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11" w:type="pct"/>
        <w:tblInd w:w="-1" w:type="dxa"/>
        <w:tblCellMar>
          <w:left w:w="107" w:type="dxa"/>
          <w:right w:w="107" w:type="dxa"/>
        </w:tblCellMar>
        <w:tblLook w:val="0000" w:firstRow="0" w:lastRow="0" w:firstColumn="0" w:lastColumn="0" w:noHBand="0" w:noVBand="0"/>
      </w:tblPr>
      <w:tblGrid>
        <w:gridCol w:w="4096"/>
        <w:gridCol w:w="1635"/>
        <w:gridCol w:w="4300"/>
        <w:gridCol w:w="236"/>
      </w:tblGrid>
      <w:tr w:rsidR="001867F0" w:rsidRPr="001867F0" w14:paraId="584E1192" w14:textId="77777777" w:rsidTr="001867F0">
        <w:tblPrEx>
          <w:tblCellMar>
            <w:top w:w="0" w:type="dxa"/>
            <w:bottom w:w="0" w:type="dxa"/>
          </w:tblCellMar>
        </w:tblPrEx>
        <w:trPr>
          <w:gridAfter w:val="1"/>
          <w:wAfter w:w="115" w:type="pct"/>
          <w:cantSplit/>
          <w:trHeight w:val="1141"/>
        </w:trPr>
        <w:tc>
          <w:tcPr>
            <w:tcW w:w="1995" w:type="pct"/>
          </w:tcPr>
          <w:p w14:paraId="10D1FF0A" w14:textId="77777777" w:rsidR="001867F0" w:rsidRPr="001867F0" w:rsidRDefault="001867F0" w:rsidP="001867F0">
            <w:pPr>
              <w:spacing w:after="0" w:line="240" w:lineRule="auto"/>
              <w:jc w:val="center"/>
              <w:rPr>
                <w:rFonts w:ascii="Times Cyr Bash Normal" w:eastAsia="Times New Roman" w:hAnsi="Times Cyr Bash Normal" w:cs="Times New Roman"/>
                <w:b/>
                <w:color w:val="0070C0"/>
                <w:sz w:val="20"/>
                <w:szCs w:val="20"/>
                <w:lang w:eastAsia="ru-RU"/>
              </w:rPr>
            </w:pPr>
            <w:r w:rsidRPr="001867F0">
              <w:rPr>
                <w:rFonts w:ascii="Times Cyr Bash Normal" w:eastAsia="Times New Roman" w:hAnsi="Times Cyr Bash Normal" w:cs="Times New Roman"/>
                <w:b/>
                <w:color w:val="0070C0"/>
                <w:sz w:val="20"/>
                <w:szCs w:val="20"/>
                <w:lang w:eastAsia="ru-RU"/>
              </w:rPr>
              <w:t>БАШ</w:t>
            </w:r>
            <w:proofErr w:type="gramStart"/>
            <w:r w:rsidRPr="001867F0">
              <w:rPr>
                <w:rFonts w:ascii="Times Cyr Bash Normal" w:eastAsia="Times New Roman" w:hAnsi="Times Cyr Bash Normal" w:cs="Times New Roman"/>
                <w:b/>
                <w:color w:val="0070C0"/>
                <w:sz w:val="20"/>
                <w:szCs w:val="20"/>
                <w:lang w:eastAsia="ru-RU"/>
              </w:rPr>
              <w:t>?О</w:t>
            </w:r>
            <w:proofErr w:type="gramEnd"/>
            <w:r w:rsidRPr="001867F0">
              <w:rPr>
                <w:rFonts w:ascii="Times Cyr Bash Normal" w:eastAsia="Times New Roman" w:hAnsi="Times Cyr Bash Normal" w:cs="Times New Roman"/>
                <w:b/>
                <w:color w:val="0070C0"/>
                <w:sz w:val="20"/>
                <w:szCs w:val="20"/>
                <w:lang w:eastAsia="ru-RU"/>
              </w:rPr>
              <w:t>РТОСТАН РЕСПУБЛИКА¹Ы</w:t>
            </w:r>
          </w:p>
          <w:p w14:paraId="6331E5EB" w14:textId="77777777" w:rsidR="001867F0" w:rsidRPr="001867F0" w:rsidRDefault="001867F0" w:rsidP="001867F0">
            <w:pPr>
              <w:spacing w:after="0" w:line="240" w:lineRule="auto"/>
              <w:jc w:val="center"/>
              <w:rPr>
                <w:rFonts w:ascii="Times Cyr Bash Normal" w:eastAsia="Times New Roman" w:hAnsi="Times Cyr Bash Normal" w:cs="Times New Roman"/>
                <w:b/>
                <w:color w:val="0070C0"/>
                <w:sz w:val="20"/>
                <w:szCs w:val="20"/>
                <w:lang w:eastAsia="ru-RU"/>
              </w:rPr>
            </w:pPr>
            <w:r w:rsidRPr="001867F0">
              <w:rPr>
                <w:rFonts w:ascii="Times Cyr Bash Normal" w:eastAsia="Times New Roman" w:hAnsi="Times Cyr Bash Normal" w:cs="Times New Roman"/>
                <w:b/>
                <w:color w:val="0070C0"/>
                <w:sz w:val="28"/>
                <w:szCs w:val="28"/>
                <w:lang w:eastAsia="ru-RU"/>
              </w:rPr>
              <w:t>;АФУРИ РАЙОНЫ</w:t>
            </w:r>
            <w:r w:rsidRPr="001867F0">
              <w:rPr>
                <w:rFonts w:ascii="Times Cyr Bash Normal" w:eastAsia="Times New Roman" w:hAnsi="Times Cyr Bash Normal" w:cs="Times New Roman"/>
                <w:b/>
                <w:color w:val="0070C0"/>
                <w:sz w:val="20"/>
                <w:szCs w:val="20"/>
                <w:lang w:eastAsia="ru-RU"/>
              </w:rPr>
              <w:t xml:space="preserve"> МУНИЦИПАЛЬ РАЙОН </w:t>
            </w:r>
          </w:p>
          <w:p w14:paraId="0C4E468F" w14:textId="77777777" w:rsidR="001867F0" w:rsidRPr="001867F0" w:rsidRDefault="001867F0" w:rsidP="001867F0">
            <w:pPr>
              <w:keepNext/>
              <w:spacing w:after="0" w:line="240" w:lineRule="auto"/>
              <w:jc w:val="center"/>
              <w:outlineLvl w:val="6"/>
              <w:rPr>
                <w:rFonts w:ascii="Arial New Bash" w:eastAsia="Times New Roman" w:hAnsi="Arial New Bash" w:cs="Arial"/>
                <w:b/>
                <w:bCs/>
                <w:sz w:val="28"/>
                <w:szCs w:val="28"/>
                <w:lang w:eastAsia="ru-RU"/>
              </w:rPr>
            </w:pPr>
            <w:r w:rsidRPr="001867F0">
              <w:rPr>
                <w:rFonts w:ascii="Times Cyr Bash Normal" w:eastAsia="Times New Roman" w:hAnsi="Times Cyr Bash Normal" w:cs="Arial"/>
                <w:b/>
                <w:color w:val="0070C0"/>
                <w:sz w:val="28"/>
                <w:szCs w:val="28"/>
                <w:lang w:eastAsia="ru-RU"/>
              </w:rPr>
              <w:t>СОВЕТЫ</w:t>
            </w:r>
          </w:p>
        </w:tc>
        <w:tc>
          <w:tcPr>
            <w:tcW w:w="796" w:type="pct"/>
            <w:vMerge w:val="restart"/>
          </w:tcPr>
          <w:p w14:paraId="31F59BCA" w14:textId="1192387C" w:rsidR="001867F0" w:rsidRPr="001867F0" w:rsidRDefault="001867F0" w:rsidP="001867F0">
            <w:pPr>
              <w:spacing w:after="0" w:line="240" w:lineRule="auto"/>
              <w:ind w:left="-107"/>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noProof/>
                <w:sz w:val="20"/>
                <w:szCs w:val="20"/>
                <w:lang w:eastAsia="ru-RU"/>
              </w:rPr>
              <w:drawing>
                <wp:inline distT="0" distB="0" distL="0" distR="0" wp14:anchorId="4227ED93" wp14:editId="3D76CC8E">
                  <wp:extent cx="933450" cy="1162050"/>
                  <wp:effectExtent l="0" t="0" r="0" b="0"/>
                  <wp:docPr id="3" name="Рисунок 3"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афурийски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1162050"/>
                          </a:xfrm>
                          <a:prstGeom prst="rect">
                            <a:avLst/>
                          </a:prstGeom>
                          <a:noFill/>
                          <a:ln>
                            <a:noFill/>
                          </a:ln>
                        </pic:spPr>
                      </pic:pic>
                    </a:graphicData>
                  </a:graphic>
                </wp:inline>
              </w:drawing>
            </w:r>
          </w:p>
        </w:tc>
        <w:tc>
          <w:tcPr>
            <w:tcW w:w="2094" w:type="pct"/>
          </w:tcPr>
          <w:p w14:paraId="366664EE" w14:textId="77777777" w:rsidR="001867F0" w:rsidRPr="001867F0" w:rsidRDefault="001867F0" w:rsidP="001867F0">
            <w:pPr>
              <w:spacing w:after="0" w:line="240" w:lineRule="auto"/>
              <w:jc w:val="center"/>
              <w:rPr>
                <w:rFonts w:ascii="Times Cyr Bash Normal" w:eastAsia="Times New Roman" w:hAnsi="Times Cyr Bash Normal" w:cs="Times New Roman"/>
                <w:b/>
                <w:color w:val="0070C0"/>
                <w:sz w:val="28"/>
                <w:szCs w:val="28"/>
                <w:lang w:eastAsia="ru-RU"/>
              </w:rPr>
            </w:pPr>
            <w:r w:rsidRPr="001867F0">
              <w:rPr>
                <w:rFonts w:ascii="Times Cyr Bash Normal" w:eastAsia="Times New Roman" w:hAnsi="Times Cyr Bash Normal" w:cs="Times New Roman"/>
                <w:b/>
                <w:color w:val="0070C0"/>
                <w:sz w:val="28"/>
                <w:szCs w:val="28"/>
                <w:lang w:eastAsia="ru-RU"/>
              </w:rPr>
              <w:t>СОВЕТ</w:t>
            </w:r>
          </w:p>
          <w:p w14:paraId="113AE26B" w14:textId="77777777" w:rsidR="001867F0" w:rsidRPr="001867F0" w:rsidRDefault="001867F0" w:rsidP="001867F0">
            <w:pPr>
              <w:keepNext/>
              <w:spacing w:after="0" w:line="240" w:lineRule="auto"/>
              <w:jc w:val="center"/>
              <w:outlineLvl w:val="0"/>
              <w:rPr>
                <w:rFonts w:ascii="Times Cyr Bash Normal" w:eastAsia="Times New Roman" w:hAnsi="Times Cyr Bash Normal" w:cs="Times New Roman"/>
                <w:b/>
                <w:color w:val="0070C0"/>
                <w:spacing w:val="20"/>
                <w:sz w:val="20"/>
                <w:szCs w:val="20"/>
                <w:lang w:eastAsia="ru-RU"/>
              </w:rPr>
            </w:pPr>
            <w:r w:rsidRPr="001867F0">
              <w:rPr>
                <w:rFonts w:ascii="Times Cyr Bash Normal" w:eastAsia="Times New Roman" w:hAnsi="Times Cyr Bash Normal" w:cs="Times New Roman"/>
                <w:b/>
                <w:color w:val="0070C0"/>
                <w:spacing w:val="20"/>
                <w:sz w:val="20"/>
                <w:szCs w:val="20"/>
                <w:lang w:eastAsia="ru-RU"/>
              </w:rPr>
              <w:t xml:space="preserve">МУНИЦИПАЛЬНОГО РАЙОНА </w:t>
            </w:r>
            <w:r w:rsidRPr="001867F0">
              <w:rPr>
                <w:rFonts w:ascii="Times Cyr Bash Normal" w:eastAsia="Times New Roman" w:hAnsi="Times Cyr Bash Normal" w:cs="Times New Roman"/>
                <w:b/>
                <w:color w:val="0070C0"/>
                <w:spacing w:val="20"/>
                <w:sz w:val="28"/>
                <w:szCs w:val="28"/>
                <w:lang w:eastAsia="ru-RU"/>
              </w:rPr>
              <w:t>ГАФУРИЙСКИЙ РАЙОН</w:t>
            </w:r>
            <w:r w:rsidRPr="001867F0">
              <w:rPr>
                <w:rFonts w:ascii="Times Cyr Bash Normal" w:eastAsia="Times New Roman" w:hAnsi="Times Cyr Bash Normal" w:cs="Times New Roman"/>
                <w:b/>
                <w:color w:val="0070C0"/>
                <w:spacing w:val="20"/>
                <w:sz w:val="20"/>
                <w:szCs w:val="20"/>
                <w:lang w:eastAsia="ru-RU"/>
              </w:rPr>
              <w:t xml:space="preserve"> </w:t>
            </w:r>
          </w:p>
          <w:p w14:paraId="1B0CE230" w14:textId="77777777" w:rsidR="001867F0" w:rsidRPr="001867F0" w:rsidRDefault="001867F0" w:rsidP="001867F0">
            <w:pPr>
              <w:keepNext/>
              <w:spacing w:after="0" w:line="240" w:lineRule="auto"/>
              <w:jc w:val="center"/>
              <w:outlineLvl w:val="0"/>
              <w:rPr>
                <w:rFonts w:ascii="Times New Roman" w:eastAsia="Times New Roman" w:hAnsi="Times New Roman" w:cs="Times New Roman"/>
                <w:b/>
                <w:sz w:val="20"/>
                <w:szCs w:val="20"/>
                <w:lang w:eastAsia="ru-RU"/>
              </w:rPr>
            </w:pPr>
            <w:r w:rsidRPr="001867F0">
              <w:rPr>
                <w:rFonts w:ascii="Times Cyr Bash Normal" w:eastAsia="Times New Roman" w:hAnsi="Times Cyr Bash Normal" w:cs="Times New Roman"/>
                <w:b/>
                <w:color w:val="0070C0"/>
                <w:sz w:val="20"/>
                <w:szCs w:val="20"/>
                <w:lang w:eastAsia="ru-RU"/>
              </w:rPr>
              <w:t>РЕСПУБЛИКИ БАШКОРТОСТАН</w:t>
            </w:r>
          </w:p>
        </w:tc>
      </w:tr>
      <w:tr w:rsidR="001867F0" w:rsidRPr="001867F0" w14:paraId="1B3F7E9B" w14:textId="77777777" w:rsidTr="001867F0">
        <w:tblPrEx>
          <w:tblCellMar>
            <w:top w:w="0" w:type="dxa"/>
            <w:bottom w:w="0" w:type="dxa"/>
          </w:tblCellMar>
        </w:tblPrEx>
        <w:trPr>
          <w:gridAfter w:val="1"/>
          <w:wAfter w:w="115" w:type="pct"/>
          <w:cantSplit/>
        </w:trPr>
        <w:tc>
          <w:tcPr>
            <w:tcW w:w="1995" w:type="pct"/>
          </w:tcPr>
          <w:p w14:paraId="4604E87A" w14:textId="77777777" w:rsidR="001867F0" w:rsidRPr="001867F0" w:rsidRDefault="001867F0" w:rsidP="001867F0">
            <w:pPr>
              <w:spacing w:after="0" w:line="240" w:lineRule="auto"/>
              <w:rPr>
                <w:rFonts w:ascii="Arial" w:eastAsia="Times New Roman" w:hAnsi="Arial" w:cs="Arial"/>
                <w:color w:val="0070C0"/>
                <w:sz w:val="16"/>
                <w:szCs w:val="20"/>
                <w:lang w:eastAsia="ru-RU"/>
              </w:rPr>
            </w:pPr>
          </w:p>
          <w:p w14:paraId="45577360" w14:textId="77777777" w:rsidR="001867F0" w:rsidRPr="001867F0" w:rsidRDefault="001867F0" w:rsidP="001867F0">
            <w:pPr>
              <w:spacing w:after="0" w:line="240" w:lineRule="auto"/>
              <w:jc w:val="center"/>
              <w:rPr>
                <w:rFonts w:ascii="Arial" w:eastAsia="Times New Roman" w:hAnsi="Arial" w:cs="Arial"/>
                <w:color w:val="0070C0"/>
                <w:sz w:val="16"/>
                <w:szCs w:val="20"/>
                <w:lang w:eastAsia="ru-RU"/>
              </w:rPr>
            </w:pPr>
          </w:p>
          <w:p w14:paraId="46F208A9" w14:textId="77777777" w:rsidR="001867F0" w:rsidRPr="001867F0" w:rsidRDefault="001867F0" w:rsidP="001867F0">
            <w:pPr>
              <w:spacing w:after="0" w:line="240" w:lineRule="auto"/>
              <w:rPr>
                <w:rFonts w:ascii="Arial" w:eastAsia="Times New Roman" w:hAnsi="Arial" w:cs="Arial"/>
                <w:color w:val="0070C0"/>
                <w:sz w:val="16"/>
                <w:szCs w:val="20"/>
                <w:lang w:eastAsia="ru-RU"/>
              </w:rPr>
            </w:pPr>
          </w:p>
        </w:tc>
        <w:tc>
          <w:tcPr>
            <w:tcW w:w="796" w:type="pct"/>
            <w:vMerge/>
          </w:tcPr>
          <w:p w14:paraId="4E430C9E" w14:textId="77777777" w:rsidR="001867F0" w:rsidRPr="001867F0" w:rsidRDefault="001867F0" w:rsidP="001867F0">
            <w:pPr>
              <w:spacing w:after="0" w:line="240" w:lineRule="auto"/>
              <w:rPr>
                <w:rFonts w:ascii="Arial" w:eastAsia="Times New Roman" w:hAnsi="Arial" w:cs="Arial"/>
                <w:b/>
                <w:color w:val="0070C0"/>
                <w:sz w:val="16"/>
                <w:szCs w:val="20"/>
                <w:lang w:eastAsia="ru-RU"/>
              </w:rPr>
            </w:pPr>
          </w:p>
        </w:tc>
        <w:tc>
          <w:tcPr>
            <w:tcW w:w="2094" w:type="pct"/>
          </w:tcPr>
          <w:p w14:paraId="7D47DF56" w14:textId="77777777" w:rsidR="001867F0" w:rsidRPr="001867F0" w:rsidRDefault="001867F0" w:rsidP="001867F0">
            <w:pPr>
              <w:spacing w:after="0" w:line="240" w:lineRule="auto"/>
              <w:ind w:left="460"/>
              <w:rPr>
                <w:rFonts w:ascii="Arial" w:eastAsia="Times New Roman" w:hAnsi="Arial" w:cs="Arial"/>
                <w:color w:val="0070C0"/>
                <w:sz w:val="16"/>
                <w:szCs w:val="20"/>
                <w:lang w:eastAsia="ru-RU"/>
              </w:rPr>
            </w:pPr>
          </w:p>
          <w:p w14:paraId="494FF38F" w14:textId="77777777" w:rsidR="001867F0" w:rsidRPr="001867F0" w:rsidRDefault="001867F0" w:rsidP="001867F0">
            <w:pPr>
              <w:spacing w:after="0" w:line="240" w:lineRule="auto"/>
              <w:ind w:left="460"/>
              <w:jc w:val="center"/>
              <w:rPr>
                <w:rFonts w:ascii="Arial" w:eastAsia="Times New Roman" w:hAnsi="Arial" w:cs="Arial"/>
                <w:color w:val="0070C0"/>
                <w:sz w:val="16"/>
                <w:szCs w:val="20"/>
                <w:lang w:eastAsia="ru-RU"/>
              </w:rPr>
            </w:pPr>
          </w:p>
        </w:tc>
      </w:tr>
      <w:tr w:rsidR="001867F0" w:rsidRPr="001867F0" w14:paraId="16737318" w14:textId="77777777" w:rsidTr="001867F0">
        <w:tblPrEx>
          <w:tblBorders>
            <w:bottom w:val="thickThinMediumGap" w:sz="18" w:space="0" w:color="auto"/>
          </w:tblBorders>
          <w:shd w:val="clear" w:color="auto" w:fill="0070C0"/>
          <w:tblCellMar>
            <w:top w:w="0" w:type="dxa"/>
            <w:left w:w="108" w:type="dxa"/>
            <w:bottom w:w="0" w:type="dxa"/>
            <w:right w:w="108" w:type="dxa"/>
          </w:tblCellMar>
        </w:tblPrEx>
        <w:tc>
          <w:tcPr>
            <w:tcW w:w="5000" w:type="pct"/>
            <w:gridSpan w:val="4"/>
            <w:shd w:val="clear" w:color="auto" w:fill="0070C0"/>
          </w:tcPr>
          <w:p w14:paraId="6DE8C8FD" w14:textId="77777777" w:rsidR="001867F0" w:rsidRPr="001867F0" w:rsidRDefault="001867F0" w:rsidP="001867F0">
            <w:pPr>
              <w:spacing w:after="0" w:line="240" w:lineRule="auto"/>
              <w:jc w:val="center"/>
              <w:rPr>
                <w:rFonts w:ascii="Arial" w:eastAsia="Times New Roman" w:hAnsi="Arial" w:cs="Arial"/>
                <w:color w:val="0070C0"/>
                <w:sz w:val="2"/>
                <w:szCs w:val="20"/>
                <w:lang w:eastAsia="ru-RU"/>
              </w:rPr>
            </w:pPr>
          </w:p>
        </w:tc>
      </w:tr>
    </w:tbl>
    <w:p w14:paraId="661329D2" w14:textId="77777777" w:rsidR="001867F0" w:rsidRPr="001867F0" w:rsidRDefault="001867F0" w:rsidP="001867F0">
      <w:pPr>
        <w:spacing w:after="0" w:line="240" w:lineRule="auto"/>
        <w:jc w:val="center"/>
        <w:rPr>
          <w:rFonts w:ascii="Arial" w:eastAsia="Times New Roman" w:hAnsi="Arial" w:cs="Arial"/>
          <w:color w:val="0070C0"/>
          <w:sz w:val="16"/>
          <w:szCs w:val="20"/>
          <w:lang w:eastAsia="ru-RU"/>
        </w:rPr>
      </w:pPr>
    </w:p>
    <w:tbl>
      <w:tblPr>
        <w:tblW w:w="0" w:type="auto"/>
        <w:tblLook w:val="04A0" w:firstRow="1" w:lastRow="0" w:firstColumn="1" w:lastColumn="0" w:noHBand="0" w:noVBand="1"/>
      </w:tblPr>
      <w:tblGrid>
        <w:gridCol w:w="3272"/>
        <w:gridCol w:w="3264"/>
        <w:gridCol w:w="3317"/>
      </w:tblGrid>
      <w:tr w:rsidR="001867F0" w:rsidRPr="001867F0" w14:paraId="239E2A1B" w14:textId="77777777" w:rsidTr="001867F0">
        <w:tc>
          <w:tcPr>
            <w:tcW w:w="3473" w:type="dxa"/>
            <w:shd w:val="clear" w:color="auto" w:fill="auto"/>
          </w:tcPr>
          <w:p w14:paraId="08384FC9" w14:textId="768DC06A" w:rsidR="001867F0" w:rsidRPr="001867F0" w:rsidRDefault="001867F0" w:rsidP="001867F0">
            <w:pPr>
              <w:spacing w:after="0" w:line="240" w:lineRule="auto"/>
              <w:jc w:val="center"/>
              <w:rPr>
                <w:rFonts w:ascii="Times New Roman" w:eastAsia="Times New Roman" w:hAnsi="Times New Roman" w:cs="Times New Roman"/>
                <w:b/>
                <w:sz w:val="28"/>
                <w:szCs w:val="28"/>
                <w:lang w:eastAsia="ru-RU"/>
              </w:rPr>
            </w:pPr>
            <w:r w:rsidRPr="001867F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ҠАРАР</w:t>
            </w:r>
          </w:p>
        </w:tc>
        <w:tc>
          <w:tcPr>
            <w:tcW w:w="3474" w:type="dxa"/>
            <w:shd w:val="clear" w:color="auto" w:fill="auto"/>
          </w:tcPr>
          <w:p w14:paraId="7359741C" w14:textId="73ACADB4" w:rsidR="001867F0" w:rsidRPr="001867F0" w:rsidRDefault="001867F0" w:rsidP="001867F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w:t>
            </w:r>
          </w:p>
        </w:tc>
        <w:tc>
          <w:tcPr>
            <w:tcW w:w="3474" w:type="dxa"/>
            <w:shd w:val="clear" w:color="auto" w:fill="auto"/>
          </w:tcPr>
          <w:p w14:paraId="49C848D0" w14:textId="3A29E115" w:rsidR="001867F0" w:rsidRPr="001867F0" w:rsidRDefault="001867F0" w:rsidP="001867F0">
            <w:pPr>
              <w:spacing w:after="0" w:line="240" w:lineRule="auto"/>
              <w:rPr>
                <w:rFonts w:ascii="Times New Roman" w:eastAsia="Times New Roman" w:hAnsi="Times New Roman" w:cs="Times New Roman"/>
                <w:b/>
                <w:sz w:val="28"/>
                <w:szCs w:val="28"/>
                <w:lang w:eastAsia="ru-RU"/>
              </w:rPr>
            </w:pPr>
            <w:r w:rsidRPr="001867F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РЕШЕНИЕ</w:t>
            </w:r>
          </w:p>
        </w:tc>
      </w:tr>
    </w:tbl>
    <w:p w14:paraId="0D7D5215" w14:textId="77777777" w:rsidR="00CE02BF" w:rsidRPr="008F7233" w:rsidRDefault="00CE02BF" w:rsidP="00CE02BF">
      <w:pPr>
        <w:pStyle w:val="ConsPlusTitle"/>
        <w:widowControl/>
        <w:ind w:firstLine="720"/>
        <w:jc w:val="center"/>
        <w:rPr>
          <w:rFonts w:ascii="Times New Roman" w:hAnsi="Times New Roman" w:cs="Times New Roman"/>
          <w:sz w:val="28"/>
          <w:szCs w:val="28"/>
        </w:rPr>
      </w:pPr>
    </w:p>
    <w:p w14:paraId="4290D2BE" w14:textId="77777777" w:rsidR="001867F0" w:rsidRDefault="001867F0" w:rsidP="00CE02BF">
      <w:pPr>
        <w:pStyle w:val="ConsPlusTitle"/>
        <w:widowControl/>
        <w:jc w:val="center"/>
        <w:rPr>
          <w:rFonts w:ascii="Times New Roman" w:hAnsi="Times New Roman" w:cs="Times New Roman"/>
          <w:sz w:val="28"/>
          <w:szCs w:val="28"/>
        </w:rPr>
      </w:pPr>
    </w:p>
    <w:p w14:paraId="1BC2AF05" w14:textId="77777777" w:rsidR="0059311F" w:rsidRDefault="00CE02BF" w:rsidP="00CE02BF">
      <w:pPr>
        <w:pStyle w:val="ConsPlusTitle"/>
        <w:widowControl/>
        <w:jc w:val="center"/>
        <w:rPr>
          <w:rFonts w:ascii="Times New Roman" w:hAnsi="Times New Roman" w:cs="Times New Roman"/>
          <w:sz w:val="28"/>
          <w:szCs w:val="28"/>
        </w:rPr>
      </w:pPr>
      <w:r w:rsidRPr="008F7233">
        <w:rPr>
          <w:rFonts w:ascii="Times New Roman" w:hAnsi="Times New Roman" w:cs="Times New Roman"/>
          <w:sz w:val="28"/>
          <w:szCs w:val="28"/>
        </w:rPr>
        <w:t xml:space="preserve">О бюджете </w:t>
      </w:r>
      <w:r w:rsidR="0059311F">
        <w:rPr>
          <w:rFonts w:ascii="Times New Roman" w:hAnsi="Times New Roman" w:cs="Times New Roman"/>
          <w:sz w:val="28"/>
          <w:szCs w:val="28"/>
        </w:rPr>
        <w:t>муниципального района</w:t>
      </w:r>
    </w:p>
    <w:p w14:paraId="16C11FEC" w14:textId="77777777" w:rsidR="00CE02BF" w:rsidRPr="008F7233" w:rsidRDefault="0059311F" w:rsidP="00CE02BF">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Гафурийский район </w:t>
      </w:r>
      <w:r w:rsidR="00CE02BF" w:rsidRPr="008F7233">
        <w:rPr>
          <w:rFonts w:ascii="Times New Roman" w:hAnsi="Times New Roman" w:cs="Times New Roman"/>
          <w:sz w:val="28"/>
          <w:szCs w:val="28"/>
        </w:rPr>
        <w:t xml:space="preserve">Республики Башкортостан </w:t>
      </w:r>
      <w:r w:rsidR="00CE02BF" w:rsidRPr="008F7233">
        <w:rPr>
          <w:rFonts w:ascii="Times New Roman" w:hAnsi="Times New Roman" w:cs="Times New Roman"/>
          <w:sz w:val="28"/>
          <w:szCs w:val="28"/>
        </w:rPr>
        <w:br/>
        <w:t xml:space="preserve">на </w:t>
      </w:r>
      <w:r w:rsidR="00830D89">
        <w:rPr>
          <w:rFonts w:ascii="Times New Roman" w:hAnsi="Times New Roman" w:cs="Times New Roman"/>
          <w:sz w:val="28"/>
          <w:szCs w:val="28"/>
        </w:rPr>
        <w:t>2022</w:t>
      </w:r>
      <w:r w:rsidR="00830D89" w:rsidRPr="008F7233">
        <w:rPr>
          <w:rFonts w:ascii="Times New Roman" w:hAnsi="Times New Roman" w:cs="Times New Roman"/>
          <w:sz w:val="28"/>
          <w:szCs w:val="28"/>
        </w:rPr>
        <w:t xml:space="preserve"> </w:t>
      </w:r>
      <w:r w:rsidR="00CE02BF" w:rsidRPr="008F7233">
        <w:rPr>
          <w:rFonts w:ascii="Times New Roman" w:hAnsi="Times New Roman" w:cs="Times New Roman"/>
          <w:sz w:val="28"/>
          <w:szCs w:val="28"/>
        </w:rPr>
        <w:t xml:space="preserve">год и на плановый период </w:t>
      </w:r>
      <w:r w:rsidR="00830D89">
        <w:rPr>
          <w:rFonts w:ascii="Times New Roman" w:hAnsi="Times New Roman" w:cs="Times New Roman"/>
          <w:sz w:val="28"/>
          <w:szCs w:val="28"/>
        </w:rPr>
        <w:t>2023</w:t>
      </w:r>
      <w:r w:rsidR="00830D89" w:rsidRPr="008F7233">
        <w:rPr>
          <w:rFonts w:ascii="Times New Roman" w:hAnsi="Times New Roman" w:cs="Times New Roman"/>
          <w:sz w:val="28"/>
          <w:szCs w:val="28"/>
        </w:rPr>
        <w:t xml:space="preserve"> </w:t>
      </w:r>
      <w:r w:rsidR="00CE02BF" w:rsidRPr="008F7233">
        <w:rPr>
          <w:rFonts w:ascii="Times New Roman" w:hAnsi="Times New Roman" w:cs="Times New Roman"/>
          <w:sz w:val="28"/>
          <w:szCs w:val="28"/>
        </w:rPr>
        <w:t xml:space="preserve">и </w:t>
      </w:r>
      <w:r w:rsidR="00830D89">
        <w:rPr>
          <w:rFonts w:ascii="Times New Roman" w:hAnsi="Times New Roman" w:cs="Times New Roman"/>
          <w:sz w:val="28"/>
          <w:szCs w:val="28"/>
        </w:rPr>
        <w:t>2024</w:t>
      </w:r>
      <w:r w:rsidR="00830D89" w:rsidRPr="008F7233">
        <w:rPr>
          <w:rFonts w:ascii="Times New Roman" w:hAnsi="Times New Roman" w:cs="Times New Roman"/>
          <w:sz w:val="28"/>
          <w:szCs w:val="28"/>
        </w:rPr>
        <w:t xml:space="preserve"> </w:t>
      </w:r>
      <w:r w:rsidR="00CE02BF" w:rsidRPr="008F7233">
        <w:rPr>
          <w:rFonts w:ascii="Times New Roman" w:hAnsi="Times New Roman" w:cs="Times New Roman"/>
          <w:sz w:val="28"/>
          <w:szCs w:val="28"/>
        </w:rPr>
        <w:t>годов</w:t>
      </w:r>
    </w:p>
    <w:p w14:paraId="09F250B1" w14:textId="77777777" w:rsidR="00CE02BF" w:rsidRPr="008F7233" w:rsidRDefault="00CE02BF" w:rsidP="00A70E30">
      <w:pPr>
        <w:pStyle w:val="ConsPlusTitle"/>
        <w:widowControl/>
        <w:spacing w:line="360" w:lineRule="auto"/>
        <w:ind w:firstLine="720"/>
        <w:jc w:val="both"/>
        <w:rPr>
          <w:rFonts w:ascii="Times New Roman" w:hAnsi="Times New Roman" w:cs="Times New Roman"/>
          <w:b w:val="0"/>
          <w:bCs w:val="0"/>
          <w:sz w:val="28"/>
          <w:szCs w:val="28"/>
        </w:rPr>
      </w:pPr>
    </w:p>
    <w:p w14:paraId="300E535E"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59311F">
        <w:rPr>
          <w:rFonts w:ascii="Times New Roman" w:hAnsi="Times New Roman" w:cs="Times New Roman"/>
          <w:sz w:val="28"/>
          <w:szCs w:val="28"/>
        </w:rPr>
        <w:t>1.</w:t>
      </w:r>
      <w:r w:rsidRPr="008F7233">
        <w:rPr>
          <w:rFonts w:ascii="Times New Roman" w:hAnsi="Times New Roman" w:cs="Times New Roman"/>
          <w:b w:val="0"/>
          <w:bCs w:val="0"/>
          <w:sz w:val="28"/>
          <w:szCs w:val="28"/>
        </w:rPr>
        <w:t xml:space="preserve"> Утвердить основные характеристики бюджета </w:t>
      </w:r>
      <w:bookmarkStart w:id="0" w:name="_Hlk84942009"/>
      <w:r w:rsidR="0059311F">
        <w:rPr>
          <w:rFonts w:ascii="Times New Roman" w:hAnsi="Times New Roman" w:cs="Times New Roman"/>
          <w:b w:val="0"/>
          <w:bCs w:val="0"/>
          <w:sz w:val="28"/>
          <w:szCs w:val="28"/>
        </w:rPr>
        <w:t>муниципального района Гафурийский район</w:t>
      </w:r>
      <w:bookmarkEnd w:id="0"/>
      <w:r w:rsidR="0059311F">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 xml:space="preserve">Республики Башкортостан на </w:t>
      </w:r>
      <w:r w:rsidR="00830D89">
        <w:rPr>
          <w:rFonts w:ascii="Times New Roman" w:hAnsi="Times New Roman" w:cs="Times New Roman"/>
          <w:b w:val="0"/>
          <w:bCs w:val="0"/>
          <w:sz w:val="28"/>
          <w:szCs w:val="28"/>
        </w:rPr>
        <w:t>2022</w:t>
      </w:r>
      <w:r w:rsidR="00830D89"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год:</w:t>
      </w:r>
    </w:p>
    <w:p w14:paraId="30A1186A"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1) прогнозируемый общий объем доходов бюджета</w:t>
      </w:r>
      <w:r w:rsidR="0059311F" w:rsidRPr="0059311F">
        <w:rPr>
          <w:rFonts w:ascii="Times New Roman" w:hAnsi="Times New Roman" w:cs="Times New Roman"/>
          <w:b w:val="0"/>
          <w:bCs w:val="0"/>
          <w:sz w:val="28"/>
          <w:szCs w:val="28"/>
        </w:rPr>
        <w:t xml:space="preserve"> </w:t>
      </w:r>
      <w:r w:rsidR="0059311F">
        <w:rPr>
          <w:rFonts w:ascii="Times New Roman" w:hAnsi="Times New Roman" w:cs="Times New Roman"/>
          <w:b w:val="0"/>
          <w:bCs w:val="0"/>
          <w:sz w:val="28"/>
          <w:szCs w:val="28"/>
        </w:rPr>
        <w:t>муниципального района Гафурийский район</w:t>
      </w:r>
      <w:r w:rsidRPr="008F7233">
        <w:rPr>
          <w:rFonts w:ascii="Times New Roman" w:hAnsi="Times New Roman" w:cs="Times New Roman"/>
          <w:b w:val="0"/>
          <w:bCs w:val="0"/>
          <w:sz w:val="28"/>
          <w:szCs w:val="28"/>
        </w:rPr>
        <w:t xml:space="preserve"> Республики Башкортостан в сумме</w:t>
      </w:r>
      <w:r w:rsidR="008C05CB" w:rsidRPr="008F7233">
        <w:rPr>
          <w:rFonts w:ascii="Times New Roman" w:hAnsi="Times New Roman" w:cs="Times New Roman"/>
          <w:b w:val="0"/>
          <w:bCs w:val="0"/>
          <w:sz w:val="28"/>
          <w:szCs w:val="28"/>
        </w:rPr>
        <w:t xml:space="preserve"> </w:t>
      </w:r>
      <w:bookmarkStart w:id="1" w:name="_Hlk86327406"/>
      <w:r w:rsidR="00C71F18">
        <w:rPr>
          <w:rFonts w:ascii="Times New Roman" w:hAnsi="Times New Roman" w:cs="Times New Roman"/>
          <w:b w:val="0"/>
          <w:bCs w:val="0"/>
          <w:sz w:val="28"/>
          <w:szCs w:val="28"/>
        </w:rPr>
        <w:t xml:space="preserve">1 014 426 984,66 </w:t>
      </w:r>
      <w:bookmarkEnd w:id="1"/>
      <w:r w:rsidR="008C05CB" w:rsidRPr="008F7233">
        <w:rPr>
          <w:rFonts w:ascii="Times New Roman" w:hAnsi="Times New Roman" w:cs="Times New Roman"/>
          <w:b w:val="0"/>
          <w:bCs w:val="0"/>
          <w:sz w:val="28"/>
          <w:szCs w:val="28"/>
        </w:rPr>
        <w:t>рубл</w:t>
      </w:r>
      <w:r w:rsidR="00351665" w:rsidRPr="008F7233">
        <w:rPr>
          <w:rFonts w:ascii="Times New Roman" w:hAnsi="Times New Roman" w:cs="Times New Roman"/>
          <w:b w:val="0"/>
          <w:bCs w:val="0"/>
          <w:sz w:val="28"/>
          <w:szCs w:val="28"/>
        </w:rPr>
        <w:t>я</w:t>
      </w:r>
      <w:r w:rsidRPr="008F7233">
        <w:rPr>
          <w:rFonts w:ascii="Times New Roman" w:hAnsi="Times New Roman" w:cs="Times New Roman"/>
          <w:b w:val="0"/>
          <w:bCs w:val="0"/>
          <w:sz w:val="28"/>
          <w:szCs w:val="28"/>
        </w:rPr>
        <w:t>;</w:t>
      </w:r>
    </w:p>
    <w:p w14:paraId="2F325720"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2) общий объем расходов бюджета</w:t>
      </w:r>
      <w:r w:rsidR="0059311F" w:rsidRPr="0059311F">
        <w:rPr>
          <w:rFonts w:ascii="Times New Roman" w:hAnsi="Times New Roman" w:cs="Times New Roman"/>
          <w:b w:val="0"/>
          <w:bCs w:val="0"/>
          <w:sz w:val="28"/>
          <w:szCs w:val="28"/>
        </w:rPr>
        <w:t xml:space="preserve"> </w:t>
      </w:r>
      <w:r w:rsidR="0059311F">
        <w:rPr>
          <w:rFonts w:ascii="Times New Roman" w:hAnsi="Times New Roman" w:cs="Times New Roman"/>
          <w:b w:val="0"/>
          <w:bCs w:val="0"/>
          <w:sz w:val="28"/>
          <w:szCs w:val="28"/>
        </w:rPr>
        <w:t>муниципального района Гафурийский район</w:t>
      </w:r>
      <w:r w:rsidRPr="008F7233">
        <w:rPr>
          <w:rFonts w:ascii="Times New Roman" w:hAnsi="Times New Roman" w:cs="Times New Roman"/>
          <w:b w:val="0"/>
          <w:bCs w:val="0"/>
          <w:sz w:val="28"/>
          <w:szCs w:val="28"/>
        </w:rPr>
        <w:t xml:space="preserve"> Республики Башкортостан в сумме</w:t>
      </w:r>
      <w:r w:rsidR="008C05CB" w:rsidRPr="008F7233">
        <w:rPr>
          <w:rFonts w:ascii="Times New Roman" w:hAnsi="Times New Roman" w:cs="Times New Roman"/>
          <w:b w:val="0"/>
          <w:bCs w:val="0"/>
          <w:sz w:val="28"/>
          <w:szCs w:val="28"/>
        </w:rPr>
        <w:t xml:space="preserve"> </w:t>
      </w:r>
      <w:r w:rsidR="00C71F18">
        <w:rPr>
          <w:rFonts w:ascii="Times New Roman" w:hAnsi="Times New Roman" w:cs="Times New Roman"/>
          <w:b w:val="0"/>
          <w:bCs w:val="0"/>
          <w:sz w:val="28"/>
          <w:szCs w:val="28"/>
        </w:rPr>
        <w:t xml:space="preserve">1 014 426 984,66 </w:t>
      </w:r>
      <w:r w:rsidR="008C05CB" w:rsidRPr="008F7233">
        <w:rPr>
          <w:rFonts w:ascii="Times New Roman" w:hAnsi="Times New Roman" w:cs="Times New Roman"/>
          <w:b w:val="0"/>
          <w:bCs w:val="0"/>
          <w:sz w:val="28"/>
          <w:szCs w:val="28"/>
        </w:rPr>
        <w:t>рубл</w:t>
      </w:r>
      <w:r w:rsidR="00351665" w:rsidRPr="008F7233">
        <w:rPr>
          <w:rFonts w:ascii="Times New Roman" w:hAnsi="Times New Roman" w:cs="Times New Roman"/>
          <w:b w:val="0"/>
          <w:bCs w:val="0"/>
          <w:sz w:val="28"/>
          <w:szCs w:val="28"/>
        </w:rPr>
        <w:t>я</w:t>
      </w:r>
      <w:r w:rsidRPr="008F7233">
        <w:rPr>
          <w:rFonts w:ascii="Times New Roman" w:hAnsi="Times New Roman" w:cs="Times New Roman"/>
          <w:b w:val="0"/>
          <w:bCs w:val="0"/>
          <w:sz w:val="28"/>
          <w:szCs w:val="28"/>
        </w:rPr>
        <w:t>;</w:t>
      </w:r>
    </w:p>
    <w:p w14:paraId="39453E71" w14:textId="77777777" w:rsidR="00394112" w:rsidRPr="003920DB"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3920DB">
        <w:rPr>
          <w:rFonts w:ascii="Times New Roman" w:hAnsi="Times New Roman" w:cs="Times New Roman"/>
          <w:b w:val="0"/>
          <w:bCs w:val="0"/>
          <w:sz w:val="28"/>
          <w:szCs w:val="28"/>
        </w:rPr>
        <w:t>3) дефицит бюджета</w:t>
      </w:r>
      <w:r w:rsidR="0059311F" w:rsidRPr="003920DB">
        <w:rPr>
          <w:rFonts w:ascii="Times New Roman" w:hAnsi="Times New Roman" w:cs="Times New Roman"/>
          <w:b w:val="0"/>
          <w:bCs w:val="0"/>
          <w:sz w:val="28"/>
          <w:szCs w:val="28"/>
        </w:rPr>
        <w:t xml:space="preserve"> муниципального района Гафурийский район</w:t>
      </w:r>
      <w:r w:rsidRPr="003920DB">
        <w:rPr>
          <w:rFonts w:ascii="Times New Roman" w:hAnsi="Times New Roman" w:cs="Times New Roman"/>
          <w:b w:val="0"/>
          <w:bCs w:val="0"/>
          <w:sz w:val="28"/>
          <w:szCs w:val="28"/>
        </w:rPr>
        <w:t xml:space="preserve"> Республики Башкортостан в сумме</w:t>
      </w:r>
      <w:r w:rsidR="008C05CB" w:rsidRPr="003920DB">
        <w:rPr>
          <w:rFonts w:ascii="Times New Roman" w:hAnsi="Times New Roman" w:cs="Times New Roman"/>
          <w:b w:val="0"/>
          <w:bCs w:val="0"/>
          <w:sz w:val="28"/>
          <w:szCs w:val="28"/>
        </w:rPr>
        <w:t xml:space="preserve"> </w:t>
      </w:r>
      <w:r w:rsidR="00F362E1" w:rsidRPr="003920DB">
        <w:rPr>
          <w:rFonts w:ascii="Times New Roman" w:hAnsi="Times New Roman" w:cs="Times New Roman"/>
          <w:b w:val="0"/>
          <w:bCs w:val="0"/>
          <w:sz w:val="28"/>
          <w:szCs w:val="28"/>
        </w:rPr>
        <w:t>0</w:t>
      </w:r>
      <w:r w:rsidR="00117286" w:rsidRPr="003920DB">
        <w:rPr>
          <w:rFonts w:ascii="Times New Roman" w:hAnsi="Times New Roman" w:cs="Times New Roman"/>
          <w:b w:val="0"/>
          <w:bCs w:val="0"/>
          <w:sz w:val="28"/>
          <w:szCs w:val="28"/>
        </w:rPr>
        <w:t xml:space="preserve"> </w:t>
      </w:r>
      <w:r w:rsidR="008C05CB" w:rsidRPr="003920DB">
        <w:rPr>
          <w:rFonts w:ascii="Times New Roman" w:hAnsi="Times New Roman" w:cs="Times New Roman"/>
          <w:b w:val="0"/>
          <w:bCs w:val="0"/>
          <w:sz w:val="28"/>
          <w:szCs w:val="28"/>
        </w:rPr>
        <w:t>рубл</w:t>
      </w:r>
      <w:r w:rsidR="00F362E1" w:rsidRPr="003920DB">
        <w:rPr>
          <w:rFonts w:ascii="Times New Roman" w:hAnsi="Times New Roman" w:cs="Times New Roman"/>
          <w:b w:val="0"/>
          <w:bCs w:val="0"/>
          <w:sz w:val="28"/>
          <w:szCs w:val="28"/>
        </w:rPr>
        <w:t>ей</w:t>
      </w:r>
      <w:r w:rsidRPr="003920DB">
        <w:rPr>
          <w:rFonts w:ascii="Times New Roman" w:hAnsi="Times New Roman" w:cs="Times New Roman"/>
          <w:b w:val="0"/>
          <w:bCs w:val="0"/>
          <w:sz w:val="28"/>
          <w:szCs w:val="28"/>
        </w:rPr>
        <w:t>;</w:t>
      </w:r>
    </w:p>
    <w:p w14:paraId="30794A65" w14:textId="77777777" w:rsidR="00394112" w:rsidRPr="003920DB"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3920DB">
        <w:rPr>
          <w:rFonts w:ascii="Times New Roman" w:hAnsi="Times New Roman" w:cs="Times New Roman"/>
          <w:b w:val="0"/>
          <w:bCs w:val="0"/>
          <w:sz w:val="28"/>
          <w:szCs w:val="28"/>
        </w:rPr>
        <w:t>4) источники финансирования дефицита бюджета</w:t>
      </w:r>
      <w:r w:rsidR="00137BE4" w:rsidRPr="003920DB">
        <w:rPr>
          <w:rFonts w:ascii="Times New Roman" w:hAnsi="Times New Roman" w:cs="Times New Roman"/>
          <w:b w:val="0"/>
          <w:bCs w:val="0"/>
          <w:sz w:val="28"/>
          <w:szCs w:val="28"/>
        </w:rPr>
        <w:t xml:space="preserve"> </w:t>
      </w:r>
      <w:r w:rsidR="0059311F" w:rsidRPr="003920DB">
        <w:rPr>
          <w:rFonts w:ascii="Times New Roman" w:hAnsi="Times New Roman" w:cs="Times New Roman"/>
          <w:b w:val="0"/>
          <w:bCs w:val="0"/>
          <w:sz w:val="28"/>
          <w:szCs w:val="28"/>
        </w:rPr>
        <w:t xml:space="preserve">муниципального района Гафурийский район </w:t>
      </w:r>
      <w:r w:rsidR="00137BE4" w:rsidRPr="003920DB">
        <w:rPr>
          <w:rFonts w:ascii="Times New Roman" w:hAnsi="Times New Roman" w:cs="Times New Roman"/>
          <w:b w:val="0"/>
          <w:bCs w:val="0"/>
          <w:sz w:val="28"/>
          <w:szCs w:val="28"/>
        </w:rPr>
        <w:t xml:space="preserve">Республики Башкортостан на </w:t>
      </w:r>
      <w:r w:rsidR="00830D89" w:rsidRPr="003920DB">
        <w:rPr>
          <w:rFonts w:ascii="Times New Roman" w:hAnsi="Times New Roman" w:cs="Times New Roman"/>
          <w:b w:val="0"/>
          <w:bCs w:val="0"/>
          <w:sz w:val="28"/>
          <w:szCs w:val="28"/>
        </w:rPr>
        <w:t xml:space="preserve">2022 </w:t>
      </w:r>
      <w:r w:rsidR="00F42A57" w:rsidRPr="003920DB">
        <w:rPr>
          <w:rFonts w:ascii="Times New Roman" w:hAnsi="Times New Roman" w:cs="Times New Roman"/>
          <w:b w:val="0"/>
          <w:bCs w:val="0"/>
          <w:sz w:val="28"/>
          <w:szCs w:val="28"/>
        </w:rPr>
        <w:t xml:space="preserve">год согласно приложению </w:t>
      </w:r>
      <w:r w:rsidR="00CA357B" w:rsidRPr="003920DB">
        <w:rPr>
          <w:rFonts w:ascii="Times New Roman" w:hAnsi="Times New Roman" w:cs="Times New Roman"/>
          <w:b w:val="0"/>
          <w:bCs w:val="0"/>
          <w:color w:val="FF0000"/>
          <w:sz w:val="28"/>
          <w:szCs w:val="28"/>
        </w:rPr>
        <w:t>1</w:t>
      </w:r>
      <w:r w:rsidRPr="003920DB">
        <w:rPr>
          <w:rFonts w:ascii="Times New Roman" w:hAnsi="Times New Roman" w:cs="Times New Roman"/>
          <w:b w:val="0"/>
          <w:bCs w:val="0"/>
          <w:sz w:val="28"/>
          <w:szCs w:val="28"/>
        </w:rPr>
        <w:t xml:space="preserve"> к настоящему</w:t>
      </w:r>
      <w:r w:rsidR="0059311F" w:rsidRPr="003920DB">
        <w:rPr>
          <w:rFonts w:ascii="Times New Roman" w:hAnsi="Times New Roman" w:cs="Times New Roman"/>
          <w:b w:val="0"/>
          <w:bCs w:val="0"/>
          <w:sz w:val="28"/>
          <w:szCs w:val="28"/>
        </w:rPr>
        <w:t xml:space="preserve"> Решению</w:t>
      </w:r>
      <w:r w:rsidRPr="003920DB">
        <w:rPr>
          <w:rFonts w:ascii="Times New Roman" w:hAnsi="Times New Roman" w:cs="Times New Roman"/>
          <w:b w:val="0"/>
          <w:bCs w:val="0"/>
          <w:sz w:val="28"/>
          <w:szCs w:val="28"/>
        </w:rPr>
        <w:t>.</w:t>
      </w:r>
    </w:p>
    <w:p w14:paraId="3827DA43"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59311F">
        <w:rPr>
          <w:rFonts w:ascii="Times New Roman" w:hAnsi="Times New Roman" w:cs="Times New Roman"/>
          <w:sz w:val="28"/>
          <w:szCs w:val="28"/>
        </w:rPr>
        <w:t>2.</w:t>
      </w:r>
      <w:r w:rsidRPr="008F7233">
        <w:rPr>
          <w:rFonts w:ascii="Times New Roman" w:hAnsi="Times New Roman" w:cs="Times New Roman"/>
          <w:b w:val="0"/>
          <w:bCs w:val="0"/>
          <w:sz w:val="28"/>
          <w:szCs w:val="28"/>
        </w:rPr>
        <w:t xml:space="preserve"> Утвердить основные характеристики бюджета </w:t>
      </w:r>
      <w:r w:rsidR="0059311F">
        <w:rPr>
          <w:rFonts w:ascii="Times New Roman" w:hAnsi="Times New Roman" w:cs="Times New Roman"/>
          <w:b w:val="0"/>
          <w:bCs w:val="0"/>
          <w:sz w:val="28"/>
          <w:szCs w:val="28"/>
        </w:rPr>
        <w:t>муниципального района Гафурийский район</w:t>
      </w:r>
      <w:r w:rsidR="0059311F"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 xml:space="preserve">Республики Башкортостан на плановый период </w:t>
      </w:r>
      <w:r w:rsidR="00830D89">
        <w:rPr>
          <w:rFonts w:ascii="Times New Roman" w:hAnsi="Times New Roman" w:cs="Times New Roman"/>
          <w:b w:val="0"/>
          <w:bCs w:val="0"/>
          <w:sz w:val="28"/>
          <w:szCs w:val="28"/>
        </w:rPr>
        <w:lastRenderedPageBreak/>
        <w:t>2023</w:t>
      </w:r>
      <w:r w:rsidR="00830D89" w:rsidRPr="008F7233">
        <w:rPr>
          <w:rFonts w:ascii="Times New Roman" w:hAnsi="Times New Roman" w:cs="Times New Roman"/>
          <w:b w:val="0"/>
          <w:bCs w:val="0"/>
          <w:sz w:val="28"/>
          <w:szCs w:val="28"/>
        </w:rPr>
        <w:t xml:space="preserve"> </w:t>
      </w:r>
      <w:r w:rsidR="00137BE4" w:rsidRPr="008F7233">
        <w:rPr>
          <w:rFonts w:ascii="Times New Roman" w:hAnsi="Times New Roman" w:cs="Times New Roman"/>
          <w:b w:val="0"/>
          <w:bCs w:val="0"/>
          <w:sz w:val="28"/>
          <w:szCs w:val="28"/>
        </w:rPr>
        <w:t xml:space="preserve">и </w:t>
      </w:r>
      <w:r w:rsidR="00830D89">
        <w:rPr>
          <w:rFonts w:ascii="Times New Roman" w:hAnsi="Times New Roman" w:cs="Times New Roman"/>
          <w:b w:val="0"/>
          <w:bCs w:val="0"/>
          <w:sz w:val="28"/>
          <w:szCs w:val="28"/>
        </w:rPr>
        <w:t>2024</w:t>
      </w:r>
      <w:r w:rsidR="00830D89"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годов:</w:t>
      </w:r>
    </w:p>
    <w:p w14:paraId="6BED0073" w14:textId="77777777" w:rsidR="00394112" w:rsidRPr="008F7233" w:rsidRDefault="00394112" w:rsidP="00C71F18">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 xml:space="preserve">1) прогнозируемый общий объем доходов бюджета </w:t>
      </w:r>
      <w:r w:rsidR="0059311F">
        <w:rPr>
          <w:rFonts w:ascii="Times New Roman" w:hAnsi="Times New Roman" w:cs="Times New Roman"/>
          <w:b w:val="0"/>
          <w:bCs w:val="0"/>
          <w:sz w:val="28"/>
          <w:szCs w:val="28"/>
        </w:rPr>
        <w:t>муниципального района Гафурийский район</w:t>
      </w:r>
      <w:r w:rsidR="0059311F"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 xml:space="preserve">Республики Башкортостан на </w:t>
      </w:r>
      <w:r w:rsidR="00830D89">
        <w:rPr>
          <w:rFonts w:ascii="Times New Roman" w:hAnsi="Times New Roman" w:cs="Times New Roman"/>
          <w:b w:val="0"/>
          <w:bCs w:val="0"/>
          <w:sz w:val="28"/>
          <w:szCs w:val="28"/>
        </w:rPr>
        <w:t>2023</w:t>
      </w:r>
      <w:r w:rsidR="00830D89"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год в сумме</w:t>
      </w:r>
      <w:r w:rsidR="00117286">
        <w:rPr>
          <w:rFonts w:ascii="Times New Roman" w:hAnsi="Times New Roman" w:cs="Times New Roman"/>
          <w:b w:val="0"/>
          <w:bCs w:val="0"/>
          <w:sz w:val="28"/>
          <w:szCs w:val="28"/>
        </w:rPr>
        <w:t xml:space="preserve"> </w:t>
      </w:r>
      <w:r w:rsidR="00C71F18">
        <w:rPr>
          <w:rFonts w:ascii="Times New Roman" w:hAnsi="Times New Roman" w:cs="Times New Roman"/>
          <w:b w:val="0"/>
          <w:bCs w:val="0"/>
          <w:sz w:val="28"/>
          <w:szCs w:val="28"/>
        </w:rPr>
        <w:t xml:space="preserve">979 215 598,9 </w:t>
      </w:r>
      <w:r w:rsidR="008C05CB" w:rsidRPr="008F7233">
        <w:rPr>
          <w:rFonts w:ascii="Times New Roman" w:hAnsi="Times New Roman" w:cs="Times New Roman"/>
          <w:b w:val="0"/>
          <w:bCs w:val="0"/>
          <w:sz w:val="28"/>
          <w:szCs w:val="28"/>
        </w:rPr>
        <w:t>рубл</w:t>
      </w:r>
      <w:r w:rsidR="00351665" w:rsidRPr="008F7233">
        <w:rPr>
          <w:rFonts w:ascii="Times New Roman" w:hAnsi="Times New Roman" w:cs="Times New Roman"/>
          <w:b w:val="0"/>
          <w:bCs w:val="0"/>
          <w:sz w:val="28"/>
          <w:szCs w:val="28"/>
        </w:rPr>
        <w:t>я</w:t>
      </w:r>
      <w:r w:rsidR="008C05CB"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 xml:space="preserve">и на </w:t>
      </w:r>
      <w:r w:rsidR="00830D89">
        <w:rPr>
          <w:rFonts w:ascii="Times New Roman" w:hAnsi="Times New Roman" w:cs="Times New Roman"/>
          <w:b w:val="0"/>
          <w:bCs w:val="0"/>
          <w:sz w:val="28"/>
          <w:szCs w:val="28"/>
        </w:rPr>
        <w:t>2024</w:t>
      </w:r>
      <w:r w:rsidR="00830D89"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год</w:t>
      </w:r>
      <w:r w:rsidR="00117286">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в сумме</w:t>
      </w:r>
      <w:r w:rsidR="00117286">
        <w:rPr>
          <w:rFonts w:ascii="Times New Roman" w:hAnsi="Times New Roman" w:cs="Times New Roman"/>
          <w:b w:val="0"/>
          <w:bCs w:val="0"/>
          <w:sz w:val="28"/>
          <w:szCs w:val="28"/>
        </w:rPr>
        <w:t xml:space="preserve"> </w:t>
      </w:r>
      <w:r w:rsidR="00C71F18">
        <w:rPr>
          <w:rFonts w:ascii="Times New Roman" w:hAnsi="Times New Roman" w:cs="Times New Roman"/>
          <w:b w:val="0"/>
          <w:bCs w:val="0"/>
          <w:sz w:val="28"/>
          <w:szCs w:val="28"/>
        </w:rPr>
        <w:t>1 000 515 918,24</w:t>
      </w:r>
      <w:r w:rsidR="008C05CB" w:rsidRPr="008F7233">
        <w:rPr>
          <w:rFonts w:ascii="Times New Roman" w:hAnsi="Times New Roman" w:cs="Times New Roman"/>
          <w:b w:val="0"/>
          <w:bCs w:val="0"/>
          <w:sz w:val="28"/>
          <w:szCs w:val="28"/>
        </w:rPr>
        <w:t>рубл</w:t>
      </w:r>
      <w:r w:rsidR="00884BB0">
        <w:rPr>
          <w:rFonts w:ascii="Times New Roman" w:hAnsi="Times New Roman" w:cs="Times New Roman"/>
          <w:b w:val="0"/>
          <w:bCs w:val="0"/>
          <w:sz w:val="28"/>
          <w:szCs w:val="28"/>
        </w:rPr>
        <w:t>я</w:t>
      </w:r>
      <w:r w:rsidRPr="008F7233">
        <w:rPr>
          <w:rFonts w:ascii="Times New Roman" w:hAnsi="Times New Roman" w:cs="Times New Roman"/>
          <w:b w:val="0"/>
          <w:bCs w:val="0"/>
          <w:sz w:val="28"/>
          <w:szCs w:val="28"/>
        </w:rPr>
        <w:t>;</w:t>
      </w:r>
    </w:p>
    <w:p w14:paraId="7E3719E2" w14:textId="77777777" w:rsidR="00394112"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proofErr w:type="gramStart"/>
      <w:r w:rsidRPr="008F7233">
        <w:rPr>
          <w:rFonts w:ascii="Times New Roman" w:hAnsi="Times New Roman" w:cs="Times New Roman"/>
          <w:b w:val="0"/>
          <w:bCs w:val="0"/>
          <w:sz w:val="28"/>
          <w:szCs w:val="28"/>
        </w:rPr>
        <w:t>2) общий объем расходов бюджета</w:t>
      </w:r>
      <w:r w:rsidR="0059311F" w:rsidRPr="0059311F">
        <w:rPr>
          <w:rFonts w:ascii="Times New Roman" w:hAnsi="Times New Roman" w:cs="Times New Roman"/>
          <w:b w:val="0"/>
          <w:bCs w:val="0"/>
          <w:sz w:val="28"/>
          <w:szCs w:val="28"/>
        </w:rPr>
        <w:t xml:space="preserve"> </w:t>
      </w:r>
      <w:r w:rsidR="0059311F">
        <w:rPr>
          <w:rFonts w:ascii="Times New Roman" w:hAnsi="Times New Roman" w:cs="Times New Roman"/>
          <w:b w:val="0"/>
          <w:bCs w:val="0"/>
          <w:sz w:val="28"/>
          <w:szCs w:val="28"/>
        </w:rPr>
        <w:t>муниципального района Гафурийский район</w:t>
      </w:r>
      <w:r w:rsidRPr="008F7233">
        <w:rPr>
          <w:rFonts w:ascii="Times New Roman" w:hAnsi="Times New Roman" w:cs="Times New Roman"/>
          <w:b w:val="0"/>
          <w:bCs w:val="0"/>
          <w:sz w:val="28"/>
          <w:szCs w:val="28"/>
        </w:rPr>
        <w:t xml:space="preserve"> Республики Башкортостан на </w:t>
      </w:r>
      <w:r w:rsidR="00830D89">
        <w:rPr>
          <w:rFonts w:ascii="Times New Roman" w:hAnsi="Times New Roman" w:cs="Times New Roman"/>
          <w:b w:val="0"/>
          <w:bCs w:val="0"/>
          <w:sz w:val="28"/>
          <w:szCs w:val="28"/>
        </w:rPr>
        <w:t>202</w:t>
      </w:r>
      <w:r w:rsidR="00EB7288">
        <w:rPr>
          <w:rFonts w:ascii="Times New Roman" w:hAnsi="Times New Roman" w:cs="Times New Roman"/>
          <w:b w:val="0"/>
          <w:bCs w:val="0"/>
          <w:sz w:val="28"/>
          <w:szCs w:val="28"/>
        </w:rPr>
        <w:t>3</w:t>
      </w:r>
      <w:r w:rsidR="00830D89"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год в сумме</w:t>
      </w:r>
      <w:r w:rsidR="008C05CB" w:rsidRPr="008F7233">
        <w:rPr>
          <w:rFonts w:ascii="Times New Roman" w:hAnsi="Times New Roman" w:cs="Times New Roman"/>
          <w:b w:val="0"/>
          <w:bCs w:val="0"/>
          <w:sz w:val="28"/>
          <w:szCs w:val="28"/>
        </w:rPr>
        <w:t xml:space="preserve"> </w:t>
      </w:r>
      <w:r w:rsidR="00CD337D">
        <w:rPr>
          <w:rFonts w:ascii="Times New Roman" w:hAnsi="Times New Roman" w:cs="Times New Roman"/>
          <w:b w:val="0"/>
          <w:bCs w:val="0"/>
          <w:sz w:val="28"/>
          <w:szCs w:val="28"/>
        </w:rPr>
        <w:t>979 215 598,9</w:t>
      </w:r>
      <w:r w:rsidR="00C84B0D">
        <w:rPr>
          <w:rFonts w:ascii="Times New Roman" w:hAnsi="Times New Roman" w:cs="Times New Roman"/>
          <w:b w:val="0"/>
          <w:bCs w:val="0"/>
          <w:sz w:val="28"/>
          <w:szCs w:val="28"/>
        </w:rPr>
        <w:t xml:space="preserve"> </w:t>
      </w:r>
      <w:r w:rsidR="008C05CB" w:rsidRPr="008F7233">
        <w:rPr>
          <w:rFonts w:ascii="Times New Roman" w:hAnsi="Times New Roman" w:cs="Times New Roman"/>
          <w:b w:val="0"/>
          <w:bCs w:val="0"/>
          <w:sz w:val="28"/>
          <w:szCs w:val="28"/>
        </w:rPr>
        <w:t>рубл</w:t>
      </w:r>
      <w:r w:rsidR="00351665" w:rsidRPr="008F7233">
        <w:rPr>
          <w:rFonts w:ascii="Times New Roman" w:hAnsi="Times New Roman" w:cs="Times New Roman"/>
          <w:b w:val="0"/>
          <w:bCs w:val="0"/>
          <w:sz w:val="28"/>
          <w:szCs w:val="28"/>
        </w:rPr>
        <w:t>я</w:t>
      </w:r>
      <w:r w:rsidRPr="008F7233">
        <w:rPr>
          <w:rFonts w:ascii="Times New Roman" w:hAnsi="Times New Roman" w:cs="Times New Roman"/>
          <w:b w:val="0"/>
          <w:bCs w:val="0"/>
          <w:sz w:val="28"/>
          <w:szCs w:val="28"/>
        </w:rPr>
        <w:t>, в том числе условно утвержденные расходы в сумме</w:t>
      </w:r>
      <w:r w:rsidR="00661FEB" w:rsidRPr="008F7233">
        <w:rPr>
          <w:rFonts w:ascii="Times New Roman" w:hAnsi="Times New Roman" w:cs="Times New Roman"/>
          <w:b w:val="0"/>
          <w:bCs w:val="0"/>
          <w:sz w:val="28"/>
          <w:szCs w:val="28"/>
        </w:rPr>
        <w:t xml:space="preserve"> </w:t>
      </w:r>
      <w:r w:rsidR="00C5326C">
        <w:rPr>
          <w:rFonts w:ascii="Times New Roman" w:hAnsi="Times New Roman" w:cs="Times New Roman"/>
          <w:b w:val="0"/>
          <w:bCs w:val="0"/>
          <w:sz w:val="28"/>
          <w:szCs w:val="28"/>
        </w:rPr>
        <w:t>9 745 900,00</w:t>
      </w:r>
      <w:r w:rsidR="00C84B0D">
        <w:rPr>
          <w:rFonts w:ascii="Times New Roman" w:hAnsi="Times New Roman" w:cs="Times New Roman"/>
          <w:b w:val="0"/>
          <w:bCs w:val="0"/>
          <w:sz w:val="28"/>
          <w:szCs w:val="28"/>
        </w:rPr>
        <w:t xml:space="preserve"> </w:t>
      </w:r>
      <w:r w:rsidR="008C05CB" w:rsidRPr="008F7233">
        <w:rPr>
          <w:rFonts w:ascii="Times New Roman" w:hAnsi="Times New Roman" w:cs="Times New Roman"/>
          <w:b w:val="0"/>
          <w:bCs w:val="0"/>
          <w:sz w:val="28"/>
          <w:szCs w:val="28"/>
        </w:rPr>
        <w:t>рубл</w:t>
      </w:r>
      <w:r w:rsidR="00D92A36">
        <w:rPr>
          <w:rFonts w:ascii="Times New Roman" w:hAnsi="Times New Roman" w:cs="Times New Roman"/>
          <w:b w:val="0"/>
          <w:bCs w:val="0"/>
          <w:sz w:val="28"/>
          <w:szCs w:val="28"/>
        </w:rPr>
        <w:t>я</w:t>
      </w:r>
      <w:r w:rsidRPr="008F7233">
        <w:rPr>
          <w:rFonts w:ascii="Times New Roman" w:hAnsi="Times New Roman" w:cs="Times New Roman"/>
          <w:b w:val="0"/>
          <w:bCs w:val="0"/>
          <w:sz w:val="28"/>
          <w:szCs w:val="28"/>
        </w:rPr>
        <w:t xml:space="preserve">, и на </w:t>
      </w:r>
      <w:r w:rsidR="00830D89">
        <w:rPr>
          <w:rFonts w:ascii="Times New Roman" w:hAnsi="Times New Roman" w:cs="Times New Roman"/>
          <w:b w:val="0"/>
          <w:bCs w:val="0"/>
          <w:sz w:val="28"/>
          <w:szCs w:val="28"/>
        </w:rPr>
        <w:t>2024</w:t>
      </w:r>
      <w:r w:rsidR="00830D89"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год в сумме</w:t>
      </w:r>
      <w:r w:rsidR="00661FEB" w:rsidRPr="008F7233">
        <w:rPr>
          <w:rFonts w:ascii="Times New Roman" w:hAnsi="Times New Roman" w:cs="Times New Roman"/>
          <w:b w:val="0"/>
          <w:bCs w:val="0"/>
          <w:sz w:val="28"/>
          <w:szCs w:val="28"/>
        </w:rPr>
        <w:t xml:space="preserve"> </w:t>
      </w:r>
      <w:r w:rsidR="00CD337D">
        <w:rPr>
          <w:rFonts w:ascii="Times New Roman" w:hAnsi="Times New Roman" w:cs="Times New Roman"/>
          <w:b w:val="0"/>
          <w:bCs w:val="0"/>
          <w:sz w:val="28"/>
          <w:szCs w:val="28"/>
        </w:rPr>
        <w:t xml:space="preserve">1 000 515 918,24 </w:t>
      </w:r>
      <w:r w:rsidR="008C05CB" w:rsidRPr="008F7233">
        <w:rPr>
          <w:rFonts w:ascii="Times New Roman" w:hAnsi="Times New Roman" w:cs="Times New Roman"/>
          <w:b w:val="0"/>
          <w:bCs w:val="0"/>
          <w:sz w:val="28"/>
          <w:szCs w:val="28"/>
        </w:rPr>
        <w:t>рубл</w:t>
      </w:r>
      <w:r w:rsidR="00D92A36">
        <w:rPr>
          <w:rFonts w:ascii="Times New Roman" w:hAnsi="Times New Roman" w:cs="Times New Roman"/>
          <w:b w:val="0"/>
          <w:bCs w:val="0"/>
          <w:sz w:val="28"/>
          <w:szCs w:val="28"/>
        </w:rPr>
        <w:t>я</w:t>
      </w:r>
      <w:r w:rsidRPr="008F7233">
        <w:rPr>
          <w:rFonts w:ascii="Times New Roman" w:hAnsi="Times New Roman" w:cs="Times New Roman"/>
          <w:b w:val="0"/>
          <w:bCs w:val="0"/>
          <w:sz w:val="28"/>
          <w:szCs w:val="28"/>
        </w:rPr>
        <w:t>, в том числе условно утвержденные расходы в сумме</w:t>
      </w:r>
      <w:r w:rsidR="00661FEB" w:rsidRPr="008F7233">
        <w:rPr>
          <w:rFonts w:ascii="Times New Roman" w:hAnsi="Times New Roman" w:cs="Times New Roman"/>
          <w:b w:val="0"/>
          <w:bCs w:val="0"/>
          <w:sz w:val="28"/>
          <w:szCs w:val="28"/>
        </w:rPr>
        <w:t xml:space="preserve"> </w:t>
      </w:r>
      <w:r w:rsidR="00C5326C">
        <w:rPr>
          <w:rFonts w:ascii="Times New Roman" w:hAnsi="Times New Roman" w:cs="Times New Roman"/>
          <w:b w:val="0"/>
          <w:bCs w:val="0"/>
          <w:sz w:val="28"/>
          <w:szCs w:val="28"/>
        </w:rPr>
        <w:t>20 299 900,00</w:t>
      </w:r>
      <w:r w:rsidR="00C84B0D">
        <w:rPr>
          <w:rFonts w:ascii="Times New Roman" w:hAnsi="Times New Roman" w:cs="Times New Roman"/>
          <w:b w:val="0"/>
          <w:bCs w:val="0"/>
          <w:sz w:val="28"/>
          <w:szCs w:val="28"/>
        </w:rPr>
        <w:t xml:space="preserve"> </w:t>
      </w:r>
      <w:r w:rsidR="008C05CB" w:rsidRPr="008F7233">
        <w:rPr>
          <w:rFonts w:ascii="Times New Roman" w:hAnsi="Times New Roman" w:cs="Times New Roman"/>
          <w:b w:val="0"/>
          <w:bCs w:val="0"/>
          <w:sz w:val="28"/>
          <w:szCs w:val="28"/>
        </w:rPr>
        <w:t>рубл</w:t>
      </w:r>
      <w:r w:rsidR="00D92A36">
        <w:rPr>
          <w:rFonts w:ascii="Times New Roman" w:hAnsi="Times New Roman" w:cs="Times New Roman"/>
          <w:b w:val="0"/>
          <w:bCs w:val="0"/>
          <w:sz w:val="28"/>
          <w:szCs w:val="28"/>
        </w:rPr>
        <w:t>я</w:t>
      </w:r>
      <w:r w:rsidRPr="008F7233">
        <w:rPr>
          <w:rFonts w:ascii="Times New Roman" w:hAnsi="Times New Roman" w:cs="Times New Roman"/>
          <w:b w:val="0"/>
          <w:bCs w:val="0"/>
          <w:sz w:val="28"/>
          <w:szCs w:val="28"/>
        </w:rPr>
        <w:t>;</w:t>
      </w:r>
      <w:proofErr w:type="gramEnd"/>
    </w:p>
    <w:p w14:paraId="22E8F8B3" w14:textId="77777777" w:rsidR="004024C8" w:rsidRPr="008F7233" w:rsidRDefault="004024C8" w:rsidP="00F362E1">
      <w:pPr>
        <w:pStyle w:val="ConsPlusTitle"/>
        <w:spacing w:line="240" w:lineRule="atLeast"/>
        <w:ind w:firstLine="720"/>
        <w:contextualSpacing/>
        <w:jc w:val="both"/>
        <w:rPr>
          <w:rFonts w:ascii="Times New Roman" w:hAnsi="Times New Roman" w:cs="Times New Roman"/>
          <w:b w:val="0"/>
          <w:bCs w:val="0"/>
          <w:sz w:val="28"/>
          <w:szCs w:val="28"/>
        </w:rPr>
      </w:pPr>
    </w:p>
    <w:p w14:paraId="5E99BFC5" w14:textId="77777777" w:rsidR="00394112" w:rsidRPr="003920DB"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3920DB">
        <w:rPr>
          <w:rFonts w:ascii="Times New Roman" w:hAnsi="Times New Roman" w:cs="Times New Roman"/>
          <w:b w:val="0"/>
          <w:bCs w:val="0"/>
          <w:sz w:val="28"/>
          <w:szCs w:val="28"/>
        </w:rPr>
        <w:t>3) дефицит бюджета</w:t>
      </w:r>
      <w:r w:rsidR="0059311F" w:rsidRPr="003920DB">
        <w:rPr>
          <w:rFonts w:ascii="Times New Roman" w:hAnsi="Times New Roman" w:cs="Times New Roman"/>
          <w:b w:val="0"/>
          <w:bCs w:val="0"/>
          <w:sz w:val="28"/>
          <w:szCs w:val="28"/>
        </w:rPr>
        <w:t xml:space="preserve"> муниципального района Гафурийский район</w:t>
      </w:r>
      <w:r w:rsidRPr="003920DB">
        <w:rPr>
          <w:rFonts w:ascii="Times New Roman" w:hAnsi="Times New Roman" w:cs="Times New Roman"/>
          <w:b w:val="0"/>
          <w:bCs w:val="0"/>
          <w:sz w:val="28"/>
          <w:szCs w:val="28"/>
        </w:rPr>
        <w:t xml:space="preserve"> Республики Башкортостан на </w:t>
      </w:r>
      <w:r w:rsidR="00830D89" w:rsidRPr="003920DB">
        <w:rPr>
          <w:rFonts w:ascii="Times New Roman" w:hAnsi="Times New Roman" w:cs="Times New Roman"/>
          <w:b w:val="0"/>
          <w:bCs w:val="0"/>
          <w:sz w:val="28"/>
          <w:szCs w:val="28"/>
        </w:rPr>
        <w:t xml:space="preserve">2023 </w:t>
      </w:r>
      <w:r w:rsidRPr="003920DB">
        <w:rPr>
          <w:rFonts w:ascii="Times New Roman" w:hAnsi="Times New Roman" w:cs="Times New Roman"/>
          <w:b w:val="0"/>
          <w:bCs w:val="0"/>
          <w:sz w:val="28"/>
          <w:szCs w:val="28"/>
        </w:rPr>
        <w:t xml:space="preserve">год в сумме </w:t>
      </w:r>
      <w:r w:rsidR="005601B8" w:rsidRPr="003920DB">
        <w:rPr>
          <w:rFonts w:ascii="Times New Roman" w:hAnsi="Times New Roman" w:cs="Times New Roman"/>
          <w:b w:val="0"/>
          <w:bCs w:val="0"/>
          <w:sz w:val="28"/>
          <w:szCs w:val="28"/>
        </w:rPr>
        <w:t>0,0</w:t>
      </w:r>
      <w:r w:rsidR="002534E1" w:rsidRPr="003920DB">
        <w:rPr>
          <w:rFonts w:ascii="Times New Roman" w:hAnsi="Times New Roman" w:cs="Times New Roman"/>
          <w:b w:val="0"/>
          <w:bCs w:val="0"/>
          <w:sz w:val="28"/>
          <w:szCs w:val="28"/>
        </w:rPr>
        <w:t>0</w:t>
      </w:r>
      <w:r w:rsidR="00C84B0D" w:rsidRPr="003920DB">
        <w:rPr>
          <w:rFonts w:ascii="Times New Roman" w:hAnsi="Times New Roman" w:cs="Times New Roman"/>
          <w:b w:val="0"/>
          <w:bCs w:val="0"/>
          <w:sz w:val="28"/>
          <w:szCs w:val="28"/>
        </w:rPr>
        <w:t xml:space="preserve"> </w:t>
      </w:r>
      <w:r w:rsidR="008C05CB" w:rsidRPr="003920DB">
        <w:rPr>
          <w:rFonts w:ascii="Times New Roman" w:hAnsi="Times New Roman" w:cs="Times New Roman"/>
          <w:b w:val="0"/>
          <w:bCs w:val="0"/>
          <w:sz w:val="28"/>
          <w:szCs w:val="28"/>
        </w:rPr>
        <w:t>рубл</w:t>
      </w:r>
      <w:r w:rsidR="00D92A36" w:rsidRPr="003920DB">
        <w:rPr>
          <w:rFonts w:ascii="Times New Roman" w:hAnsi="Times New Roman" w:cs="Times New Roman"/>
          <w:b w:val="0"/>
          <w:bCs w:val="0"/>
          <w:sz w:val="28"/>
          <w:szCs w:val="28"/>
        </w:rPr>
        <w:t>я</w:t>
      </w:r>
      <w:r w:rsidR="008C05CB" w:rsidRPr="003920DB">
        <w:rPr>
          <w:rFonts w:ascii="Times New Roman" w:hAnsi="Times New Roman" w:cs="Times New Roman"/>
          <w:b w:val="0"/>
          <w:bCs w:val="0"/>
          <w:sz w:val="28"/>
          <w:szCs w:val="28"/>
        </w:rPr>
        <w:t xml:space="preserve"> </w:t>
      </w:r>
      <w:r w:rsidRPr="003920DB">
        <w:rPr>
          <w:rFonts w:ascii="Times New Roman" w:hAnsi="Times New Roman" w:cs="Times New Roman"/>
          <w:b w:val="0"/>
          <w:bCs w:val="0"/>
          <w:sz w:val="28"/>
          <w:szCs w:val="28"/>
        </w:rPr>
        <w:t xml:space="preserve">и на </w:t>
      </w:r>
      <w:r w:rsidR="00830D89" w:rsidRPr="003920DB">
        <w:rPr>
          <w:rFonts w:ascii="Times New Roman" w:hAnsi="Times New Roman" w:cs="Times New Roman"/>
          <w:b w:val="0"/>
          <w:bCs w:val="0"/>
          <w:sz w:val="28"/>
          <w:szCs w:val="28"/>
        </w:rPr>
        <w:t xml:space="preserve">2024 </w:t>
      </w:r>
      <w:r w:rsidRPr="003920DB">
        <w:rPr>
          <w:rFonts w:ascii="Times New Roman" w:hAnsi="Times New Roman" w:cs="Times New Roman"/>
          <w:b w:val="0"/>
          <w:bCs w:val="0"/>
          <w:sz w:val="28"/>
          <w:szCs w:val="28"/>
        </w:rPr>
        <w:t>год в сумме</w:t>
      </w:r>
      <w:r w:rsidR="008C05CB" w:rsidRPr="003920DB">
        <w:rPr>
          <w:rFonts w:ascii="Times New Roman" w:hAnsi="Times New Roman" w:cs="Times New Roman"/>
          <w:b w:val="0"/>
          <w:bCs w:val="0"/>
          <w:sz w:val="28"/>
          <w:szCs w:val="28"/>
        </w:rPr>
        <w:t xml:space="preserve"> </w:t>
      </w:r>
      <w:r w:rsidR="00A865F9" w:rsidRPr="003920DB">
        <w:rPr>
          <w:rFonts w:ascii="Times New Roman" w:hAnsi="Times New Roman" w:cs="Times New Roman"/>
          <w:b w:val="0"/>
          <w:bCs w:val="0"/>
          <w:sz w:val="28"/>
          <w:szCs w:val="28"/>
        </w:rPr>
        <w:t>0,0</w:t>
      </w:r>
      <w:r w:rsidR="002534E1" w:rsidRPr="003920DB">
        <w:rPr>
          <w:rFonts w:ascii="Times New Roman" w:hAnsi="Times New Roman" w:cs="Times New Roman"/>
          <w:b w:val="0"/>
          <w:bCs w:val="0"/>
          <w:sz w:val="28"/>
          <w:szCs w:val="28"/>
        </w:rPr>
        <w:t>0</w:t>
      </w:r>
      <w:r w:rsidR="00C84B0D" w:rsidRPr="003920DB">
        <w:rPr>
          <w:rFonts w:ascii="Times New Roman" w:hAnsi="Times New Roman" w:cs="Times New Roman"/>
          <w:b w:val="0"/>
          <w:bCs w:val="0"/>
          <w:sz w:val="28"/>
          <w:szCs w:val="28"/>
        </w:rPr>
        <w:t xml:space="preserve"> </w:t>
      </w:r>
      <w:r w:rsidR="008C05CB" w:rsidRPr="003920DB">
        <w:rPr>
          <w:rFonts w:ascii="Times New Roman" w:hAnsi="Times New Roman" w:cs="Times New Roman"/>
          <w:b w:val="0"/>
          <w:bCs w:val="0"/>
          <w:sz w:val="28"/>
          <w:szCs w:val="28"/>
        </w:rPr>
        <w:t>рубл</w:t>
      </w:r>
      <w:r w:rsidR="00D92A36" w:rsidRPr="003920DB">
        <w:rPr>
          <w:rFonts w:ascii="Times New Roman" w:hAnsi="Times New Roman" w:cs="Times New Roman"/>
          <w:b w:val="0"/>
          <w:bCs w:val="0"/>
          <w:sz w:val="28"/>
          <w:szCs w:val="28"/>
        </w:rPr>
        <w:t>я</w:t>
      </w:r>
      <w:r w:rsidRPr="003920DB">
        <w:rPr>
          <w:rFonts w:ascii="Times New Roman" w:hAnsi="Times New Roman" w:cs="Times New Roman"/>
          <w:b w:val="0"/>
          <w:bCs w:val="0"/>
          <w:sz w:val="28"/>
          <w:szCs w:val="28"/>
        </w:rPr>
        <w:t>;</w:t>
      </w:r>
    </w:p>
    <w:p w14:paraId="4B5ED31D" w14:textId="77777777" w:rsidR="00394112" w:rsidRPr="003920DB"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3920DB">
        <w:rPr>
          <w:rFonts w:ascii="Times New Roman" w:hAnsi="Times New Roman" w:cs="Times New Roman"/>
          <w:b w:val="0"/>
          <w:bCs w:val="0"/>
          <w:sz w:val="28"/>
          <w:szCs w:val="28"/>
        </w:rPr>
        <w:t>4)</w:t>
      </w:r>
      <w:r w:rsidR="004A4D0C" w:rsidRPr="003920DB">
        <w:rPr>
          <w:rFonts w:ascii="Times New Roman" w:hAnsi="Times New Roman" w:cs="Times New Roman"/>
          <w:b w:val="0"/>
          <w:bCs w:val="0"/>
          <w:sz w:val="28"/>
          <w:szCs w:val="28"/>
        </w:rPr>
        <w:t> </w:t>
      </w:r>
      <w:r w:rsidRPr="003920DB">
        <w:rPr>
          <w:rFonts w:ascii="Times New Roman" w:hAnsi="Times New Roman" w:cs="Times New Roman"/>
          <w:b w:val="0"/>
          <w:bCs w:val="0"/>
          <w:sz w:val="28"/>
          <w:szCs w:val="28"/>
        </w:rPr>
        <w:t>источники финансирования дефицита бюджета</w:t>
      </w:r>
      <w:r w:rsidR="0059311F" w:rsidRPr="003920DB">
        <w:rPr>
          <w:rFonts w:ascii="Times New Roman" w:hAnsi="Times New Roman" w:cs="Times New Roman"/>
          <w:b w:val="0"/>
          <w:bCs w:val="0"/>
          <w:sz w:val="28"/>
          <w:szCs w:val="28"/>
        </w:rPr>
        <w:t xml:space="preserve"> муниципального района Гафурийский район</w:t>
      </w:r>
      <w:r w:rsidRPr="003920DB">
        <w:rPr>
          <w:rFonts w:ascii="Times New Roman" w:hAnsi="Times New Roman" w:cs="Times New Roman"/>
          <w:b w:val="0"/>
          <w:bCs w:val="0"/>
          <w:sz w:val="28"/>
          <w:szCs w:val="28"/>
        </w:rPr>
        <w:t xml:space="preserve"> Республики Башкортостан на плановый период </w:t>
      </w:r>
      <w:r w:rsidR="00830D89" w:rsidRPr="003920DB">
        <w:rPr>
          <w:rFonts w:ascii="Times New Roman" w:hAnsi="Times New Roman" w:cs="Times New Roman"/>
          <w:b w:val="0"/>
          <w:bCs w:val="0"/>
          <w:sz w:val="28"/>
          <w:szCs w:val="28"/>
        </w:rPr>
        <w:t xml:space="preserve">2023 </w:t>
      </w:r>
      <w:r w:rsidRPr="003920DB">
        <w:rPr>
          <w:rFonts w:ascii="Times New Roman" w:hAnsi="Times New Roman" w:cs="Times New Roman"/>
          <w:b w:val="0"/>
          <w:bCs w:val="0"/>
          <w:sz w:val="28"/>
          <w:szCs w:val="28"/>
        </w:rPr>
        <w:t xml:space="preserve">и </w:t>
      </w:r>
      <w:r w:rsidR="00830D89" w:rsidRPr="003920DB">
        <w:rPr>
          <w:rFonts w:ascii="Times New Roman" w:hAnsi="Times New Roman" w:cs="Times New Roman"/>
          <w:b w:val="0"/>
          <w:bCs w:val="0"/>
          <w:sz w:val="28"/>
          <w:szCs w:val="28"/>
        </w:rPr>
        <w:t xml:space="preserve">2024 </w:t>
      </w:r>
      <w:r w:rsidR="00F42A57" w:rsidRPr="003920DB">
        <w:rPr>
          <w:rFonts w:ascii="Times New Roman" w:hAnsi="Times New Roman" w:cs="Times New Roman"/>
          <w:b w:val="0"/>
          <w:bCs w:val="0"/>
          <w:sz w:val="28"/>
          <w:szCs w:val="28"/>
        </w:rPr>
        <w:t xml:space="preserve">годов согласно приложению </w:t>
      </w:r>
      <w:r w:rsidR="00CA357B" w:rsidRPr="003920DB">
        <w:rPr>
          <w:rFonts w:ascii="Times New Roman" w:hAnsi="Times New Roman" w:cs="Times New Roman"/>
          <w:b w:val="0"/>
          <w:bCs w:val="0"/>
          <w:color w:val="FF0000"/>
          <w:sz w:val="28"/>
          <w:szCs w:val="28"/>
        </w:rPr>
        <w:t>2</w:t>
      </w:r>
      <w:r w:rsidR="00C84B0D" w:rsidRPr="003920DB">
        <w:rPr>
          <w:rFonts w:ascii="Times New Roman" w:hAnsi="Times New Roman" w:cs="Times New Roman"/>
          <w:b w:val="0"/>
          <w:bCs w:val="0"/>
          <w:sz w:val="28"/>
          <w:szCs w:val="28"/>
        </w:rPr>
        <w:t xml:space="preserve"> </w:t>
      </w:r>
      <w:r w:rsidRPr="003920DB">
        <w:rPr>
          <w:rFonts w:ascii="Times New Roman" w:hAnsi="Times New Roman" w:cs="Times New Roman"/>
          <w:b w:val="0"/>
          <w:bCs w:val="0"/>
          <w:sz w:val="28"/>
          <w:szCs w:val="28"/>
        </w:rPr>
        <w:t xml:space="preserve">к настоящему </w:t>
      </w:r>
      <w:r w:rsidR="0059311F" w:rsidRPr="003920DB">
        <w:rPr>
          <w:rFonts w:ascii="Times New Roman" w:hAnsi="Times New Roman" w:cs="Times New Roman"/>
          <w:b w:val="0"/>
          <w:bCs w:val="0"/>
          <w:sz w:val="28"/>
          <w:szCs w:val="28"/>
        </w:rPr>
        <w:t>Решению</w:t>
      </w:r>
      <w:r w:rsidRPr="003920DB">
        <w:rPr>
          <w:rFonts w:ascii="Times New Roman" w:hAnsi="Times New Roman" w:cs="Times New Roman"/>
          <w:b w:val="0"/>
          <w:bCs w:val="0"/>
          <w:sz w:val="28"/>
          <w:szCs w:val="28"/>
        </w:rPr>
        <w:t>.</w:t>
      </w:r>
    </w:p>
    <w:p w14:paraId="0FD5E49E" w14:textId="77777777" w:rsidR="00F07029" w:rsidRPr="008F7233" w:rsidRDefault="00F07029" w:rsidP="00F362E1">
      <w:pPr>
        <w:pStyle w:val="ConsPlusTitle"/>
        <w:spacing w:line="240" w:lineRule="atLeast"/>
        <w:ind w:firstLine="720"/>
        <w:contextualSpacing/>
        <w:jc w:val="both"/>
        <w:rPr>
          <w:rFonts w:ascii="Times New Roman" w:hAnsi="Times New Roman" w:cs="Times New Roman"/>
          <w:b w:val="0"/>
          <w:bCs w:val="0"/>
          <w:sz w:val="28"/>
          <w:szCs w:val="28"/>
        </w:rPr>
      </w:pPr>
    </w:p>
    <w:p w14:paraId="1BB03627" w14:textId="77777777" w:rsidR="00394112" w:rsidRPr="008F7233" w:rsidRDefault="0059311F" w:rsidP="00F362E1">
      <w:pPr>
        <w:pStyle w:val="ConsPlusTitle"/>
        <w:spacing w:line="240" w:lineRule="atLeast"/>
        <w:ind w:firstLine="720"/>
        <w:contextualSpacing/>
        <w:jc w:val="both"/>
        <w:rPr>
          <w:rFonts w:ascii="Times New Roman" w:hAnsi="Times New Roman" w:cs="Times New Roman"/>
          <w:b w:val="0"/>
          <w:bCs w:val="0"/>
          <w:sz w:val="28"/>
          <w:szCs w:val="28"/>
        </w:rPr>
      </w:pPr>
      <w:r>
        <w:rPr>
          <w:rFonts w:ascii="Times New Roman" w:hAnsi="Times New Roman" w:cs="Times New Roman"/>
          <w:bCs w:val="0"/>
          <w:sz w:val="28"/>
          <w:szCs w:val="28"/>
        </w:rPr>
        <w:t xml:space="preserve">3. </w:t>
      </w:r>
      <w:proofErr w:type="gramStart"/>
      <w:r w:rsidR="00394112" w:rsidRPr="008F7233">
        <w:rPr>
          <w:rFonts w:ascii="Times New Roman" w:hAnsi="Times New Roman" w:cs="Times New Roman"/>
          <w:b w:val="0"/>
          <w:bCs w:val="0"/>
          <w:sz w:val="28"/>
          <w:szCs w:val="28"/>
        </w:rPr>
        <w:t xml:space="preserve">В соответствии с пунктом 2 статьи </w:t>
      </w:r>
      <w:r w:rsidR="00C81B45">
        <w:rPr>
          <w:rFonts w:ascii="Times New Roman" w:hAnsi="Times New Roman" w:cs="Times New Roman"/>
          <w:b w:val="0"/>
          <w:bCs w:val="0"/>
          <w:sz w:val="28"/>
          <w:szCs w:val="28"/>
        </w:rPr>
        <w:t>184</w:t>
      </w:r>
      <w:r w:rsidR="003A7098" w:rsidRPr="00C81B45">
        <w:rPr>
          <w:rFonts w:ascii="Times New Roman" w:hAnsi="Times New Roman" w:cs="Times New Roman"/>
          <w:b w:val="0"/>
          <w:bCs w:val="0"/>
          <w:sz w:val="28"/>
          <w:szCs w:val="28"/>
          <w:vertAlign w:val="superscript"/>
        </w:rPr>
        <w:t>1</w:t>
      </w:r>
      <w:r w:rsidR="003A2368" w:rsidRPr="008F7233">
        <w:rPr>
          <w:rFonts w:ascii="Times New Roman" w:hAnsi="Times New Roman" w:cs="Times New Roman"/>
          <w:b w:val="0"/>
          <w:bCs w:val="0"/>
          <w:sz w:val="28"/>
          <w:szCs w:val="28"/>
          <w:vertAlign w:val="superscript"/>
        </w:rPr>
        <w:t xml:space="preserve"> </w:t>
      </w:r>
      <w:r w:rsidR="00394112" w:rsidRPr="008F7233">
        <w:rPr>
          <w:rFonts w:ascii="Times New Roman" w:hAnsi="Times New Roman" w:cs="Times New Roman"/>
          <w:b w:val="0"/>
          <w:bCs w:val="0"/>
          <w:sz w:val="28"/>
          <w:szCs w:val="28"/>
        </w:rPr>
        <w:t xml:space="preserve">Бюджетного кодекса Российской Федерации и частью 2 статьи 40 Закона Республики Башкортостан от 15 июля 2005 года </w:t>
      </w:r>
      <w:r w:rsidR="000467CD" w:rsidRPr="008F7233">
        <w:rPr>
          <w:rFonts w:ascii="Times New Roman" w:hAnsi="Times New Roman" w:cs="Times New Roman"/>
          <w:b w:val="0"/>
          <w:bCs w:val="0"/>
          <w:sz w:val="28"/>
          <w:szCs w:val="28"/>
        </w:rPr>
        <w:t>№</w:t>
      </w:r>
      <w:r w:rsidR="00394112" w:rsidRPr="008F7233">
        <w:rPr>
          <w:rFonts w:ascii="Times New Roman" w:hAnsi="Times New Roman" w:cs="Times New Roman"/>
          <w:b w:val="0"/>
          <w:bCs w:val="0"/>
          <w:sz w:val="28"/>
          <w:szCs w:val="28"/>
        </w:rPr>
        <w:t xml:space="preserve"> 205-з </w:t>
      </w:r>
      <w:r w:rsidR="000467CD" w:rsidRPr="008F7233">
        <w:rPr>
          <w:rFonts w:ascii="Times New Roman" w:hAnsi="Times New Roman" w:cs="Times New Roman"/>
          <w:b w:val="0"/>
          <w:bCs w:val="0"/>
          <w:sz w:val="28"/>
          <w:szCs w:val="28"/>
        </w:rPr>
        <w:t>«</w:t>
      </w:r>
      <w:r w:rsidR="00394112" w:rsidRPr="008F7233">
        <w:rPr>
          <w:rFonts w:ascii="Times New Roman" w:hAnsi="Times New Roman" w:cs="Times New Roman"/>
          <w:b w:val="0"/>
          <w:bCs w:val="0"/>
          <w:sz w:val="28"/>
          <w:szCs w:val="28"/>
        </w:rPr>
        <w:t>О бюджетном процессе в Республике Башкортостан</w:t>
      </w:r>
      <w:r w:rsidR="000467CD" w:rsidRPr="008F7233">
        <w:rPr>
          <w:rFonts w:ascii="Times New Roman" w:hAnsi="Times New Roman" w:cs="Times New Roman"/>
          <w:b w:val="0"/>
          <w:bCs w:val="0"/>
          <w:sz w:val="28"/>
          <w:szCs w:val="28"/>
        </w:rPr>
        <w:t>»</w:t>
      </w:r>
      <w:r w:rsidR="00394112" w:rsidRPr="008F7233">
        <w:rPr>
          <w:rFonts w:ascii="Times New Roman" w:hAnsi="Times New Roman" w:cs="Times New Roman"/>
          <w:b w:val="0"/>
          <w:bCs w:val="0"/>
          <w:sz w:val="28"/>
          <w:szCs w:val="28"/>
        </w:rPr>
        <w:t xml:space="preserve"> утвердить нормативы распределения доходов между бюджетом </w:t>
      </w:r>
      <w:r>
        <w:rPr>
          <w:rFonts w:ascii="Times New Roman" w:hAnsi="Times New Roman" w:cs="Times New Roman"/>
          <w:b w:val="0"/>
          <w:bCs w:val="0"/>
          <w:sz w:val="28"/>
          <w:szCs w:val="28"/>
        </w:rPr>
        <w:t>муниципального района Гафурийский район</w:t>
      </w:r>
      <w:r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Республики Башкортостан,  бюджетами </w:t>
      </w:r>
      <w:r w:rsidR="003A1E70">
        <w:rPr>
          <w:rFonts w:ascii="Times New Roman" w:hAnsi="Times New Roman" w:cs="Times New Roman"/>
          <w:b w:val="0"/>
          <w:bCs w:val="0"/>
          <w:sz w:val="28"/>
          <w:szCs w:val="28"/>
        </w:rPr>
        <w:t>сельских поселений муниципального района Гафурийский район</w:t>
      </w:r>
      <w:r w:rsidR="00394112" w:rsidRPr="008F7233">
        <w:rPr>
          <w:rFonts w:ascii="Times New Roman" w:hAnsi="Times New Roman" w:cs="Times New Roman"/>
          <w:b w:val="0"/>
          <w:bCs w:val="0"/>
          <w:sz w:val="28"/>
          <w:szCs w:val="28"/>
        </w:rPr>
        <w:t xml:space="preserve"> Республики Башкортостан на </w:t>
      </w:r>
      <w:r w:rsidR="00830D89">
        <w:rPr>
          <w:rFonts w:ascii="Times New Roman" w:hAnsi="Times New Roman" w:cs="Times New Roman"/>
          <w:b w:val="0"/>
          <w:bCs w:val="0"/>
          <w:sz w:val="28"/>
          <w:szCs w:val="28"/>
        </w:rPr>
        <w:t>2022</w:t>
      </w:r>
      <w:r w:rsidR="00830D89"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год и на плановый период </w:t>
      </w:r>
      <w:r w:rsidR="00830D89">
        <w:rPr>
          <w:rFonts w:ascii="Times New Roman" w:hAnsi="Times New Roman" w:cs="Times New Roman"/>
          <w:b w:val="0"/>
          <w:bCs w:val="0"/>
          <w:sz w:val="28"/>
          <w:szCs w:val="28"/>
        </w:rPr>
        <w:t>2023</w:t>
      </w:r>
      <w:proofErr w:type="gramEnd"/>
      <w:r w:rsidR="00830D89"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и </w:t>
      </w:r>
      <w:r w:rsidR="00830D89">
        <w:rPr>
          <w:rFonts w:ascii="Times New Roman" w:hAnsi="Times New Roman" w:cs="Times New Roman"/>
          <w:b w:val="0"/>
          <w:bCs w:val="0"/>
          <w:sz w:val="28"/>
          <w:szCs w:val="28"/>
        </w:rPr>
        <w:t>2024</w:t>
      </w:r>
      <w:r w:rsidR="00830D89" w:rsidRPr="008F7233">
        <w:rPr>
          <w:rFonts w:ascii="Times New Roman" w:hAnsi="Times New Roman" w:cs="Times New Roman"/>
          <w:b w:val="0"/>
          <w:bCs w:val="0"/>
          <w:sz w:val="28"/>
          <w:szCs w:val="28"/>
        </w:rPr>
        <w:t xml:space="preserve"> </w:t>
      </w:r>
      <w:r w:rsidR="003E1F12">
        <w:rPr>
          <w:rFonts w:ascii="Times New Roman" w:hAnsi="Times New Roman" w:cs="Times New Roman"/>
          <w:b w:val="0"/>
          <w:bCs w:val="0"/>
          <w:sz w:val="28"/>
          <w:szCs w:val="28"/>
        </w:rPr>
        <w:t xml:space="preserve">годов согласно </w:t>
      </w:r>
      <w:r w:rsidR="003E1F12" w:rsidRPr="003E1F12">
        <w:rPr>
          <w:rFonts w:ascii="Times New Roman" w:hAnsi="Times New Roman" w:cs="Times New Roman"/>
          <w:b w:val="0"/>
          <w:bCs w:val="0"/>
          <w:sz w:val="28"/>
          <w:szCs w:val="28"/>
        </w:rPr>
        <w:t xml:space="preserve">приложению </w:t>
      </w:r>
      <w:r w:rsidR="003E1F12" w:rsidRPr="003D720B">
        <w:rPr>
          <w:rFonts w:ascii="Times New Roman" w:hAnsi="Times New Roman" w:cs="Times New Roman"/>
          <w:b w:val="0"/>
          <w:bCs w:val="0"/>
          <w:color w:val="FF0000"/>
          <w:sz w:val="28"/>
          <w:szCs w:val="28"/>
        </w:rPr>
        <w:t>3</w:t>
      </w:r>
      <w:r w:rsidR="00B509AC">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к настоящему </w:t>
      </w:r>
      <w:r w:rsidR="003A1E70">
        <w:rPr>
          <w:rFonts w:ascii="Times New Roman" w:hAnsi="Times New Roman" w:cs="Times New Roman"/>
          <w:b w:val="0"/>
          <w:bCs w:val="0"/>
          <w:sz w:val="28"/>
          <w:szCs w:val="28"/>
        </w:rPr>
        <w:t>Решению</w:t>
      </w:r>
      <w:r w:rsidR="00394112" w:rsidRPr="008F7233">
        <w:rPr>
          <w:rFonts w:ascii="Times New Roman" w:hAnsi="Times New Roman" w:cs="Times New Roman"/>
          <w:b w:val="0"/>
          <w:bCs w:val="0"/>
          <w:sz w:val="28"/>
          <w:szCs w:val="28"/>
        </w:rPr>
        <w:t>.</w:t>
      </w:r>
    </w:p>
    <w:p w14:paraId="521A24D9"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p>
    <w:p w14:paraId="500478E4" w14:textId="77777777" w:rsidR="00F362E1" w:rsidRDefault="00D82874" w:rsidP="00F362E1">
      <w:pPr>
        <w:pStyle w:val="ConsPlusTitle"/>
        <w:spacing w:line="240" w:lineRule="atLeast"/>
        <w:ind w:firstLine="708"/>
        <w:contextualSpacing/>
        <w:jc w:val="both"/>
        <w:rPr>
          <w:rFonts w:ascii="Times New Roman" w:hAnsi="Times New Roman" w:cs="Times New Roman"/>
          <w:b w:val="0"/>
          <w:bCs w:val="0"/>
          <w:sz w:val="28"/>
          <w:szCs w:val="28"/>
        </w:rPr>
      </w:pPr>
      <w:r w:rsidRPr="00D82874">
        <w:rPr>
          <w:rFonts w:ascii="Times New Roman" w:hAnsi="Times New Roman" w:cs="Times New Roman"/>
          <w:sz w:val="28"/>
          <w:szCs w:val="28"/>
        </w:rPr>
        <w:t>4.</w:t>
      </w:r>
      <w:r>
        <w:rPr>
          <w:rFonts w:ascii="Times New Roman" w:hAnsi="Times New Roman" w:cs="Times New Roman"/>
          <w:b w:val="0"/>
          <w:bCs w:val="0"/>
          <w:sz w:val="28"/>
          <w:szCs w:val="28"/>
        </w:rPr>
        <w:t xml:space="preserve"> </w:t>
      </w:r>
      <w:proofErr w:type="gramStart"/>
      <w:r w:rsidR="00394112" w:rsidRPr="008F7233">
        <w:rPr>
          <w:rFonts w:ascii="Times New Roman" w:hAnsi="Times New Roman" w:cs="Times New Roman"/>
          <w:b w:val="0"/>
          <w:bCs w:val="0"/>
          <w:sz w:val="28"/>
          <w:szCs w:val="28"/>
        </w:rPr>
        <w:t xml:space="preserve">Установить, что </w:t>
      </w:r>
      <w:r>
        <w:rPr>
          <w:rFonts w:ascii="Times New Roman" w:hAnsi="Times New Roman" w:cs="Times New Roman"/>
          <w:b w:val="0"/>
          <w:bCs w:val="0"/>
          <w:sz w:val="28"/>
          <w:szCs w:val="28"/>
        </w:rPr>
        <w:t>муниципаль</w:t>
      </w:r>
      <w:r w:rsidR="00394112" w:rsidRPr="008F7233">
        <w:rPr>
          <w:rFonts w:ascii="Times New Roman" w:hAnsi="Times New Roman" w:cs="Times New Roman"/>
          <w:b w:val="0"/>
          <w:bCs w:val="0"/>
          <w:sz w:val="28"/>
          <w:szCs w:val="28"/>
        </w:rPr>
        <w:t xml:space="preserve">ные унитарные предприятия, созданные </w:t>
      </w:r>
      <w:r>
        <w:rPr>
          <w:rFonts w:ascii="Times New Roman" w:hAnsi="Times New Roman" w:cs="Times New Roman"/>
          <w:b w:val="0"/>
          <w:bCs w:val="0"/>
          <w:sz w:val="28"/>
          <w:szCs w:val="28"/>
        </w:rPr>
        <w:t>муниципальным районом</w:t>
      </w:r>
      <w:r w:rsidR="007B7C8A"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производят отчисления в бюджет </w:t>
      </w:r>
      <w:r>
        <w:rPr>
          <w:rFonts w:ascii="Times New Roman" w:hAnsi="Times New Roman" w:cs="Times New Roman"/>
          <w:b w:val="0"/>
          <w:bCs w:val="0"/>
          <w:sz w:val="28"/>
          <w:szCs w:val="28"/>
        </w:rPr>
        <w:t>муниципального района Гафурийский район</w:t>
      </w:r>
      <w:r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Республики Башкортостан в размере 25 процентов от прибыли, остающейся после уплаты налогов и иных обязательных платежей в бюджет, в порядке, установленном </w:t>
      </w:r>
      <w:r>
        <w:rPr>
          <w:rFonts w:ascii="Times New Roman" w:hAnsi="Times New Roman" w:cs="Times New Roman"/>
          <w:b w:val="0"/>
          <w:bCs w:val="0"/>
          <w:sz w:val="28"/>
          <w:szCs w:val="28"/>
        </w:rPr>
        <w:lastRenderedPageBreak/>
        <w:t>Решением Совета</w:t>
      </w:r>
      <w:r w:rsidR="00394112" w:rsidRPr="008F7233">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муниципального района Гафурийский район</w:t>
      </w:r>
      <w:r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Республики Башкортостан</w:t>
      </w:r>
      <w:r>
        <w:rPr>
          <w:rFonts w:ascii="Times New Roman" w:hAnsi="Times New Roman" w:cs="Times New Roman"/>
          <w:b w:val="0"/>
          <w:bCs w:val="0"/>
          <w:sz w:val="28"/>
          <w:szCs w:val="28"/>
        </w:rPr>
        <w:t xml:space="preserve"> №4/24-198 от 05.02.2018г. «Об </w:t>
      </w:r>
      <w:proofErr w:type="gramEnd"/>
    </w:p>
    <w:p w14:paraId="569E976C" w14:textId="77777777" w:rsidR="00394112" w:rsidRPr="008F7233" w:rsidRDefault="00D82874" w:rsidP="00F362E1">
      <w:pPr>
        <w:pStyle w:val="ConsPlusTitle"/>
        <w:spacing w:line="240" w:lineRule="atLeast"/>
        <w:contextualSpacing/>
        <w:jc w:val="both"/>
        <w:rPr>
          <w:rFonts w:ascii="Times New Roman" w:hAnsi="Times New Roman" w:cs="Times New Roman"/>
          <w:b w:val="0"/>
          <w:bCs w:val="0"/>
          <w:sz w:val="28"/>
          <w:szCs w:val="28"/>
        </w:rPr>
      </w:pPr>
      <w:proofErr w:type="gramStart"/>
      <w:r>
        <w:rPr>
          <w:rFonts w:ascii="Times New Roman" w:hAnsi="Times New Roman" w:cs="Times New Roman"/>
          <w:b w:val="0"/>
          <w:bCs w:val="0"/>
          <w:sz w:val="28"/>
          <w:szCs w:val="28"/>
        </w:rPr>
        <w:t>утверждении</w:t>
      </w:r>
      <w:proofErr w:type="gramEnd"/>
      <w:r>
        <w:rPr>
          <w:rFonts w:ascii="Times New Roman" w:hAnsi="Times New Roman" w:cs="Times New Roman"/>
          <w:b w:val="0"/>
          <w:bCs w:val="0"/>
          <w:sz w:val="28"/>
          <w:szCs w:val="28"/>
        </w:rPr>
        <w:t xml:space="preserve"> положения о порядке перечисления в бюджет муниципального района части прибыли муниципальных унитарных предприятий»</w:t>
      </w:r>
      <w:r w:rsidR="00394112" w:rsidRPr="008F7233">
        <w:rPr>
          <w:rFonts w:ascii="Times New Roman" w:hAnsi="Times New Roman" w:cs="Times New Roman"/>
          <w:b w:val="0"/>
          <w:bCs w:val="0"/>
          <w:sz w:val="28"/>
          <w:szCs w:val="28"/>
        </w:rPr>
        <w:t>.</w:t>
      </w:r>
    </w:p>
    <w:p w14:paraId="1D23E6D9" w14:textId="77777777" w:rsidR="00EC609E" w:rsidRDefault="00EC609E" w:rsidP="00F362E1">
      <w:pPr>
        <w:pStyle w:val="ConsPlusTitle"/>
        <w:spacing w:line="240" w:lineRule="atLeast"/>
        <w:contextualSpacing/>
        <w:jc w:val="both"/>
        <w:rPr>
          <w:rFonts w:ascii="Times New Roman" w:hAnsi="Times New Roman" w:cs="Times New Roman"/>
          <w:b w:val="0"/>
          <w:bCs w:val="0"/>
          <w:sz w:val="28"/>
          <w:szCs w:val="28"/>
        </w:rPr>
      </w:pPr>
    </w:p>
    <w:p w14:paraId="055BD9CB" w14:textId="77777777" w:rsidR="00394112" w:rsidRPr="008F7233" w:rsidRDefault="00EC609E" w:rsidP="00F362E1">
      <w:pPr>
        <w:pStyle w:val="ConsPlusTitle"/>
        <w:spacing w:line="240" w:lineRule="atLeast"/>
        <w:ind w:firstLine="708"/>
        <w:contextualSpacing/>
        <w:jc w:val="both"/>
        <w:rPr>
          <w:rFonts w:ascii="Times New Roman" w:hAnsi="Times New Roman" w:cs="Times New Roman"/>
          <w:b w:val="0"/>
          <w:bCs w:val="0"/>
          <w:sz w:val="28"/>
          <w:szCs w:val="28"/>
        </w:rPr>
      </w:pPr>
      <w:r w:rsidRPr="00EC609E">
        <w:rPr>
          <w:rFonts w:ascii="Times New Roman" w:hAnsi="Times New Roman" w:cs="Times New Roman"/>
          <w:sz w:val="28"/>
          <w:szCs w:val="28"/>
        </w:rPr>
        <w:t>5.</w:t>
      </w:r>
      <w:r>
        <w:rPr>
          <w:rFonts w:ascii="Times New Roman" w:hAnsi="Times New Roman" w:cs="Times New Roman"/>
          <w:b w:val="0"/>
          <w:bCs w:val="0"/>
          <w:sz w:val="28"/>
          <w:szCs w:val="28"/>
        </w:rPr>
        <w:t xml:space="preserve"> </w:t>
      </w:r>
      <w:proofErr w:type="gramStart"/>
      <w:r w:rsidR="00394112" w:rsidRPr="008F7233">
        <w:rPr>
          <w:rFonts w:ascii="Times New Roman" w:hAnsi="Times New Roman" w:cs="Times New Roman"/>
          <w:b w:val="0"/>
          <w:bCs w:val="0"/>
          <w:sz w:val="28"/>
          <w:szCs w:val="28"/>
        </w:rPr>
        <w:t xml:space="preserve">Установить, что при зачислении в бюджет </w:t>
      </w:r>
      <w:r w:rsidR="00B95340">
        <w:rPr>
          <w:rFonts w:ascii="Times New Roman" w:hAnsi="Times New Roman" w:cs="Times New Roman"/>
          <w:b w:val="0"/>
          <w:bCs w:val="0"/>
          <w:sz w:val="28"/>
          <w:szCs w:val="28"/>
        </w:rPr>
        <w:t>муниципального района Гафурийский район</w:t>
      </w:r>
      <w:r w:rsidR="00B95340"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Республики Башкортостан безвозмездных поступлений в виде добровольных взносов (пожертвований) юридических и физических лиц для казенного учреждения, находящегося в ведении соответствующего главного распорядителя средств бюджета </w:t>
      </w:r>
      <w:r w:rsidR="00B95340">
        <w:rPr>
          <w:rFonts w:ascii="Times New Roman" w:hAnsi="Times New Roman" w:cs="Times New Roman"/>
          <w:b w:val="0"/>
          <w:bCs w:val="0"/>
          <w:sz w:val="28"/>
          <w:szCs w:val="28"/>
        </w:rPr>
        <w:t>муниципального района Гафурийский район</w:t>
      </w:r>
      <w:r w:rsidR="00B95340"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Республики Башкортостан, на сумму указанных поступлений увеличиваются бюджетные ассигнования соответствующему главному распорядителю средств бюджета </w:t>
      </w:r>
      <w:r w:rsidR="00B95340">
        <w:rPr>
          <w:rFonts w:ascii="Times New Roman" w:hAnsi="Times New Roman" w:cs="Times New Roman"/>
          <w:b w:val="0"/>
          <w:bCs w:val="0"/>
          <w:sz w:val="28"/>
          <w:szCs w:val="28"/>
        </w:rPr>
        <w:t>муниципального района Гафурийский район</w:t>
      </w:r>
      <w:r w:rsidR="00B95340"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Республики Башкортостан для последующего</w:t>
      </w:r>
      <w:proofErr w:type="gramEnd"/>
      <w:r w:rsidR="00394112" w:rsidRPr="008F7233">
        <w:rPr>
          <w:rFonts w:ascii="Times New Roman" w:hAnsi="Times New Roman" w:cs="Times New Roman"/>
          <w:b w:val="0"/>
          <w:bCs w:val="0"/>
          <w:sz w:val="28"/>
          <w:szCs w:val="28"/>
        </w:rPr>
        <w:t xml:space="preserve"> доведения в установленном порядке до указанного казенного учреждения лимитов бюджетных обязатель</w:t>
      </w:r>
      <w:proofErr w:type="gramStart"/>
      <w:r w:rsidR="00394112" w:rsidRPr="008F7233">
        <w:rPr>
          <w:rFonts w:ascii="Times New Roman" w:hAnsi="Times New Roman" w:cs="Times New Roman"/>
          <w:b w:val="0"/>
          <w:bCs w:val="0"/>
          <w:sz w:val="28"/>
          <w:szCs w:val="28"/>
        </w:rPr>
        <w:t>ств дл</w:t>
      </w:r>
      <w:proofErr w:type="gramEnd"/>
      <w:r w:rsidR="00394112" w:rsidRPr="008F7233">
        <w:rPr>
          <w:rFonts w:ascii="Times New Roman" w:hAnsi="Times New Roman" w:cs="Times New Roman"/>
          <w:b w:val="0"/>
          <w:bCs w:val="0"/>
          <w:sz w:val="28"/>
          <w:szCs w:val="28"/>
        </w:rPr>
        <w:t>я осуществления расходов, соответствующих целям, на достижение которых предоставлены добровольные взносы (пожертвования).</w:t>
      </w:r>
    </w:p>
    <w:p w14:paraId="2FBEF4BF"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p>
    <w:p w14:paraId="4BC01F79" w14:textId="77777777" w:rsidR="00394112" w:rsidRPr="008F7233" w:rsidRDefault="003D720B" w:rsidP="00F362E1">
      <w:pPr>
        <w:pStyle w:val="ConsPlusTitle"/>
        <w:spacing w:line="240" w:lineRule="atLeast"/>
        <w:ind w:firstLine="720"/>
        <w:contextualSpacing/>
        <w:jc w:val="both"/>
        <w:rPr>
          <w:rFonts w:ascii="Times New Roman" w:hAnsi="Times New Roman" w:cs="Times New Roman"/>
          <w:b w:val="0"/>
          <w:bCs w:val="0"/>
          <w:sz w:val="28"/>
          <w:szCs w:val="28"/>
        </w:rPr>
      </w:pPr>
      <w:r>
        <w:rPr>
          <w:rFonts w:ascii="Times New Roman" w:hAnsi="Times New Roman" w:cs="Times New Roman"/>
          <w:bCs w:val="0"/>
          <w:sz w:val="28"/>
          <w:szCs w:val="28"/>
        </w:rPr>
        <w:t xml:space="preserve">6. </w:t>
      </w:r>
      <w:r w:rsidR="00394112" w:rsidRPr="008F7233">
        <w:rPr>
          <w:rFonts w:ascii="Times New Roman" w:hAnsi="Times New Roman" w:cs="Times New Roman"/>
          <w:b w:val="0"/>
          <w:bCs w:val="0"/>
          <w:sz w:val="28"/>
          <w:szCs w:val="28"/>
        </w:rPr>
        <w:t>Установить поступления доходов в бюджет</w:t>
      </w:r>
      <w:r w:rsidRPr="003D720B">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муниципального района Гафурийский район</w:t>
      </w:r>
      <w:r w:rsidR="00394112" w:rsidRPr="008F7233">
        <w:rPr>
          <w:rFonts w:ascii="Times New Roman" w:hAnsi="Times New Roman" w:cs="Times New Roman"/>
          <w:b w:val="0"/>
          <w:bCs w:val="0"/>
          <w:sz w:val="28"/>
          <w:szCs w:val="28"/>
        </w:rPr>
        <w:t xml:space="preserve"> Республики Башкортостан:</w:t>
      </w:r>
    </w:p>
    <w:p w14:paraId="248447DD"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1)</w:t>
      </w:r>
      <w:r w:rsidR="00DE2747" w:rsidRPr="008F7233">
        <w:rPr>
          <w:rFonts w:ascii="Times New Roman" w:hAnsi="Times New Roman" w:cs="Times New Roman"/>
          <w:b w:val="0"/>
          <w:bCs w:val="0"/>
          <w:sz w:val="28"/>
          <w:szCs w:val="28"/>
        </w:rPr>
        <w:t> </w:t>
      </w:r>
      <w:r w:rsidRPr="008F7233">
        <w:rPr>
          <w:rFonts w:ascii="Times New Roman" w:hAnsi="Times New Roman" w:cs="Times New Roman"/>
          <w:b w:val="0"/>
          <w:bCs w:val="0"/>
          <w:sz w:val="28"/>
          <w:szCs w:val="28"/>
        </w:rPr>
        <w:t xml:space="preserve">на </w:t>
      </w:r>
      <w:r w:rsidR="00830D89">
        <w:rPr>
          <w:rFonts w:ascii="Times New Roman" w:hAnsi="Times New Roman" w:cs="Times New Roman"/>
          <w:b w:val="0"/>
          <w:bCs w:val="0"/>
          <w:sz w:val="28"/>
          <w:szCs w:val="28"/>
        </w:rPr>
        <w:t>2022</w:t>
      </w:r>
      <w:r w:rsidR="00830D89" w:rsidRPr="008F7233">
        <w:rPr>
          <w:rFonts w:ascii="Times New Roman" w:hAnsi="Times New Roman" w:cs="Times New Roman"/>
          <w:b w:val="0"/>
          <w:bCs w:val="0"/>
          <w:sz w:val="28"/>
          <w:szCs w:val="28"/>
        </w:rPr>
        <w:t xml:space="preserve"> </w:t>
      </w:r>
      <w:r w:rsidR="00F42A57" w:rsidRPr="008F7233">
        <w:rPr>
          <w:rFonts w:ascii="Times New Roman" w:hAnsi="Times New Roman" w:cs="Times New Roman"/>
          <w:b w:val="0"/>
          <w:bCs w:val="0"/>
          <w:sz w:val="28"/>
          <w:szCs w:val="28"/>
        </w:rPr>
        <w:t xml:space="preserve">год согласно приложению </w:t>
      </w:r>
      <w:r w:rsidR="003D720B" w:rsidRPr="003D720B">
        <w:rPr>
          <w:rFonts w:ascii="Times New Roman" w:hAnsi="Times New Roman" w:cs="Times New Roman"/>
          <w:b w:val="0"/>
          <w:bCs w:val="0"/>
          <w:color w:val="FF0000"/>
          <w:sz w:val="28"/>
          <w:szCs w:val="28"/>
        </w:rPr>
        <w:t>4</w:t>
      </w:r>
      <w:r w:rsidRPr="003D720B">
        <w:rPr>
          <w:rFonts w:ascii="Times New Roman" w:hAnsi="Times New Roman" w:cs="Times New Roman"/>
          <w:b w:val="0"/>
          <w:bCs w:val="0"/>
          <w:color w:val="FF0000"/>
          <w:sz w:val="28"/>
          <w:szCs w:val="28"/>
        </w:rPr>
        <w:t xml:space="preserve"> </w:t>
      </w:r>
      <w:r w:rsidRPr="008F7233">
        <w:rPr>
          <w:rFonts w:ascii="Times New Roman" w:hAnsi="Times New Roman" w:cs="Times New Roman"/>
          <w:b w:val="0"/>
          <w:bCs w:val="0"/>
          <w:sz w:val="28"/>
          <w:szCs w:val="28"/>
        </w:rPr>
        <w:t xml:space="preserve">к настоящему </w:t>
      </w:r>
      <w:r w:rsidR="003D720B">
        <w:rPr>
          <w:rFonts w:ascii="Times New Roman" w:hAnsi="Times New Roman" w:cs="Times New Roman"/>
          <w:b w:val="0"/>
          <w:bCs w:val="0"/>
          <w:sz w:val="28"/>
          <w:szCs w:val="28"/>
        </w:rPr>
        <w:t>Решению</w:t>
      </w:r>
      <w:r w:rsidRPr="008F7233">
        <w:rPr>
          <w:rFonts w:ascii="Times New Roman" w:hAnsi="Times New Roman" w:cs="Times New Roman"/>
          <w:b w:val="0"/>
          <w:bCs w:val="0"/>
          <w:sz w:val="28"/>
          <w:szCs w:val="28"/>
        </w:rPr>
        <w:t>;</w:t>
      </w:r>
    </w:p>
    <w:p w14:paraId="01C5BA23" w14:textId="77777777" w:rsidR="00E16B38"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2)</w:t>
      </w:r>
      <w:r w:rsidR="00DE2747" w:rsidRPr="008F7233">
        <w:rPr>
          <w:rFonts w:ascii="Times New Roman" w:hAnsi="Times New Roman" w:cs="Times New Roman"/>
          <w:b w:val="0"/>
          <w:bCs w:val="0"/>
          <w:sz w:val="28"/>
          <w:szCs w:val="28"/>
        </w:rPr>
        <w:t> </w:t>
      </w:r>
      <w:r w:rsidRPr="008F7233">
        <w:rPr>
          <w:rFonts w:ascii="Times New Roman" w:hAnsi="Times New Roman" w:cs="Times New Roman"/>
          <w:b w:val="0"/>
          <w:bCs w:val="0"/>
          <w:sz w:val="28"/>
          <w:szCs w:val="28"/>
        </w:rPr>
        <w:t xml:space="preserve">на плановый период </w:t>
      </w:r>
      <w:r w:rsidR="00830D89">
        <w:rPr>
          <w:rFonts w:ascii="Times New Roman" w:hAnsi="Times New Roman" w:cs="Times New Roman"/>
          <w:b w:val="0"/>
          <w:bCs w:val="0"/>
          <w:sz w:val="28"/>
          <w:szCs w:val="28"/>
        </w:rPr>
        <w:t>2023</w:t>
      </w:r>
      <w:r w:rsidR="00830D89"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 xml:space="preserve">и </w:t>
      </w:r>
      <w:r w:rsidR="00830D89">
        <w:rPr>
          <w:rFonts w:ascii="Times New Roman" w:hAnsi="Times New Roman" w:cs="Times New Roman"/>
          <w:b w:val="0"/>
          <w:bCs w:val="0"/>
          <w:sz w:val="28"/>
          <w:szCs w:val="28"/>
        </w:rPr>
        <w:t>2024</w:t>
      </w:r>
      <w:r w:rsidR="00830D89" w:rsidRPr="008F7233">
        <w:rPr>
          <w:rFonts w:ascii="Times New Roman" w:hAnsi="Times New Roman" w:cs="Times New Roman"/>
          <w:b w:val="0"/>
          <w:bCs w:val="0"/>
          <w:sz w:val="28"/>
          <w:szCs w:val="28"/>
        </w:rPr>
        <w:t xml:space="preserve"> </w:t>
      </w:r>
      <w:r w:rsidR="00F42A57" w:rsidRPr="008F7233">
        <w:rPr>
          <w:rFonts w:ascii="Times New Roman" w:hAnsi="Times New Roman" w:cs="Times New Roman"/>
          <w:b w:val="0"/>
          <w:bCs w:val="0"/>
          <w:sz w:val="28"/>
          <w:szCs w:val="28"/>
        </w:rPr>
        <w:t xml:space="preserve">годов согласно </w:t>
      </w:r>
      <w:r w:rsidR="00F42A57" w:rsidRPr="00462AFE">
        <w:rPr>
          <w:rFonts w:ascii="Times New Roman" w:hAnsi="Times New Roman" w:cs="Times New Roman"/>
          <w:b w:val="0"/>
          <w:bCs w:val="0"/>
          <w:sz w:val="28"/>
          <w:szCs w:val="28"/>
        </w:rPr>
        <w:t xml:space="preserve">приложению </w:t>
      </w:r>
      <w:r w:rsidR="00617B53" w:rsidRPr="00617B53">
        <w:rPr>
          <w:rFonts w:ascii="Times New Roman" w:hAnsi="Times New Roman" w:cs="Times New Roman"/>
          <w:b w:val="0"/>
          <w:bCs w:val="0"/>
          <w:color w:val="FF0000"/>
          <w:sz w:val="28"/>
          <w:szCs w:val="28"/>
        </w:rPr>
        <w:t>5</w:t>
      </w:r>
      <w:r w:rsidRPr="00462AFE">
        <w:rPr>
          <w:rFonts w:ascii="Times New Roman" w:hAnsi="Times New Roman" w:cs="Times New Roman"/>
          <w:b w:val="0"/>
          <w:bCs w:val="0"/>
          <w:sz w:val="28"/>
          <w:szCs w:val="28"/>
        </w:rPr>
        <w:t xml:space="preserve"> </w:t>
      </w:r>
      <w:r w:rsidR="00B509AC">
        <w:rPr>
          <w:rFonts w:ascii="Times New Roman" w:hAnsi="Times New Roman" w:cs="Times New Roman"/>
          <w:b w:val="0"/>
          <w:bCs w:val="0"/>
          <w:sz w:val="28"/>
          <w:szCs w:val="28"/>
        </w:rPr>
        <w:br/>
      </w:r>
      <w:r w:rsidRPr="00462AFE">
        <w:rPr>
          <w:rFonts w:ascii="Times New Roman" w:hAnsi="Times New Roman" w:cs="Times New Roman"/>
          <w:b w:val="0"/>
          <w:bCs w:val="0"/>
          <w:sz w:val="28"/>
          <w:szCs w:val="28"/>
        </w:rPr>
        <w:t>к</w:t>
      </w:r>
      <w:r w:rsidRPr="008F7233">
        <w:rPr>
          <w:rFonts w:ascii="Times New Roman" w:hAnsi="Times New Roman" w:cs="Times New Roman"/>
          <w:b w:val="0"/>
          <w:bCs w:val="0"/>
          <w:sz w:val="28"/>
          <w:szCs w:val="28"/>
        </w:rPr>
        <w:t xml:space="preserve"> настоящему </w:t>
      </w:r>
      <w:r w:rsidR="00617B53">
        <w:rPr>
          <w:rFonts w:ascii="Times New Roman" w:hAnsi="Times New Roman" w:cs="Times New Roman"/>
          <w:b w:val="0"/>
          <w:bCs w:val="0"/>
          <w:sz w:val="28"/>
          <w:szCs w:val="28"/>
        </w:rPr>
        <w:t>Решению</w:t>
      </w:r>
      <w:r w:rsidRPr="008F7233">
        <w:rPr>
          <w:rFonts w:ascii="Times New Roman" w:hAnsi="Times New Roman" w:cs="Times New Roman"/>
          <w:b w:val="0"/>
          <w:bCs w:val="0"/>
          <w:sz w:val="28"/>
          <w:szCs w:val="28"/>
        </w:rPr>
        <w:t>.</w:t>
      </w:r>
    </w:p>
    <w:p w14:paraId="198283D2" w14:textId="77777777" w:rsidR="00B509AC" w:rsidRDefault="00B509AC" w:rsidP="00F362E1">
      <w:pPr>
        <w:pStyle w:val="ConsPlusTitle"/>
        <w:spacing w:line="240" w:lineRule="atLeast"/>
        <w:ind w:firstLine="720"/>
        <w:contextualSpacing/>
        <w:jc w:val="both"/>
        <w:rPr>
          <w:rFonts w:ascii="Times New Roman" w:hAnsi="Times New Roman" w:cs="Times New Roman"/>
          <w:b w:val="0"/>
          <w:bCs w:val="0"/>
          <w:sz w:val="28"/>
          <w:szCs w:val="28"/>
        </w:rPr>
      </w:pPr>
    </w:p>
    <w:p w14:paraId="3F07BE1F" w14:textId="77777777" w:rsidR="00394112" w:rsidRPr="008F7233" w:rsidRDefault="00617B53" w:rsidP="00F362E1">
      <w:pPr>
        <w:pStyle w:val="ConsPlusTitle"/>
        <w:spacing w:line="240" w:lineRule="atLeast"/>
        <w:ind w:firstLine="720"/>
        <w:contextualSpacing/>
        <w:jc w:val="both"/>
        <w:rPr>
          <w:rFonts w:ascii="Times New Roman" w:hAnsi="Times New Roman" w:cs="Times New Roman"/>
          <w:b w:val="0"/>
          <w:bCs w:val="0"/>
          <w:sz w:val="28"/>
          <w:szCs w:val="28"/>
        </w:rPr>
      </w:pPr>
      <w:r w:rsidRPr="00617B53">
        <w:rPr>
          <w:rFonts w:ascii="Times New Roman" w:hAnsi="Times New Roman" w:cs="Times New Roman"/>
          <w:bCs w:val="0"/>
          <w:sz w:val="28"/>
          <w:szCs w:val="28"/>
        </w:rPr>
        <w:t>7.</w:t>
      </w:r>
      <w:r>
        <w:rPr>
          <w:rFonts w:ascii="Times New Roman" w:hAnsi="Times New Roman" w:cs="Times New Roman"/>
          <w:bCs w:val="0"/>
          <w:sz w:val="28"/>
          <w:szCs w:val="28"/>
        </w:rPr>
        <w:t xml:space="preserve"> </w:t>
      </w:r>
      <w:r w:rsidR="0099372E" w:rsidRPr="008F7233">
        <w:rPr>
          <w:rFonts w:ascii="Times New Roman" w:hAnsi="Times New Roman" w:cs="Times New Roman"/>
          <w:b w:val="0"/>
          <w:bCs w:val="0"/>
          <w:sz w:val="28"/>
          <w:szCs w:val="28"/>
        </w:rPr>
        <w:t>Казначейское о</w:t>
      </w:r>
      <w:r w:rsidR="00394112" w:rsidRPr="008F7233">
        <w:rPr>
          <w:rFonts w:ascii="Times New Roman" w:hAnsi="Times New Roman" w:cs="Times New Roman"/>
          <w:b w:val="0"/>
          <w:bCs w:val="0"/>
          <w:sz w:val="28"/>
          <w:szCs w:val="28"/>
        </w:rPr>
        <w:t xml:space="preserve">бслуживание </w:t>
      </w:r>
      <w:r w:rsidR="0099372E" w:rsidRPr="008F7233">
        <w:rPr>
          <w:rFonts w:ascii="Times New Roman" w:hAnsi="Times New Roman" w:cs="Times New Roman"/>
          <w:b w:val="0"/>
          <w:bCs w:val="0"/>
          <w:sz w:val="28"/>
          <w:szCs w:val="28"/>
        </w:rPr>
        <w:t xml:space="preserve">казначейских </w:t>
      </w:r>
      <w:r w:rsidR="00394112" w:rsidRPr="008F7233">
        <w:rPr>
          <w:rFonts w:ascii="Times New Roman" w:hAnsi="Times New Roman" w:cs="Times New Roman"/>
          <w:b w:val="0"/>
          <w:bCs w:val="0"/>
          <w:sz w:val="28"/>
          <w:szCs w:val="28"/>
        </w:rPr>
        <w:t xml:space="preserve">счетов, открытых </w:t>
      </w:r>
      <w:r>
        <w:rPr>
          <w:rFonts w:ascii="Times New Roman" w:hAnsi="Times New Roman" w:cs="Times New Roman"/>
          <w:b w:val="0"/>
          <w:bCs w:val="0"/>
          <w:sz w:val="28"/>
          <w:szCs w:val="28"/>
        </w:rPr>
        <w:t>Финансовому управлению Администрации</w:t>
      </w:r>
      <w:r w:rsidRPr="00617B53">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 xml:space="preserve">муниципального района Гафурийский район </w:t>
      </w:r>
      <w:r w:rsidR="00394112" w:rsidRPr="008F7233">
        <w:rPr>
          <w:rFonts w:ascii="Times New Roman" w:hAnsi="Times New Roman" w:cs="Times New Roman"/>
          <w:b w:val="0"/>
          <w:bCs w:val="0"/>
          <w:sz w:val="28"/>
          <w:szCs w:val="28"/>
        </w:rPr>
        <w:t xml:space="preserve">Республики Башкортостан, осуществляется </w:t>
      </w:r>
      <w:r w:rsidR="0099372E" w:rsidRPr="008F7233">
        <w:rPr>
          <w:rFonts w:ascii="Times New Roman" w:hAnsi="Times New Roman" w:cs="Times New Roman"/>
          <w:b w:val="0"/>
          <w:bCs w:val="0"/>
          <w:sz w:val="28"/>
          <w:szCs w:val="28"/>
        </w:rPr>
        <w:t xml:space="preserve">Управлением Федерального казначейства по Республике Башкортостан </w:t>
      </w:r>
      <w:r w:rsidR="00CB408D" w:rsidRPr="008F7233">
        <w:rPr>
          <w:rFonts w:ascii="Times New Roman" w:hAnsi="Times New Roman" w:cs="Times New Roman"/>
          <w:b w:val="0"/>
          <w:bCs w:val="0"/>
          <w:sz w:val="28"/>
          <w:szCs w:val="28"/>
        </w:rPr>
        <w:br/>
      </w:r>
      <w:r w:rsidR="00394112" w:rsidRPr="008F7233">
        <w:rPr>
          <w:rFonts w:ascii="Times New Roman" w:hAnsi="Times New Roman" w:cs="Times New Roman"/>
          <w:b w:val="0"/>
          <w:bCs w:val="0"/>
          <w:sz w:val="28"/>
          <w:szCs w:val="28"/>
        </w:rPr>
        <w:t xml:space="preserve">в порядке, установленном бюджетным законодательством Российской </w:t>
      </w:r>
      <w:r w:rsidR="00394112" w:rsidRPr="008F7233">
        <w:rPr>
          <w:rFonts w:ascii="Times New Roman" w:hAnsi="Times New Roman" w:cs="Times New Roman"/>
          <w:b w:val="0"/>
          <w:bCs w:val="0"/>
          <w:sz w:val="28"/>
          <w:szCs w:val="28"/>
        </w:rPr>
        <w:lastRenderedPageBreak/>
        <w:t>Федерации.</w:t>
      </w:r>
    </w:p>
    <w:p w14:paraId="271589E6" w14:textId="77777777" w:rsidR="00EA7223" w:rsidRPr="00DC342D" w:rsidRDefault="00EA7223" w:rsidP="00F362E1">
      <w:pPr>
        <w:pStyle w:val="ConsPlusTitle"/>
        <w:spacing w:line="240" w:lineRule="atLeast"/>
        <w:ind w:firstLine="720"/>
        <w:contextualSpacing/>
        <w:jc w:val="both"/>
        <w:rPr>
          <w:rFonts w:ascii="Times New Roman" w:hAnsi="Times New Roman" w:cs="Times New Roman"/>
          <w:b w:val="0"/>
          <w:bCs w:val="0"/>
          <w:sz w:val="28"/>
          <w:szCs w:val="28"/>
        </w:rPr>
      </w:pPr>
    </w:p>
    <w:p w14:paraId="0057FFD8" w14:textId="77777777" w:rsidR="00394112" w:rsidRPr="008F7233" w:rsidRDefault="00617B53" w:rsidP="00F362E1">
      <w:pPr>
        <w:pStyle w:val="ConsPlusTitle"/>
        <w:spacing w:line="240" w:lineRule="atLeast"/>
        <w:ind w:firstLine="720"/>
        <w:contextualSpacing/>
        <w:jc w:val="both"/>
        <w:rPr>
          <w:rFonts w:ascii="Times New Roman" w:hAnsi="Times New Roman" w:cs="Times New Roman"/>
          <w:b w:val="0"/>
          <w:bCs w:val="0"/>
          <w:sz w:val="28"/>
          <w:szCs w:val="28"/>
        </w:rPr>
      </w:pPr>
      <w:r w:rsidRPr="00617B53">
        <w:rPr>
          <w:rFonts w:ascii="Times New Roman" w:hAnsi="Times New Roman" w:cs="Times New Roman"/>
          <w:sz w:val="28"/>
          <w:szCs w:val="28"/>
        </w:rPr>
        <w:t>8.</w:t>
      </w:r>
      <w:r w:rsidR="00394112" w:rsidRPr="008F7233">
        <w:rPr>
          <w:rFonts w:ascii="Times New Roman" w:hAnsi="Times New Roman" w:cs="Times New Roman"/>
          <w:b w:val="0"/>
          <w:bCs w:val="0"/>
          <w:sz w:val="28"/>
          <w:szCs w:val="28"/>
        </w:rPr>
        <w:t xml:space="preserve"> Утвердить в пределах общего объема расходов бюджета </w:t>
      </w:r>
      <w:r>
        <w:rPr>
          <w:rFonts w:ascii="Times New Roman" w:hAnsi="Times New Roman" w:cs="Times New Roman"/>
          <w:b w:val="0"/>
          <w:bCs w:val="0"/>
          <w:sz w:val="28"/>
          <w:szCs w:val="28"/>
        </w:rPr>
        <w:t>муниципального района Гафурийский район</w:t>
      </w:r>
      <w:r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Республики Башкортостан, установленного статьей 1 настоящего </w:t>
      </w:r>
      <w:r>
        <w:rPr>
          <w:rFonts w:ascii="Times New Roman" w:hAnsi="Times New Roman" w:cs="Times New Roman"/>
          <w:b w:val="0"/>
          <w:bCs w:val="0"/>
          <w:sz w:val="28"/>
          <w:szCs w:val="28"/>
        </w:rPr>
        <w:t>Решения</w:t>
      </w:r>
      <w:r w:rsidR="00394112" w:rsidRPr="008F7233">
        <w:rPr>
          <w:rFonts w:ascii="Times New Roman" w:hAnsi="Times New Roman" w:cs="Times New Roman"/>
          <w:b w:val="0"/>
          <w:bCs w:val="0"/>
          <w:sz w:val="28"/>
          <w:szCs w:val="28"/>
        </w:rPr>
        <w:t>, распределение бюджетных ассигнований:</w:t>
      </w:r>
    </w:p>
    <w:p w14:paraId="4AFEB94A"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1)</w:t>
      </w:r>
      <w:r w:rsidR="005838D8" w:rsidRPr="008F7233">
        <w:rPr>
          <w:rFonts w:ascii="Times New Roman" w:hAnsi="Times New Roman" w:cs="Times New Roman"/>
          <w:b w:val="0"/>
          <w:bCs w:val="0"/>
          <w:sz w:val="28"/>
          <w:szCs w:val="28"/>
        </w:rPr>
        <w:t> </w:t>
      </w:r>
      <w:r w:rsidRPr="008F7233">
        <w:rPr>
          <w:rFonts w:ascii="Times New Roman" w:hAnsi="Times New Roman" w:cs="Times New Roman"/>
          <w:b w:val="0"/>
          <w:bCs w:val="0"/>
          <w:sz w:val="28"/>
          <w:szCs w:val="28"/>
        </w:rPr>
        <w:t>по разделам, подразделам, целевым статьям (</w:t>
      </w:r>
      <w:r w:rsidR="00617B53">
        <w:rPr>
          <w:rFonts w:ascii="Times New Roman" w:hAnsi="Times New Roman" w:cs="Times New Roman"/>
          <w:b w:val="0"/>
          <w:bCs w:val="0"/>
          <w:sz w:val="28"/>
          <w:szCs w:val="28"/>
        </w:rPr>
        <w:t>муниципальным</w:t>
      </w:r>
      <w:r w:rsidRPr="008F7233">
        <w:rPr>
          <w:rFonts w:ascii="Times New Roman" w:hAnsi="Times New Roman" w:cs="Times New Roman"/>
          <w:b w:val="0"/>
          <w:bCs w:val="0"/>
          <w:sz w:val="28"/>
          <w:szCs w:val="28"/>
        </w:rPr>
        <w:t xml:space="preserve"> программам и непрограммным направлениям деятельности), группам </w:t>
      </w:r>
      <w:proofErr w:type="gramStart"/>
      <w:r w:rsidRPr="008F7233">
        <w:rPr>
          <w:rFonts w:ascii="Times New Roman" w:hAnsi="Times New Roman" w:cs="Times New Roman"/>
          <w:b w:val="0"/>
          <w:bCs w:val="0"/>
          <w:sz w:val="28"/>
          <w:szCs w:val="28"/>
        </w:rPr>
        <w:t>видов расходов классификации расходов бюджетов</w:t>
      </w:r>
      <w:proofErr w:type="gramEnd"/>
      <w:r w:rsidRPr="008F7233">
        <w:rPr>
          <w:rFonts w:ascii="Times New Roman" w:hAnsi="Times New Roman" w:cs="Times New Roman"/>
          <w:b w:val="0"/>
          <w:bCs w:val="0"/>
          <w:sz w:val="28"/>
          <w:szCs w:val="28"/>
        </w:rPr>
        <w:t>:</w:t>
      </w:r>
    </w:p>
    <w:p w14:paraId="29173217"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а)</w:t>
      </w:r>
      <w:r w:rsidR="005838D8" w:rsidRPr="008F7233">
        <w:rPr>
          <w:rFonts w:ascii="Times New Roman" w:hAnsi="Times New Roman" w:cs="Times New Roman"/>
          <w:b w:val="0"/>
          <w:bCs w:val="0"/>
          <w:sz w:val="28"/>
          <w:szCs w:val="28"/>
        </w:rPr>
        <w:t xml:space="preserve"> на </w:t>
      </w:r>
      <w:r w:rsidR="00830D89">
        <w:rPr>
          <w:rFonts w:ascii="Times New Roman" w:hAnsi="Times New Roman" w:cs="Times New Roman"/>
          <w:b w:val="0"/>
          <w:bCs w:val="0"/>
          <w:sz w:val="28"/>
          <w:szCs w:val="28"/>
        </w:rPr>
        <w:t>2022</w:t>
      </w:r>
      <w:r w:rsidR="00830D89" w:rsidRPr="008F7233">
        <w:rPr>
          <w:rFonts w:ascii="Times New Roman" w:hAnsi="Times New Roman" w:cs="Times New Roman"/>
          <w:b w:val="0"/>
          <w:bCs w:val="0"/>
          <w:sz w:val="28"/>
          <w:szCs w:val="28"/>
        </w:rPr>
        <w:t xml:space="preserve"> </w:t>
      </w:r>
      <w:r w:rsidR="00F42A57" w:rsidRPr="008F7233">
        <w:rPr>
          <w:rFonts w:ascii="Times New Roman" w:hAnsi="Times New Roman" w:cs="Times New Roman"/>
          <w:b w:val="0"/>
          <w:bCs w:val="0"/>
          <w:sz w:val="28"/>
          <w:szCs w:val="28"/>
        </w:rPr>
        <w:t xml:space="preserve">год согласно приложению </w:t>
      </w:r>
      <w:r w:rsidR="00617B53" w:rsidRPr="00C73D75">
        <w:rPr>
          <w:rFonts w:ascii="Times New Roman" w:hAnsi="Times New Roman" w:cs="Times New Roman"/>
          <w:b w:val="0"/>
          <w:bCs w:val="0"/>
          <w:color w:val="FF0000"/>
          <w:sz w:val="28"/>
          <w:szCs w:val="28"/>
        </w:rPr>
        <w:t>6</w:t>
      </w:r>
      <w:r w:rsidRPr="008F7233">
        <w:rPr>
          <w:rFonts w:ascii="Times New Roman" w:hAnsi="Times New Roman" w:cs="Times New Roman"/>
          <w:b w:val="0"/>
          <w:bCs w:val="0"/>
          <w:sz w:val="28"/>
          <w:szCs w:val="28"/>
        </w:rPr>
        <w:t xml:space="preserve"> к настоящему </w:t>
      </w:r>
      <w:r w:rsidR="00617B53">
        <w:rPr>
          <w:rFonts w:ascii="Times New Roman" w:hAnsi="Times New Roman" w:cs="Times New Roman"/>
          <w:b w:val="0"/>
          <w:bCs w:val="0"/>
          <w:sz w:val="28"/>
          <w:szCs w:val="28"/>
        </w:rPr>
        <w:t>Решению</w:t>
      </w:r>
      <w:r w:rsidRPr="008F7233">
        <w:rPr>
          <w:rFonts w:ascii="Times New Roman" w:hAnsi="Times New Roman" w:cs="Times New Roman"/>
          <w:b w:val="0"/>
          <w:bCs w:val="0"/>
          <w:sz w:val="28"/>
          <w:szCs w:val="28"/>
        </w:rPr>
        <w:t>;</w:t>
      </w:r>
    </w:p>
    <w:p w14:paraId="79E954EC" w14:textId="77777777" w:rsidR="00394112" w:rsidRDefault="005838D8"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б) </w:t>
      </w:r>
      <w:r w:rsidR="00394112" w:rsidRPr="008F7233">
        <w:rPr>
          <w:rFonts w:ascii="Times New Roman" w:hAnsi="Times New Roman" w:cs="Times New Roman"/>
          <w:b w:val="0"/>
          <w:bCs w:val="0"/>
          <w:sz w:val="28"/>
          <w:szCs w:val="28"/>
        </w:rPr>
        <w:t xml:space="preserve">на плановый период </w:t>
      </w:r>
      <w:r w:rsidR="00830D89">
        <w:rPr>
          <w:rFonts w:ascii="Times New Roman" w:hAnsi="Times New Roman" w:cs="Times New Roman"/>
          <w:b w:val="0"/>
          <w:bCs w:val="0"/>
          <w:sz w:val="28"/>
          <w:szCs w:val="28"/>
        </w:rPr>
        <w:t>2023</w:t>
      </w:r>
      <w:r w:rsidR="00830D89"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и </w:t>
      </w:r>
      <w:r w:rsidR="00830D89">
        <w:rPr>
          <w:rFonts w:ascii="Times New Roman" w:hAnsi="Times New Roman" w:cs="Times New Roman"/>
          <w:b w:val="0"/>
          <w:bCs w:val="0"/>
          <w:sz w:val="28"/>
          <w:szCs w:val="28"/>
        </w:rPr>
        <w:t>2024</w:t>
      </w:r>
      <w:r w:rsidR="00830D89" w:rsidRPr="008F7233">
        <w:rPr>
          <w:rFonts w:ascii="Times New Roman" w:hAnsi="Times New Roman" w:cs="Times New Roman"/>
          <w:b w:val="0"/>
          <w:bCs w:val="0"/>
          <w:sz w:val="28"/>
          <w:szCs w:val="28"/>
        </w:rPr>
        <w:t xml:space="preserve"> </w:t>
      </w:r>
      <w:r w:rsidR="00F42A57" w:rsidRPr="008F7233">
        <w:rPr>
          <w:rFonts w:ascii="Times New Roman" w:hAnsi="Times New Roman" w:cs="Times New Roman"/>
          <w:b w:val="0"/>
          <w:bCs w:val="0"/>
          <w:sz w:val="28"/>
          <w:szCs w:val="28"/>
        </w:rPr>
        <w:t xml:space="preserve">годов согласно </w:t>
      </w:r>
      <w:r w:rsidR="00F42A57" w:rsidRPr="007A1354">
        <w:rPr>
          <w:rFonts w:ascii="Times New Roman" w:hAnsi="Times New Roman" w:cs="Times New Roman"/>
          <w:b w:val="0"/>
          <w:bCs w:val="0"/>
          <w:sz w:val="28"/>
          <w:szCs w:val="28"/>
        </w:rPr>
        <w:t xml:space="preserve">приложению </w:t>
      </w:r>
      <w:r w:rsidR="00C73D75" w:rsidRPr="00C73D75">
        <w:rPr>
          <w:rFonts w:ascii="Times New Roman" w:hAnsi="Times New Roman" w:cs="Times New Roman"/>
          <w:b w:val="0"/>
          <w:bCs w:val="0"/>
          <w:color w:val="FF0000"/>
          <w:sz w:val="28"/>
          <w:szCs w:val="28"/>
        </w:rPr>
        <w:t>7</w:t>
      </w:r>
      <w:r w:rsidR="00C84B0D" w:rsidRPr="007A1354">
        <w:rPr>
          <w:rFonts w:ascii="Times New Roman" w:hAnsi="Times New Roman" w:cs="Times New Roman"/>
          <w:b w:val="0"/>
          <w:bCs w:val="0"/>
          <w:sz w:val="28"/>
          <w:szCs w:val="28"/>
        </w:rPr>
        <w:t xml:space="preserve"> </w:t>
      </w:r>
      <w:r w:rsidR="00B509AC">
        <w:rPr>
          <w:rFonts w:ascii="Times New Roman" w:hAnsi="Times New Roman" w:cs="Times New Roman"/>
          <w:b w:val="0"/>
          <w:bCs w:val="0"/>
          <w:sz w:val="28"/>
          <w:szCs w:val="28"/>
        </w:rPr>
        <w:br/>
      </w:r>
      <w:r w:rsidR="00394112" w:rsidRPr="007A1354">
        <w:rPr>
          <w:rFonts w:ascii="Times New Roman" w:hAnsi="Times New Roman" w:cs="Times New Roman"/>
          <w:b w:val="0"/>
          <w:bCs w:val="0"/>
          <w:sz w:val="28"/>
          <w:szCs w:val="28"/>
        </w:rPr>
        <w:t>к</w:t>
      </w:r>
      <w:r w:rsidR="00394112" w:rsidRPr="008F7233">
        <w:rPr>
          <w:rFonts w:ascii="Times New Roman" w:hAnsi="Times New Roman" w:cs="Times New Roman"/>
          <w:b w:val="0"/>
          <w:bCs w:val="0"/>
          <w:sz w:val="28"/>
          <w:szCs w:val="28"/>
        </w:rPr>
        <w:t xml:space="preserve"> настоящему </w:t>
      </w:r>
      <w:r w:rsidR="00C73D75">
        <w:rPr>
          <w:rFonts w:ascii="Times New Roman" w:hAnsi="Times New Roman" w:cs="Times New Roman"/>
          <w:b w:val="0"/>
          <w:bCs w:val="0"/>
          <w:sz w:val="28"/>
          <w:szCs w:val="28"/>
        </w:rPr>
        <w:t>Решению</w:t>
      </w:r>
      <w:r w:rsidR="00394112" w:rsidRPr="008F7233">
        <w:rPr>
          <w:rFonts w:ascii="Times New Roman" w:hAnsi="Times New Roman" w:cs="Times New Roman"/>
          <w:b w:val="0"/>
          <w:bCs w:val="0"/>
          <w:sz w:val="28"/>
          <w:szCs w:val="28"/>
        </w:rPr>
        <w:t>;</w:t>
      </w:r>
    </w:p>
    <w:p w14:paraId="076BE743" w14:textId="77777777" w:rsidR="00394112" w:rsidRDefault="005838D8"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2) </w:t>
      </w:r>
      <w:r w:rsidR="00394112" w:rsidRPr="008F7233">
        <w:rPr>
          <w:rFonts w:ascii="Times New Roman" w:hAnsi="Times New Roman" w:cs="Times New Roman"/>
          <w:b w:val="0"/>
          <w:bCs w:val="0"/>
          <w:sz w:val="28"/>
          <w:szCs w:val="28"/>
        </w:rPr>
        <w:t>по целевым статьям (</w:t>
      </w:r>
      <w:r w:rsidR="00C73D75">
        <w:rPr>
          <w:rFonts w:ascii="Times New Roman" w:hAnsi="Times New Roman" w:cs="Times New Roman"/>
          <w:b w:val="0"/>
          <w:bCs w:val="0"/>
          <w:sz w:val="28"/>
          <w:szCs w:val="28"/>
        </w:rPr>
        <w:t>муниципальным</w:t>
      </w:r>
      <w:r w:rsidR="00394112" w:rsidRPr="008F7233">
        <w:rPr>
          <w:rFonts w:ascii="Times New Roman" w:hAnsi="Times New Roman" w:cs="Times New Roman"/>
          <w:b w:val="0"/>
          <w:bCs w:val="0"/>
          <w:sz w:val="28"/>
          <w:szCs w:val="28"/>
        </w:rPr>
        <w:t xml:space="preserve"> программам и непрограммным направлениям деятельности), группам </w:t>
      </w:r>
      <w:proofErr w:type="gramStart"/>
      <w:r w:rsidR="00394112" w:rsidRPr="008F7233">
        <w:rPr>
          <w:rFonts w:ascii="Times New Roman" w:hAnsi="Times New Roman" w:cs="Times New Roman"/>
          <w:b w:val="0"/>
          <w:bCs w:val="0"/>
          <w:sz w:val="28"/>
          <w:szCs w:val="28"/>
        </w:rPr>
        <w:t>видов расходов классификации расходов бюджетов</w:t>
      </w:r>
      <w:proofErr w:type="gramEnd"/>
      <w:r w:rsidR="00394112" w:rsidRPr="008F7233">
        <w:rPr>
          <w:rFonts w:ascii="Times New Roman" w:hAnsi="Times New Roman" w:cs="Times New Roman"/>
          <w:b w:val="0"/>
          <w:bCs w:val="0"/>
          <w:sz w:val="28"/>
          <w:szCs w:val="28"/>
        </w:rPr>
        <w:t>:</w:t>
      </w:r>
    </w:p>
    <w:p w14:paraId="51939CD4" w14:textId="77777777" w:rsidR="00394112" w:rsidRPr="008F7233" w:rsidRDefault="006C7D43"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а) </w:t>
      </w:r>
      <w:r w:rsidR="00394112" w:rsidRPr="008F7233">
        <w:rPr>
          <w:rFonts w:ascii="Times New Roman" w:hAnsi="Times New Roman" w:cs="Times New Roman"/>
          <w:b w:val="0"/>
          <w:bCs w:val="0"/>
          <w:sz w:val="28"/>
          <w:szCs w:val="28"/>
        </w:rPr>
        <w:t xml:space="preserve">на </w:t>
      </w:r>
      <w:r w:rsidR="00830D89">
        <w:rPr>
          <w:rFonts w:ascii="Times New Roman" w:hAnsi="Times New Roman" w:cs="Times New Roman"/>
          <w:b w:val="0"/>
          <w:bCs w:val="0"/>
          <w:sz w:val="28"/>
          <w:szCs w:val="28"/>
        </w:rPr>
        <w:t>2022</w:t>
      </w:r>
      <w:r w:rsidR="00830D89" w:rsidRPr="008F7233">
        <w:rPr>
          <w:rFonts w:ascii="Times New Roman" w:hAnsi="Times New Roman" w:cs="Times New Roman"/>
          <w:b w:val="0"/>
          <w:bCs w:val="0"/>
          <w:sz w:val="28"/>
          <w:szCs w:val="28"/>
        </w:rPr>
        <w:t xml:space="preserve"> </w:t>
      </w:r>
      <w:r w:rsidR="00F42A57" w:rsidRPr="008F7233">
        <w:rPr>
          <w:rFonts w:ascii="Times New Roman" w:hAnsi="Times New Roman" w:cs="Times New Roman"/>
          <w:b w:val="0"/>
          <w:bCs w:val="0"/>
          <w:sz w:val="28"/>
          <w:szCs w:val="28"/>
        </w:rPr>
        <w:t xml:space="preserve">год согласно приложению </w:t>
      </w:r>
      <w:r w:rsidR="00C73D75" w:rsidRPr="00C73D75">
        <w:rPr>
          <w:rFonts w:ascii="Times New Roman" w:hAnsi="Times New Roman" w:cs="Times New Roman"/>
          <w:b w:val="0"/>
          <w:bCs w:val="0"/>
          <w:color w:val="FF0000"/>
          <w:sz w:val="28"/>
          <w:szCs w:val="28"/>
        </w:rPr>
        <w:t>8</w:t>
      </w:r>
      <w:r w:rsidR="00C84B0D">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к настоящему </w:t>
      </w:r>
      <w:r w:rsidR="00C73D75">
        <w:rPr>
          <w:rFonts w:ascii="Times New Roman" w:hAnsi="Times New Roman" w:cs="Times New Roman"/>
          <w:b w:val="0"/>
          <w:bCs w:val="0"/>
          <w:sz w:val="28"/>
          <w:szCs w:val="28"/>
        </w:rPr>
        <w:t>Решению</w:t>
      </w:r>
      <w:r w:rsidR="00394112" w:rsidRPr="008F7233">
        <w:rPr>
          <w:rFonts w:ascii="Times New Roman" w:hAnsi="Times New Roman" w:cs="Times New Roman"/>
          <w:b w:val="0"/>
          <w:bCs w:val="0"/>
          <w:sz w:val="28"/>
          <w:szCs w:val="28"/>
        </w:rPr>
        <w:t>;</w:t>
      </w:r>
    </w:p>
    <w:p w14:paraId="26F4404B" w14:textId="77777777" w:rsidR="00394112" w:rsidRPr="008F7233" w:rsidRDefault="006C7D43"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б) </w:t>
      </w:r>
      <w:r w:rsidR="00394112" w:rsidRPr="008F7233">
        <w:rPr>
          <w:rFonts w:ascii="Times New Roman" w:hAnsi="Times New Roman" w:cs="Times New Roman"/>
          <w:b w:val="0"/>
          <w:bCs w:val="0"/>
          <w:sz w:val="28"/>
          <w:szCs w:val="28"/>
        </w:rPr>
        <w:t xml:space="preserve">на плановый период </w:t>
      </w:r>
      <w:r w:rsidR="00830D89">
        <w:rPr>
          <w:rFonts w:ascii="Times New Roman" w:hAnsi="Times New Roman" w:cs="Times New Roman"/>
          <w:b w:val="0"/>
          <w:bCs w:val="0"/>
          <w:sz w:val="28"/>
          <w:szCs w:val="28"/>
        </w:rPr>
        <w:t>2023</w:t>
      </w:r>
      <w:r w:rsidR="00830D89"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и </w:t>
      </w:r>
      <w:r w:rsidR="00830D89">
        <w:rPr>
          <w:rFonts w:ascii="Times New Roman" w:hAnsi="Times New Roman" w:cs="Times New Roman"/>
          <w:b w:val="0"/>
          <w:bCs w:val="0"/>
          <w:sz w:val="28"/>
          <w:szCs w:val="28"/>
        </w:rPr>
        <w:t xml:space="preserve">2024 </w:t>
      </w:r>
      <w:r w:rsidR="00F42A57" w:rsidRPr="008F7233">
        <w:rPr>
          <w:rFonts w:ascii="Times New Roman" w:hAnsi="Times New Roman" w:cs="Times New Roman"/>
          <w:b w:val="0"/>
          <w:bCs w:val="0"/>
          <w:sz w:val="28"/>
          <w:szCs w:val="28"/>
        </w:rPr>
        <w:t xml:space="preserve">годов согласно </w:t>
      </w:r>
      <w:r w:rsidR="00F42A57" w:rsidRPr="007A1354">
        <w:rPr>
          <w:rFonts w:ascii="Times New Roman" w:hAnsi="Times New Roman" w:cs="Times New Roman"/>
          <w:b w:val="0"/>
          <w:bCs w:val="0"/>
          <w:sz w:val="28"/>
          <w:szCs w:val="28"/>
        </w:rPr>
        <w:t xml:space="preserve">приложению </w:t>
      </w:r>
      <w:r w:rsidR="00C73D75" w:rsidRPr="00E27D87">
        <w:rPr>
          <w:rFonts w:ascii="Times New Roman" w:hAnsi="Times New Roman" w:cs="Times New Roman"/>
          <w:b w:val="0"/>
          <w:bCs w:val="0"/>
          <w:color w:val="FF0000"/>
          <w:sz w:val="28"/>
          <w:szCs w:val="28"/>
        </w:rPr>
        <w:t>9</w:t>
      </w:r>
      <w:r w:rsidR="00C84B0D" w:rsidRPr="00E27D87">
        <w:rPr>
          <w:rFonts w:ascii="Times New Roman" w:hAnsi="Times New Roman" w:cs="Times New Roman"/>
          <w:b w:val="0"/>
          <w:bCs w:val="0"/>
          <w:color w:val="FF0000"/>
          <w:sz w:val="28"/>
          <w:szCs w:val="28"/>
        </w:rPr>
        <w:t xml:space="preserve"> </w:t>
      </w:r>
      <w:r w:rsidR="00B509AC">
        <w:rPr>
          <w:rFonts w:ascii="Times New Roman" w:hAnsi="Times New Roman" w:cs="Times New Roman"/>
          <w:b w:val="0"/>
          <w:bCs w:val="0"/>
          <w:sz w:val="28"/>
          <w:szCs w:val="28"/>
        </w:rPr>
        <w:br/>
      </w:r>
      <w:r w:rsidR="00394112" w:rsidRPr="007A1354">
        <w:rPr>
          <w:rFonts w:ascii="Times New Roman" w:hAnsi="Times New Roman" w:cs="Times New Roman"/>
          <w:b w:val="0"/>
          <w:bCs w:val="0"/>
          <w:sz w:val="28"/>
          <w:szCs w:val="28"/>
        </w:rPr>
        <w:t>к</w:t>
      </w:r>
      <w:r w:rsidR="00394112" w:rsidRPr="008F7233">
        <w:rPr>
          <w:rFonts w:ascii="Times New Roman" w:hAnsi="Times New Roman" w:cs="Times New Roman"/>
          <w:b w:val="0"/>
          <w:bCs w:val="0"/>
          <w:sz w:val="28"/>
          <w:szCs w:val="28"/>
        </w:rPr>
        <w:t xml:space="preserve"> настоящему </w:t>
      </w:r>
      <w:r w:rsidR="00C73D75">
        <w:rPr>
          <w:rFonts w:ascii="Times New Roman" w:hAnsi="Times New Roman" w:cs="Times New Roman"/>
          <w:b w:val="0"/>
          <w:bCs w:val="0"/>
          <w:sz w:val="28"/>
          <w:szCs w:val="28"/>
        </w:rPr>
        <w:t>Решению</w:t>
      </w:r>
      <w:r w:rsidR="00394112" w:rsidRPr="008F7233">
        <w:rPr>
          <w:rFonts w:ascii="Times New Roman" w:hAnsi="Times New Roman" w:cs="Times New Roman"/>
          <w:b w:val="0"/>
          <w:bCs w:val="0"/>
          <w:sz w:val="28"/>
          <w:szCs w:val="28"/>
        </w:rPr>
        <w:t>.</w:t>
      </w:r>
    </w:p>
    <w:p w14:paraId="2A83AF3E" w14:textId="695E5E95" w:rsidR="00A70E30" w:rsidRDefault="003920DB" w:rsidP="00F362E1">
      <w:pPr>
        <w:pStyle w:val="ConsPlusTitle"/>
        <w:spacing w:line="240" w:lineRule="atLeast"/>
        <w:ind w:firstLine="720"/>
        <w:contextualSpacing/>
        <w:jc w:val="both"/>
        <w:rPr>
          <w:rFonts w:ascii="Times New Roman" w:hAnsi="Times New Roman" w:cs="Times New Roman"/>
          <w:b w:val="0"/>
          <w:bCs w:val="0"/>
          <w:sz w:val="28"/>
          <w:szCs w:val="28"/>
        </w:rPr>
      </w:pPr>
      <w:r>
        <w:rPr>
          <w:rFonts w:ascii="Times New Roman" w:hAnsi="Times New Roman" w:cs="Times New Roman"/>
          <w:sz w:val="28"/>
          <w:szCs w:val="28"/>
        </w:rPr>
        <w:t>9</w:t>
      </w:r>
      <w:r w:rsidR="006C7D43" w:rsidRPr="00C73D75">
        <w:rPr>
          <w:rFonts w:ascii="Times New Roman" w:hAnsi="Times New Roman" w:cs="Times New Roman"/>
          <w:sz w:val="28"/>
          <w:szCs w:val="28"/>
        </w:rPr>
        <w:t>.</w:t>
      </w:r>
      <w:r w:rsidR="006C7D43" w:rsidRPr="008F7233">
        <w:rPr>
          <w:rFonts w:ascii="Times New Roman" w:hAnsi="Times New Roman" w:cs="Times New Roman"/>
          <w:b w:val="0"/>
          <w:bCs w:val="0"/>
          <w:sz w:val="28"/>
          <w:szCs w:val="28"/>
        </w:rPr>
        <w:t> </w:t>
      </w:r>
      <w:r w:rsidR="00394112" w:rsidRPr="008F7233">
        <w:rPr>
          <w:rFonts w:ascii="Times New Roman" w:hAnsi="Times New Roman" w:cs="Times New Roman"/>
          <w:b w:val="0"/>
          <w:bCs w:val="0"/>
          <w:sz w:val="28"/>
          <w:szCs w:val="28"/>
        </w:rPr>
        <w:t xml:space="preserve">Утвердить ведомственную структуру расходов бюджета </w:t>
      </w:r>
      <w:r w:rsidR="00C73D75">
        <w:rPr>
          <w:rFonts w:ascii="Times New Roman" w:hAnsi="Times New Roman" w:cs="Times New Roman"/>
          <w:b w:val="0"/>
          <w:bCs w:val="0"/>
          <w:sz w:val="28"/>
          <w:szCs w:val="28"/>
        </w:rPr>
        <w:t>муниципального района Гафурийский район</w:t>
      </w:r>
      <w:r w:rsidR="00C73D75"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Республики Башкортостан:</w:t>
      </w:r>
    </w:p>
    <w:p w14:paraId="18E69D4B"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1)</w:t>
      </w:r>
      <w:r w:rsidR="006C7D43" w:rsidRPr="008F7233">
        <w:rPr>
          <w:rFonts w:ascii="Times New Roman" w:hAnsi="Times New Roman" w:cs="Times New Roman"/>
          <w:b w:val="0"/>
          <w:bCs w:val="0"/>
          <w:sz w:val="28"/>
          <w:szCs w:val="28"/>
        </w:rPr>
        <w:t> </w:t>
      </w:r>
      <w:r w:rsidRPr="008F7233">
        <w:rPr>
          <w:rFonts w:ascii="Times New Roman" w:hAnsi="Times New Roman" w:cs="Times New Roman"/>
          <w:b w:val="0"/>
          <w:bCs w:val="0"/>
          <w:sz w:val="28"/>
          <w:szCs w:val="28"/>
        </w:rPr>
        <w:t xml:space="preserve">на </w:t>
      </w:r>
      <w:r w:rsidR="00830D89">
        <w:rPr>
          <w:rFonts w:ascii="Times New Roman" w:hAnsi="Times New Roman" w:cs="Times New Roman"/>
          <w:b w:val="0"/>
          <w:bCs w:val="0"/>
          <w:sz w:val="28"/>
          <w:szCs w:val="28"/>
        </w:rPr>
        <w:t>2022</w:t>
      </w:r>
      <w:r w:rsidR="00830D89" w:rsidRPr="008F7233">
        <w:rPr>
          <w:rFonts w:ascii="Times New Roman" w:hAnsi="Times New Roman" w:cs="Times New Roman"/>
          <w:b w:val="0"/>
          <w:bCs w:val="0"/>
          <w:sz w:val="28"/>
          <w:szCs w:val="28"/>
        </w:rPr>
        <w:t xml:space="preserve"> </w:t>
      </w:r>
      <w:r w:rsidR="00F42A57" w:rsidRPr="008F7233">
        <w:rPr>
          <w:rFonts w:ascii="Times New Roman" w:hAnsi="Times New Roman" w:cs="Times New Roman"/>
          <w:b w:val="0"/>
          <w:bCs w:val="0"/>
          <w:sz w:val="28"/>
          <w:szCs w:val="28"/>
        </w:rPr>
        <w:t xml:space="preserve">год согласно приложению </w:t>
      </w:r>
      <w:r w:rsidR="006B5A4B" w:rsidRPr="00E27D87">
        <w:rPr>
          <w:rFonts w:ascii="Times New Roman" w:hAnsi="Times New Roman" w:cs="Times New Roman"/>
          <w:b w:val="0"/>
          <w:bCs w:val="0"/>
          <w:color w:val="FF0000"/>
          <w:sz w:val="28"/>
          <w:szCs w:val="28"/>
        </w:rPr>
        <w:t>1</w:t>
      </w:r>
      <w:r w:rsidR="00C73D75" w:rsidRPr="00E27D87">
        <w:rPr>
          <w:rFonts w:ascii="Times New Roman" w:hAnsi="Times New Roman" w:cs="Times New Roman"/>
          <w:b w:val="0"/>
          <w:bCs w:val="0"/>
          <w:color w:val="FF0000"/>
          <w:sz w:val="28"/>
          <w:szCs w:val="28"/>
        </w:rPr>
        <w:t>0</w:t>
      </w:r>
      <w:r w:rsidRPr="008F7233">
        <w:rPr>
          <w:rFonts w:ascii="Times New Roman" w:hAnsi="Times New Roman" w:cs="Times New Roman"/>
          <w:b w:val="0"/>
          <w:bCs w:val="0"/>
          <w:sz w:val="28"/>
          <w:szCs w:val="28"/>
        </w:rPr>
        <w:t xml:space="preserve"> к настоящему </w:t>
      </w:r>
      <w:r w:rsidR="00C73D75">
        <w:rPr>
          <w:rFonts w:ascii="Times New Roman" w:hAnsi="Times New Roman" w:cs="Times New Roman"/>
          <w:b w:val="0"/>
          <w:bCs w:val="0"/>
          <w:sz w:val="28"/>
          <w:szCs w:val="28"/>
        </w:rPr>
        <w:t>Решению</w:t>
      </w:r>
      <w:r w:rsidRPr="008F7233">
        <w:rPr>
          <w:rFonts w:ascii="Times New Roman" w:hAnsi="Times New Roman" w:cs="Times New Roman"/>
          <w:b w:val="0"/>
          <w:bCs w:val="0"/>
          <w:sz w:val="28"/>
          <w:szCs w:val="28"/>
        </w:rPr>
        <w:t>;</w:t>
      </w:r>
    </w:p>
    <w:p w14:paraId="622D0077" w14:textId="77777777" w:rsidR="0039411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2)</w:t>
      </w:r>
      <w:r w:rsidR="006C7D43" w:rsidRPr="008F7233">
        <w:rPr>
          <w:rFonts w:ascii="Times New Roman" w:hAnsi="Times New Roman" w:cs="Times New Roman"/>
          <w:b w:val="0"/>
          <w:bCs w:val="0"/>
          <w:sz w:val="28"/>
          <w:szCs w:val="28"/>
        </w:rPr>
        <w:t> </w:t>
      </w:r>
      <w:r w:rsidRPr="008F7233">
        <w:rPr>
          <w:rFonts w:ascii="Times New Roman" w:hAnsi="Times New Roman" w:cs="Times New Roman"/>
          <w:b w:val="0"/>
          <w:bCs w:val="0"/>
          <w:sz w:val="28"/>
          <w:szCs w:val="28"/>
        </w:rPr>
        <w:t xml:space="preserve">на плановый период </w:t>
      </w:r>
      <w:r w:rsidR="00830D89">
        <w:rPr>
          <w:rFonts w:ascii="Times New Roman" w:hAnsi="Times New Roman" w:cs="Times New Roman"/>
          <w:b w:val="0"/>
          <w:bCs w:val="0"/>
          <w:sz w:val="28"/>
          <w:szCs w:val="28"/>
        </w:rPr>
        <w:t>2023</w:t>
      </w:r>
      <w:r w:rsidR="00830D89"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 xml:space="preserve">и </w:t>
      </w:r>
      <w:r w:rsidR="00830D89">
        <w:rPr>
          <w:rFonts w:ascii="Times New Roman" w:hAnsi="Times New Roman" w:cs="Times New Roman"/>
          <w:b w:val="0"/>
          <w:bCs w:val="0"/>
          <w:sz w:val="28"/>
          <w:szCs w:val="28"/>
        </w:rPr>
        <w:t>2024</w:t>
      </w:r>
      <w:r w:rsidR="00830D89" w:rsidRPr="008F7233">
        <w:rPr>
          <w:rFonts w:ascii="Times New Roman" w:hAnsi="Times New Roman" w:cs="Times New Roman"/>
          <w:b w:val="0"/>
          <w:bCs w:val="0"/>
          <w:sz w:val="28"/>
          <w:szCs w:val="28"/>
        </w:rPr>
        <w:t xml:space="preserve"> </w:t>
      </w:r>
      <w:r w:rsidR="00F42A57" w:rsidRPr="008F7233">
        <w:rPr>
          <w:rFonts w:ascii="Times New Roman" w:hAnsi="Times New Roman" w:cs="Times New Roman"/>
          <w:b w:val="0"/>
          <w:bCs w:val="0"/>
          <w:sz w:val="28"/>
          <w:szCs w:val="28"/>
        </w:rPr>
        <w:t xml:space="preserve">годов согласно </w:t>
      </w:r>
      <w:r w:rsidR="00F42A57" w:rsidRPr="006B5A4B">
        <w:rPr>
          <w:rFonts w:ascii="Times New Roman" w:hAnsi="Times New Roman" w:cs="Times New Roman"/>
          <w:b w:val="0"/>
          <w:bCs w:val="0"/>
          <w:sz w:val="28"/>
          <w:szCs w:val="28"/>
        </w:rPr>
        <w:t xml:space="preserve">приложению </w:t>
      </w:r>
      <w:r w:rsidR="006B5A4B" w:rsidRPr="00E27D87">
        <w:rPr>
          <w:rFonts w:ascii="Times New Roman" w:hAnsi="Times New Roman" w:cs="Times New Roman"/>
          <w:b w:val="0"/>
          <w:bCs w:val="0"/>
          <w:color w:val="FF0000"/>
          <w:sz w:val="28"/>
          <w:szCs w:val="28"/>
        </w:rPr>
        <w:t>1</w:t>
      </w:r>
      <w:r w:rsidR="00C73D75" w:rsidRPr="00E27D87">
        <w:rPr>
          <w:rFonts w:ascii="Times New Roman" w:hAnsi="Times New Roman" w:cs="Times New Roman"/>
          <w:b w:val="0"/>
          <w:bCs w:val="0"/>
          <w:color w:val="FF0000"/>
          <w:sz w:val="28"/>
          <w:szCs w:val="28"/>
        </w:rPr>
        <w:t>1</w:t>
      </w:r>
      <w:r w:rsidR="00F57D4D" w:rsidRPr="008F7233">
        <w:rPr>
          <w:rFonts w:ascii="Times New Roman" w:hAnsi="Times New Roman" w:cs="Times New Roman"/>
          <w:b w:val="0"/>
          <w:bCs w:val="0"/>
          <w:sz w:val="28"/>
          <w:szCs w:val="28"/>
        </w:rPr>
        <w:t xml:space="preserve"> </w:t>
      </w:r>
      <w:r w:rsidR="00E636C2">
        <w:rPr>
          <w:rFonts w:ascii="Times New Roman" w:hAnsi="Times New Roman" w:cs="Times New Roman"/>
          <w:b w:val="0"/>
          <w:bCs w:val="0"/>
          <w:sz w:val="28"/>
          <w:szCs w:val="28"/>
        </w:rPr>
        <w:br/>
      </w:r>
      <w:r w:rsidR="00E47A97" w:rsidRPr="008F7233">
        <w:rPr>
          <w:rFonts w:ascii="Times New Roman" w:hAnsi="Times New Roman" w:cs="Times New Roman"/>
          <w:b w:val="0"/>
          <w:bCs w:val="0"/>
          <w:sz w:val="28"/>
          <w:szCs w:val="28"/>
        </w:rPr>
        <w:t xml:space="preserve">к настоящему </w:t>
      </w:r>
      <w:r w:rsidR="00C73D75">
        <w:rPr>
          <w:rFonts w:ascii="Times New Roman" w:hAnsi="Times New Roman" w:cs="Times New Roman"/>
          <w:b w:val="0"/>
          <w:bCs w:val="0"/>
          <w:sz w:val="28"/>
          <w:szCs w:val="28"/>
        </w:rPr>
        <w:t>Решению</w:t>
      </w:r>
      <w:r w:rsidR="00E47A97" w:rsidRPr="008F7233">
        <w:rPr>
          <w:rFonts w:ascii="Times New Roman" w:hAnsi="Times New Roman" w:cs="Times New Roman"/>
          <w:b w:val="0"/>
          <w:bCs w:val="0"/>
          <w:sz w:val="28"/>
          <w:szCs w:val="28"/>
        </w:rPr>
        <w:t>.</w:t>
      </w:r>
    </w:p>
    <w:p w14:paraId="79BCB548" w14:textId="79575286" w:rsidR="003920DB" w:rsidRPr="008F7233" w:rsidRDefault="003920DB" w:rsidP="003920DB">
      <w:pPr>
        <w:pStyle w:val="ConsPlusTitle"/>
        <w:spacing w:line="240" w:lineRule="atLeast"/>
        <w:ind w:firstLine="720"/>
        <w:contextualSpacing/>
        <w:jc w:val="both"/>
        <w:rPr>
          <w:rFonts w:ascii="Times New Roman" w:hAnsi="Times New Roman" w:cs="Times New Roman"/>
          <w:b w:val="0"/>
          <w:bCs w:val="0"/>
          <w:i/>
          <w:sz w:val="28"/>
          <w:szCs w:val="28"/>
        </w:rPr>
      </w:pPr>
      <w:r>
        <w:rPr>
          <w:rFonts w:ascii="Times New Roman" w:hAnsi="Times New Roman" w:cs="Times New Roman"/>
          <w:sz w:val="28"/>
          <w:szCs w:val="28"/>
        </w:rPr>
        <w:t>10</w:t>
      </w:r>
      <w:r w:rsidRPr="00C73D75">
        <w:rPr>
          <w:rFonts w:ascii="Times New Roman" w:hAnsi="Times New Roman" w:cs="Times New Roman"/>
          <w:sz w:val="28"/>
          <w:szCs w:val="28"/>
        </w:rPr>
        <w:t>.</w:t>
      </w:r>
      <w:r w:rsidRPr="008F7233">
        <w:rPr>
          <w:rFonts w:ascii="Times New Roman" w:hAnsi="Times New Roman" w:cs="Times New Roman"/>
          <w:b w:val="0"/>
          <w:bCs w:val="0"/>
          <w:sz w:val="28"/>
          <w:szCs w:val="28"/>
        </w:rPr>
        <w:t xml:space="preserve"> Утвердить общий объем бюджетных ассигнований на исполнение публичных нормативных обязательств на </w:t>
      </w:r>
      <w:r>
        <w:rPr>
          <w:rFonts w:ascii="Times New Roman" w:hAnsi="Times New Roman" w:cs="Times New Roman"/>
          <w:b w:val="0"/>
          <w:bCs w:val="0"/>
          <w:sz w:val="28"/>
          <w:szCs w:val="28"/>
        </w:rPr>
        <w:t>2022</w:t>
      </w:r>
      <w:r w:rsidRPr="008F7233">
        <w:rPr>
          <w:rFonts w:ascii="Times New Roman" w:hAnsi="Times New Roman" w:cs="Times New Roman"/>
          <w:b w:val="0"/>
          <w:bCs w:val="0"/>
          <w:sz w:val="28"/>
          <w:szCs w:val="28"/>
        </w:rPr>
        <w:t xml:space="preserve"> год в сумме </w:t>
      </w:r>
      <w:r>
        <w:rPr>
          <w:rFonts w:ascii="Times New Roman" w:hAnsi="Times New Roman" w:cs="Times New Roman"/>
          <w:b w:val="0"/>
          <w:bCs w:val="0"/>
          <w:sz w:val="28"/>
          <w:szCs w:val="28"/>
        </w:rPr>
        <w:br/>
        <w:t xml:space="preserve">8 100 000,0 </w:t>
      </w:r>
      <w:r w:rsidRPr="008F7233">
        <w:rPr>
          <w:rFonts w:ascii="Times New Roman" w:hAnsi="Times New Roman" w:cs="Times New Roman"/>
          <w:b w:val="0"/>
          <w:sz w:val="28"/>
          <w:szCs w:val="28"/>
        </w:rPr>
        <w:t>рубл</w:t>
      </w:r>
      <w:r>
        <w:rPr>
          <w:rFonts w:ascii="Times New Roman" w:hAnsi="Times New Roman" w:cs="Times New Roman"/>
          <w:b w:val="0"/>
          <w:sz w:val="28"/>
          <w:szCs w:val="28"/>
        </w:rPr>
        <w:t>ей</w:t>
      </w:r>
      <w:r w:rsidRPr="008F7233">
        <w:rPr>
          <w:rFonts w:ascii="Times New Roman" w:hAnsi="Times New Roman" w:cs="Times New Roman"/>
          <w:b w:val="0"/>
          <w:bCs w:val="0"/>
          <w:sz w:val="28"/>
          <w:szCs w:val="28"/>
        </w:rPr>
        <w:t xml:space="preserve">, на </w:t>
      </w:r>
      <w:r>
        <w:rPr>
          <w:rFonts w:ascii="Times New Roman" w:hAnsi="Times New Roman" w:cs="Times New Roman"/>
          <w:b w:val="0"/>
          <w:bCs w:val="0"/>
          <w:sz w:val="28"/>
          <w:szCs w:val="28"/>
        </w:rPr>
        <w:t>2023</w:t>
      </w:r>
      <w:r w:rsidRPr="008F7233">
        <w:rPr>
          <w:rFonts w:ascii="Times New Roman" w:hAnsi="Times New Roman" w:cs="Times New Roman"/>
          <w:b w:val="0"/>
          <w:bCs w:val="0"/>
          <w:sz w:val="28"/>
          <w:szCs w:val="28"/>
        </w:rPr>
        <w:t xml:space="preserve"> год в сумме </w:t>
      </w:r>
      <w:r>
        <w:rPr>
          <w:rFonts w:ascii="Times New Roman" w:hAnsi="Times New Roman" w:cs="Times New Roman"/>
          <w:b w:val="0"/>
          <w:bCs w:val="0"/>
          <w:sz w:val="28"/>
          <w:szCs w:val="28"/>
        </w:rPr>
        <w:t xml:space="preserve">0 </w:t>
      </w:r>
      <w:r w:rsidRPr="008F7233">
        <w:rPr>
          <w:rFonts w:ascii="Times New Roman" w:hAnsi="Times New Roman" w:cs="Times New Roman"/>
          <w:b w:val="0"/>
          <w:sz w:val="28"/>
          <w:szCs w:val="28"/>
        </w:rPr>
        <w:t>рубл</w:t>
      </w:r>
      <w:r>
        <w:rPr>
          <w:rFonts w:ascii="Times New Roman" w:hAnsi="Times New Roman" w:cs="Times New Roman"/>
          <w:b w:val="0"/>
          <w:sz w:val="28"/>
          <w:szCs w:val="28"/>
        </w:rPr>
        <w:t>ей</w:t>
      </w:r>
      <w:r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br/>
        <w:t xml:space="preserve">и на </w:t>
      </w:r>
      <w:r>
        <w:rPr>
          <w:rFonts w:ascii="Times New Roman" w:hAnsi="Times New Roman" w:cs="Times New Roman"/>
          <w:b w:val="0"/>
          <w:bCs w:val="0"/>
          <w:sz w:val="28"/>
          <w:szCs w:val="28"/>
        </w:rPr>
        <w:t>2024</w:t>
      </w:r>
      <w:r w:rsidRPr="008F7233">
        <w:rPr>
          <w:rFonts w:ascii="Times New Roman" w:hAnsi="Times New Roman" w:cs="Times New Roman"/>
          <w:b w:val="0"/>
          <w:bCs w:val="0"/>
          <w:sz w:val="28"/>
          <w:szCs w:val="28"/>
        </w:rPr>
        <w:t xml:space="preserve"> год в сумме </w:t>
      </w:r>
      <w:r>
        <w:rPr>
          <w:rFonts w:ascii="Times New Roman" w:hAnsi="Times New Roman" w:cs="Times New Roman"/>
          <w:b w:val="0"/>
          <w:bCs w:val="0"/>
          <w:sz w:val="28"/>
          <w:szCs w:val="28"/>
        </w:rPr>
        <w:t xml:space="preserve">0 </w:t>
      </w:r>
      <w:r w:rsidRPr="008F7233">
        <w:rPr>
          <w:rFonts w:ascii="Times New Roman" w:hAnsi="Times New Roman" w:cs="Times New Roman"/>
          <w:b w:val="0"/>
          <w:sz w:val="28"/>
          <w:szCs w:val="28"/>
        </w:rPr>
        <w:t>рубл</w:t>
      </w:r>
      <w:r>
        <w:rPr>
          <w:rFonts w:ascii="Times New Roman" w:hAnsi="Times New Roman" w:cs="Times New Roman"/>
          <w:b w:val="0"/>
          <w:sz w:val="28"/>
          <w:szCs w:val="28"/>
        </w:rPr>
        <w:t>ей</w:t>
      </w:r>
      <w:r w:rsidRPr="008F7233">
        <w:rPr>
          <w:rFonts w:ascii="Times New Roman" w:hAnsi="Times New Roman" w:cs="Times New Roman"/>
          <w:b w:val="0"/>
          <w:bCs w:val="0"/>
          <w:sz w:val="28"/>
          <w:szCs w:val="28"/>
        </w:rPr>
        <w:t>.</w:t>
      </w:r>
    </w:p>
    <w:p w14:paraId="7377B43D" w14:textId="77777777" w:rsidR="00B0037A" w:rsidRDefault="00B0037A" w:rsidP="00F362E1">
      <w:pPr>
        <w:pStyle w:val="ConsPlusTitle"/>
        <w:spacing w:line="240" w:lineRule="atLeast"/>
        <w:contextualSpacing/>
        <w:jc w:val="both"/>
        <w:rPr>
          <w:rFonts w:ascii="Times New Roman" w:hAnsi="Times New Roman" w:cs="Times New Roman"/>
          <w:b w:val="0"/>
          <w:bCs w:val="0"/>
          <w:sz w:val="28"/>
          <w:szCs w:val="28"/>
        </w:rPr>
      </w:pPr>
    </w:p>
    <w:p w14:paraId="524A6E49" w14:textId="77777777" w:rsidR="00D72638" w:rsidRPr="008F7233" w:rsidRDefault="00B0037A" w:rsidP="00F362E1">
      <w:pPr>
        <w:pStyle w:val="ConsPlusTitle"/>
        <w:spacing w:line="240" w:lineRule="atLeast"/>
        <w:ind w:firstLine="708"/>
        <w:contextualSpacing/>
        <w:jc w:val="both"/>
        <w:rPr>
          <w:rFonts w:ascii="Times New Roman" w:hAnsi="Times New Roman" w:cs="Times New Roman"/>
          <w:b w:val="0"/>
          <w:bCs w:val="0"/>
          <w:sz w:val="28"/>
          <w:szCs w:val="28"/>
        </w:rPr>
      </w:pPr>
      <w:r w:rsidRPr="00B0037A">
        <w:rPr>
          <w:rFonts w:ascii="Times New Roman" w:hAnsi="Times New Roman" w:cs="Times New Roman"/>
          <w:sz w:val="28"/>
          <w:szCs w:val="28"/>
        </w:rPr>
        <w:t>1</w:t>
      </w:r>
      <w:r w:rsidR="00D72638" w:rsidRPr="00B0037A">
        <w:rPr>
          <w:rFonts w:ascii="Times New Roman" w:hAnsi="Times New Roman" w:cs="Times New Roman"/>
          <w:sz w:val="28"/>
          <w:szCs w:val="28"/>
        </w:rPr>
        <w:t>1.</w:t>
      </w:r>
      <w:r w:rsidR="00D72638" w:rsidRPr="008F7233">
        <w:rPr>
          <w:rFonts w:ascii="Times New Roman" w:hAnsi="Times New Roman" w:cs="Times New Roman"/>
          <w:b w:val="0"/>
          <w:bCs w:val="0"/>
          <w:sz w:val="28"/>
          <w:szCs w:val="28"/>
        </w:rPr>
        <w:t> </w:t>
      </w:r>
      <w:proofErr w:type="gramStart"/>
      <w:r w:rsidR="00D72638" w:rsidRPr="008F7233">
        <w:rPr>
          <w:rFonts w:ascii="Times New Roman" w:hAnsi="Times New Roman" w:cs="Times New Roman"/>
          <w:b w:val="0"/>
          <w:bCs w:val="0"/>
          <w:sz w:val="28"/>
          <w:szCs w:val="28"/>
        </w:rPr>
        <w:t xml:space="preserve">Установить, что </w:t>
      </w:r>
      <w:r w:rsidR="00C73D75">
        <w:rPr>
          <w:rFonts w:ascii="Times New Roman" w:hAnsi="Times New Roman" w:cs="Times New Roman"/>
          <w:b w:val="0"/>
          <w:bCs w:val="0"/>
          <w:sz w:val="28"/>
          <w:szCs w:val="28"/>
        </w:rPr>
        <w:t>Решения</w:t>
      </w:r>
      <w:r w:rsidR="00D72638" w:rsidRPr="008F7233">
        <w:rPr>
          <w:rFonts w:ascii="Times New Roman" w:hAnsi="Times New Roman" w:cs="Times New Roman"/>
          <w:b w:val="0"/>
          <w:bCs w:val="0"/>
          <w:sz w:val="28"/>
          <w:szCs w:val="28"/>
        </w:rPr>
        <w:t xml:space="preserve"> и иные нормативные правовые акты </w:t>
      </w:r>
      <w:r w:rsidR="00C73D75">
        <w:rPr>
          <w:rFonts w:ascii="Times New Roman" w:hAnsi="Times New Roman" w:cs="Times New Roman"/>
          <w:b w:val="0"/>
          <w:bCs w:val="0"/>
          <w:sz w:val="28"/>
          <w:szCs w:val="28"/>
        </w:rPr>
        <w:t>муниципального района Гафурийский район</w:t>
      </w:r>
      <w:r w:rsidR="00C73D75" w:rsidRPr="008F7233">
        <w:rPr>
          <w:rFonts w:ascii="Times New Roman" w:hAnsi="Times New Roman" w:cs="Times New Roman"/>
          <w:b w:val="0"/>
          <w:bCs w:val="0"/>
          <w:sz w:val="28"/>
          <w:szCs w:val="28"/>
        </w:rPr>
        <w:t xml:space="preserve"> </w:t>
      </w:r>
      <w:r w:rsidR="00D72638" w:rsidRPr="008F7233">
        <w:rPr>
          <w:rFonts w:ascii="Times New Roman" w:hAnsi="Times New Roman" w:cs="Times New Roman"/>
          <w:b w:val="0"/>
          <w:bCs w:val="0"/>
          <w:sz w:val="28"/>
          <w:szCs w:val="28"/>
        </w:rPr>
        <w:t xml:space="preserve">Республики Башкортостан, предусматривающие принятие новых видов расходных обязательств или </w:t>
      </w:r>
      <w:r w:rsidR="00D72638" w:rsidRPr="008F7233">
        <w:rPr>
          <w:rFonts w:ascii="Times New Roman" w:hAnsi="Times New Roman" w:cs="Times New Roman"/>
          <w:b w:val="0"/>
          <w:bCs w:val="0"/>
          <w:sz w:val="28"/>
          <w:szCs w:val="28"/>
        </w:rPr>
        <w:lastRenderedPageBreak/>
        <w:t xml:space="preserve">увеличение бюджетных ассигнований на исполнение существующих видов расходных обязательств сверх утвержденных в бюджете </w:t>
      </w:r>
      <w:r w:rsidR="00C73D75">
        <w:rPr>
          <w:rFonts w:ascii="Times New Roman" w:hAnsi="Times New Roman" w:cs="Times New Roman"/>
          <w:b w:val="0"/>
          <w:bCs w:val="0"/>
          <w:sz w:val="28"/>
          <w:szCs w:val="28"/>
        </w:rPr>
        <w:t>муниципального района Гафурийский район</w:t>
      </w:r>
      <w:r w:rsidR="00C73D75" w:rsidRPr="008F7233">
        <w:rPr>
          <w:rFonts w:ascii="Times New Roman" w:hAnsi="Times New Roman" w:cs="Times New Roman"/>
          <w:b w:val="0"/>
          <w:bCs w:val="0"/>
          <w:sz w:val="28"/>
          <w:szCs w:val="28"/>
        </w:rPr>
        <w:t xml:space="preserve"> </w:t>
      </w:r>
      <w:r w:rsidR="00D72638" w:rsidRPr="008F7233">
        <w:rPr>
          <w:rFonts w:ascii="Times New Roman" w:hAnsi="Times New Roman" w:cs="Times New Roman"/>
          <w:b w:val="0"/>
          <w:bCs w:val="0"/>
          <w:sz w:val="28"/>
          <w:szCs w:val="28"/>
        </w:rPr>
        <w:t xml:space="preserve">Республики Башкортостан на </w:t>
      </w:r>
      <w:r w:rsidR="00D72638">
        <w:rPr>
          <w:rFonts w:ascii="Times New Roman" w:hAnsi="Times New Roman" w:cs="Times New Roman"/>
          <w:b w:val="0"/>
          <w:bCs w:val="0"/>
          <w:sz w:val="28"/>
          <w:szCs w:val="28"/>
        </w:rPr>
        <w:t>2022</w:t>
      </w:r>
      <w:r w:rsidR="00D72638" w:rsidRPr="008F7233">
        <w:rPr>
          <w:rFonts w:ascii="Times New Roman" w:hAnsi="Times New Roman" w:cs="Times New Roman"/>
          <w:b w:val="0"/>
          <w:bCs w:val="0"/>
          <w:sz w:val="28"/>
          <w:szCs w:val="28"/>
        </w:rPr>
        <w:t xml:space="preserve"> год </w:t>
      </w:r>
      <w:r w:rsidR="00D72638">
        <w:rPr>
          <w:rFonts w:ascii="Times New Roman" w:hAnsi="Times New Roman" w:cs="Times New Roman"/>
          <w:b w:val="0"/>
          <w:bCs w:val="0"/>
          <w:sz w:val="28"/>
          <w:szCs w:val="28"/>
        </w:rPr>
        <w:br/>
      </w:r>
      <w:r w:rsidR="00D72638" w:rsidRPr="008F7233">
        <w:rPr>
          <w:rFonts w:ascii="Times New Roman" w:hAnsi="Times New Roman" w:cs="Times New Roman"/>
          <w:b w:val="0"/>
          <w:bCs w:val="0"/>
          <w:sz w:val="28"/>
          <w:szCs w:val="28"/>
        </w:rPr>
        <w:t xml:space="preserve">и на плановый период </w:t>
      </w:r>
      <w:r w:rsidR="00D72638">
        <w:rPr>
          <w:rFonts w:ascii="Times New Roman" w:hAnsi="Times New Roman" w:cs="Times New Roman"/>
          <w:b w:val="0"/>
          <w:bCs w:val="0"/>
          <w:sz w:val="28"/>
          <w:szCs w:val="28"/>
        </w:rPr>
        <w:t>2023</w:t>
      </w:r>
      <w:r w:rsidR="00D72638" w:rsidRPr="008F7233">
        <w:rPr>
          <w:rFonts w:ascii="Times New Roman" w:hAnsi="Times New Roman" w:cs="Times New Roman"/>
          <w:b w:val="0"/>
          <w:bCs w:val="0"/>
          <w:sz w:val="28"/>
          <w:szCs w:val="28"/>
        </w:rPr>
        <w:t xml:space="preserve"> и </w:t>
      </w:r>
      <w:r w:rsidR="00D72638">
        <w:rPr>
          <w:rFonts w:ascii="Times New Roman" w:hAnsi="Times New Roman" w:cs="Times New Roman"/>
          <w:b w:val="0"/>
          <w:bCs w:val="0"/>
          <w:sz w:val="28"/>
          <w:szCs w:val="28"/>
        </w:rPr>
        <w:t>2024</w:t>
      </w:r>
      <w:r w:rsidR="00D72638" w:rsidRPr="008F7233">
        <w:rPr>
          <w:rFonts w:ascii="Times New Roman" w:hAnsi="Times New Roman" w:cs="Times New Roman"/>
          <w:b w:val="0"/>
          <w:bCs w:val="0"/>
          <w:sz w:val="28"/>
          <w:szCs w:val="28"/>
        </w:rPr>
        <w:t xml:space="preserve"> годов, а также сокращающие </w:t>
      </w:r>
      <w:r w:rsidR="00D72638">
        <w:rPr>
          <w:rFonts w:ascii="Times New Roman" w:hAnsi="Times New Roman" w:cs="Times New Roman"/>
          <w:b w:val="0"/>
          <w:bCs w:val="0"/>
          <w:sz w:val="28"/>
          <w:szCs w:val="28"/>
        </w:rPr>
        <w:br/>
      </w:r>
      <w:r w:rsidR="00D72638" w:rsidRPr="008F7233">
        <w:rPr>
          <w:rFonts w:ascii="Times New Roman" w:hAnsi="Times New Roman" w:cs="Times New Roman"/>
          <w:b w:val="0"/>
          <w:bCs w:val="0"/>
          <w:sz w:val="28"/>
          <w:szCs w:val="28"/>
        </w:rPr>
        <w:t>его доходную базу, подлежат исполнению при</w:t>
      </w:r>
      <w:proofErr w:type="gramEnd"/>
      <w:r w:rsidR="00D72638" w:rsidRPr="008F7233">
        <w:rPr>
          <w:rFonts w:ascii="Times New Roman" w:hAnsi="Times New Roman" w:cs="Times New Roman"/>
          <w:b w:val="0"/>
          <w:bCs w:val="0"/>
          <w:sz w:val="28"/>
          <w:szCs w:val="28"/>
        </w:rPr>
        <w:t xml:space="preserve"> </w:t>
      </w:r>
      <w:proofErr w:type="gramStart"/>
      <w:r w:rsidR="00D72638" w:rsidRPr="008F7233">
        <w:rPr>
          <w:rFonts w:ascii="Times New Roman" w:hAnsi="Times New Roman" w:cs="Times New Roman"/>
          <w:b w:val="0"/>
          <w:bCs w:val="0"/>
          <w:sz w:val="28"/>
          <w:szCs w:val="28"/>
        </w:rPr>
        <w:t xml:space="preserve">изыскании дополнительных источников доходов бюджета </w:t>
      </w:r>
      <w:r w:rsidR="00C73D75">
        <w:rPr>
          <w:rFonts w:ascii="Times New Roman" w:hAnsi="Times New Roman" w:cs="Times New Roman"/>
          <w:b w:val="0"/>
          <w:bCs w:val="0"/>
          <w:sz w:val="28"/>
          <w:szCs w:val="28"/>
        </w:rPr>
        <w:t>муниципального района Гафурийский район</w:t>
      </w:r>
      <w:r w:rsidR="00C73D75" w:rsidRPr="008F7233">
        <w:rPr>
          <w:rFonts w:ascii="Times New Roman" w:hAnsi="Times New Roman" w:cs="Times New Roman"/>
          <w:b w:val="0"/>
          <w:bCs w:val="0"/>
          <w:sz w:val="28"/>
          <w:szCs w:val="28"/>
        </w:rPr>
        <w:t xml:space="preserve"> </w:t>
      </w:r>
      <w:r w:rsidR="00D72638" w:rsidRPr="008F7233">
        <w:rPr>
          <w:rFonts w:ascii="Times New Roman" w:hAnsi="Times New Roman" w:cs="Times New Roman"/>
          <w:b w:val="0"/>
          <w:bCs w:val="0"/>
          <w:sz w:val="28"/>
          <w:szCs w:val="28"/>
        </w:rPr>
        <w:t xml:space="preserve">Республики Башкортостан и (или) сокращении бюджетных ассигнований по конкретным статьям расходов бюджета </w:t>
      </w:r>
      <w:r w:rsidR="00C73D75">
        <w:rPr>
          <w:rFonts w:ascii="Times New Roman" w:hAnsi="Times New Roman" w:cs="Times New Roman"/>
          <w:b w:val="0"/>
          <w:bCs w:val="0"/>
          <w:sz w:val="28"/>
          <w:szCs w:val="28"/>
        </w:rPr>
        <w:t>муниципального района Гафурийский район</w:t>
      </w:r>
      <w:r w:rsidR="00C73D75" w:rsidRPr="008F7233">
        <w:rPr>
          <w:rFonts w:ascii="Times New Roman" w:hAnsi="Times New Roman" w:cs="Times New Roman"/>
          <w:b w:val="0"/>
          <w:bCs w:val="0"/>
          <w:sz w:val="28"/>
          <w:szCs w:val="28"/>
        </w:rPr>
        <w:t xml:space="preserve"> </w:t>
      </w:r>
      <w:r w:rsidR="00D72638" w:rsidRPr="008F7233">
        <w:rPr>
          <w:rFonts w:ascii="Times New Roman" w:hAnsi="Times New Roman" w:cs="Times New Roman"/>
          <w:b w:val="0"/>
          <w:bCs w:val="0"/>
          <w:sz w:val="28"/>
          <w:szCs w:val="28"/>
        </w:rPr>
        <w:t>Республики Башкортостан при условии внесения соответствующих изменений в настоящ</w:t>
      </w:r>
      <w:r w:rsidR="001A5041">
        <w:rPr>
          <w:rFonts w:ascii="Times New Roman" w:hAnsi="Times New Roman" w:cs="Times New Roman"/>
          <w:b w:val="0"/>
          <w:bCs w:val="0"/>
          <w:sz w:val="28"/>
          <w:szCs w:val="28"/>
        </w:rPr>
        <w:t>ее</w:t>
      </w:r>
      <w:r w:rsidR="00D72638" w:rsidRPr="008F7233">
        <w:rPr>
          <w:rFonts w:ascii="Times New Roman" w:hAnsi="Times New Roman" w:cs="Times New Roman"/>
          <w:b w:val="0"/>
          <w:bCs w:val="0"/>
          <w:sz w:val="28"/>
          <w:szCs w:val="28"/>
        </w:rPr>
        <w:t xml:space="preserve"> </w:t>
      </w:r>
      <w:r w:rsidR="001A5041">
        <w:rPr>
          <w:rFonts w:ascii="Times New Roman" w:hAnsi="Times New Roman" w:cs="Times New Roman"/>
          <w:b w:val="0"/>
          <w:bCs w:val="0"/>
          <w:sz w:val="28"/>
          <w:szCs w:val="28"/>
        </w:rPr>
        <w:t>Решение</w:t>
      </w:r>
      <w:r w:rsidR="00D72638" w:rsidRPr="008F7233">
        <w:rPr>
          <w:rFonts w:ascii="Times New Roman" w:hAnsi="Times New Roman" w:cs="Times New Roman"/>
          <w:b w:val="0"/>
          <w:bCs w:val="0"/>
          <w:sz w:val="28"/>
          <w:szCs w:val="28"/>
        </w:rPr>
        <w:t>.</w:t>
      </w:r>
      <w:proofErr w:type="gramEnd"/>
    </w:p>
    <w:p w14:paraId="0C75D68A" w14:textId="77777777" w:rsidR="00D72638" w:rsidRPr="008F7233" w:rsidRDefault="00B0037A" w:rsidP="00F362E1">
      <w:pPr>
        <w:pStyle w:val="ConsPlusTitle"/>
        <w:spacing w:line="240" w:lineRule="atLeast"/>
        <w:ind w:firstLine="720"/>
        <w:contextualSpacing/>
        <w:jc w:val="both"/>
        <w:rPr>
          <w:rFonts w:ascii="Times New Roman" w:hAnsi="Times New Roman" w:cs="Times New Roman"/>
          <w:b w:val="0"/>
          <w:bCs w:val="0"/>
          <w:sz w:val="28"/>
          <w:szCs w:val="28"/>
        </w:rPr>
      </w:pPr>
      <w:r w:rsidRPr="00B0037A">
        <w:rPr>
          <w:rFonts w:ascii="Times New Roman" w:hAnsi="Times New Roman" w:cs="Times New Roman"/>
          <w:sz w:val="28"/>
          <w:szCs w:val="28"/>
        </w:rPr>
        <w:t>1</w:t>
      </w:r>
      <w:r w:rsidR="00D72638" w:rsidRPr="00B0037A">
        <w:rPr>
          <w:rFonts w:ascii="Times New Roman" w:hAnsi="Times New Roman" w:cs="Times New Roman"/>
          <w:sz w:val="28"/>
          <w:szCs w:val="28"/>
        </w:rPr>
        <w:t>2.</w:t>
      </w:r>
      <w:r w:rsidR="00D72638" w:rsidRPr="008F7233">
        <w:rPr>
          <w:rFonts w:ascii="Times New Roman" w:hAnsi="Times New Roman" w:cs="Times New Roman"/>
          <w:b w:val="0"/>
          <w:bCs w:val="0"/>
          <w:sz w:val="28"/>
          <w:szCs w:val="28"/>
        </w:rPr>
        <w:t> </w:t>
      </w:r>
      <w:proofErr w:type="gramStart"/>
      <w:r w:rsidR="00D72638" w:rsidRPr="008F7233">
        <w:rPr>
          <w:rFonts w:ascii="Times New Roman" w:hAnsi="Times New Roman" w:cs="Times New Roman"/>
          <w:b w:val="0"/>
          <w:bCs w:val="0"/>
          <w:sz w:val="28"/>
          <w:szCs w:val="28"/>
        </w:rPr>
        <w:t xml:space="preserve">Проекты </w:t>
      </w:r>
      <w:r>
        <w:rPr>
          <w:rFonts w:ascii="Times New Roman" w:hAnsi="Times New Roman" w:cs="Times New Roman"/>
          <w:b w:val="0"/>
          <w:bCs w:val="0"/>
          <w:sz w:val="28"/>
          <w:szCs w:val="28"/>
        </w:rPr>
        <w:t>Решений</w:t>
      </w:r>
      <w:r w:rsidR="00D72638" w:rsidRPr="008F7233">
        <w:rPr>
          <w:rFonts w:ascii="Times New Roman" w:hAnsi="Times New Roman" w:cs="Times New Roman"/>
          <w:b w:val="0"/>
          <w:bCs w:val="0"/>
          <w:sz w:val="28"/>
          <w:szCs w:val="28"/>
        </w:rPr>
        <w:t xml:space="preserve"> и иных нормативных правовых актов</w:t>
      </w:r>
      <w:r w:rsidRPr="00B0037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муниципального района Гафурийский район</w:t>
      </w:r>
      <w:r w:rsidR="00D72638" w:rsidRPr="008F7233">
        <w:rPr>
          <w:rFonts w:ascii="Times New Roman" w:hAnsi="Times New Roman" w:cs="Times New Roman"/>
          <w:b w:val="0"/>
          <w:bCs w:val="0"/>
          <w:sz w:val="28"/>
          <w:szCs w:val="28"/>
        </w:rPr>
        <w:t xml:space="preserve"> Республики Башкортостан, требующие введения новых видов расходных обязательств </w:t>
      </w:r>
      <w:r w:rsidR="00D72638" w:rsidRPr="008F7233">
        <w:rPr>
          <w:rFonts w:ascii="Times New Roman" w:hAnsi="Times New Roman" w:cs="Times New Roman"/>
          <w:b w:val="0"/>
          <w:bCs w:val="0"/>
          <w:sz w:val="28"/>
          <w:szCs w:val="28"/>
        </w:rPr>
        <w:br/>
        <w:t>или увеличения бюджетных ассигнований по существующим видам расходных обязательств сверх утвержденных в бюджете</w:t>
      </w:r>
      <w:r w:rsidRPr="00B0037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муниципального района Гафурийский район</w:t>
      </w:r>
      <w:r w:rsidR="00D72638" w:rsidRPr="008F7233">
        <w:rPr>
          <w:rFonts w:ascii="Times New Roman" w:hAnsi="Times New Roman" w:cs="Times New Roman"/>
          <w:b w:val="0"/>
          <w:bCs w:val="0"/>
          <w:sz w:val="28"/>
          <w:szCs w:val="28"/>
        </w:rPr>
        <w:t xml:space="preserve"> Республики Башкортостан на </w:t>
      </w:r>
      <w:r w:rsidR="00D72638">
        <w:rPr>
          <w:rFonts w:ascii="Times New Roman" w:hAnsi="Times New Roman" w:cs="Times New Roman"/>
          <w:b w:val="0"/>
          <w:bCs w:val="0"/>
          <w:sz w:val="28"/>
          <w:szCs w:val="28"/>
        </w:rPr>
        <w:t>2022</w:t>
      </w:r>
      <w:r w:rsidR="00D72638" w:rsidRPr="008F7233">
        <w:rPr>
          <w:rFonts w:ascii="Times New Roman" w:hAnsi="Times New Roman" w:cs="Times New Roman"/>
          <w:b w:val="0"/>
          <w:bCs w:val="0"/>
          <w:sz w:val="28"/>
          <w:szCs w:val="28"/>
        </w:rPr>
        <w:t xml:space="preserve"> год и на плановый период </w:t>
      </w:r>
      <w:r w:rsidR="00D72638">
        <w:rPr>
          <w:rFonts w:ascii="Times New Roman" w:hAnsi="Times New Roman" w:cs="Times New Roman"/>
          <w:b w:val="0"/>
          <w:bCs w:val="0"/>
          <w:sz w:val="28"/>
          <w:szCs w:val="28"/>
        </w:rPr>
        <w:t>2023</w:t>
      </w:r>
      <w:r w:rsidR="00D72638" w:rsidRPr="008F7233">
        <w:rPr>
          <w:rFonts w:ascii="Times New Roman" w:hAnsi="Times New Roman" w:cs="Times New Roman"/>
          <w:b w:val="0"/>
          <w:bCs w:val="0"/>
          <w:sz w:val="28"/>
          <w:szCs w:val="28"/>
        </w:rPr>
        <w:t xml:space="preserve"> и </w:t>
      </w:r>
      <w:r w:rsidR="00D72638">
        <w:rPr>
          <w:rFonts w:ascii="Times New Roman" w:hAnsi="Times New Roman" w:cs="Times New Roman"/>
          <w:b w:val="0"/>
          <w:bCs w:val="0"/>
          <w:sz w:val="28"/>
          <w:szCs w:val="28"/>
        </w:rPr>
        <w:t>2024</w:t>
      </w:r>
      <w:r w:rsidR="00D72638" w:rsidRPr="008F7233">
        <w:rPr>
          <w:rFonts w:ascii="Times New Roman" w:hAnsi="Times New Roman" w:cs="Times New Roman"/>
          <w:b w:val="0"/>
          <w:bCs w:val="0"/>
          <w:sz w:val="28"/>
          <w:szCs w:val="28"/>
        </w:rPr>
        <w:t xml:space="preserve"> годов либо сокращающие его доходную базу, вносятся только при одновременном внесении предложений</w:t>
      </w:r>
      <w:proofErr w:type="gramEnd"/>
      <w:r w:rsidR="00D72638" w:rsidRPr="008F7233">
        <w:rPr>
          <w:rFonts w:ascii="Times New Roman" w:hAnsi="Times New Roman" w:cs="Times New Roman"/>
          <w:b w:val="0"/>
          <w:bCs w:val="0"/>
          <w:sz w:val="28"/>
          <w:szCs w:val="28"/>
        </w:rPr>
        <w:t xml:space="preserve"> о дополнительных источниках доходов бюджета</w:t>
      </w:r>
      <w:r w:rsidRPr="00B0037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муниципального района Гафурийский район</w:t>
      </w:r>
      <w:r w:rsidR="00D72638" w:rsidRPr="008F7233">
        <w:rPr>
          <w:rFonts w:ascii="Times New Roman" w:hAnsi="Times New Roman" w:cs="Times New Roman"/>
          <w:b w:val="0"/>
          <w:bCs w:val="0"/>
          <w:sz w:val="28"/>
          <w:szCs w:val="28"/>
        </w:rPr>
        <w:t xml:space="preserve"> Республики Башкортостан и (или) сокращении бюджетных ассигнований по конкретным статьям расходов бюджета</w:t>
      </w:r>
      <w:r w:rsidRPr="00B0037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муниципального района Гафурийский район</w:t>
      </w:r>
      <w:r w:rsidR="00D72638" w:rsidRPr="008F7233">
        <w:rPr>
          <w:rFonts w:ascii="Times New Roman" w:hAnsi="Times New Roman" w:cs="Times New Roman"/>
          <w:b w:val="0"/>
          <w:bCs w:val="0"/>
          <w:sz w:val="28"/>
          <w:szCs w:val="28"/>
        </w:rPr>
        <w:t xml:space="preserve"> Республики Башкортостан.</w:t>
      </w:r>
    </w:p>
    <w:p w14:paraId="1FB434D1" w14:textId="77777777" w:rsidR="00D72638" w:rsidRPr="00B0037A" w:rsidRDefault="004664D3" w:rsidP="00F362E1">
      <w:pPr>
        <w:pStyle w:val="ConsPlusTitle"/>
        <w:spacing w:line="240" w:lineRule="atLeast"/>
        <w:ind w:firstLine="720"/>
        <w:contextualSpacing/>
        <w:jc w:val="both"/>
        <w:rPr>
          <w:rFonts w:ascii="Times New Roman" w:hAnsi="Times New Roman" w:cs="Times New Roman"/>
          <w:b w:val="0"/>
          <w:bCs w:val="0"/>
          <w:color w:val="FF0000"/>
          <w:sz w:val="28"/>
          <w:szCs w:val="28"/>
        </w:rPr>
      </w:pPr>
      <w:r w:rsidRPr="004664D3">
        <w:rPr>
          <w:rFonts w:ascii="Times New Roman" w:hAnsi="Times New Roman" w:cs="Times New Roman"/>
          <w:sz w:val="28"/>
          <w:szCs w:val="28"/>
        </w:rPr>
        <w:t>13.</w:t>
      </w:r>
      <w:r>
        <w:rPr>
          <w:rFonts w:ascii="Times New Roman" w:hAnsi="Times New Roman" w:cs="Times New Roman"/>
          <w:b w:val="0"/>
          <w:bCs w:val="0"/>
          <w:sz w:val="28"/>
          <w:szCs w:val="28"/>
        </w:rPr>
        <w:t xml:space="preserve"> </w:t>
      </w:r>
      <w:r w:rsidR="00B0037A">
        <w:rPr>
          <w:rFonts w:ascii="Times New Roman" w:hAnsi="Times New Roman" w:cs="Times New Roman"/>
          <w:b w:val="0"/>
          <w:bCs w:val="0"/>
          <w:sz w:val="28"/>
          <w:szCs w:val="28"/>
        </w:rPr>
        <w:t xml:space="preserve">Администрация </w:t>
      </w:r>
      <w:bookmarkStart w:id="2" w:name="_Hlk85013722"/>
      <w:r w:rsidR="00B0037A">
        <w:rPr>
          <w:rFonts w:ascii="Times New Roman" w:hAnsi="Times New Roman" w:cs="Times New Roman"/>
          <w:b w:val="0"/>
          <w:bCs w:val="0"/>
          <w:sz w:val="28"/>
          <w:szCs w:val="28"/>
        </w:rPr>
        <w:t>муниципального района Гафурийский район</w:t>
      </w:r>
      <w:bookmarkEnd w:id="2"/>
      <w:r w:rsidR="00D72638" w:rsidRPr="008F7233">
        <w:rPr>
          <w:rFonts w:ascii="Times New Roman" w:hAnsi="Times New Roman" w:cs="Times New Roman"/>
          <w:b w:val="0"/>
          <w:bCs w:val="0"/>
          <w:sz w:val="28"/>
          <w:szCs w:val="28"/>
        </w:rPr>
        <w:t xml:space="preserve"> Республики Башкортостан не вправе принимать решения, приводящие к увеличению в </w:t>
      </w:r>
      <w:r w:rsidR="00D72638">
        <w:rPr>
          <w:rFonts w:ascii="Times New Roman" w:hAnsi="Times New Roman" w:cs="Times New Roman"/>
          <w:b w:val="0"/>
          <w:bCs w:val="0"/>
          <w:sz w:val="28"/>
          <w:szCs w:val="28"/>
        </w:rPr>
        <w:t>2022–2024</w:t>
      </w:r>
      <w:r w:rsidR="00D72638" w:rsidRPr="008F7233">
        <w:rPr>
          <w:rFonts w:ascii="Times New Roman" w:hAnsi="Times New Roman" w:cs="Times New Roman"/>
          <w:b w:val="0"/>
          <w:bCs w:val="0"/>
          <w:sz w:val="28"/>
          <w:szCs w:val="28"/>
        </w:rPr>
        <w:t xml:space="preserve"> годах численности государственных гражданских служащих Республики Башкортостан и работников организаций бюджетной сферы</w:t>
      </w:r>
      <w:r w:rsidR="00997F99" w:rsidRPr="00997F99">
        <w:rPr>
          <w:rFonts w:ascii="Times New Roman" w:hAnsi="Times New Roman" w:cs="Times New Roman"/>
          <w:b w:val="0"/>
          <w:bCs w:val="0"/>
          <w:sz w:val="28"/>
          <w:szCs w:val="28"/>
        </w:rPr>
        <w:t>.</w:t>
      </w:r>
    </w:p>
    <w:p w14:paraId="5F5AF0BE" w14:textId="77777777" w:rsidR="00D72638" w:rsidRDefault="00D72638" w:rsidP="00F362E1">
      <w:pPr>
        <w:pStyle w:val="ConsPlusTitle"/>
        <w:spacing w:line="240" w:lineRule="atLeast"/>
        <w:ind w:firstLine="720"/>
        <w:contextualSpacing/>
        <w:jc w:val="both"/>
        <w:rPr>
          <w:rFonts w:ascii="Times New Roman" w:hAnsi="Times New Roman" w:cs="Times New Roman"/>
          <w:bCs w:val="0"/>
          <w:sz w:val="28"/>
          <w:szCs w:val="28"/>
        </w:rPr>
      </w:pPr>
    </w:p>
    <w:p w14:paraId="3ED2996B" w14:textId="77777777" w:rsidR="003F7C56" w:rsidRPr="00367789" w:rsidRDefault="00584DA1" w:rsidP="00F362E1">
      <w:pPr>
        <w:pStyle w:val="ConsPlusTitle"/>
        <w:widowControl/>
        <w:spacing w:line="240" w:lineRule="atLeast"/>
        <w:ind w:firstLine="709"/>
        <w:contextualSpacing/>
        <w:jc w:val="both"/>
        <w:rPr>
          <w:rFonts w:ascii="Times New Roman" w:hAnsi="Times New Roman" w:cs="Times New Roman"/>
          <w:b w:val="0"/>
          <w:bCs w:val="0"/>
          <w:sz w:val="28"/>
          <w:szCs w:val="28"/>
        </w:rPr>
      </w:pPr>
      <w:r w:rsidRPr="00367789">
        <w:rPr>
          <w:rFonts w:ascii="Times New Roman" w:hAnsi="Times New Roman" w:cs="Times New Roman"/>
          <w:sz w:val="28"/>
          <w:szCs w:val="28"/>
        </w:rPr>
        <w:t>1</w:t>
      </w:r>
      <w:r w:rsidR="004664D3" w:rsidRPr="00367789">
        <w:rPr>
          <w:rFonts w:ascii="Times New Roman" w:hAnsi="Times New Roman" w:cs="Times New Roman"/>
          <w:sz w:val="28"/>
          <w:szCs w:val="28"/>
        </w:rPr>
        <w:t>4</w:t>
      </w:r>
      <w:r w:rsidRPr="00367789">
        <w:rPr>
          <w:rFonts w:ascii="Times New Roman" w:hAnsi="Times New Roman" w:cs="Times New Roman"/>
          <w:sz w:val="28"/>
          <w:szCs w:val="28"/>
        </w:rPr>
        <w:t>.</w:t>
      </w:r>
      <w:r w:rsidRPr="00367789">
        <w:rPr>
          <w:rFonts w:ascii="Times New Roman" w:hAnsi="Times New Roman" w:cs="Times New Roman"/>
          <w:b w:val="0"/>
          <w:bCs w:val="0"/>
          <w:sz w:val="28"/>
          <w:szCs w:val="28"/>
        </w:rPr>
        <w:t xml:space="preserve"> Установить, что в </w:t>
      </w:r>
      <w:r w:rsidR="00830D89" w:rsidRPr="00367789">
        <w:rPr>
          <w:rFonts w:ascii="Times New Roman" w:hAnsi="Times New Roman" w:cs="Times New Roman"/>
          <w:b w:val="0"/>
          <w:bCs w:val="0"/>
          <w:sz w:val="28"/>
          <w:szCs w:val="28"/>
        </w:rPr>
        <w:t>202</w:t>
      </w:r>
      <w:r w:rsidR="001E10CF" w:rsidRPr="00367789">
        <w:rPr>
          <w:rFonts w:ascii="Times New Roman" w:hAnsi="Times New Roman" w:cs="Times New Roman"/>
          <w:b w:val="0"/>
          <w:bCs w:val="0"/>
          <w:sz w:val="28"/>
          <w:szCs w:val="28"/>
        </w:rPr>
        <w:t>2</w:t>
      </w:r>
      <w:r w:rsidR="00830D89" w:rsidRPr="00367789">
        <w:rPr>
          <w:rFonts w:ascii="Times New Roman" w:hAnsi="Times New Roman" w:cs="Times New Roman"/>
          <w:b w:val="0"/>
          <w:bCs w:val="0"/>
          <w:sz w:val="28"/>
          <w:szCs w:val="28"/>
        </w:rPr>
        <w:t>–202</w:t>
      </w:r>
      <w:r w:rsidR="001E10CF" w:rsidRPr="00367789">
        <w:rPr>
          <w:rFonts w:ascii="Times New Roman" w:hAnsi="Times New Roman" w:cs="Times New Roman"/>
          <w:b w:val="0"/>
          <w:bCs w:val="0"/>
          <w:sz w:val="28"/>
          <w:szCs w:val="28"/>
        </w:rPr>
        <w:t>4</w:t>
      </w:r>
      <w:r w:rsidR="00830D89" w:rsidRPr="00367789">
        <w:rPr>
          <w:rFonts w:ascii="Times New Roman" w:hAnsi="Times New Roman" w:cs="Times New Roman"/>
          <w:b w:val="0"/>
          <w:bCs w:val="0"/>
          <w:sz w:val="28"/>
          <w:szCs w:val="28"/>
        </w:rPr>
        <w:t xml:space="preserve"> </w:t>
      </w:r>
      <w:r w:rsidRPr="00367789">
        <w:rPr>
          <w:rFonts w:ascii="Times New Roman" w:hAnsi="Times New Roman" w:cs="Times New Roman"/>
          <w:b w:val="0"/>
          <w:bCs w:val="0"/>
          <w:sz w:val="28"/>
          <w:szCs w:val="28"/>
        </w:rPr>
        <w:t>годах из бюджета</w:t>
      </w:r>
      <w:r w:rsidR="00B0037A" w:rsidRPr="00367789">
        <w:rPr>
          <w:rFonts w:ascii="Times New Roman" w:hAnsi="Times New Roman" w:cs="Times New Roman"/>
          <w:b w:val="0"/>
          <w:bCs w:val="0"/>
          <w:sz w:val="28"/>
          <w:szCs w:val="28"/>
        </w:rPr>
        <w:t xml:space="preserve"> муниципального района Гафурийский район</w:t>
      </w:r>
      <w:r w:rsidRPr="00367789">
        <w:rPr>
          <w:rFonts w:ascii="Times New Roman" w:hAnsi="Times New Roman" w:cs="Times New Roman"/>
          <w:b w:val="0"/>
          <w:bCs w:val="0"/>
          <w:sz w:val="28"/>
          <w:szCs w:val="28"/>
        </w:rPr>
        <w:t xml:space="preserve"> Республики Башкортостан в соответствии с</w:t>
      </w:r>
      <w:r w:rsidR="00ED2DB6" w:rsidRPr="00367789">
        <w:rPr>
          <w:rFonts w:ascii="Times New Roman" w:hAnsi="Times New Roman" w:cs="Times New Roman"/>
          <w:b w:val="0"/>
          <w:bCs w:val="0"/>
          <w:sz w:val="28"/>
          <w:szCs w:val="28"/>
        </w:rPr>
        <w:t xml:space="preserve"> </w:t>
      </w:r>
      <w:r w:rsidR="00ED2DB6" w:rsidRPr="00367789">
        <w:rPr>
          <w:rFonts w:ascii="Times New Roman" w:hAnsi="Times New Roman" w:cs="Times New Roman"/>
          <w:b w:val="0"/>
          <w:bCs w:val="0"/>
          <w:sz w:val="28"/>
          <w:szCs w:val="28"/>
        </w:rPr>
        <w:lastRenderedPageBreak/>
        <w:t>пунктами 2, 7</w:t>
      </w:r>
      <w:r w:rsidRPr="00367789">
        <w:rPr>
          <w:rFonts w:ascii="Times New Roman" w:hAnsi="Times New Roman" w:cs="Times New Roman"/>
          <w:b w:val="0"/>
          <w:bCs w:val="0"/>
          <w:sz w:val="28"/>
          <w:szCs w:val="28"/>
        </w:rPr>
        <w:t xml:space="preserve"> стать</w:t>
      </w:r>
      <w:r w:rsidR="00ED2DB6" w:rsidRPr="00367789">
        <w:rPr>
          <w:rFonts w:ascii="Times New Roman" w:hAnsi="Times New Roman" w:cs="Times New Roman"/>
          <w:b w:val="0"/>
          <w:bCs w:val="0"/>
          <w:sz w:val="28"/>
          <w:szCs w:val="28"/>
        </w:rPr>
        <w:t>и</w:t>
      </w:r>
      <w:r w:rsidRPr="00367789">
        <w:rPr>
          <w:rFonts w:ascii="Times New Roman" w:hAnsi="Times New Roman" w:cs="Times New Roman"/>
          <w:b w:val="0"/>
          <w:bCs w:val="0"/>
          <w:sz w:val="28"/>
          <w:szCs w:val="28"/>
        </w:rPr>
        <w:t xml:space="preserve"> 78 Бюджетного кодекса Российской Федерации, предоставляются субсидии (гранты в форме субсидий):</w:t>
      </w:r>
    </w:p>
    <w:p w14:paraId="30546308" w14:textId="77777777" w:rsidR="00324920" w:rsidRPr="00367789" w:rsidRDefault="00324920" w:rsidP="00F362E1">
      <w:pPr>
        <w:pStyle w:val="ConsPlusTitle"/>
        <w:spacing w:line="240" w:lineRule="atLeast"/>
        <w:ind w:firstLine="709"/>
        <w:contextualSpacing/>
        <w:jc w:val="both"/>
        <w:rPr>
          <w:rFonts w:ascii="Times New Roman" w:hAnsi="Times New Roman" w:cs="Times New Roman"/>
          <w:b w:val="0"/>
          <w:bCs w:val="0"/>
          <w:i/>
          <w:sz w:val="28"/>
          <w:szCs w:val="28"/>
        </w:rPr>
      </w:pPr>
      <w:r w:rsidRPr="00367789">
        <w:rPr>
          <w:rFonts w:ascii="Times New Roman" w:hAnsi="Times New Roman" w:cs="Times New Roman"/>
          <w:b w:val="0"/>
          <w:bCs w:val="0"/>
          <w:sz w:val="28"/>
          <w:szCs w:val="28"/>
        </w:rPr>
        <w:t xml:space="preserve">2) сельскохозяйственным товаропроизводителям, крестьянским (фермерским) хозяйствам, индивидуальным предпринимателям, юридическим лицам, гражданам, ведущим личное подсобное хозяйство, </w:t>
      </w:r>
      <w:r w:rsidR="00CC4734" w:rsidRPr="00367789">
        <w:rPr>
          <w:rFonts w:ascii="Times New Roman" w:hAnsi="Times New Roman" w:cs="Times New Roman"/>
          <w:b w:val="0"/>
          <w:bCs w:val="0"/>
          <w:sz w:val="28"/>
          <w:szCs w:val="28"/>
        </w:rPr>
        <w:br/>
      </w:r>
      <w:r w:rsidR="002E1AFB" w:rsidRPr="00367789">
        <w:rPr>
          <w:rFonts w:ascii="Times New Roman" w:hAnsi="Times New Roman" w:cs="Times New Roman"/>
          <w:b w:val="0"/>
          <w:bCs w:val="0"/>
          <w:sz w:val="28"/>
          <w:szCs w:val="28"/>
        </w:rPr>
        <w:t>в целях увеличения объемов производства и реализации сельскохозяйственной продукции и продуктов ее переработки</w:t>
      </w:r>
      <w:r w:rsidRPr="00367789">
        <w:rPr>
          <w:rFonts w:ascii="Times New Roman" w:hAnsi="Times New Roman" w:cs="Times New Roman"/>
          <w:b w:val="0"/>
          <w:bCs w:val="0"/>
          <w:sz w:val="28"/>
          <w:szCs w:val="28"/>
        </w:rPr>
        <w:t>;</w:t>
      </w:r>
    </w:p>
    <w:p w14:paraId="3067F67C" w14:textId="77777777" w:rsidR="00584DA1" w:rsidRPr="00367789" w:rsidRDefault="00CB0C70" w:rsidP="00F362E1">
      <w:pPr>
        <w:pStyle w:val="ConsPlusTitle"/>
        <w:widowControl/>
        <w:spacing w:line="240" w:lineRule="atLeast"/>
        <w:ind w:firstLine="709"/>
        <w:contextualSpacing/>
        <w:jc w:val="both"/>
        <w:rPr>
          <w:rFonts w:ascii="Times New Roman" w:hAnsi="Times New Roman" w:cs="Times New Roman"/>
          <w:b w:val="0"/>
          <w:bCs w:val="0"/>
          <w:sz w:val="28"/>
          <w:szCs w:val="28"/>
        </w:rPr>
      </w:pPr>
      <w:r w:rsidRPr="00367789">
        <w:rPr>
          <w:rFonts w:ascii="Times New Roman" w:hAnsi="Times New Roman" w:cs="Times New Roman"/>
          <w:b w:val="0"/>
          <w:bCs w:val="0"/>
          <w:sz w:val="28"/>
          <w:szCs w:val="28"/>
        </w:rPr>
        <w:t>3</w:t>
      </w:r>
      <w:r w:rsidR="00584DA1" w:rsidRPr="00367789">
        <w:rPr>
          <w:rFonts w:ascii="Times New Roman" w:hAnsi="Times New Roman" w:cs="Times New Roman"/>
          <w:b w:val="0"/>
          <w:bCs w:val="0"/>
          <w:sz w:val="28"/>
          <w:szCs w:val="28"/>
        </w:rPr>
        <w:t>) крестьянским (фермерским) хозяйствам, сельскохозяйственным потребительским кооперативам на финансовое обеспечение в целях поддержки малых форм хозяйствования;</w:t>
      </w:r>
    </w:p>
    <w:p w14:paraId="1F67BEF4" w14:textId="77777777" w:rsidR="00584DA1" w:rsidRPr="00367789" w:rsidRDefault="00297591" w:rsidP="00F362E1">
      <w:pPr>
        <w:pStyle w:val="ConsPlusTitle"/>
        <w:widowControl/>
        <w:spacing w:line="240" w:lineRule="atLeast"/>
        <w:ind w:firstLine="709"/>
        <w:contextualSpacing/>
        <w:jc w:val="both"/>
        <w:rPr>
          <w:rFonts w:ascii="Times New Roman" w:hAnsi="Times New Roman" w:cs="Times New Roman"/>
          <w:b w:val="0"/>
          <w:bCs w:val="0"/>
          <w:sz w:val="28"/>
          <w:szCs w:val="28"/>
        </w:rPr>
      </w:pPr>
      <w:r w:rsidRPr="00367789">
        <w:rPr>
          <w:rFonts w:ascii="Times New Roman" w:hAnsi="Times New Roman" w:cs="Times New Roman"/>
          <w:b w:val="0"/>
          <w:bCs w:val="0"/>
          <w:sz w:val="28"/>
          <w:szCs w:val="28"/>
        </w:rPr>
        <w:t>4</w:t>
      </w:r>
      <w:r w:rsidR="00584DA1" w:rsidRPr="00367789">
        <w:rPr>
          <w:rFonts w:ascii="Times New Roman" w:hAnsi="Times New Roman" w:cs="Times New Roman"/>
          <w:b w:val="0"/>
          <w:bCs w:val="0"/>
          <w:sz w:val="28"/>
          <w:szCs w:val="28"/>
        </w:rPr>
        <w:t xml:space="preserve">) субъектам малого и среднего предпринимательства, реализующим проекты по вопросам поддержки и развития субъектов малого и среднего предпринимательства на территории </w:t>
      </w:r>
      <w:r w:rsidR="00B0037A" w:rsidRPr="00367789">
        <w:rPr>
          <w:rFonts w:ascii="Times New Roman" w:hAnsi="Times New Roman" w:cs="Times New Roman"/>
          <w:b w:val="0"/>
          <w:bCs w:val="0"/>
          <w:sz w:val="28"/>
          <w:szCs w:val="28"/>
        </w:rPr>
        <w:t xml:space="preserve">муниципального района Гафурийский район </w:t>
      </w:r>
      <w:r w:rsidR="00584DA1" w:rsidRPr="00367789">
        <w:rPr>
          <w:rFonts w:ascii="Times New Roman" w:hAnsi="Times New Roman" w:cs="Times New Roman"/>
          <w:b w:val="0"/>
          <w:bCs w:val="0"/>
          <w:sz w:val="28"/>
          <w:szCs w:val="28"/>
        </w:rPr>
        <w:t>Республики Башкортостан;</w:t>
      </w:r>
      <w:r w:rsidR="00B0037A" w:rsidRPr="00367789">
        <w:rPr>
          <w:rFonts w:ascii="Times New Roman" w:hAnsi="Times New Roman" w:cs="Times New Roman"/>
          <w:b w:val="0"/>
          <w:bCs w:val="0"/>
          <w:sz w:val="28"/>
          <w:szCs w:val="28"/>
        </w:rPr>
        <w:t xml:space="preserve"> </w:t>
      </w:r>
    </w:p>
    <w:p w14:paraId="32B408E2" w14:textId="77777777" w:rsidR="00367789" w:rsidRDefault="00367789" w:rsidP="00F362E1">
      <w:pPr>
        <w:pStyle w:val="ConsPlusTitle"/>
        <w:widowControl/>
        <w:spacing w:line="240" w:lineRule="atLeast"/>
        <w:ind w:firstLine="709"/>
        <w:contextualSpacing/>
        <w:jc w:val="both"/>
        <w:rPr>
          <w:rFonts w:ascii="Times New Roman" w:hAnsi="Times New Roman" w:cs="Times New Roman"/>
          <w:sz w:val="28"/>
          <w:szCs w:val="28"/>
        </w:rPr>
      </w:pPr>
    </w:p>
    <w:p w14:paraId="3D2D8F48" w14:textId="3EEE8066" w:rsidR="00AE4163" w:rsidRDefault="00997F99" w:rsidP="00F362E1">
      <w:pPr>
        <w:autoSpaceDE w:val="0"/>
        <w:autoSpaceDN w:val="0"/>
        <w:adjustRightInd w:val="0"/>
        <w:spacing w:after="0" w:line="240" w:lineRule="atLeast"/>
        <w:ind w:firstLine="709"/>
        <w:contextualSpacing/>
        <w:jc w:val="both"/>
        <w:rPr>
          <w:rFonts w:ascii="Times New Roman" w:eastAsia="Times New Roman" w:hAnsi="Times New Roman" w:cs="Times New Roman"/>
          <w:sz w:val="28"/>
          <w:szCs w:val="28"/>
          <w:lang w:eastAsia="ru-RU"/>
        </w:rPr>
      </w:pPr>
      <w:r w:rsidRPr="003920DB">
        <w:rPr>
          <w:rFonts w:ascii="Times New Roman" w:eastAsia="Times New Roman" w:hAnsi="Times New Roman" w:cs="Times New Roman"/>
          <w:b/>
          <w:bCs/>
          <w:sz w:val="28"/>
          <w:szCs w:val="28"/>
          <w:lang w:eastAsia="ru-RU"/>
        </w:rPr>
        <w:t>1</w:t>
      </w:r>
      <w:r w:rsidR="003920DB">
        <w:rPr>
          <w:rFonts w:ascii="Times New Roman" w:eastAsia="Times New Roman" w:hAnsi="Times New Roman" w:cs="Times New Roman"/>
          <w:b/>
          <w:bCs/>
          <w:sz w:val="28"/>
          <w:szCs w:val="28"/>
          <w:lang w:eastAsia="ru-RU"/>
        </w:rPr>
        <w:t>5</w:t>
      </w:r>
      <w:r w:rsidR="00AE4163" w:rsidRPr="003920DB">
        <w:rPr>
          <w:rFonts w:ascii="Times New Roman" w:eastAsia="Times New Roman" w:hAnsi="Times New Roman" w:cs="Times New Roman"/>
          <w:b/>
          <w:bCs/>
          <w:sz w:val="28"/>
          <w:szCs w:val="28"/>
          <w:lang w:eastAsia="ru-RU"/>
        </w:rPr>
        <w:t>.</w:t>
      </w:r>
      <w:r w:rsidR="00AE4163" w:rsidRPr="008F7233">
        <w:rPr>
          <w:rFonts w:ascii="Times New Roman" w:eastAsia="Times New Roman" w:hAnsi="Times New Roman" w:cs="Times New Roman"/>
          <w:sz w:val="28"/>
          <w:szCs w:val="28"/>
          <w:lang w:eastAsia="ru-RU"/>
        </w:rPr>
        <w:t> Установить, что субсидии, предоставляемые из бюджета</w:t>
      </w:r>
      <w:r w:rsidR="00676231" w:rsidRPr="00676231">
        <w:rPr>
          <w:rFonts w:ascii="Times New Roman" w:hAnsi="Times New Roman" w:cs="Times New Roman"/>
          <w:sz w:val="28"/>
          <w:szCs w:val="28"/>
        </w:rPr>
        <w:t xml:space="preserve"> </w:t>
      </w:r>
      <w:r w:rsidR="00676231">
        <w:rPr>
          <w:rFonts w:ascii="Times New Roman" w:hAnsi="Times New Roman" w:cs="Times New Roman"/>
          <w:sz w:val="28"/>
          <w:szCs w:val="28"/>
        </w:rPr>
        <w:t>муниципального района Гафурийский район</w:t>
      </w:r>
      <w:r w:rsidR="00AE4163" w:rsidRPr="008F7233">
        <w:rPr>
          <w:rFonts w:ascii="Times New Roman" w:eastAsia="Times New Roman" w:hAnsi="Times New Roman" w:cs="Times New Roman"/>
          <w:sz w:val="28"/>
          <w:szCs w:val="28"/>
          <w:lang w:eastAsia="ru-RU"/>
        </w:rPr>
        <w:t xml:space="preserve"> Республики Башкортостан </w:t>
      </w:r>
      <w:r w:rsidR="00676231">
        <w:rPr>
          <w:rFonts w:ascii="Times New Roman" w:eastAsia="Times New Roman" w:hAnsi="Times New Roman" w:cs="Times New Roman"/>
          <w:sz w:val="28"/>
          <w:szCs w:val="28"/>
          <w:lang w:eastAsia="ru-RU"/>
        </w:rPr>
        <w:t>муниципаль</w:t>
      </w:r>
      <w:r w:rsidR="00AE4163" w:rsidRPr="008F7233">
        <w:rPr>
          <w:rFonts w:ascii="Times New Roman" w:eastAsia="Times New Roman" w:hAnsi="Times New Roman" w:cs="Times New Roman"/>
          <w:sz w:val="28"/>
          <w:szCs w:val="28"/>
          <w:lang w:eastAsia="ru-RU"/>
        </w:rPr>
        <w:t>ным автономным учреждениям</w:t>
      </w:r>
      <w:r w:rsidR="00676231">
        <w:rPr>
          <w:rFonts w:ascii="Times New Roman" w:eastAsia="Times New Roman" w:hAnsi="Times New Roman" w:cs="Times New Roman"/>
          <w:sz w:val="28"/>
          <w:szCs w:val="28"/>
          <w:lang w:eastAsia="ru-RU"/>
        </w:rPr>
        <w:t xml:space="preserve">, </w:t>
      </w:r>
      <w:r w:rsidR="00AE4163" w:rsidRPr="008F7233">
        <w:rPr>
          <w:rFonts w:ascii="Times New Roman" w:eastAsia="Times New Roman" w:hAnsi="Times New Roman" w:cs="Times New Roman"/>
          <w:sz w:val="28"/>
          <w:szCs w:val="28"/>
          <w:lang w:eastAsia="ru-RU"/>
        </w:rPr>
        <w:t>учитываются на лицевых счетах, открытых в</w:t>
      </w:r>
      <w:r w:rsidR="00676231">
        <w:rPr>
          <w:rFonts w:ascii="Times New Roman" w:eastAsia="Times New Roman" w:hAnsi="Times New Roman" w:cs="Times New Roman"/>
          <w:sz w:val="28"/>
          <w:szCs w:val="28"/>
          <w:lang w:eastAsia="ru-RU"/>
        </w:rPr>
        <w:t xml:space="preserve"> Финансовом управлении Администрации</w:t>
      </w:r>
      <w:r w:rsidR="00676231" w:rsidRPr="00676231">
        <w:rPr>
          <w:rFonts w:ascii="Times New Roman" w:hAnsi="Times New Roman" w:cs="Times New Roman"/>
          <w:sz w:val="28"/>
          <w:szCs w:val="28"/>
        </w:rPr>
        <w:t xml:space="preserve"> </w:t>
      </w:r>
      <w:r w:rsidR="00676231">
        <w:rPr>
          <w:rFonts w:ascii="Times New Roman" w:hAnsi="Times New Roman" w:cs="Times New Roman"/>
          <w:sz w:val="28"/>
          <w:szCs w:val="28"/>
        </w:rPr>
        <w:t>муниципального района Гафурийский район</w:t>
      </w:r>
      <w:r w:rsidR="00AE4163" w:rsidRPr="008F7233">
        <w:rPr>
          <w:rFonts w:ascii="Times New Roman" w:eastAsia="Times New Roman" w:hAnsi="Times New Roman" w:cs="Times New Roman"/>
          <w:sz w:val="28"/>
          <w:szCs w:val="28"/>
          <w:lang w:eastAsia="ru-RU"/>
        </w:rPr>
        <w:t xml:space="preserve"> Республики Башкортостан</w:t>
      </w:r>
      <w:r w:rsidR="00AA56C1" w:rsidRPr="008F7233">
        <w:rPr>
          <w:rFonts w:ascii="Times New Roman" w:eastAsia="Times New Roman" w:hAnsi="Times New Roman" w:cs="Times New Roman"/>
          <w:sz w:val="28"/>
          <w:szCs w:val="28"/>
          <w:lang w:eastAsia="ru-RU"/>
        </w:rPr>
        <w:t>.</w:t>
      </w:r>
    </w:p>
    <w:p w14:paraId="17DE840B" w14:textId="77777777" w:rsidR="00997F99" w:rsidRDefault="00997F99" w:rsidP="00F362E1">
      <w:pPr>
        <w:pStyle w:val="ConsPlusTitle"/>
        <w:spacing w:line="240" w:lineRule="atLeast"/>
        <w:ind w:firstLine="720"/>
        <w:contextualSpacing/>
        <w:jc w:val="both"/>
        <w:rPr>
          <w:rFonts w:ascii="Times New Roman" w:hAnsi="Times New Roman" w:cs="Times New Roman"/>
          <w:b w:val="0"/>
          <w:bCs w:val="0"/>
          <w:sz w:val="28"/>
          <w:szCs w:val="28"/>
        </w:rPr>
      </w:pPr>
    </w:p>
    <w:p w14:paraId="4E7C4707" w14:textId="32F5F21D" w:rsidR="00394112" w:rsidRPr="008F7233" w:rsidRDefault="00997F99" w:rsidP="00F362E1">
      <w:pPr>
        <w:pStyle w:val="ConsPlusTitle"/>
        <w:spacing w:line="240" w:lineRule="atLeast"/>
        <w:ind w:firstLine="720"/>
        <w:contextualSpacing/>
        <w:jc w:val="both"/>
        <w:rPr>
          <w:rFonts w:ascii="Times New Roman" w:hAnsi="Times New Roman" w:cs="Times New Roman"/>
          <w:b w:val="0"/>
          <w:bCs w:val="0"/>
          <w:i/>
          <w:sz w:val="28"/>
          <w:szCs w:val="28"/>
        </w:rPr>
      </w:pPr>
      <w:r w:rsidRPr="00381B87">
        <w:rPr>
          <w:rFonts w:ascii="Times New Roman" w:hAnsi="Times New Roman" w:cs="Times New Roman"/>
          <w:sz w:val="28"/>
          <w:szCs w:val="28"/>
        </w:rPr>
        <w:t>1</w:t>
      </w:r>
      <w:r w:rsidR="00381B87">
        <w:rPr>
          <w:rFonts w:ascii="Times New Roman" w:hAnsi="Times New Roman" w:cs="Times New Roman"/>
          <w:sz w:val="28"/>
          <w:szCs w:val="28"/>
        </w:rPr>
        <w:t>6</w:t>
      </w:r>
      <w:r w:rsidRPr="00381B87">
        <w:rPr>
          <w:rFonts w:ascii="Times New Roman" w:hAnsi="Times New Roman" w:cs="Times New Roman"/>
          <w:sz w:val="28"/>
          <w:szCs w:val="28"/>
        </w:rPr>
        <w:t>.</w:t>
      </w:r>
      <w:r w:rsidRPr="00381B87">
        <w:rPr>
          <w:rFonts w:ascii="Times New Roman" w:hAnsi="Times New Roman" w:cs="Times New Roman"/>
          <w:b w:val="0"/>
          <w:bCs w:val="0"/>
          <w:sz w:val="28"/>
          <w:szCs w:val="28"/>
        </w:rPr>
        <w:t xml:space="preserve"> </w:t>
      </w:r>
      <w:r w:rsidR="00394112" w:rsidRPr="00381B87">
        <w:rPr>
          <w:rFonts w:ascii="Times New Roman" w:hAnsi="Times New Roman" w:cs="Times New Roman"/>
          <w:b w:val="0"/>
          <w:bCs w:val="0"/>
          <w:sz w:val="28"/>
          <w:szCs w:val="28"/>
        </w:rPr>
        <w:t>Утвердить</w:t>
      </w:r>
      <w:r w:rsidR="00394112" w:rsidRPr="008F7233">
        <w:rPr>
          <w:rFonts w:ascii="Times New Roman" w:hAnsi="Times New Roman" w:cs="Times New Roman"/>
          <w:b w:val="0"/>
          <w:bCs w:val="0"/>
          <w:sz w:val="28"/>
          <w:szCs w:val="28"/>
        </w:rPr>
        <w:t xml:space="preserve"> объем бюджетных ассигнований Дорожного фонда</w:t>
      </w:r>
      <w:r w:rsidR="005A6746" w:rsidRPr="008F7233">
        <w:rPr>
          <w:rFonts w:ascii="Times New Roman" w:hAnsi="Times New Roman" w:cs="Times New Roman"/>
          <w:b w:val="0"/>
          <w:bCs w:val="0"/>
          <w:sz w:val="28"/>
          <w:szCs w:val="28"/>
        </w:rPr>
        <w:t xml:space="preserve"> </w:t>
      </w:r>
      <w:r w:rsidR="00DA4443" w:rsidRPr="008F7233">
        <w:rPr>
          <w:rFonts w:ascii="Times New Roman" w:hAnsi="Times New Roman" w:cs="Times New Roman"/>
          <w:b w:val="0"/>
          <w:bCs w:val="0"/>
          <w:sz w:val="28"/>
          <w:szCs w:val="28"/>
        </w:rPr>
        <w:t xml:space="preserve">Республики Башкортостан на </w:t>
      </w:r>
      <w:r w:rsidR="00C63106">
        <w:rPr>
          <w:rFonts w:ascii="Times New Roman" w:hAnsi="Times New Roman" w:cs="Times New Roman"/>
          <w:b w:val="0"/>
          <w:bCs w:val="0"/>
          <w:sz w:val="28"/>
          <w:szCs w:val="28"/>
        </w:rPr>
        <w:t>2022</w:t>
      </w:r>
      <w:r w:rsidR="00C6310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год в сумме</w:t>
      </w:r>
      <w:r w:rsidR="009104B5" w:rsidRPr="008F7233">
        <w:rPr>
          <w:rFonts w:ascii="Times New Roman" w:hAnsi="Times New Roman" w:cs="Times New Roman"/>
          <w:b w:val="0"/>
          <w:bCs w:val="0"/>
          <w:sz w:val="28"/>
          <w:szCs w:val="28"/>
        </w:rPr>
        <w:t xml:space="preserve"> </w:t>
      </w:r>
      <w:r w:rsidR="00757FEA">
        <w:rPr>
          <w:rFonts w:ascii="Times New Roman" w:hAnsi="Times New Roman" w:cs="Times New Roman"/>
          <w:b w:val="0"/>
          <w:bCs w:val="0"/>
          <w:sz w:val="28"/>
          <w:szCs w:val="28"/>
        </w:rPr>
        <w:t>31 095 000,00</w:t>
      </w:r>
      <w:r w:rsidR="00297EC6">
        <w:rPr>
          <w:rFonts w:ascii="Times New Roman" w:hAnsi="Times New Roman" w:cs="Times New Roman"/>
          <w:b w:val="0"/>
          <w:bCs w:val="0"/>
          <w:sz w:val="28"/>
          <w:szCs w:val="28"/>
        </w:rPr>
        <w:t xml:space="preserve"> </w:t>
      </w:r>
      <w:r w:rsidR="009104B5" w:rsidRPr="008F7233">
        <w:rPr>
          <w:rFonts w:ascii="Times New Roman" w:hAnsi="Times New Roman" w:cs="Times New Roman"/>
          <w:b w:val="0"/>
          <w:bCs w:val="0"/>
          <w:sz w:val="28"/>
          <w:szCs w:val="28"/>
        </w:rPr>
        <w:t>рубл</w:t>
      </w:r>
      <w:r w:rsidR="00E852A9">
        <w:rPr>
          <w:rFonts w:ascii="Times New Roman" w:hAnsi="Times New Roman" w:cs="Times New Roman"/>
          <w:b w:val="0"/>
          <w:bCs w:val="0"/>
          <w:sz w:val="28"/>
          <w:szCs w:val="28"/>
        </w:rPr>
        <w:t>я</w:t>
      </w:r>
      <w:r w:rsidR="00394112" w:rsidRPr="008F7233">
        <w:rPr>
          <w:rFonts w:ascii="Times New Roman" w:hAnsi="Times New Roman" w:cs="Times New Roman"/>
          <w:b w:val="0"/>
          <w:bCs w:val="0"/>
          <w:sz w:val="28"/>
          <w:szCs w:val="28"/>
        </w:rPr>
        <w:t>,</w:t>
      </w:r>
      <w:r w:rsidR="003E3413">
        <w:rPr>
          <w:rFonts w:ascii="Times New Roman" w:hAnsi="Times New Roman" w:cs="Times New Roman"/>
          <w:b w:val="0"/>
          <w:bCs w:val="0"/>
          <w:sz w:val="28"/>
          <w:szCs w:val="28"/>
        </w:rPr>
        <w:br/>
      </w:r>
      <w:r w:rsidR="00394112" w:rsidRPr="008F7233">
        <w:rPr>
          <w:rFonts w:ascii="Times New Roman" w:hAnsi="Times New Roman" w:cs="Times New Roman"/>
          <w:b w:val="0"/>
          <w:bCs w:val="0"/>
          <w:sz w:val="28"/>
          <w:szCs w:val="28"/>
        </w:rPr>
        <w:t xml:space="preserve">на </w:t>
      </w:r>
      <w:r w:rsidR="00C63106">
        <w:rPr>
          <w:rFonts w:ascii="Times New Roman" w:hAnsi="Times New Roman" w:cs="Times New Roman"/>
          <w:b w:val="0"/>
          <w:bCs w:val="0"/>
          <w:sz w:val="28"/>
          <w:szCs w:val="28"/>
        </w:rPr>
        <w:t>2023</w:t>
      </w:r>
      <w:r w:rsidR="00C6310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год в сумме </w:t>
      </w:r>
      <w:r w:rsidR="00757FEA">
        <w:rPr>
          <w:rFonts w:ascii="Times New Roman" w:hAnsi="Times New Roman" w:cs="Times New Roman"/>
          <w:b w:val="0"/>
          <w:bCs w:val="0"/>
          <w:sz w:val="28"/>
          <w:szCs w:val="28"/>
        </w:rPr>
        <w:t>31 738 000,00</w:t>
      </w:r>
      <w:r w:rsidR="00C84B0D">
        <w:rPr>
          <w:rFonts w:ascii="Times New Roman" w:hAnsi="Times New Roman" w:cs="Times New Roman"/>
          <w:b w:val="0"/>
          <w:bCs w:val="0"/>
          <w:sz w:val="28"/>
          <w:szCs w:val="28"/>
        </w:rPr>
        <w:t xml:space="preserve"> </w:t>
      </w:r>
      <w:r w:rsidR="009104B5" w:rsidRPr="008F7233">
        <w:rPr>
          <w:rFonts w:ascii="Times New Roman" w:hAnsi="Times New Roman" w:cs="Times New Roman"/>
          <w:b w:val="0"/>
          <w:bCs w:val="0"/>
          <w:sz w:val="28"/>
          <w:szCs w:val="28"/>
        </w:rPr>
        <w:t>рубл</w:t>
      </w:r>
      <w:r w:rsidR="00E852A9">
        <w:rPr>
          <w:rFonts w:ascii="Times New Roman" w:hAnsi="Times New Roman" w:cs="Times New Roman"/>
          <w:b w:val="0"/>
          <w:bCs w:val="0"/>
          <w:sz w:val="28"/>
          <w:szCs w:val="28"/>
        </w:rPr>
        <w:t>я</w:t>
      </w:r>
      <w:r w:rsidR="009104B5"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и на </w:t>
      </w:r>
      <w:r w:rsidR="00C63106">
        <w:rPr>
          <w:rFonts w:ascii="Times New Roman" w:hAnsi="Times New Roman" w:cs="Times New Roman"/>
          <w:b w:val="0"/>
          <w:bCs w:val="0"/>
          <w:sz w:val="28"/>
          <w:szCs w:val="28"/>
        </w:rPr>
        <w:t>2024</w:t>
      </w:r>
      <w:r w:rsidR="00C6310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год в сумме</w:t>
      </w:r>
      <w:r w:rsidR="00217244" w:rsidRPr="008F7233">
        <w:rPr>
          <w:rFonts w:ascii="Times New Roman" w:hAnsi="Times New Roman" w:cs="Times New Roman"/>
          <w:b w:val="0"/>
          <w:bCs w:val="0"/>
          <w:sz w:val="28"/>
          <w:szCs w:val="28"/>
        </w:rPr>
        <w:t xml:space="preserve"> </w:t>
      </w:r>
      <w:r w:rsidR="00297EC6">
        <w:rPr>
          <w:rFonts w:ascii="Times New Roman" w:hAnsi="Times New Roman" w:cs="Times New Roman"/>
          <w:b w:val="0"/>
          <w:bCs w:val="0"/>
          <w:sz w:val="28"/>
          <w:szCs w:val="28"/>
        </w:rPr>
        <w:br/>
      </w:r>
      <w:r w:rsidR="00757FEA">
        <w:rPr>
          <w:rFonts w:ascii="Times New Roman" w:hAnsi="Times New Roman" w:cs="Times New Roman"/>
          <w:b w:val="0"/>
          <w:bCs w:val="0"/>
          <w:sz w:val="28"/>
          <w:szCs w:val="28"/>
        </w:rPr>
        <w:t>32 565 000,00</w:t>
      </w:r>
      <w:r w:rsidR="00F920A2">
        <w:rPr>
          <w:rFonts w:ascii="Times New Roman" w:hAnsi="Times New Roman" w:cs="Times New Roman"/>
          <w:b w:val="0"/>
          <w:bCs w:val="0"/>
          <w:sz w:val="28"/>
          <w:szCs w:val="28"/>
        </w:rPr>
        <w:t xml:space="preserve"> </w:t>
      </w:r>
      <w:r w:rsidR="009104B5" w:rsidRPr="008F7233">
        <w:rPr>
          <w:rFonts w:ascii="Times New Roman" w:hAnsi="Times New Roman" w:cs="Times New Roman"/>
          <w:b w:val="0"/>
          <w:bCs w:val="0"/>
          <w:sz w:val="28"/>
          <w:szCs w:val="28"/>
        </w:rPr>
        <w:t>рубл</w:t>
      </w:r>
      <w:r w:rsidR="00E852A9">
        <w:rPr>
          <w:rFonts w:ascii="Times New Roman" w:hAnsi="Times New Roman" w:cs="Times New Roman"/>
          <w:b w:val="0"/>
          <w:bCs w:val="0"/>
          <w:sz w:val="28"/>
          <w:szCs w:val="28"/>
        </w:rPr>
        <w:t>я</w:t>
      </w:r>
      <w:r w:rsidR="00394112" w:rsidRPr="008F7233">
        <w:rPr>
          <w:rFonts w:ascii="Times New Roman" w:hAnsi="Times New Roman" w:cs="Times New Roman"/>
          <w:b w:val="0"/>
          <w:bCs w:val="0"/>
          <w:sz w:val="28"/>
          <w:szCs w:val="28"/>
        </w:rPr>
        <w:t>.</w:t>
      </w:r>
    </w:p>
    <w:p w14:paraId="10BDB7C1" w14:textId="77777777" w:rsidR="00EA3C33" w:rsidRPr="00E27D87" w:rsidRDefault="00EA3C33" w:rsidP="00F362E1">
      <w:pPr>
        <w:pStyle w:val="ConsPlusTitle"/>
        <w:spacing w:line="240" w:lineRule="atLeast"/>
        <w:ind w:firstLine="720"/>
        <w:contextualSpacing/>
        <w:jc w:val="both"/>
        <w:rPr>
          <w:rFonts w:ascii="Times New Roman" w:hAnsi="Times New Roman" w:cs="Times New Roman"/>
          <w:sz w:val="28"/>
          <w:szCs w:val="28"/>
        </w:rPr>
      </w:pPr>
    </w:p>
    <w:p w14:paraId="593F2348" w14:textId="2368B697" w:rsidR="00394112" w:rsidRDefault="00E27D87" w:rsidP="00F362E1">
      <w:pPr>
        <w:pStyle w:val="ConsPlusTitle"/>
        <w:spacing w:line="240" w:lineRule="atLeast"/>
        <w:ind w:firstLine="720"/>
        <w:contextualSpacing/>
        <w:jc w:val="both"/>
        <w:rPr>
          <w:rFonts w:ascii="Times New Roman" w:hAnsi="Times New Roman" w:cs="Times New Roman"/>
          <w:b w:val="0"/>
          <w:bCs w:val="0"/>
          <w:sz w:val="28"/>
          <w:szCs w:val="28"/>
        </w:rPr>
      </w:pPr>
      <w:r w:rsidRPr="00E27D87">
        <w:rPr>
          <w:rFonts w:ascii="Times New Roman" w:hAnsi="Times New Roman" w:cs="Times New Roman"/>
          <w:sz w:val="28"/>
          <w:szCs w:val="28"/>
        </w:rPr>
        <w:t>1</w:t>
      </w:r>
      <w:r w:rsidR="00381B87">
        <w:rPr>
          <w:rFonts w:ascii="Times New Roman" w:hAnsi="Times New Roman" w:cs="Times New Roman"/>
          <w:sz w:val="28"/>
          <w:szCs w:val="28"/>
        </w:rPr>
        <w:t>7</w:t>
      </w:r>
      <w:r w:rsidR="008C040C" w:rsidRPr="00E27D87">
        <w:rPr>
          <w:rFonts w:ascii="Times New Roman" w:hAnsi="Times New Roman" w:cs="Times New Roman"/>
          <w:sz w:val="28"/>
          <w:szCs w:val="28"/>
        </w:rPr>
        <w:t>.</w:t>
      </w:r>
      <w:r w:rsidR="008C040C" w:rsidRPr="008F7233">
        <w:rPr>
          <w:rFonts w:ascii="Times New Roman" w:hAnsi="Times New Roman" w:cs="Times New Roman"/>
          <w:b w:val="0"/>
          <w:bCs w:val="0"/>
          <w:sz w:val="28"/>
          <w:szCs w:val="28"/>
        </w:rPr>
        <w:t> </w:t>
      </w:r>
      <w:r w:rsidR="00394112" w:rsidRPr="008F7233">
        <w:rPr>
          <w:rFonts w:ascii="Times New Roman" w:hAnsi="Times New Roman" w:cs="Times New Roman"/>
          <w:b w:val="0"/>
          <w:bCs w:val="0"/>
          <w:sz w:val="28"/>
          <w:szCs w:val="28"/>
        </w:rPr>
        <w:t xml:space="preserve">Утвердить распределение дотаций бюджетам </w:t>
      </w:r>
      <w:r>
        <w:rPr>
          <w:rFonts w:ascii="Times New Roman" w:hAnsi="Times New Roman" w:cs="Times New Roman"/>
          <w:b w:val="0"/>
          <w:bCs w:val="0"/>
          <w:sz w:val="28"/>
          <w:szCs w:val="28"/>
        </w:rPr>
        <w:t>сельских поселений из бюджета</w:t>
      </w:r>
      <w:r w:rsidRPr="00E27D87">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муниципального района Гафурийский район</w:t>
      </w:r>
      <w:r w:rsidR="00394112" w:rsidRPr="008F7233">
        <w:rPr>
          <w:rFonts w:ascii="Times New Roman" w:hAnsi="Times New Roman" w:cs="Times New Roman"/>
          <w:b w:val="0"/>
          <w:bCs w:val="0"/>
          <w:sz w:val="28"/>
          <w:szCs w:val="28"/>
        </w:rPr>
        <w:t>:</w:t>
      </w:r>
    </w:p>
    <w:p w14:paraId="66395586" w14:textId="77777777" w:rsidR="00734582" w:rsidRPr="008F7233"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1)</w:t>
      </w:r>
      <w:r w:rsidR="008C040C" w:rsidRPr="008F7233">
        <w:rPr>
          <w:rFonts w:ascii="Times New Roman" w:hAnsi="Times New Roman" w:cs="Times New Roman"/>
          <w:b w:val="0"/>
          <w:bCs w:val="0"/>
          <w:sz w:val="28"/>
          <w:szCs w:val="28"/>
        </w:rPr>
        <w:t> </w:t>
      </w:r>
      <w:r w:rsidRPr="008F7233">
        <w:rPr>
          <w:rFonts w:ascii="Times New Roman" w:hAnsi="Times New Roman" w:cs="Times New Roman"/>
          <w:b w:val="0"/>
          <w:bCs w:val="0"/>
          <w:sz w:val="28"/>
          <w:szCs w:val="28"/>
        </w:rPr>
        <w:t xml:space="preserve">на </w:t>
      </w:r>
      <w:r w:rsidR="00C63106">
        <w:rPr>
          <w:rFonts w:ascii="Times New Roman" w:hAnsi="Times New Roman" w:cs="Times New Roman"/>
          <w:b w:val="0"/>
          <w:bCs w:val="0"/>
          <w:sz w:val="28"/>
          <w:szCs w:val="28"/>
        </w:rPr>
        <w:t>2022</w:t>
      </w:r>
      <w:r w:rsidR="00C63106" w:rsidRPr="008F7233">
        <w:rPr>
          <w:rFonts w:ascii="Times New Roman" w:hAnsi="Times New Roman" w:cs="Times New Roman"/>
          <w:b w:val="0"/>
          <w:bCs w:val="0"/>
          <w:sz w:val="28"/>
          <w:szCs w:val="28"/>
        </w:rPr>
        <w:t xml:space="preserve"> </w:t>
      </w:r>
      <w:r w:rsidR="00F42A57" w:rsidRPr="008F7233">
        <w:rPr>
          <w:rFonts w:ascii="Times New Roman" w:hAnsi="Times New Roman" w:cs="Times New Roman"/>
          <w:b w:val="0"/>
          <w:bCs w:val="0"/>
          <w:sz w:val="28"/>
          <w:szCs w:val="28"/>
        </w:rPr>
        <w:t xml:space="preserve">год согласно приложению </w:t>
      </w:r>
      <w:r w:rsidR="00E27D87" w:rsidRPr="00E27D87">
        <w:rPr>
          <w:rFonts w:ascii="Times New Roman" w:hAnsi="Times New Roman" w:cs="Times New Roman"/>
          <w:b w:val="0"/>
          <w:bCs w:val="0"/>
          <w:color w:val="FF0000"/>
          <w:sz w:val="28"/>
          <w:szCs w:val="28"/>
        </w:rPr>
        <w:t>12</w:t>
      </w:r>
      <w:r w:rsidR="00274BF2"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 xml:space="preserve">к настоящему </w:t>
      </w:r>
      <w:r w:rsidR="00E27D87">
        <w:rPr>
          <w:rFonts w:ascii="Times New Roman" w:hAnsi="Times New Roman" w:cs="Times New Roman"/>
          <w:b w:val="0"/>
          <w:bCs w:val="0"/>
          <w:sz w:val="28"/>
          <w:szCs w:val="28"/>
        </w:rPr>
        <w:t>Решению</w:t>
      </w:r>
      <w:r w:rsidRPr="008F7233">
        <w:rPr>
          <w:rFonts w:ascii="Times New Roman" w:hAnsi="Times New Roman" w:cs="Times New Roman"/>
          <w:b w:val="0"/>
          <w:bCs w:val="0"/>
          <w:sz w:val="28"/>
          <w:szCs w:val="28"/>
        </w:rPr>
        <w:t>;</w:t>
      </w:r>
    </w:p>
    <w:p w14:paraId="4092E3C0" w14:textId="77777777" w:rsidR="00394112" w:rsidRPr="008F7233" w:rsidRDefault="008C040C"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2) </w:t>
      </w:r>
      <w:r w:rsidR="00394112" w:rsidRPr="008F7233">
        <w:rPr>
          <w:rFonts w:ascii="Times New Roman" w:hAnsi="Times New Roman" w:cs="Times New Roman"/>
          <w:b w:val="0"/>
          <w:bCs w:val="0"/>
          <w:sz w:val="28"/>
          <w:szCs w:val="28"/>
        </w:rPr>
        <w:t xml:space="preserve">на плановый период </w:t>
      </w:r>
      <w:r w:rsidR="00C63106">
        <w:rPr>
          <w:rFonts w:ascii="Times New Roman" w:hAnsi="Times New Roman" w:cs="Times New Roman"/>
          <w:b w:val="0"/>
          <w:bCs w:val="0"/>
          <w:sz w:val="28"/>
          <w:szCs w:val="28"/>
        </w:rPr>
        <w:t>2023</w:t>
      </w:r>
      <w:r w:rsidR="00C6310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и </w:t>
      </w:r>
      <w:r w:rsidR="00C63106">
        <w:rPr>
          <w:rFonts w:ascii="Times New Roman" w:hAnsi="Times New Roman" w:cs="Times New Roman"/>
          <w:b w:val="0"/>
          <w:bCs w:val="0"/>
          <w:sz w:val="28"/>
          <w:szCs w:val="28"/>
        </w:rPr>
        <w:t>2024</w:t>
      </w:r>
      <w:r w:rsidR="00C6310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годов согласно </w:t>
      </w:r>
      <w:r w:rsidR="00394112" w:rsidRPr="00EA2A9B">
        <w:rPr>
          <w:rFonts w:ascii="Times New Roman" w:hAnsi="Times New Roman" w:cs="Times New Roman"/>
          <w:b w:val="0"/>
          <w:bCs w:val="0"/>
          <w:sz w:val="28"/>
          <w:szCs w:val="28"/>
        </w:rPr>
        <w:t xml:space="preserve">приложению </w:t>
      </w:r>
      <w:r w:rsidR="00E27D87" w:rsidRPr="00E27D87">
        <w:rPr>
          <w:rFonts w:ascii="Times New Roman" w:hAnsi="Times New Roman" w:cs="Times New Roman"/>
          <w:b w:val="0"/>
          <w:bCs w:val="0"/>
          <w:color w:val="FF0000"/>
          <w:sz w:val="28"/>
          <w:szCs w:val="28"/>
        </w:rPr>
        <w:t>13</w:t>
      </w:r>
      <w:r w:rsidR="000878EA" w:rsidRPr="00E27D87">
        <w:rPr>
          <w:rFonts w:ascii="Times New Roman" w:hAnsi="Times New Roman" w:cs="Times New Roman"/>
          <w:b w:val="0"/>
          <w:bCs w:val="0"/>
          <w:color w:val="FF0000"/>
          <w:sz w:val="28"/>
          <w:szCs w:val="28"/>
        </w:rPr>
        <w:t xml:space="preserve"> </w:t>
      </w:r>
      <w:r w:rsidR="005C1CD1">
        <w:rPr>
          <w:rFonts w:ascii="Times New Roman" w:hAnsi="Times New Roman" w:cs="Times New Roman"/>
          <w:b w:val="0"/>
          <w:bCs w:val="0"/>
          <w:sz w:val="28"/>
          <w:szCs w:val="28"/>
        </w:rPr>
        <w:br/>
      </w:r>
      <w:r w:rsidR="00394112" w:rsidRPr="008F7233">
        <w:rPr>
          <w:rFonts w:ascii="Times New Roman" w:hAnsi="Times New Roman" w:cs="Times New Roman"/>
          <w:b w:val="0"/>
          <w:bCs w:val="0"/>
          <w:sz w:val="28"/>
          <w:szCs w:val="28"/>
        </w:rPr>
        <w:t xml:space="preserve">к настоящему </w:t>
      </w:r>
      <w:r w:rsidR="00E27D87">
        <w:rPr>
          <w:rFonts w:ascii="Times New Roman" w:hAnsi="Times New Roman" w:cs="Times New Roman"/>
          <w:b w:val="0"/>
          <w:bCs w:val="0"/>
          <w:sz w:val="28"/>
          <w:szCs w:val="28"/>
        </w:rPr>
        <w:t>Решению</w:t>
      </w:r>
      <w:r w:rsidR="00394112" w:rsidRPr="008F7233">
        <w:rPr>
          <w:rFonts w:ascii="Times New Roman" w:hAnsi="Times New Roman" w:cs="Times New Roman"/>
          <w:b w:val="0"/>
          <w:bCs w:val="0"/>
          <w:sz w:val="28"/>
          <w:szCs w:val="28"/>
        </w:rPr>
        <w:t>.</w:t>
      </w:r>
    </w:p>
    <w:p w14:paraId="5E381012" w14:textId="77777777" w:rsidR="00E27D87" w:rsidRDefault="00E27D87" w:rsidP="00F362E1">
      <w:pPr>
        <w:pStyle w:val="ConsPlusTitle"/>
        <w:spacing w:line="240" w:lineRule="atLeast"/>
        <w:ind w:firstLine="720"/>
        <w:contextualSpacing/>
        <w:jc w:val="both"/>
        <w:rPr>
          <w:rFonts w:ascii="Times New Roman" w:hAnsi="Times New Roman" w:cs="Times New Roman"/>
          <w:b w:val="0"/>
          <w:bCs w:val="0"/>
          <w:sz w:val="28"/>
          <w:szCs w:val="28"/>
        </w:rPr>
      </w:pPr>
    </w:p>
    <w:p w14:paraId="27CD5BC8" w14:textId="1F1AE917" w:rsidR="00394112" w:rsidRPr="008F7233" w:rsidRDefault="00E27D87" w:rsidP="00F362E1">
      <w:pPr>
        <w:pStyle w:val="ConsPlusTitle"/>
        <w:spacing w:line="240" w:lineRule="atLeast"/>
        <w:ind w:firstLine="720"/>
        <w:contextualSpacing/>
        <w:jc w:val="both"/>
        <w:rPr>
          <w:rFonts w:ascii="Times New Roman" w:hAnsi="Times New Roman" w:cs="Times New Roman"/>
          <w:b w:val="0"/>
          <w:bCs w:val="0"/>
          <w:sz w:val="28"/>
          <w:szCs w:val="28"/>
        </w:rPr>
      </w:pPr>
      <w:r w:rsidRPr="00381B87">
        <w:rPr>
          <w:rFonts w:ascii="Times New Roman" w:hAnsi="Times New Roman" w:cs="Times New Roman"/>
          <w:sz w:val="28"/>
          <w:szCs w:val="28"/>
        </w:rPr>
        <w:t>1</w:t>
      </w:r>
      <w:r w:rsidR="00381B87">
        <w:rPr>
          <w:rFonts w:ascii="Times New Roman" w:hAnsi="Times New Roman" w:cs="Times New Roman"/>
          <w:sz w:val="28"/>
          <w:szCs w:val="28"/>
        </w:rPr>
        <w:t>8</w:t>
      </w:r>
      <w:r w:rsidR="00394112" w:rsidRPr="00381B87">
        <w:rPr>
          <w:rFonts w:ascii="Times New Roman" w:hAnsi="Times New Roman" w:cs="Times New Roman"/>
          <w:sz w:val="28"/>
          <w:szCs w:val="28"/>
        </w:rPr>
        <w:t>.</w:t>
      </w:r>
      <w:r w:rsidR="008C040C" w:rsidRPr="008F7233">
        <w:rPr>
          <w:rFonts w:ascii="Times New Roman" w:hAnsi="Times New Roman" w:cs="Times New Roman"/>
          <w:b w:val="0"/>
          <w:bCs w:val="0"/>
          <w:sz w:val="28"/>
          <w:szCs w:val="28"/>
        </w:rPr>
        <w:t> </w:t>
      </w:r>
      <w:r w:rsidR="00394112" w:rsidRPr="008F7233">
        <w:rPr>
          <w:rFonts w:ascii="Times New Roman" w:hAnsi="Times New Roman" w:cs="Times New Roman"/>
          <w:b w:val="0"/>
          <w:bCs w:val="0"/>
          <w:sz w:val="28"/>
          <w:szCs w:val="28"/>
        </w:rPr>
        <w:t xml:space="preserve">Утвердить распределение субвенций бюджетам </w:t>
      </w:r>
      <w:r>
        <w:rPr>
          <w:rFonts w:ascii="Times New Roman" w:hAnsi="Times New Roman" w:cs="Times New Roman"/>
          <w:b w:val="0"/>
          <w:bCs w:val="0"/>
          <w:sz w:val="28"/>
          <w:szCs w:val="28"/>
        </w:rPr>
        <w:t>сельских поселений</w:t>
      </w:r>
      <w:r w:rsidR="00C052EE">
        <w:rPr>
          <w:rFonts w:ascii="Times New Roman" w:hAnsi="Times New Roman" w:cs="Times New Roman"/>
          <w:b w:val="0"/>
          <w:bCs w:val="0"/>
          <w:sz w:val="28"/>
          <w:szCs w:val="28"/>
        </w:rPr>
        <w:t xml:space="preserve"> из бюджета муниципального района Гафурийский район</w:t>
      </w:r>
      <w:r w:rsidR="00394112" w:rsidRPr="008F7233">
        <w:rPr>
          <w:rFonts w:ascii="Times New Roman" w:hAnsi="Times New Roman" w:cs="Times New Roman"/>
          <w:b w:val="0"/>
          <w:bCs w:val="0"/>
          <w:sz w:val="28"/>
          <w:szCs w:val="28"/>
        </w:rPr>
        <w:t xml:space="preserve"> в целях обеспечения расходных обязательств муниципальных образований, возникающих при выполнении переданных органам местного самоуправления</w:t>
      </w:r>
      <w:r w:rsidR="00635786" w:rsidRPr="008F7233">
        <w:rPr>
          <w:rFonts w:ascii="Times New Roman" w:hAnsi="Times New Roman" w:cs="Times New Roman"/>
          <w:b w:val="0"/>
          <w:bCs w:val="0"/>
          <w:sz w:val="28"/>
          <w:szCs w:val="28"/>
        </w:rPr>
        <w:t xml:space="preserve"> </w:t>
      </w:r>
      <w:r w:rsidR="00635786" w:rsidRPr="008F7233">
        <w:rPr>
          <w:rFonts w:ascii="Times New Roman" w:hAnsi="Times New Roman" w:cs="Times New Roman"/>
          <w:b w:val="0"/>
          <w:bCs w:val="0"/>
          <w:sz w:val="28"/>
          <w:szCs w:val="28"/>
        </w:rPr>
        <w:br/>
      </w:r>
      <w:r w:rsidR="00394112" w:rsidRPr="008F7233">
        <w:rPr>
          <w:rFonts w:ascii="Times New Roman" w:hAnsi="Times New Roman" w:cs="Times New Roman"/>
          <w:b w:val="0"/>
          <w:bCs w:val="0"/>
          <w:sz w:val="28"/>
          <w:szCs w:val="28"/>
        </w:rPr>
        <w:t>в установленном порядке государственных полномочий Российской Федерации и Республики Башкортостан:</w:t>
      </w:r>
    </w:p>
    <w:p w14:paraId="0C46C7F3" w14:textId="77777777" w:rsidR="00394112" w:rsidRPr="008F7233" w:rsidRDefault="008C040C"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1) </w:t>
      </w:r>
      <w:r w:rsidR="00394112" w:rsidRPr="008F7233">
        <w:rPr>
          <w:rFonts w:ascii="Times New Roman" w:hAnsi="Times New Roman" w:cs="Times New Roman"/>
          <w:b w:val="0"/>
          <w:bCs w:val="0"/>
          <w:sz w:val="28"/>
          <w:szCs w:val="28"/>
        </w:rPr>
        <w:t xml:space="preserve">на </w:t>
      </w:r>
      <w:r w:rsidR="00C63106">
        <w:rPr>
          <w:rFonts w:ascii="Times New Roman" w:hAnsi="Times New Roman" w:cs="Times New Roman"/>
          <w:b w:val="0"/>
          <w:bCs w:val="0"/>
          <w:sz w:val="28"/>
          <w:szCs w:val="28"/>
        </w:rPr>
        <w:t>2022</w:t>
      </w:r>
      <w:r w:rsidR="00C6310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год согласно приложению </w:t>
      </w:r>
      <w:r w:rsidR="00C052EE" w:rsidRPr="00B1046C">
        <w:rPr>
          <w:rFonts w:ascii="Times New Roman" w:hAnsi="Times New Roman" w:cs="Times New Roman"/>
          <w:b w:val="0"/>
          <w:bCs w:val="0"/>
          <w:color w:val="FF0000"/>
          <w:sz w:val="28"/>
          <w:szCs w:val="28"/>
        </w:rPr>
        <w:t>1</w:t>
      </w:r>
      <w:r w:rsidR="0029057B" w:rsidRPr="00B1046C">
        <w:rPr>
          <w:rFonts w:ascii="Times New Roman" w:hAnsi="Times New Roman" w:cs="Times New Roman"/>
          <w:b w:val="0"/>
          <w:bCs w:val="0"/>
          <w:color w:val="FF0000"/>
          <w:sz w:val="28"/>
          <w:szCs w:val="28"/>
        </w:rPr>
        <w:t>4</w:t>
      </w:r>
      <w:r w:rsidR="00274BF2" w:rsidRPr="00B1046C">
        <w:rPr>
          <w:rFonts w:ascii="Times New Roman" w:hAnsi="Times New Roman" w:cs="Times New Roman"/>
          <w:b w:val="0"/>
          <w:bCs w:val="0"/>
          <w:color w:val="FF0000"/>
          <w:sz w:val="28"/>
          <w:szCs w:val="28"/>
        </w:rPr>
        <w:t xml:space="preserve"> </w:t>
      </w:r>
      <w:r w:rsidR="00394112" w:rsidRPr="008F7233">
        <w:rPr>
          <w:rFonts w:ascii="Times New Roman" w:hAnsi="Times New Roman" w:cs="Times New Roman"/>
          <w:b w:val="0"/>
          <w:bCs w:val="0"/>
          <w:sz w:val="28"/>
          <w:szCs w:val="28"/>
        </w:rPr>
        <w:t xml:space="preserve">к настоящему </w:t>
      </w:r>
      <w:r w:rsidR="00C052EE">
        <w:rPr>
          <w:rFonts w:ascii="Times New Roman" w:hAnsi="Times New Roman" w:cs="Times New Roman"/>
          <w:b w:val="0"/>
          <w:bCs w:val="0"/>
          <w:sz w:val="28"/>
          <w:szCs w:val="28"/>
        </w:rPr>
        <w:t>Решению</w:t>
      </w:r>
      <w:r w:rsidR="00394112" w:rsidRPr="008F7233">
        <w:rPr>
          <w:rFonts w:ascii="Times New Roman" w:hAnsi="Times New Roman" w:cs="Times New Roman"/>
          <w:b w:val="0"/>
          <w:bCs w:val="0"/>
          <w:sz w:val="28"/>
          <w:szCs w:val="28"/>
        </w:rPr>
        <w:t>;</w:t>
      </w:r>
    </w:p>
    <w:p w14:paraId="127162E9" w14:textId="77777777" w:rsidR="00394112" w:rsidRDefault="008C040C"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2) </w:t>
      </w:r>
      <w:r w:rsidR="00394112" w:rsidRPr="008F7233">
        <w:rPr>
          <w:rFonts w:ascii="Times New Roman" w:hAnsi="Times New Roman" w:cs="Times New Roman"/>
          <w:b w:val="0"/>
          <w:bCs w:val="0"/>
          <w:sz w:val="28"/>
          <w:szCs w:val="28"/>
        </w:rPr>
        <w:t xml:space="preserve">на плановый период </w:t>
      </w:r>
      <w:r w:rsidR="00C63106">
        <w:rPr>
          <w:rFonts w:ascii="Times New Roman" w:hAnsi="Times New Roman" w:cs="Times New Roman"/>
          <w:b w:val="0"/>
          <w:bCs w:val="0"/>
          <w:sz w:val="28"/>
          <w:szCs w:val="28"/>
        </w:rPr>
        <w:t>2023</w:t>
      </w:r>
      <w:r w:rsidR="00C6310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и </w:t>
      </w:r>
      <w:r w:rsidR="00C63106">
        <w:rPr>
          <w:rFonts w:ascii="Times New Roman" w:hAnsi="Times New Roman" w:cs="Times New Roman"/>
          <w:b w:val="0"/>
          <w:bCs w:val="0"/>
          <w:sz w:val="28"/>
          <w:szCs w:val="28"/>
        </w:rPr>
        <w:t>2024</w:t>
      </w:r>
      <w:r w:rsidR="00C6310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годов согласно приложению </w:t>
      </w:r>
      <w:r w:rsidR="00C052EE" w:rsidRPr="00B1046C">
        <w:rPr>
          <w:rFonts w:ascii="Times New Roman" w:hAnsi="Times New Roman" w:cs="Times New Roman"/>
          <w:b w:val="0"/>
          <w:bCs w:val="0"/>
          <w:color w:val="FF0000"/>
          <w:sz w:val="28"/>
          <w:szCs w:val="28"/>
        </w:rPr>
        <w:t>1</w:t>
      </w:r>
      <w:r w:rsidR="0029057B" w:rsidRPr="00B1046C">
        <w:rPr>
          <w:rFonts w:ascii="Times New Roman" w:hAnsi="Times New Roman" w:cs="Times New Roman"/>
          <w:b w:val="0"/>
          <w:bCs w:val="0"/>
          <w:color w:val="FF0000"/>
          <w:sz w:val="28"/>
          <w:szCs w:val="28"/>
        </w:rPr>
        <w:t>5</w:t>
      </w:r>
      <w:r w:rsidR="005C1CD1">
        <w:rPr>
          <w:rFonts w:ascii="Times New Roman" w:hAnsi="Times New Roman" w:cs="Times New Roman"/>
          <w:b w:val="0"/>
          <w:bCs w:val="0"/>
          <w:sz w:val="28"/>
          <w:szCs w:val="28"/>
        </w:rPr>
        <w:br/>
      </w:r>
      <w:r w:rsidR="00394112" w:rsidRPr="00EA2A9B">
        <w:rPr>
          <w:rFonts w:ascii="Times New Roman" w:hAnsi="Times New Roman" w:cs="Times New Roman"/>
          <w:b w:val="0"/>
          <w:bCs w:val="0"/>
          <w:sz w:val="28"/>
          <w:szCs w:val="28"/>
        </w:rPr>
        <w:t>к</w:t>
      </w:r>
      <w:r w:rsidR="00394112" w:rsidRPr="008F7233">
        <w:rPr>
          <w:rFonts w:ascii="Times New Roman" w:hAnsi="Times New Roman" w:cs="Times New Roman"/>
          <w:b w:val="0"/>
          <w:bCs w:val="0"/>
          <w:sz w:val="28"/>
          <w:szCs w:val="28"/>
        </w:rPr>
        <w:t xml:space="preserve"> настоящему </w:t>
      </w:r>
      <w:r w:rsidR="00C052EE">
        <w:rPr>
          <w:rFonts w:ascii="Times New Roman" w:hAnsi="Times New Roman" w:cs="Times New Roman"/>
          <w:b w:val="0"/>
          <w:bCs w:val="0"/>
          <w:sz w:val="28"/>
          <w:szCs w:val="28"/>
        </w:rPr>
        <w:t>Решению</w:t>
      </w:r>
      <w:r w:rsidR="00394112" w:rsidRPr="008F7233">
        <w:rPr>
          <w:rFonts w:ascii="Times New Roman" w:hAnsi="Times New Roman" w:cs="Times New Roman"/>
          <w:b w:val="0"/>
          <w:bCs w:val="0"/>
          <w:sz w:val="28"/>
          <w:szCs w:val="28"/>
        </w:rPr>
        <w:t>.</w:t>
      </w:r>
    </w:p>
    <w:p w14:paraId="22EC4FE0" w14:textId="77777777" w:rsidR="00C052EE" w:rsidRPr="008F7233" w:rsidRDefault="00C052EE" w:rsidP="00F362E1">
      <w:pPr>
        <w:pStyle w:val="ConsPlusTitle"/>
        <w:spacing w:line="240" w:lineRule="atLeast"/>
        <w:ind w:firstLine="720"/>
        <w:contextualSpacing/>
        <w:jc w:val="both"/>
        <w:rPr>
          <w:rFonts w:ascii="Times New Roman" w:hAnsi="Times New Roman" w:cs="Times New Roman"/>
          <w:b w:val="0"/>
          <w:bCs w:val="0"/>
          <w:sz w:val="28"/>
          <w:szCs w:val="28"/>
        </w:rPr>
      </w:pPr>
    </w:p>
    <w:p w14:paraId="5EC105F0" w14:textId="11DA11D0" w:rsidR="00394112" w:rsidRPr="00367789" w:rsidRDefault="00381B87" w:rsidP="00F362E1">
      <w:pPr>
        <w:pStyle w:val="ConsPlusTitle"/>
        <w:spacing w:line="240" w:lineRule="atLeast"/>
        <w:ind w:firstLine="720"/>
        <w:contextualSpacing/>
        <w:jc w:val="both"/>
        <w:rPr>
          <w:rFonts w:ascii="Times New Roman" w:hAnsi="Times New Roman" w:cs="Times New Roman"/>
          <w:b w:val="0"/>
          <w:bCs w:val="0"/>
          <w:sz w:val="28"/>
          <w:szCs w:val="28"/>
        </w:rPr>
      </w:pPr>
      <w:r w:rsidRPr="00381B87">
        <w:rPr>
          <w:rFonts w:ascii="Times New Roman" w:hAnsi="Times New Roman" w:cs="Times New Roman"/>
          <w:sz w:val="28"/>
          <w:szCs w:val="28"/>
        </w:rPr>
        <w:t>19</w:t>
      </w:r>
      <w:r w:rsidR="00394112" w:rsidRPr="00381B87">
        <w:rPr>
          <w:rFonts w:ascii="Times New Roman" w:hAnsi="Times New Roman" w:cs="Times New Roman"/>
          <w:b w:val="0"/>
          <w:bCs w:val="0"/>
          <w:sz w:val="28"/>
          <w:szCs w:val="28"/>
        </w:rPr>
        <w:t>.</w:t>
      </w:r>
      <w:r w:rsidR="008C040C" w:rsidRPr="00367789">
        <w:rPr>
          <w:rFonts w:ascii="Times New Roman" w:hAnsi="Times New Roman" w:cs="Times New Roman"/>
          <w:b w:val="0"/>
          <w:bCs w:val="0"/>
          <w:sz w:val="28"/>
          <w:szCs w:val="28"/>
        </w:rPr>
        <w:t> </w:t>
      </w:r>
      <w:r w:rsidR="00394112" w:rsidRPr="00367789">
        <w:rPr>
          <w:rFonts w:ascii="Times New Roman" w:hAnsi="Times New Roman" w:cs="Times New Roman"/>
          <w:b w:val="0"/>
          <w:bCs w:val="0"/>
          <w:sz w:val="28"/>
          <w:szCs w:val="28"/>
        </w:rPr>
        <w:t xml:space="preserve">Утвердить распределение иных межбюджетных трансфертов бюджетам </w:t>
      </w:r>
      <w:r w:rsidR="00367789" w:rsidRPr="00367789">
        <w:rPr>
          <w:rFonts w:ascii="Times New Roman" w:hAnsi="Times New Roman" w:cs="Times New Roman"/>
          <w:b w:val="0"/>
          <w:bCs w:val="0"/>
          <w:sz w:val="28"/>
          <w:szCs w:val="28"/>
        </w:rPr>
        <w:t>сельских поселений из бюджета муниципального района Гафурийский район</w:t>
      </w:r>
      <w:r w:rsidR="00394112" w:rsidRPr="00367789">
        <w:rPr>
          <w:rFonts w:ascii="Times New Roman" w:hAnsi="Times New Roman" w:cs="Times New Roman"/>
          <w:b w:val="0"/>
          <w:bCs w:val="0"/>
          <w:sz w:val="28"/>
          <w:szCs w:val="28"/>
        </w:rPr>
        <w:t xml:space="preserve"> Республики Башкортостан:</w:t>
      </w:r>
    </w:p>
    <w:p w14:paraId="2E0D9F8E" w14:textId="60CEDA59" w:rsidR="00394112" w:rsidRPr="00367789"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367789">
        <w:rPr>
          <w:rFonts w:ascii="Times New Roman" w:hAnsi="Times New Roman" w:cs="Times New Roman"/>
          <w:b w:val="0"/>
          <w:bCs w:val="0"/>
          <w:sz w:val="28"/>
          <w:szCs w:val="28"/>
        </w:rPr>
        <w:t>1)</w:t>
      </w:r>
      <w:r w:rsidR="008C040C" w:rsidRPr="00367789">
        <w:rPr>
          <w:rFonts w:ascii="Times New Roman" w:hAnsi="Times New Roman" w:cs="Times New Roman"/>
          <w:b w:val="0"/>
          <w:bCs w:val="0"/>
          <w:sz w:val="28"/>
          <w:szCs w:val="28"/>
        </w:rPr>
        <w:t> </w:t>
      </w:r>
      <w:r w:rsidRPr="00367789">
        <w:rPr>
          <w:rFonts w:ascii="Times New Roman" w:hAnsi="Times New Roman" w:cs="Times New Roman"/>
          <w:b w:val="0"/>
          <w:bCs w:val="0"/>
          <w:sz w:val="28"/>
          <w:szCs w:val="28"/>
        </w:rPr>
        <w:t xml:space="preserve">на </w:t>
      </w:r>
      <w:r w:rsidR="00C63106" w:rsidRPr="00367789">
        <w:rPr>
          <w:rFonts w:ascii="Times New Roman" w:hAnsi="Times New Roman" w:cs="Times New Roman"/>
          <w:b w:val="0"/>
          <w:bCs w:val="0"/>
          <w:sz w:val="28"/>
          <w:szCs w:val="28"/>
        </w:rPr>
        <w:t xml:space="preserve">2022 </w:t>
      </w:r>
      <w:r w:rsidRPr="00367789">
        <w:rPr>
          <w:rFonts w:ascii="Times New Roman" w:hAnsi="Times New Roman" w:cs="Times New Roman"/>
          <w:b w:val="0"/>
          <w:bCs w:val="0"/>
          <w:sz w:val="28"/>
          <w:szCs w:val="28"/>
        </w:rPr>
        <w:t xml:space="preserve">год согласно приложению </w:t>
      </w:r>
      <w:r w:rsidR="00367789" w:rsidRPr="00B1046C">
        <w:rPr>
          <w:rFonts w:ascii="Times New Roman" w:hAnsi="Times New Roman" w:cs="Times New Roman"/>
          <w:b w:val="0"/>
          <w:bCs w:val="0"/>
          <w:color w:val="FF0000"/>
          <w:sz w:val="28"/>
          <w:szCs w:val="28"/>
        </w:rPr>
        <w:t>1</w:t>
      </w:r>
      <w:r w:rsidR="00B1046C" w:rsidRPr="00B1046C">
        <w:rPr>
          <w:rFonts w:ascii="Times New Roman" w:hAnsi="Times New Roman" w:cs="Times New Roman"/>
          <w:b w:val="0"/>
          <w:bCs w:val="0"/>
          <w:color w:val="FF0000"/>
          <w:sz w:val="28"/>
          <w:szCs w:val="28"/>
        </w:rPr>
        <w:t>6</w:t>
      </w:r>
      <w:r w:rsidR="00274BF2" w:rsidRPr="00367789">
        <w:rPr>
          <w:rFonts w:ascii="Times New Roman" w:hAnsi="Times New Roman" w:cs="Times New Roman"/>
          <w:b w:val="0"/>
          <w:bCs w:val="0"/>
          <w:sz w:val="28"/>
          <w:szCs w:val="28"/>
        </w:rPr>
        <w:t xml:space="preserve"> </w:t>
      </w:r>
      <w:r w:rsidRPr="00367789">
        <w:rPr>
          <w:rFonts w:ascii="Times New Roman" w:hAnsi="Times New Roman" w:cs="Times New Roman"/>
          <w:b w:val="0"/>
          <w:bCs w:val="0"/>
          <w:sz w:val="28"/>
          <w:szCs w:val="28"/>
        </w:rPr>
        <w:t>к настоящему Закону;</w:t>
      </w:r>
    </w:p>
    <w:p w14:paraId="5BAEDC7B" w14:textId="44ADD80B" w:rsidR="00394112" w:rsidRPr="00367789"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r w:rsidRPr="00367789">
        <w:rPr>
          <w:rFonts w:ascii="Times New Roman" w:hAnsi="Times New Roman" w:cs="Times New Roman"/>
          <w:b w:val="0"/>
          <w:bCs w:val="0"/>
          <w:sz w:val="28"/>
          <w:szCs w:val="28"/>
        </w:rPr>
        <w:t>2)</w:t>
      </w:r>
      <w:r w:rsidR="008C040C" w:rsidRPr="00367789">
        <w:rPr>
          <w:rFonts w:ascii="Times New Roman" w:hAnsi="Times New Roman" w:cs="Times New Roman"/>
          <w:b w:val="0"/>
          <w:bCs w:val="0"/>
          <w:sz w:val="28"/>
          <w:szCs w:val="28"/>
        </w:rPr>
        <w:t> </w:t>
      </w:r>
      <w:r w:rsidRPr="00367789">
        <w:rPr>
          <w:rFonts w:ascii="Times New Roman" w:hAnsi="Times New Roman" w:cs="Times New Roman"/>
          <w:b w:val="0"/>
          <w:bCs w:val="0"/>
          <w:sz w:val="28"/>
          <w:szCs w:val="28"/>
        </w:rPr>
        <w:t xml:space="preserve">на плановый период </w:t>
      </w:r>
      <w:r w:rsidR="00C63106" w:rsidRPr="00367789">
        <w:rPr>
          <w:rFonts w:ascii="Times New Roman" w:hAnsi="Times New Roman" w:cs="Times New Roman"/>
          <w:b w:val="0"/>
          <w:bCs w:val="0"/>
          <w:sz w:val="28"/>
          <w:szCs w:val="28"/>
        </w:rPr>
        <w:t xml:space="preserve">2023 </w:t>
      </w:r>
      <w:r w:rsidRPr="00367789">
        <w:rPr>
          <w:rFonts w:ascii="Times New Roman" w:hAnsi="Times New Roman" w:cs="Times New Roman"/>
          <w:b w:val="0"/>
          <w:bCs w:val="0"/>
          <w:sz w:val="28"/>
          <w:szCs w:val="28"/>
        </w:rPr>
        <w:t xml:space="preserve">и </w:t>
      </w:r>
      <w:r w:rsidR="00C63106" w:rsidRPr="00367789">
        <w:rPr>
          <w:rFonts w:ascii="Times New Roman" w:hAnsi="Times New Roman" w:cs="Times New Roman"/>
          <w:b w:val="0"/>
          <w:bCs w:val="0"/>
          <w:sz w:val="28"/>
          <w:szCs w:val="28"/>
        </w:rPr>
        <w:t xml:space="preserve">2024 </w:t>
      </w:r>
      <w:r w:rsidRPr="00367789">
        <w:rPr>
          <w:rFonts w:ascii="Times New Roman" w:hAnsi="Times New Roman" w:cs="Times New Roman"/>
          <w:b w:val="0"/>
          <w:bCs w:val="0"/>
          <w:sz w:val="28"/>
          <w:szCs w:val="28"/>
        </w:rPr>
        <w:t xml:space="preserve">годов согласно приложению </w:t>
      </w:r>
      <w:r w:rsidR="00367789" w:rsidRPr="00B1046C">
        <w:rPr>
          <w:rFonts w:ascii="Times New Roman" w:hAnsi="Times New Roman" w:cs="Times New Roman"/>
          <w:b w:val="0"/>
          <w:bCs w:val="0"/>
          <w:color w:val="FF0000"/>
          <w:sz w:val="28"/>
          <w:szCs w:val="28"/>
        </w:rPr>
        <w:t>1</w:t>
      </w:r>
      <w:r w:rsidR="00B1046C">
        <w:rPr>
          <w:rFonts w:ascii="Times New Roman" w:hAnsi="Times New Roman" w:cs="Times New Roman"/>
          <w:b w:val="0"/>
          <w:bCs w:val="0"/>
          <w:color w:val="FF0000"/>
          <w:sz w:val="28"/>
          <w:szCs w:val="28"/>
        </w:rPr>
        <w:t>7</w:t>
      </w:r>
      <w:r w:rsidR="00F82D70" w:rsidRPr="00367789">
        <w:rPr>
          <w:rFonts w:ascii="Times New Roman" w:hAnsi="Times New Roman" w:cs="Times New Roman"/>
          <w:b w:val="0"/>
          <w:bCs w:val="0"/>
          <w:sz w:val="28"/>
          <w:szCs w:val="28"/>
        </w:rPr>
        <w:t xml:space="preserve"> </w:t>
      </w:r>
      <w:r w:rsidR="005C1CD1" w:rsidRPr="00367789">
        <w:rPr>
          <w:rFonts w:ascii="Times New Roman" w:hAnsi="Times New Roman" w:cs="Times New Roman"/>
          <w:b w:val="0"/>
          <w:bCs w:val="0"/>
          <w:sz w:val="28"/>
          <w:szCs w:val="28"/>
        </w:rPr>
        <w:br/>
      </w:r>
      <w:r w:rsidRPr="00367789">
        <w:rPr>
          <w:rFonts w:ascii="Times New Roman" w:hAnsi="Times New Roman" w:cs="Times New Roman"/>
          <w:b w:val="0"/>
          <w:bCs w:val="0"/>
          <w:sz w:val="28"/>
          <w:szCs w:val="28"/>
        </w:rPr>
        <w:t>к настоящему Закону.</w:t>
      </w:r>
    </w:p>
    <w:p w14:paraId="43C44F24" w14:textId="77777777" w:rsidR="00EA548A" w:rsidRDefault="00EA548A" w:rsidP="00F362E1">
      <w:pPr>
        <w:pStyle w:val="ConsPlusTitle"/>
        <w:spacing w:line="240" w:lineRule="atLeast"/>
        <w:ind w:firstLine="720"/>
        <w:contextualSpacing/>
        <w:jc w:val="both"/>
        <w:rPr>
          <w:rFonts w:ascii="Times New Roman" w:hAnsi="Times New Roman" w:cs="Times New Roman"/>
          <w:b w:val="0"/>
          <w:bCs w:val="0"/>
          <w:sz w:val="28"/>
          <w:szCs w:val="28"/>
        </w:rPr>
      </w:pPr>
    </w:p>
    <w:p w14:paraId="5E4D48FA" w14:textId="16CEFFC9" w:rsidR="007A5755" w:rsidRPr="00367789" w:rsidRDefault="00EA548A" w:rsidP="00F362E1">
      <w:pPr>
        <w:pStyle w:val="ConsPlusTitle"/>
        <w:spacing w:line="240" w:lineRule="atLeast"/>
        <w:ind w:firstLine="720"/>
        <w:contextualSpacing/>
        <w:jc w:val="both"/>
        <w:rPr>
          <w:rFonts w:ascii="Times New Roman" w:hAnsi="Times New Roman" w:cs="Times New Roman"/>
          <w:b w:val="0"/>
          <w:bCs w:val="0"/>
          <w:sz w:val="28"/>
          <w:szCs w:val="28"/>
        </w:rPr>
      </w:pPr>
      <w:r>
        <w:rPr>
          <w:rFonts w:ascii="Times New Roman" w:hAnsi="Times New Roman" w:cs="Times New Roman"/>
          <w:b w:val="0"/>
          <w:bCs w:val="0"/>
          <w:sz w:val="28"/>
          <w:szCs w:val="28"/>
        </w:rPr>
        <w:t>Дополнительное р</w:t>
      </w:r>
      <w:r w:rsidR="007A5755" w:rsidRPr="00367789">
        <w:rPr>
          <w:rFonts w:ascii="Times New Roman" w:hAnsi="Times New Roman" w:cs="Times New Roman"/>
          <w:b w:val="0"/>
          <w:bCs w:val="0"/>
          <w:sz w:val="28"/>
          <w:szCs w:val="28"/>
        </w:rPr>
        <w:t xml:space="preserve">аспределение межбюджетных трансфертов бюджетам </w:t>
      </w:r>
      <w:r w:rsidR="00367789">
        <w:rPr>
          <w:rFonts w:ascii="Times New Roman" w:hAnsi="Times New Roman" w:cs="Times New Roman"/>
          <w:b w:val="0"/>
          <w:bCs w:val="0"/>
          <w:sz w:val="28"/>
          <w:szCs w:val="28"/>
        </w:rPr>
        <w:t>сельских поселений из бюджета муниципального района Гафурийский район</w:t>
      </w:r>
      <w:r w:rsidR="007A5755" w:rsidRPr="00367789">
        <w:rPr>
          <w:rFonts w:ascii="Times New Roman" w:hAnsi="Times New Roman" w:cs="Times New Roman"/>
          <w:b w:val="0"/>
          <w:bCs w:val="0"/>
          <w:sz w:val="28"/>
          <w:szCs w:val="28"/>
        </w:rPr>
        <w:t xml:space="preserve"> Республики Башкортостан  утверждается </w:t>
      </w:r>
      <w:r w:rsidR="00367789">
        <w:rPr>
          <w:rFonts w:ascii="Times New Roman" w:hAnsi="Times New Roman" w:cs="Times New Roman"/>
          <w:b w:val="0"/>
          <w:bCs w:val="0"/>
          <w:sz w:val="28"/>
          <w:szCs w:val="28"/>
        </w:rPr>
        <w:t xml:space="preserve">постановлением главы Администрации муниципального района Гафурийский район </w:t>
      </w:r>
      <w:r w:rsidR="007A5755" w:rsidRPr="00367789">
        <w:rPr>
          <w:rFonts w:ascii="Times New Roman" w:hAnsi="Times New Roman" w:cs="Times New Roman"/>
          <w:b w:val="0"/>
          <w:bCs w:val="0"/>
          <w:sz w:val="28"/>
          <w:szCs w:val="28"/>
        </w:rPr>
        <w:t>Республики Башкортостан</w:t>
      </w:r>
      <w:r>
        <w:rPr>
          <w:rFonts w:ascii="Times New Roman" w:hAnsi="Times New Roman" w:cs="Times New Roman"/>
          <w:b w:val="0"/>
          <w:bCs w:val="0"/>
          <w:sz w:val="28"/>
          <w:szCs w:val="28"/>
        </w:rPr>
        <w:t xml:space="preserve"> и (или) дополнительным решением Совета муниципального района Гафурийский район </w:t>
      </w:r>
      <w:r w:rsidRPr="00367789">
        <w:rPr>
          <w:rFonts w:ascii="Times New Roman" w:hAnsi="Times New Roman" w:cs="Times New Roman"/>
          <w:b w:val="0"/>
          <w:bCs w:val="0"/>
          <w:sz w:val="28"/>
          <w:szCs w:val="28"/>
        </w:rPr>
        <w:t>Республики Башкортостан</w:t>
      </w:r>
      <w:r w:rsidR="007A5755" w:rsidRPr="00367789">
        <w:rPr>
          <w:rFonts w:ascii="Times New Roman" w:hAnsi="Times New Roman" w:cs="Times New Roman"/>
          <w:b w:val="0"/>
          <w:bCs w:val="0"/>
          <w:sz w:val="28"/>
          <w:szCs w:val="28"/>
        </w:rPr>
        <w:t>.</w:t>
      </w:r>
    </w:p>
    <w:p w14:paraId="55F5870B" w14:textId="77777777" w:rsidR="00C052EE" w:rsidRPr="00C052EE" w:rsidRDefault="00C052EE" w:rsidP="00F362E1">
      <w:pPr>
        <w:pStyle w:val="ConsPlusTitle"/>
        <w:spacing w:line="240" w:lineRule="atLeast"/>
        <w:ind w:firstLine="720"/>
        <w:contextualSpacing/>
        <w:jc w:val="both"/>
        <w:rPr>
          <w:rFonts w:ascii="Times New Roman" w:hAnsi="Times New Roman" w:cs="Times New Roman"/>
          <w:b w:val="0"/>
          <w:bCs w:val="0"/>
          <w:color w:val="FF0000"/>
          <w:sz w:val="28"/>
          <w:szCs w:val="28"/>
        </w:rPr>
      </w:pPr>
    </w:p>
    <w:p w14:paraId="474AA43C" w14:textId="77777777" w:rsidR="00394112" w:rsidRPr="008F7233" w:rsidRDefault="00C052EE" w:rsidP="00F362E1">
      <w:pPr>
        <w:pStyle w:val="ConsPlusTitle"/>
        <w:spacing w:line="240" w:lineRule="atLeast"/>
        <w:ind w:firstLine="720"/>
        <w:contextualSpacing/>
        <w:jc w:val="both"/>
        <w:rPr>
          <w:rFonts w:ascii="Times New Roman" w:hAnsi="Times New Roman" w:cs="Times New Roman"/>
          <w:b w:val="0"/>
          <w:bCs w:val="0"/>
          <w:sz w:val="28"/>
          <w:szCs w:val="28"/>
        </w:rPr>
      </w:pPr>
      <w:r w:rsidRPr="00C052EE">
        <w:rPr>
          <w:rFonts w:ascii="Times New Roman" w:hAnsi="Times New Roman" w:cs="Times New Roman"/>
          <w:sz w:val="28"/>
          <w:szCs w:val="28"/>
        </w:rPr>
        <w:t>20</w:t>
      </w:r>
      <w:r w:rsidR="008C040C" w:rsidRPr="00C052EE">
        <w:rPr>
          <w:rFonts w:ascii="Times New Roman" w:hAnsi="Times New Roman" w:cs="Times New Roman"/>
          <w:sz w:val="28"/>
          <w:szCs w:val="28"/>
        </w:rPr>
        <w:t>.</w:t>
      </w:r>
      <w:r w:rsidR="008C040C" w:rsidRPr="008F7233">
        <w:rPr>
          <w:rFonts w:ascii="Times New Roman" w:hAnsi="Times New Roman" w:cs="Times New Roman"/>
          <w:b w:val="0"/>
          <w:bCs w:val="0"/>
          <w:sz w:val="28"/>
          <w:szCs w:val="28"/>
        </w:rPr>
        <w:t> </w:t>
      </w:r>
      <w:r w:rsidR="00394112" w:rsidRPr="008F7233">
        <w:rPr>
          <w:rFonts w:ascii="Times New Roman" w:hAnsi="Times New Roman" w:cs="Times New Roman"/>
          <w:b w:val="0"/>
          <w:bCs w:val="0"/>
          <w:sz w:val="28"/>
          <w:szCs w:val="28"/>
        </w:rPr>
        <w:t xml:space="preserve">Распределение между бюджетами </w:t>
      </w:r>
      <w:r>
        <w:rPr>
          <w:rFonts w:ascii="Times New Roman" w:hAnsi="Times New Roman" w:cs="Times New Roman"/>
          <w:b w:val="0"/>
          <w:bCs w:val="0"/>
          <w:sz w:val="28"/>
          <w:szCs w:val="28"/>
        </w:rPr>
        <w:t>сельских поселений</w:t>
      </w:r>
      <w:r w:rsidR="0063578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нераспределенных сумм в пределах соответствующих межбюджетных трансфертов осуществляется в процессе исполнения бюджета </w:t>
      </w:r>
      <w:r>
        <w:rPr>
          <w:rFonts w:ascii="Times New Roman" w:hAnsi="Times New Roman" w:cs="Times New Roman"/>
          <w:b w:val="0"/>
          <w:bCs w:val="0"/>
          <w:sz w:val="28"/>
          <w:szCs w:val="28"/>
        </w:rPr>
        <w:t>муниципального района Гафурийский район</w:t>
      </w:r>
      <w:r w:rsidRPr="008F7233">
        <w:rPr>
          <w:rFonts w:ascii="Times New Roman" w:hAnsi="Times New Roman" w:cs="Times New Roman"/>
          <w:b w:val="0"/>
          <w:bCs w:val="0"/>
          <w:sz w:val="28"/>
          <w:szCs w:val="28"/>
        </w:rPr>
        <w:t xml:space="preserve"> </w:t>
      </w:r>
      <w:proofErr w:type="gramStart"/>
      <w:r w:rsidR="00394112" w:rsidRPr="008F7233">
        <w:rPr>
          <w:rFonts w:ascii="Times New Roman" w:hAnsi="Times New Roman" w:cs="Times New Roman"/>
          <w:b w:val="0"/>
          <w:bCs w:val="0"/>
          <w:sz w:val="28"/>
          <w:szCs w:val="28"/>
        </w:rPr>
        <w:t>на те</w:t>
      </w:r>
      <w:proofErr w:type="gramEnd"/>
      <w:r w:rsidR="00394112" w:rsidRPr="008F7233">
        <w:rPr>
          <w:rFonts w:ascii="Times New Roman" w:hAnsi="Times New Roman" w:cs="Times New Roman"/>
          <w:b w:val="0"/>
          <w:bCs w:val="0"/>
          <w:sz w:val="28"/>
          <w:szCs w:val="28"/>
        </w:rPr>
        <w:t xml:space="preserve"> же цели в установленном </w:t>
      </w:r>
      <w:r w:rsidR="00394112" w:rsidRPr="008F7233">
        <w:rPr>
          <w:rFonts w:ascii="Times New Roman" w:hAnsi="Times New Roman" w:cs="Times New Roman"/>
          <w:b w:val="0"/>
          <w:bCs w:val="0"/>
          <w:sz w:val="28"/>
          <w:szCs w:val="28"/>
        </w:rPr>
        <w:lastRenderedPageBreak/>
        <w:t>законодательством порядке.</w:t>
      </w:r>
    </w:p>
    <w:p w14:paraId="158B7993" w14:textId="77777777" w:rsidR="00394112" w:rsidRDefault="00C052EE" w:rsidP="00F362E1">
      <w:pPr>
        <w:pStyle w:val="ConsPlusTitle"/>
        <w:spacing w:line="240" w:lineRule="atLeast"/>
        <w:ind w:firstLine="720"/>
        <w:contextualSpacing/>
        <w:jc w:val="both"/>
        <w:rPr>
          <w:rFonts w:ascii="Times New Roman" w:hAnsi="Times New Roman" w:cs="Times New Roman"/>
          <w:b w:val="0"/>
          <w:bCs w:val="0"/>
          <w:sz w:val="28"/>
          <w:szCs w:val="28"/>
        </w:rPr>
      </w:pPr>
      <w:r w:rsidRPr="00C052EE">
        <w:rPr>
          <w:rFonts w:ascii="Times New Roman" w:hAnsi="Times New Roman" w:cs="Times New Roman"/>
          <w:sz w:val="28"/>
          <w:szCs w:val="28"/>
        </w:rPr>
        <w:t>21</w:t>
      </w:r>
      <w:r w:rsidR="008C040C" w:rsidRPr="00C052EE">
        <w:rPr>
          <w:rFonts w:ascii="Times New Roman" w:hAnsi="Times New Roman" w:cs="Times New Roman"/>
          <w:sz w:val="28"/>
          <w:szCs w:val="28"/>
        </w:rPr>
        <w:t>.</w:t>
      </w:r>
      <w:r w:rsidR="008C040C" w:rsidRPr="008F7233">
        <w:rPr>
          <w:rFonts w:ascii="Times New Roman" w:hAnsi="Times New Roman" w:cs="Times New Roman"/>
          <w:b w:val="0"/>
          <w:bCs w:val="0"/>
          <w:sz w:val="28"/>
          <w:szCs w:val="28"/>
        </w:rPr>
        <w:t> </w:t>
      </w:r>
      <w:r w:rsidR="00394112" w:rsidRPr="008F7233">
        <w:rPr>
          <w:rFonts w:ascii="Times New Roman" w:hAnsi="Times New Roman" w:cs="Times New Roman"/>
          <w:b w:val="0"/>
          <w:bCs w:val="0"/>
          <w:sz w:val="28"/>
          <w:szCs w:val="28"/>
        </w:rPr>
        <w:t xml:space="preserve">Утвердить значение уровня расчетной бюджетной обеспеченности, принимаемого в качестве критерия выравнивания, используемого при расчете дотаций на выравнивание бюджетной обеспеченности </w:t>
      </w:r>
      <w:r>
        <w:rPr>
          <w:rFonts w:ascii="Times New Roman" w:hAnsi="Times New Roman" w:cs="Times New Roman"/>
          <w:b w:val="0"/>
          <w:bCs w:val="0"/>
          <w:sz w:val="28"/>
          <w:szCs w:val="28"/>
        </w:rPr>
        <w:t>сельских поселений</w:t>
      </w:r>
      <w:r w:rsidR="00394112" w:rsidRPr="008F7233">
        <w:rPr>
          <w:rFonts w:ascii="Times New Roman" w:hAnsi="Times New Roman" w:cs="Times New Roman"/>
          <w:b w:val="0"/>
          <w:bCs w:val="0"/>
          <w:sz w:val="28"/>
          <w:szCs w:val="28"/>
        </w:rPr>
        <w:t>:</w:t>
      </w:r>
      <w:r w:rsidR="008C040C" w:rsidRPr="008F7233">
        <w:rPr>
          <w:rFonts w:ascii="Times New Roman" w:hAnsi="Times New Roman" w:cs="Times New Roman"/>
          <w:b w:val="0"/>
          <w:bCs w:val="0"/>
          <w:sz w:val="28"/>
          <w:szCs w:val="28"/>
        </w:rPr>
        <w:br/>
      </w:r>
      <w:r w:rsidR="00394112" w:rsidRPr="008F7233">
        <w:rPr>
          <w:rFonts w:ascii="Times New Roman" w:hAnsi="Times New Roman" w:cs="Times New Roman"/>
          <w:b w:val="0"/>
          <w:bCs w:val="0"/>
          <w:sz w:val="28"/>
          <w:szCs w:val="28"/>
        </w:rPr>
        <w:t xml:space="preserve">на </w:t>
      </w:r>
      <w:r w:rsidR="00C63106">
        <w:rPr>
          <w:rFonts w:ascii="Times New Roman" w:hAnsi="Times New Roman" w:cs="Times New Roman"/>
          <w:b w:val="0"/>
          <w:bCs w:val="0"/>
          <w:sz w:val="28"/>
          <w:szCs w:val="28"/>
        </w:rPr>
        <w:t>2022</w:t>
      </w:r>
      <w:r w:rsidR="00C6310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год в размере</w:t>
      </w:r>
      <w:r w:rsidR="00E32E4A">
        <w:rPr>
          <w:rFonts w:ascii="Times New Roman" w:hAnsi="Times New Roman" w:cs="Times New Roman"/>
          <w:b w:val="0"/>
          <w:bCs w:val="0"/>
          <w:sz w:val="28"/>
          <w:szCs w:val="28"/>
        </w:rPr>
        <w:t xml:space="preserve"> </w:t>
      </w:r>
      <w:r w:rsidR="00846D78">
        <w:rPr>
          <w:rFonts w:ascii="Times New Roman" w:hAnsi="Times New Roman" w:cs="Times New Roman"/>
          <w:b w:val="0"/>
          <w:bCs w:val="0"/>
          <w:sz w:val="28"/>
          <w:szCs w:val="28"/>
        </w:rPr>
        <w:t>0,049</w:t>
      </w:r>
      <w:r w:rsidR="00394112" w:rsidRPr="008F7233">
        <w:rPr>
          <w:rFonts w:ascii="Times New Roman" w:hAnsi="Times New Roman" w:cs="Times New Roman"/>
          <w:b w:val="0"/>
          <w:bCs w:val="0"/>
          <w:sz w:val="28"/>
          <w:szCs w:val="28"/>
        </w:rPr>
        <w:t xml:space="preserve">, на </w:t>
      </w:r>
      <w:r w:rsidR="00C63106" w:rsidRPr="008F7233">
        <w:rPr>
          <w:rFonts w:ascii="Times New Roman" w:hAnsi="Times New Roman" w:cs="Times New Roman"/>
          <w:b w:val="0"/>
          <w:bCs w:val="0"/>
          <w:sz w:val="28"/>
          <w:szCs w:val="28"/>
        </w:rPr>
        <w:t>202</w:t>
      </w:r>
      <w:r w:rsidR="00C63106">
        <w:rPr>
          <w:rFonts w:ascii="Times New Roman" w:hAnsi="Times New Roman" w:cs="Times New Roman"/>
          <w:b w:val="0"/>
          <w:bCs w:val="0"/>
          <w:sz w:val="28"/>
          <w:szCs w:val="28"/>
        </w:rPr>
        <w:t>3</w:t>
      </w:r>
      <w:r w:rsidR="00C63106"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год </w:t>
      </w:r>
      <w:r w:rsidR="008C040C" w:rsidRPr="008F7233">
        <w:rPr>
          <w:rFonts w:ascii="Times New Roman" w:hAnsi="Times New Roman" w:cs="Times New Roman"/>
          <w:b w:val="0"/>
          <w:bCs w:val="0"/>
          <w:sz w:val="28"/>
          <w:szCs w:val="28"/>
        </w:rPr>
        <w:t>–</w:t>
      </w:r>
      <w:r w:rsidR="00E32E4A">
        <w:rPr>
          <w:rFonts w:ascii="Times New Roman" w:hAnsi="Times New Roman" w:cs="Times New Roman"/>
          <w:b w:val="0"/>
          <w:bCs w:val="0"/>
          <w:sz w:val="28"/>
          <w:szCs w:val="28"/>
        </w:rPr>
        <w:t xml:space="preserve"> </w:t>
      </w:r>
      <w:r w:rsidR="00846D78">
        <w:rPr>
          <w:rFonts w:ascii="Times New Roman" w:hAnsi="Times New Roman" w:cs="Times New Roman"/>
          <w:b w:val="0"/>
          <w:bCs w:val="0"/>
          <w:sz w:val="28"/>
          <w:szCs w:val="28"/>
        </w:rPr>
        <w:t>0,049</w:t>
      </w:r>
      <w:r w:rsidR="00394112" w:rsidRPr="008F7233">
        <w:rPr>
          <w:rFonts w:ascii="Times New Roman" w:hAnsi="Times New Roman" w:cs="Times New Roman"/>
          <w:b w:val="0"/>
          <w:bCs w:val="0"/>
          <w:sz w:val="28"/>
          <w:szCs w:val="28"/>
        </w:rPr>
        <w:t xml:space="preserve">, на </w:t>
      </w:r>
      <w:r w:rsidR="00C63106" w:rsidRPr="008F7233">
        <w:rPr>
          <w:rFonts w:ascii="Times New Roman" w:hAnsi="Times New Roman" w:cs="Times New Roman"/>
          <w:b w:val="0"/>
          <w:bCs w:val="0"/>
          <w:sz w:val="28"/>
          <w:szCs w:val="28"/>
        </w:rPr>
        <w:t>202</w:t>
      </w:r>
      <w:r w:rsidR="00C63106">
        <w:rPr>
          <w:rFonts w:ascii="Times New Roman" w:hAnsi="Times New Roman" w:cs="Times New Roman"/>
          <w:b w:val="0"/>
          <w:bCs w:val="0"/>
          <w:sz w:val="28"/>
          <w:szCs w:val="28"/>
        </w:rPr>
        <w:t>4</w:t>
      </w:r>
      <w:r w:rsidR="00C63106" w:rsidRPr="008F7233">
        <w:rPr>
          <w:rFonts w:ascii="Times New Roman" w:hAnsi="Times New Roman" w:cs="Times New Roman"/>
          <w:b w:val="0"/>
          <w:bCs w:val="0"/>
          <w:sz w:val="28"/>
          <w:szCs w:val="28"/>
        </w:rPr>
        <w:t xml:space="preserve"> </w:t>
      </w:r>
      <w:r w:rsidR="008C040C" w:rsidRPr="008F7233">
        <w:rPr>
          <w:rFonts w:ascii="Times New Roman" w:hAnsi="Times New Roman" w:cs="Times New Roman"/>
          <w:b w:val="0"/>
          <w:bCs w:val="0"/>
          <w:sz w:val="28"/>
          <w:szCs w:val="28"/>
        </w:rPr>
        <w:t>год –</w:t>
      </w:r>
      <w:r w:rsidR="00E32E4A">
        <w:rPr>
          <w:rFonts w:ascii="Times New Roman" w:hAnsi="Times New Roman" w:cs="Times New Roman"/>
          <w:b w:val="0"/>
          <w:bCs w:val="0"/>
          <w:sz w:val="28"/>
          <w:szCs w:val="28"/>
        </w:rPr>
        <w:t xml:space="preserve"> </w:t>
      </w:r>
      <w:r w:rsidR="00846D78">
        <w:rPr>
          <w:rFonts w:ascii="Times New Roman" w:hAnsi="Times New Roman" w:cs="Times New Roman"/>
          <w:b w:val="0"/>
          <w:bCs w:val="0"/>
          <w:sz w:val="28"/>
          <w:szCs w:val="28"/>
        </w:rPr>
        <w:t>0,049</w:t>
      </w:r>
      <w:r>
        <w:rPr>
          <w:rFonts w:ascii="Times New Roman" w:hAnsi="Times New Roman" w:cs="Times New Roman"/>
          <w:b w:val="0"/>
          <w:bCs w:val="0"/>
          <w:sz w:val="28"/>
          <w:szCs w:val="28"/>
        </w:rPr>
        <w:t>.</w:t>
      </w:r>
    </w:p>
    <w:p w14:paraId="22C3C5D6" w14:textId="77777777" w:rsidR="00C052EE" w:rsidRDefault="00C052EE" w:rsidP="00F362E1">
      <w:pPr>
        <w:autoSpaceDE w:val="0"/>
        <w:autoSpaceDN w:val="0"/>
        <w:adjustRightInd w:val="0"/>
        <w:spacing w:after="0" w:line="240" w:lineRule="atLeast"/>
        <w:ind w:firstLine="709"/>
        <w:contextualSpacing/>
        <w:jc w:val="both"/>
        <w:rPr>
          <w:rFonts w:ascii="Times New Roman" w:eastAsia="Times New Roman" w:hAnsi="Times New Roman" w:cs="Times New Roman"/>
          <w:sz w:val="28"/>
          <w:szCs w:val="28"/>
          <w:lang w:eastAsia="ru-RU"/>
        </w:rPr>
      </w:pPr>
    </w:p>
    <w:p w14:paraId="4B895684" w14:textId="77777777" w:rsidR="00394112" w:rsidRPr="008F7233" w:rsidRDefault="00C052EE" w:rsidP="00F362E1">
      <w:pPr>
        <w:pStyle w:val="ConsPlusTitle"/>
        <w:spacing w:line="240" w:lineRule="atLeast"/>
        <w:ind w:firstLine="720"/>
        <w:contextualSpacing/>
        <w:jc w:val="both"/>
        <w:rPr>
          <w:rFonts w:ascii="Times New Roman" w:hAnsi="Times New Roman" w:cs="Times New Roman"/>
          <w:b w:val="0"/>
          <w:bCs w:val="0"/>
          <w:sz w:val="28"/>
          <w:szCs w:val="28"/>
        </w:rPr>
      </w:pPr>
      <w:r w:rsidRPr="00C052EE">
        <w:rPr>
          <w:rFonts w:ascii="Times New Roman" w:hAnsi="Times New Roman" w:cs="Times New Roman"/>
          <w:sz w:val="28"/>
          <w:szCs w:val="28"/>
        </w:rPr>
        <w:t>22</w:t>
      </w:r>
      <w:r w:rsidR="009104B5" w:rsidRPr="00C052EE">
        <w:rPr>
          <w:rFonts w:ascii="Times New Roman" w:hAnsi="Times New Roman" w:cs="Times New Roman"/>
          <w:sz w:val="28"/>
          <w:szCs w:val="28"/>
        </w:rPr>
        <w:t>.</w:t>
      </w:r>
      <w:r w:rsidR="009104B5" w:rsidRPr="008F7233">
        <w:rPr>
          <w:rFonts w:ascii="Times New Roman" w:hAnsi="Times New Roman" w:cs="Times New Roman"/>
          <w:b w:val="0"/>
          <w:bCs w:val="0"/>
          <w:sz w:val="28"/>
          <w:szCs w:val="28"/>
        </w:rPr>
        <w:t> </w:t>
      </w:r>
      <w:r w:rsidR="00394112" w:rsidRPr="008F7233">
        <w:rPr>
          <w:rFonts w:ascii="Times New Roman" w:hAnsi="Times New Roman" w:cs="Times New Roman"/>
          <w:b w:val="0"/>
          <w:bCs w:val="0"/>
          <w:sz w:val="28"/>
          <w:szCs w:val="28"/>
        </w:rPr>
        <w:t>Утвердить:</w:t>
      </w:r>
    </w:p>
    <w:p w14:paraId="6EC8F37F" w14:textId="77777777" w:rsidR="003B43B0" w:rsidRDefault="00394112" w:rsidP="00F362E1">
      <w:pPr>
        <w:pStyle w:val="ConsPlusTitle"/>
        <w:spacing w:line="240" w:lineRule="atLeast"/>
        <w:ind w:firstLine="720"/>
        <w:contextualSpacing/>
        <w:jc w:val="both"/>
        <w:rPr>
          <w:rFonts w:ascii="Times New Roman" w:hAnsi="Times New Roman" w:cs="Times New Roman"/>
          <w:b w:val="0"/>
          <w:bCs w:val="0"/>
          <w:sz w:val="28"/>
          <w:szCs w:val="28"/>
        </w:rPr>
      </w:pPr>
      <w:proofErr w:type="gramStart"/>
      <w:r w:rsidRPr="008F7233">
        <w:rPr>
          <w:rFonts w:ascii="Times New Roman" w:hAnsi="Times New Roman" w:cs="Times New Roman"/>
          <w:b w:val="0"/>
          <w:bCs w:val="0"/>
          <w:sz w:val="28"/>
          <w:szCs w:val="28"/>
        </w:rPr>
        <w:t>1)</w:t>
      </w:r>
      <w:r w:rsidR="007150A0" w:rsidRPr="008F7233">
        <w:rPr>
          <w:rFonts w:ascii="Times New Roman" w:hAnsi="Times New Roman" w:cs="Times New Roman"/>
          <w:b w:val="0"/>
          <w:bCs w:val="0"/>
          <w:sz w:val="28"/>
          <w:szCs w:val="28"/>
        </w:rPr>
        <w:t> </w:t>
      </w:r>
      <w:r w:rsidRPr="008F7233">
        <w:rPr>
          <w:rFonts w:ascii="Times New Roman" w:hAnsi="Times New Roman" w:cs="Times New Roman"/>
          <w:b w:val="0"/>
          <w:bCs w:val="0"/>
          <w:sz w:val="28"/>
          <w:szCs w:val="28"/>
        </w:rPr>
        <w:t xml:space="preserve">верхний предел </w:t>
      </w:r>
      <w:r w:rsidR="00C052EE">
        <w:rPr>
          <w:rFonts w:ascii="Times New Roman" w:hAnsi="Times New Roman" w:cs="Times New Roman"/>
          <w:b w:val="0"/>
          <w:bCs w:val="0"/>
          <w:sz w:val="28"/>
          <w:szCs w:val="28"/>
        </w:rPr>
        <w:t>муниципального</w:t>
      </w:r>
      <w:r w:rsidRPr="008F7233">
        <w:rPr>
          <w:rFonts w:ascii="Times New Roman" w:hAnsi="Times New Roman" w:cs="Times New Roman"/>
          <w:b w:val="0"/>
          <w:bCs w:val="0"/>
          <w:sz w:val="28"/>
          <w:szCs w:val="28"/>
        </w:rPr>
        <w:t xml:space="preserve"> долга на 1 января </w:t>
      </w:r>
      <w:r w:rsidR="00C63106" w:rsidRPr="008F7233">
        <w:rPr>
          <w:rFonts w:ascii="Times New Roman" w:hAnsi="Times New Roman" w:cs="Times New Roman"/>
          <w:b w:val="0"/>
          <w:bCs w:val="0"/>
          <w:sz w:val="28"/>
          <w:szCs w:val="28"/>
        </w:rPr>
        <w:t>202</w:t>
      </w:r>
      <w:r w:rsidR="00C63106">
        <w:rPr>
          <w:rFonts w:ascii="Times New Roman" w:hAnsi="Times New Roman" w:cs="Times New Roman"/>
          <w:b w:val="0"/>
          <w:bCs w:val="0"/>
          <w:sz w:val="28"/>
          <w:szCs w:val="28"/>
        </w:rPr>
        <w:t>3</w:t>
      </w:r>
      <w:r w:rsidR="00C63106"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года в сумме</w:t>
      </w:r>
      <w:r w:rsidR="008A4180" w:rsidRPr="008F7233">
        <w:rPr>
          <w:rFonts w:ascii="Times New Roman" w:hAnsi="Times New Roman" w:cs="Times New Roman"/>
          <w:b w:val="0"/>
          <w:bCs w:val="0"/>
          <w:sz w:val="28"/>
          <w:szCs w:val="28"/>
        </w:rPr>
        <w:t xml:space="preserve"> </w:t>
      </w:r>
      <w:r w:rsidR="00846D78">
        <w:rPr>
          <w:rFonts w:ascii="Times New Roman" w:hAnsi="Times New Roman" w:cs="Times New Roman"/>
          <w:b w:val="0"/>
          <w:bCs w:val="0"/>
          <w:sz w:val="28"/>
          <w:szCs w:val="28"/>
        </w:rPr>
        <w:t>0</w:t>
      </w:r>
      <w:r w:rsidR="00E32E4A">
        <w:rPr>
          <w:rFonts w:ascii="Times New Roman" w:hAnsi="Times New Roman" w:cs="Times New Roman"/>
          <w:b w:val="0"/>
          <w:bCs w:val="0"/>
          <w:sz w:val="28"/>
          <w:szCs w:val="28"/>
        </w:rPr>
        <w:t xml:space="preserve"> </w:t>
      </w:r>
      <w:r w:rsidR="009104B5" w:rsidRPr="008F7233">
        <w:rPr>
          <w:rFonts w:ascii="Times New Roman" w:hAnsi="Times New Roman" w:cs="Times New Roman"/>
          <w:b w:val="0"/>
          <w:bCs w:val="0"/>
          <w:sz w:val="28"/>
          <w:szCs w:val="28"/>
        </w:rPr>
        <w:t>рубл</w:t>
      </w:r>
      <w:r w:rsidR="00846D78">
        <w:rPr>
          <w:rFonts w:ascii="Times New Roman" w:hAnsi="Times New Roman" w:cs="Times New Roman"/>
          <w:b w:val="0"/>
          <w:bCs w:val="0"/>
          <w:sz w:val="28"/>
          <w:szCs w:val="28"/>
        </w:rPr>
        <w:t>ей</w:t>
      </w:r>
      <w:r w:rsidRPr="008F7233">
        <w:rPr>
          <w:rFonts w:ascii="Times New Roman" w:hAnsi="Times New Roman" w:cs="Times New Roman"/>
          <w:b w:val="0"/>
          <w:bCs w:val="0"/>
          <w:sz w:val="28"/>
          <w:szCs w:val="28"/>
        </w:rPr>
        <w:t xml:space="preserve">, на 1 января </w:t>
      </w:r>
      <w:r w:rsidR="00C63106" w:rsidRPr="008F7233">
        <w:rPr>
          <w:rFonts w:ascii="Times New Roman" w:hAnsi="Times New Roman" w:cs="Times New Roman"/>
          <w:b w:val="0"/>
          <w:bCs w:val="0"/>
          <w:sz w:val="28"/>
          <w:szCs w:val="28"/>
        </w:rPr>
        <w:t>202</w:t>
      </w:r>
      <w:r w:rsidR="00C63106">
        <w:rPr>
          <w:rFonts w:ascii="Times New Roman" w:hAnsi="Times New Roman" w:cs="Times New Roman"/>
          <w:b w:val="0"/>
          <w:bCs w:val="0"/>
          <w:sz w:val="28"/>
          <w:szCs w:val="28"/>
        </w:rPr>
        <w:t>4</w:t>
      </w:r>
      <w:r w:rsidR="00C63106" w:rsidRPr="008F7233">
        <w:rPr>
          <w:rFonts w:ascii="Times New Roman" w:hAnsi="Times New Roman" w:cs="Times New Roman"/>
          <w:b w:val="0"/>
          <w:bCs w:val="0"/>
          <w:sz w:val="28"/>
          <w:szCs w:val="28"/>
        </w:rPr>
        <w:t xml:space="preserve"> </w:t>
      </w:r>
      <w:r w:rsidR="002055D4" w:rsidRPr="008F7233">
        <w:rPr>
          <w:rFonts w:ascii="Times New Roman" w:hAnsi="Times New Roman" w:cs="Times New Roman"/>
          <w:b w:val="0"/>
          <w:bCs w:val="0"/>
          <w:sz w:val="28"/>
          <w:szCs w:val="28"/>
        </w:rPr>
        <w:t xml:space="preserve">года в сумме </w:t>
      </w:r>
      <w:r w:rsidR="00846D78">
        <w:rPr>
          <w:rFonts w:ascii="Times New Roman" w:hAnsi="Times New Roman" w:cs="Times New Roman"/>
          <w:b w:val="0"/>
          <w:bCs w:val="0"/>
          <w:sz w:val="28"/>
          <w:szCs w:val="28"/>
        </w:rPr>
        <w:t>0</w:t>
      </w:r>
      <w:r w:rsidR="00E32E4A">
        <w:rPr>
          <w:rFonts w:ascii="Times New Roman" w:hAnsi="Times New Roman" w:cs="Times New Roman"/>
          <w:b w:val="0"/>
          <w:bCs w:val="0"/>
          <w:sz w:val="28"/>
          <w:szCs w:val="28"/>
        </w:rPr>
        <w:t xml:space="preserve"> </w:t>
      </w:r>
      <w:r w:rsidR="009104B5" w:rsidRPr="008F7233">
        <w:rPr>
          <w:rFonts w:ascii="Times New Roman" w:hAnsi="Times New Roman" w:cs="Times New Roman"/>
          <w:b w:val="0"/>
          <w:bCs w:val="0"/>
          <w:sz w:val="28"/>
          <w:szCs w:val="28"/>
        </w:rPr>
        <w:t>рубл</w:t>
      </w:r>
      <w:r w:rsidR="00846D78">
        <w:rPr>
          <w:rFonts w:ascii="Times New Roman" w:hAnsi="Times New Roman" w:cs="Times New Roman"/>
          <w:b w:val="0"/>
          <w:bCs w:val="0"/>
          <w:sz w:val="28"/>
          <w:szCs w:val="28"/>
        </w:rPr>
        <w:t>ей</w:t>
      </w:r>
      <w:r w:rsidR="009104B5"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 xml:space="preserve">и на 1 января </w:t>
      </w:r>
      <w:r w:rsidR="00C63106" w:rsidRPr="008F7233">
        <w:rPr>
          <w:rFonts w:ascii="Times New Roman" w:hAnsi="Times New Roman" w:cs="Times New Roman"/>
          <w:b w:val="0"/>
          <w:bCs w:val="0"/>
          <w:sz w:val="28"/>
          <w:szCs w:val="28"/>
        </w:rPr>
        <w:t>202</w:t>
      </w:r>
      <w:r w:rsidR="00C63106">
        <w:rPr>
          <w:rFonts w:ascii="Times New Roman" w:hAnsi="Times New Roman" w:cs="Times New Roman"/>
          <w:b w:val="0"/>
          <w:bCs w:val="0"/>
          <w:sz w:val="28"/>
          <w:szCs w:val="28"/>
        </w:rPr>
        <w:t>5</w:t>
      </w:r>
      <w:r w:rsidR="00C63106"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года в сумме</w:t>
      </w:r>
      <w:r w:rsidR="009104B5" w:rsidRPr="008F7233">
        <w:rPr>
          <w:rFonts w:ascii="Times New Roman" w:hAnsi="Times New Roman" w:cs="Times New Roman"/>
          <w:b w:val="0"/>
          <w:bCs w:val="0"/>
          <w:sz w:val="28"/>
          <w:szCs w:val="28"/>
        </w:rPr>
        <w:t xml:space="preserve"> </w:t>
      </w:r>
      <w:r w:rsidR="00846D78">
        <w:rPr>
          <w:rFonts w:ascii="Times New Roman" w:hAnsi="Times New Roman" w:cs="Times New Roman"/>
          <w:b w:val="0"/>
          <w:bCs w:val="0"/>
          <w:sz w:val="28"/>
          <w:szCs w:val="28"/>
        </w:rPr>
        <w:t>0</w:t>
      </w:r>
      <w:r w:rsidR="00E32E4A">
        <w:rPr>
          <w:rFonts w:ascii="Times New Roman" w:hAnsi="Times New Roman" w:cs="Times New Roman"/>
          <w:b w:val="0"/>
          <w:bCs w:val="0"/>
          <w:sz w:val="28"/>
          <w:szCs w:val="28"/>
        </w:rPr>
        <w:t xml:space="preserve"> </w:t>
      </w:r>
      <w:r w:rsidR="009104B5" w:rsidRPr="008F7233">
        <w:rPr>
          <w:rFonts w:ascii="Times New Roman" w:hAnsi="Times New Roman" w:cs="Times New Roman"/>
          <w:b w:val="0"/>
          <w:bCs w:val="0"/>
          <w:sz w:val="28"/>
          <w:szCs w:val="28"/>
        </w:rPr>
        <w:t>рубл</w:t>
      </w:r>
      <w:r w:rsidR="00846D78">
        <w:rPr>
          <w:rFonts w:ascii="Times New Roman" w:hAnsi="Times New Roman" w:cs="Times New Roman"/>
          <w:b w:val="0"/>
          <w:bCs w:val="0"/>
          <w:sz w:val="28"/>
          <w:szCs w:val="28"/>
        </w:rPr>
        <w:t>ей</w:t>
      </w:r>
      <w:r w:rsidRPr="008F7233">
        <w:rPr>
          <w:rFonts w:ascii="Times New Roman" w:hAnsi="Times New Roman" w:cs="Times New Roman"/>
          <w:b w:val="0"/>
          <w:bCs w:val="0"/>
          <w:sz w:val="28"/>
          <w:szCs w:val="28"/>
        </w:rPr>
        <w:t xml:space="preserve">, в том числе верхний предел долга по </w:t>
      </w:r>
      <w:r w:rsidR="005904BA">
        <w:rPr>
          <w:rFonts w:ascii="Times New Roman" w:hAnsi="Times New Roman" w:cs="Times New Roman"/>
          <w:b w:val="0"/>
          <w:bCs w:val="0"/>
          <w:sz w:val="28"/>
          <w:szCs w:val="28"/>
        </w:rPr>
        <w:t>муниципаль</w:t>
      </w:r>
      <w:r w:rsidRPr="008F7233">
        <w:rPr>
          <w:rFonts w:ascii="Times New Roman" w:hAnsi="Times New Roman" w:cs="Times New Roman"/>
          <w:b w:val="0"/>
          <w:bCs w:val="0"/>
          <w:sz w:val="28"/>
          <w:szCs w:val="28"/>
        </w:rPr>
        <w:t xml:space="preserve">ным гарантиям на 1 января </w:t>
      </w:r>
      <w:r w:rsidR="00C63106" w:rsidRPr="008F7233">
        <w:rPr>
          <w:rFonts w:ascii="Times New Roman" w:hAnsi="Times New Roman" w:cs="Times New Roman"/>
          <w:b w:val="0"/>
          <w:bCs w:val="0"/>
          <w:sz w:val="28"/>
          <w:szCs w:val="28"/>
        </w:rPr>
        <w:t>202</w:t>
      </w:r>
      <w:r w:rsidR="00C63106">
        <w:rPr>
          <w:rFonts w:ascii="Times New Roman" w:hAnsi="Times New Roman" w:cs="Times New Roman"/>
          <w:b w:val="0"/>
          <w:bCs w:val="0"/>
          <w:sz w:val="28"/>
          <w:szCs w:val="28"/>
        </w:rPr>
        <w:t>3</w:t>
      </w:r>
      <w:r w:rsidR="00C63106"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 xml:space="preserve">года в сумме </w:t>
      </w:r>
      <w:r w:rsidR="00BA7F4F">
        <w:rPr>
          <w:rFonts w:ascii="Times New Roman" w:hAnsi="Times New Roman" w:cs="Times New Roman"/>
          <w:b w:val="0"/>
          <w:bCs w:val="0"/>
          <w:sz w:val="28"/>
          <w:szCs w:val="28"/>
        </w:rPr>
        <w:t>0</w:t>
      </w:r>
      <w:r w:rsidR="00DD19AA">
        <w:rPr>
          <w:rFonts w:ascii="Times New Roman" w:hAnsi="Times New Roman" w:cs="Times New Roman"/>
          <w:b w:val="0"/>
          <w:bCs w:val="0"/>
          <w:sz w:val="28"/>
          <w:szCs w:val="28"/>
        </w:rPr>
        <w:t>,00</w:t>
      </w:r>
      <w:r w:rsidR="00E32E4A">
        <w:rPr>
          <w:rFonts w:ascii="Times New Roman" w:hAnsi="Times New Roman" w:cs="Times New Roman"/>
          <w:b w:val="0"/>
          <w:bCs w:val="0"/>
          <w:sz w:val="28"/>
          <w:szCs w:val="28"/>
        </w:rPr>
        <w:t xml:space="preserve"> </w:t>
      </w:r>
      <w:r w:rsidR="00DD19AA">
        <w:rPr>
          <w:rFonts w:ascii="Times New Roman" w:hAnsi="Times New Roman" w:cs="Times New Roman"/>
          <w:b w:val="0"/>
          <w:bCs w:val="0"/>
          <w:sz w:val="28"/>
          <w:szCs w:val="28"/>
        </w:rPr>
        <w:t>рубл</w:t>
      </w:r>
      <w:r w:rsidR="00846D78">
        <w:rPr>
          <w:rFonts w:ascii="Times New Roman" w:hAnsi="Times New Roman" w:cs="Times New Roman"/>
          <w:b w:val="0"/>
          <w:bCs w:val="0"/>
          <w:sz w:val="28"/>
          <w:szCs w:val="28"/>
        </w:rPr>
        <w:t>ей</w:t>
      </w:r>
      <w:r w:rsidRPr="008F7233">
        <w:rPr>
          <w:rFonts w:ascii="Times New Roman" w:hAnsi="Times New Roman" w:cs="Times New Roman"/>
          <w:b w:val="0"/>
          <w:bCs w:val="0"/>
          <w:sz w:val="28"/>
          <w:szCs w:val="28"/>
        </w:rPr>
        <w:t xml:space="preserve">, на 1 января </w:t>
      </w:r>
      <w:r w:rsidR="00C63106" w:rsidRPr="008F7233">
        <w:rPr>
          <w:rFonts w:ascii="Times New Roman" w:hAnsi="Times New Roman" w:cs="Times New Roman"/>
          <w:b w:val="0"/>
          <w:bCs w:val="0"/>
          <w:sz w:val="28"/>
          <w:szCs w:val="28"/>
        </w:rPr>
        <w:t>202</w:t>
      </w:r>
      <w:r w:rsidR="00C63106">
        <w:rPr>
          <w:rFonts w:ascii="Times New Roman" w:hAnsi="Times New Roman" w:cs="Times New Roman"/>
          <w:b w:val="0"/>
          <w:bCs w:val="0"/>
          <w:sz w:val="28"/>
          <w:szCs w:val="28"/>
        </w:rPr>
        <w:t>4</w:t>
      </w:r>
      <w:r w:rsidR="00C63106"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года в сумме</w:t>
      </w:r>
      <w:r w:rsidR="009979EF" w:rsidRPr="008F7233">
        <w:rPr>
          <w:rFonts w:ascii="Times New Roman" w:hAnsi="Times New Roman" w:cs="Times New Roman"/>
          <w:b w:val="0"/>
          <w:bCs w:val="0"/>
          <w:sz w:val="28"/>
          <w:szCs w:val="28"/>
        </w:rPr>
        <w:t xml:space="preserve"> </w:t>
      </w:r>
      <w:r w:rsidR="00BA7F4F">
        <w:rPr>
          <w:rFonts w:ascii="Times New Roman" w:hAnsi="Times New Roman" w:cs="Times New Roman"/>
          <w:b w:val="0"/>
          <w:bCs w:val="0"/>
          <w:sz w:val="28"/>
          <w:szCs w:val="28"/>
        </w:rPr>
        <w:t>0</w:t>
      </w:r>
      <w:r w:rsidR="00DD19AA">
        <w:rPr>
          <w:rFonts w:ascii="Times New Roman" w:hAnsi="Times New Roman" w:cs="Times New Roman"/>
          <w:b w:val="0"/>
          <w:bCs w:val="0"/>
          <w:sz w:val="28"/>
          <w:szCs w:val="28"/>
        </w:rPr>
        <w:t>,00</w:t>
      </w:r>
      <w:r w:rsidR="00796DD5" w:rsidRPr="008F7233">
        <w:rPr>
          <w:rFonts w:ascii="Times New Roman" w:hAnsi="Times New Roman" w:cs="Times New Roman"/>
          <w:b w:val="0"/>
          <w:bCs w:val="0"/>
          <w:sz w:val="28"/>
          <w:szCs w:val="28"/>
        </w:rPr>
        <w:t xml:space="preserve"> </w:t>
      </w:r>
      <w:r w:rsidR="00DD19AA">
        <w:rPr>
          <w:rFonts w:ascii="Times New Roman" w:hAnsi="Times New Roman" w:cs="Times New Roman"/>
          <w:b w:val="0"/>
          <w:bCs w:val="0"/>
          <w:sz w:val="28"/>
          <w:szCs w:val="28"/>
        </w:rPr>
        <w:t>рубл</w:t>
      </w:r>
      <w:r w:rsidR="00846D78">
        <w:rPr>
          <w:rFonts w:ascii="Times New Roman" w:hAnsi="Times New Roman" w:cs="Times New Roman"/>
          <w:b w:val="0"/>
          <w:bCs w:val="0"/>
          <w:sz w:val="28"/>
          <w:szCs w:val="28"/>
        </w:rPr>
        <w:t>ей</w:t>
      </w:r>
      <w:proofErr w:type="gramEnd"/>
      <w:r w:rsidRPr="008F7233">
        <w:rPr>
          <w:rFonts w:ascii="Times New Roman" w:hAnsi="Times New Roman" w:cs="Times New Roman"/>
          <w:b w:val="0"/>
          <w:bCs w:val="0"/>
          <w:sz w:val="28"/>
          <w:szCs w:val="28"/>
        </w:rPr>
        <w:t xml:space="preserve">, на 1 января </w:t>
      </w:r>
      <w:r w:rsidR="00C63106" w:rsidRPr="008F7233">
        <w:rPr>
          <w:rFonts w:ascii="Times New Roman" w:hAnsi="Times New Roman" w:cs="Times New Roman"/>
          <w:b w:val="0"/>
          <w:bCs w:val="0"/>
          <w:sz w:val="28"/>
          <w:szCs w:val="28"/>
        </w:rPr>
        <w:t>202</w:t>
      </w:r>
      <w:r w:rsidR="00C63106">
        <w:rPr>
          <w:rFonts w:ascii="Times New Roman" w:hAnsi="Times New Roman" w:cs="Times New Roman"/>
          <w:b w:val="0"/>
          <w:bCs w:val="0"/>
          <w:sz w:val="28"/>
          <w:szCs w:val="28"/>
        </w:rPr>
        <w:t>5</w:t>
      </w:r>
      <w:r w:rsidR="00C63106" w:rsidRPr="008F7233">
        <w:rPr>
          <w:rFonts w:ascii="Times New Roman" w:hAnsi="Times New Roman" w:cs="Times New Roman"/>
          <w:b w:val="0"/>
          <w:bCs w:val="0"/>
          <w:sz w:val="28"/>
          <w:szCs w:val="28"/>
        </w:rPr>
        <w:t xml:space="preserve"> </w:t>
      </w:r>
      <w:r w:rsidRPr="008F7233">
        <w:rPr>
          <w:rFonts w:ascii="Times New Roman" w:hAnsi="Times New Roman" w:cs="Times New Roman"/>
          <w:b w:val="0"/>
          <w:bCs w:val="0"/>
          <w:sz w:val="28"/>
          <w:szCs w:val="28"/>
        </w:rPr>
        <w:t xml:space="preserve">года в сумме </w:t>
      </w:r>
      <w:r w:rsidR="00BA7F4F">
        <w:rPr>
          <w:rFonts w:ascii="Times New Roman" w:hAnsi="Times New Roman" w:cs="Times New Roman"/>
          <w:b w:val="0"/>
          <w:bCs w:val="0"/>
          <w:sz w:val="28"/>
          <w:szCs w:val="28"/>
        </w:rPr>
        <w:t>0</w:t>
      </w:r>
      <w:r w:rsidR="00DD19AA">
        <w:rPr>
          <w:rFonts w:ascii="Times New Roman" w:hAnsi="Times New Roman" w:cs="Times New Roman"/>
          <w:b w:val="0"/>
          <w:bCs w:val="0"/>
          <w:sz w:val="28"/>
          <w:szCs w:val="28"/>
        </w:rPr>
        <w:t>,00</w:t>
      </w:r>
      <w:r w:rsidR="009979EF" w:rsidRPr="008F7233">
        <w:rPr>
          <w:rFonts w:ascii="Times New Roman" w:hAnsi="Times New Roman" w:cs="Times New Roman"/>
          <w:b w:val="0"/>
          <w:bCs w:val="0"/>
          <w:sz w:val="28"/>
          <w:szCs w:val="28"/>
        </w:rPr>
        <w:t xml:space="preserve"> </w:t>
      </w:r>
      <w:r w:rsidR="00DD19AA">
        <w:rPr>
          <w:rFonts w:ascii="Times New Roman" w:hAnsi="Times New Roman" w:cs="Times New Roman"/>
          <w:b w:val="0"/>
          <w:bCs w:val="0"/>
          <w:sz w:val="28"/>
          <w:szCs w:val="28"/>
        </w:rPr>
        <w:t>рубл</w:t>
      </w:r>
      <w:r w:rsidR="00846D78">
        <w:rPr>
          <w:rFonts w:ascii="Times New Roman" w:hAnsi="Times New Roman" w:cs="Times New Roman"/>
          <w:b w:val="0"/>
          <w:bCs w:val="0"/>
          <w:sz w:val="28"/>
          <w:szCs w:val="28"/>
        </w:rPr>
        <w:t>ей</w:t>
      </w:r>
      <w:r w:rsidR="005904BA">
        <w:rPr>
          <w:rFonts w:ascii="Times New Roman" w:hAnsi="Times New Roman" w:cs="Times New Roman"/>
          <w:b w:val="0"/>
          <w:bCs w:val="0"/>
          <w:sz w:val="28"/>
          <w:szCs w:val="28"/>
        </w:rPr>
        <w:t>.</w:t>
      </w:r>
    </w:p>
    <w:p w14:paraId="2E323E68" w14:textId="77777777" w:rsidR="00EB2114" w:rsidRPr="008F7233" w:rsidRDefault="00EB2114" w:rsidP="00F362E1">
      <w:pPr>
        <w:pStyle w:val="ConsPlusTitle"/>
        <w:spacing w:line="240" w:lineRule="atLeast"/>
        <w:ind w:firstLine="720"/>
        <w:contextualSpacing/>
        <w:jc w:val="both"/>
        <w:rPr>
          <w:rFonts w:ascii="Times New Roman" w:hAnsi="Times New Roman" w:cs="Times New Roman"/>
          <w:b w:val="0"/>
          <w:bCs w:val="0"/>
          <w:sz w:val="28"/>
          <w:szCs w:val="28"/>
        </w:rPr>
      </w:pPr>
    </w:p>
    <w:p w14:paraId="5890EB94" w14:textId="77777777" w:rsidR="00D749B2" w:rsidRPr="008F7233" w:rsidRDefault="005904BA" w:rsidP="00F362E1">
      <w:pPr>
        <w:pStyle w:val="ConsPlusTitle"/>
        <w:spacing w:line="240" w:lineRule="atLeast"/>
        <w:ind w:firstLine="720"/>
        <w:contextualSpacing/>
        <w:jc w:val="both"/>
        <w:rPr>
          <w:rFonts w:ascii="Times New Roman" w:hAnsi="Times New Roman" w:cs="Times New Roman"/>
          <w:b w:val="0"/>
          <w:bCs w:val="0"/>
          <w:sz w:val="28"/>
          <w:szCs w:val="28"/>
        </w:rPr>
      </w:pPr>
      <w:r>
        <w:rPr>
          <w:rFonts w:ascii="Times New Roman" w:hAnsi="Times New Roman" w:cs="Times New Roman"/>
          <w:bCs w:val="0"/>
          <w:sz w:val="28"/>
          <w:szCs w:val="28"/>
        </w:rPr>
        <w:t xml:space="preserve">23. </w:t>
      </w:r>
      <w:r w:rsidR="005F6A3B" w:rsidRPr="008F7233">
        <w:rPr>
          <w:rFonts w:ascii="Times New Roman" w:hAnsi="Times New Roman" w:cs="Times New Roman"/>
          <w:b w:val="0"/>
          <w:bCs w:val="0"/>
          <w:sz w:val="28"/>
          <w:szCs w:val="28"/>
        </w:rPr>
        <w:t xml:space="preserve">Списать в </w:t>
      </w:r>
      <w:r>
        <w:rPr>
          <w:rFonts w:ascii="Times New Roman" w:hAnsi="Times New Roman" w:cs="Times New Roman"/>
          <w:b w:val="0"/>
          <w:bCs w:val="0"/>
          <w:sz w:val="28"/>
          <w:szCs w:val="28"/>
        </w:rPr>
        <w:t xml:space="preserve">установленном </w:t>
      </w:r>
      <w:r w:rsidR="005F6A3B" w:rsidRPr="008F7233">
        <w:rPr>
          <w:rFonts w:ascii="Times New Roman" w:hAnsi="Times New Roman" w:cs="Times New Roman"/>
          <w:b w:val="0"/>
          <w:bCs w:val="0"/>
          <w:sz w:val="28"/>
          <w:szCs w:val="28"/>
        </w:rPr>
        <w:t xml:space="preserve">порядке, задолженность перед бюджетом </w:t>
      </w:r>
      <w:r>
        <w:rPr>
          <w:rFonts w:ascii="Times New Roman" w:hAnsi="Times New Roman" w:cs="Times New Roman"/>
          <w:b w:val="0"/>
          <w:bCs w:val="0"/>
          <w:sz w:val="28"/>
          <w:szCs w:val="28"/>
        </w:rPr>
        <w:t xml:space="preserve">муниципального района </w:t>
      </w:r>
      <w:r w:rsidR="005F6A3B" w:rsidRPr="008F7233">
        <w:rPr>
          <w:rFonts w:ascii="Times New Roman" w:hAnsi="Times New Roman" w:cs="Times New Roman"/>
          <w:b w:val="0"/>
          <w:bCs w:val="0"/>
          <w:sz w:val="28"/>
          <w:szCs w:val="28"/>
        </w:rPr>
        <w:t xml:space="preserve">организаций всех организационно-правовых форм по средствам бюджета </w:t>
      </w:r>
      <w:r>
        <w:rPr>
          <w:rFonts w:ascii="Times New Roman" w:hAnsi="Times New Roman" w:cs="Times New Roman"/>
          <w:b w:val="0"/>
          <w:bCs w:val="0"/>
          <w:sz w:val="28"/>
          <w:szCs w:val="28"/>
        </w:rPr>
        <w:t>муниципального района</w:t>
      </w:r>
      <w:r w:rsidR="005F6A3B" w:rsidRPr="008F7233">
        <w:rPr>
          <w:rFonts w:ascii="Times New Roman" w:hAnsi="Times New Roman" w:cs="Times New Roman"/>
          <w:b w:val="0"/>
          <w:bCs w:val="0"/>
          <w:sz w:val="28"/>
          <w:szCs w:val="28"/>
        </w:rPr>
        <w:t>, предоставленным на возвратной основе, процентам за пользование ими, пеням и штрафам, не имеющую источников погашения в связи с ликвидацией этих организаций вследствие признания их по решению суда несостоятельными (банкротами).</w:t>
      </w:r>
    </w:p>
    <w:p w14:paraId="4AAA77C3" w14:textId="77777777" w:rsidR="00011BAD" w:rsidRPr="008F7233" w:rsidRDefault="00011BAD" w:rsidP="00F362E1">
      <w:pPr>
        <w:pStyle w:val="ConsPlusTitle"/>
        <w:spacing w:line="240" w:lineRule="atLeast"/>
        <w:ind w:firstLine="720"/>
        <w:contextualSpacing/>
        <w:jc w:val="both"/>
        <w:rPr>
          <w:rFonts w:ascii="Times New Roman" w:hAnsi="Times New Roman" w:cs="Times New Roman"/>
          <w:b w:val="0"/>
          <w:bCs w:val="0"/>
          <w:sz w:val="28"/>
          <w:szCs w:val="28"/>
        </w:rPr>
      </w:pPr>
    </w:p>
    <w:p w14:paraId="08C15C5E" w14:textId="77777777" w:rsidR="00394112" w:rsidRPr="008F7233" w:rsidRDefault="005904BA" w:rsidP="00F362E1">
      <w:pPr>
        <w:pStyle w:val="ConsPlusTitle"/>
        <w:spacing w:line="240" w:lineRule="atLeast"/>
        <w:ind w:firstLine="720"/>
        <w:contextualSpacing/>
        <w:jc w:val="both"/>
        <w:rPr>
          <w:rFonts w:ascii="Times New Roman" w:hAnsi="Times New Roman" w:cs="Times New Roman"/>
          <w:b w:val="0"/>
          <w:bCs w:val="0"/>
          <w:sz w:val="28"/>
          <w:szCs w:val="28"/>
        </w:rPr>
      </w:pPr>
      <w:r>
        <w:rPr>
          <w:rFonts w:ascii="Times New Roman" w:hAnsi="Times New Roman" w:cs="Times New Roman"/>
          <w:bCs w:val="0"/>
          <w:sz w:val="28"/>
          <w:szCs w:val="28"/>
        </w:rPr>
        <w:t xml:space="preserve">24. </w:t>
      </w:r>
      <w:r w:rsidR="00394112" w:rsidRPr="008F7233">
        <w:rPr>
          <w:rFonts w:ascii="Times New Roman" w:hAnsi="Times New Roman" w:cs="Times New Roman"/>
          <w:b w:val="0"/>
          <w:bCs w:val="0"/>
          <w:sz w:val="28"/>
          <w:szCs w:val="28"/>
        </w:rPr>
        <w:t xml:space="preserve">Установить, что остатки средств бюджета </w:t>
      </w:r>
      <w:r>
        <w:rPr>
          <w:rFonts w:ascii="Times New Roman" w:hAnsi="Times New Roman" w:cs="Times New Roman"/>
          <w:b w:val="0"/>
          <w:bCs w:val="0"/>
          <w:sz w:val="28"/>
          <w:szCs w:val="28"/>
        </w:rPr>
        <w:t>муниципального района</w:t>
      </w:r>
      <w:r w:rsidR="00394112" w:rsidRPr="008F7233">
        <w:rPr>
          <w:rFonts w:ascii="Times New Roman" w:hAnsi="Times New Roman" w:cs="Times New Roman"/>
          <w:b w:val="0"/>
          <w:bCs w:val="0"/>
          <w:sz w:val="28"/>
          <w:szCs w:val="28"/>
        </w:rPr>
        <w:t xml:space="preserve"> </w:t>
      </w:r>
      <w:r w:rsidR="00106BFB" w:rsidRPr="008F7233">
        <w:rPr>
          <w:rFonts w:ascii="Times New Roman" w:hAnsi="Times New Roman" w:cs="Times New Roman"/>
          <w:b w:val="0"/>
          <w:bCs w:val="0"/>
          <w:sz w:val="28"/>
          <w:szCs w:val="28"/>
        </w:rPr>
        <w:br/>
      </w:r>
      <w:r w:rsidR="00394112" w:rsidRPr="008F7233">
        <w:rPr>
          <w:rFonts w:ascii="Times New Roman" w:hAnsi="Times New Roman" w:cs="Times New Roman"/>
          <w:b w:val="0"/>
          <w:bCs w:val="0"/>
          <w:sz w:val="28"/>
          <w:szCs w:val="28"/>
        </w:rPr>
        <w:t xml:space="preserve">по состоянию на 1 января </w:t>
      </w:r>
      <w:r w:rsidR="00C84B0D" w:rsidRPr="008F7233">
        <w:rPr>
          <w:rFonts w:ascii="Times New Roman" w:hAnsi="Times New Roman" w:cs="Times New Roman"/>
          <w:b w:val="0"/>
          <w:bCs w:val="0"/>
          <w:sz w:val="28"/>
          <w:szCs w:val="28"/>
        </w:rPr>
        <w:t>202</w:t>
      </w:r>
      <w:r w:rsidR="00C84B0D">
        <w:rPr>
          <w:rFonts w:ascii="Times New Roman" w:hAnsi="Times New Roman" w:cs="Times New Roman"/>
          <w:b w:val="0"/>
          <w:bCs w:val="0"/>
          <w:sz w:val="28"/>
          <w:szCs w:val="28"/>
        </w:rPr>
        <w:t>2</w:t>
      </w:r>
      <w:r w:rsidR="00C84B0D"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года в объеме:</w:t>
      </w:r>
    </w:p>
    <w:p w14:paraId="7D014488" w14:textId="77777777" w:rsidR="00394112" w:rsidRPr="008F7233" w:rsidRDefault="009B3BE1" w:rsidP="00F362E1">
      <w:pPr>
        <w:pStyle w:val="ConsPlusTitle"/>
        <w:spacing w:line="240" w:lineRule="atLeast"/>
        <w:ind w:firstLine="720"/>
        <w:contextualSpacing/>
        <w:jc w:val="both"/>
        <w:rPr>
          <w:rFonts w:ascii="Times New Roman" w:hAnsi="Times New Roman" w:cs="Times New Roman"/>
          <w:b w:val="0"/>
          <w:bCs w:val="0"/>
          <w:sz w:val="28"/>
          <w:szCs w:val="28"/>
        </w:rPr>
      </w:pPr>
      <w:r w:rsidRPr="008F7233">
        <w:rPr>
          <w:rFonts w:ascii="Times New Roman" w:hAnsi="Times New Roman" w:cs="Times New Roman"/>
          <w:b w:val="0"/>
          <w:bCs w:val="0"/>
          <w:sz w:val="28"/>
          <w:szCs w:val="28"/>
        </w:rPr>
        <w:t>1) </w:t>
      </w:r>
      <w:r w:rsidR="00394112" w:rsidRPr="008F7233">
        <w:rPr>
          <w:rFonts w:ascii="Times New Roman" w:hAnsi="Times New Roman" w:cs="Times New Roman"/>
          <w:b w:val="0"/>
          <w:bCs w:val="0"/>
          <w:sz w:val="28"/>
          <w:szCs w:val="28"/>
        </w:rPr>
        <w:t xml:space="preserve">не более одной двенадцатой общего объема расходов бюджета </w:t>
      </w:r>
      <w:r w:rsidR="005904BA">
        <w:rPr>
          <w:rFonts w:ascii="Times New Roman" w:hAnsi="Times New Roman" w:cs="Times New Roman"/>
          <w:b w:val="0"/>
          <w:bCs w:val="0"/>
          <w:sz w:val="28"/>
          <w:szCs w:val="28"/>
        </w:rPr>
        <w:t>муниципального района Гафурийский район</w:t>
      </w:r>
      <w:r w:rsidR="005904BA"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Республики Башкортостан текущего финансового года направляются на покрытие временных кассовых разрывов, возникающих в ходе исполнения бюджета </w:t>
      </w:r>
      <w:r w:rsidR="005904BA">
        <w:rPr>
          <w:rFonts w:ascii="Times New Roman" w:hAnsi="Times New Roman" w:cs="Times New Roman"/>
          <w:b w:val="0"/>
          <w:bCs w:val="0"/>
          <w:sz w:val="28"/>
          <w:szCs w:val="28"/>
        </w:rPr>
        <w:t>муниципального района Гафурийский район</w:t>
      </w:r>
      <w:r w:rsidR="005904BA"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Республики Башкортостан;</w:t>
      </w:r>
    </w:p>
    <w:p w14:paraId="34AF1310" w14:textId="77777777" w:rsidR="00C746ED" w:rsidRDefault="00C746ED" w:rsidP="00F362E1">
      <w:pPr>
        <w:pStyle w:val="ConsPlusTitle"/>
        <w:spacing w:line="240" w:lineRule="atLeast"/>
        <w:ind w:firstLine="720"/>
        <w:contextualSpacing/>
        <w:jc w:val="both"/>
        <w:rPr>
          <w:rFonts w:ascii="Times New Roman" w:hAnsi="Times New Roman" w:cs="Times New Roman"/>
          <w:b w:val="0"/>
          <w:bCs w:val="0"/>
          <w:sz w:val="28"/>
          <w:szCs w:val="28"/>
        </w:rPr>
      </w:pPr>
      <w:r>
        <w:rPr>
          <w:rFonts w:ascii="Times New Roman" w:hAnsi="Times New Roman" w:cs="Times New Roman"/>
          <w:b w:val="0"/>
          <w:bCs w:val="0"/>
          <w:sz w:val="28"/>
          <w:szCs w:val="28"/>
        </w:rPr>
        <w:t>2</w:t>
      </w:r>
      <w:r w:rsidR="009B3BE1" w:rsidRPr="008F7233">
        <w:rPr>
          <w:rFonts w:ascii="Times New Roman" w:hAnsi="Times New Roman" w:cs="Times New Roman"/>
          <w:b w:val="0"/>
          <w:bCs w:val="0"/>
          <w:sz w:val="28"/>
          <w:szCs w:val="28"/>
        </w:rPr>
        <w:t>) </w:t>
      </w:r>
      <w:r w:rsidR="00394112" w:rsidRPr="008F7233">
        <w:rPr>
          <w:rFonts w:ascii="Times New Roman" w:hAnsi="Times New Roman" w:cs="Times New Roman"/>
          <w:b w:val="0"/>
          <w:bCs w:val="0"/>
          <w:sz w:val="28"/>
          <w:szCs w:val="28"/>
        </w:rPr>
        <w:t xml:space="preserve">не превышающем сумму остатка неиспользованных бюджетных </w:t>
      </w:r>
      <w:r w:rsidR="00394112" w:rsidRPr="008F7233">
        <w:rPr>
          <w:rFonts w:ascii="Times New Roman" w:hAnsi="Times New Roman" w:cs="Times New Roman"/>
          <w:b w:val="0"/>
          <w:bCs w:val="0"/>
          <w:sz w:val="28"/>
          <w:szCs w:val="28"/>
        </w:rPr>
        <w:lastRenderedPageBreak/>
        <w:t xml:space="preserve">ассигнований </w:t>
      </w:r>
      <w:r>
        <w:rPr>
          <w:rFonts w:ascii="Times New Roman" w:hAnsi="Times New Roman" w:cs="Times New Roman"/>
          <w:b w:val="0"/>
          <w:bCs w:val="0"/>
          <w:sz w:val="28"/>
          <w:szCs w:val="28"/>
        </w:rPr>
        <w:t>направляются в 2022 году на увеличение бюджетных ассигнований:</w:t>
      </w:r>
      <w:r w:rsidR="00AF14FF">
        <w:rPr>
          <w:rFonts w:ascii="Times New Roman" w:hAnsi="Times New Roman" w:cs="Times New Roman"/>
          <w:b w:val="0"/>
          <w:bCs w:val="0"/>
          <w:sz w:val="28"/>
          <w:szCs w:val="28"/>
        </w:rPr>
        <w:t xml:space="preserve"> </w:t>
      </w:r>
    </w:p>
    <w:p w14:paraId="3B7B17D1" w14:textId="77777777" w:rsidR="00394112" w:rsidRDefault="00C746ED" w:rsidP="00F362E1">
      <w:pPr>
        <w:pStyle w:val="ConsPlusTitle"/>
        <w:spacing w:line="240" w:lineRule="atLeast"/>
        <w:ind w:firstLine="720"/>
        <w:contextualSpacing/>
        <w:jc w:val="both"/>
        <w:rPr>
          <w:rFonts w:ascii="Times New Roman" w:hAnsi="Times New Roman" w:cs="Times New Roman"/>
          <w:b w:val="0"/>
          <w:bCs w:val="0"/>
          <w:sz w:val="28"/>
          <w:szCs w:val="28"/>
        </w:rPr>
      </w:pPr>
      <w:r>
        <w:rPr>
          <w:rFonts w:ascii="Times New Roman" w:hAnsi="Times New Roman" w:cs="Times New Roman"/>
          <w:b w:val="0"/>
          <w:bCs w:val="0"/>
          <w:sz w:val="28"/>
          <w:szCs w:val="28"/>
        </w:rPr>
        <w:t>а) </w:t>
      </w:r>
      <w:r w:rsidR="00394112" w:rsidRPr="008F7233">
        <w:rPr>
          <w:rFonts w:ascii="Times New Roman" w:hAnsi="Times New Roman" w:cs="Times New Roman"/>
          <w:b w:val="0"/>
          <w:bCs w:val="0"/>
          <w:sz w:val="28"/>
          <w:szCs w:val="28"/>
        </w:rPr>
        <w:t xml:space="preserve">на оплату заключенных от имени </w:t>
      </w:r>
      <w:r w:rsidR="00AA7651">
        <w:rPr>
          <w:rFonts w:ascii="Times New Roman" w:hAnsi="Times New Roman" w:cs="Times New Roman"/>
          <w:b w:val="0"/>
          <w:bCs w:val="0"/>
          <w:sz w:val="28"/>
          <w:szCs w:val="28"/>
        </w:rPr>
        <w:t>муниципального района Гафурийский район</w:t>
      </w:r>
      <w:r w:rsidR="00AA7651"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 xml:space="preserve">Республики Башкортостан </w:t>
      </w:r>
      <w:r w:rsidR="00AA7651">
        <w:rPr>
          <w:rFonts w:ascii="Times New Roman" w:hAnsi="Times New Roman" w:cs="Times New Roman"/>
          <w:b w:val="0"/>
          <w:bCs w:val="0"/>
          <w:sz w:val="28"/>
          <w:szCs w:val="28"/>
        </w:rPr>
        <w:t>муниципальных</w:t>
      </w:r>
      <w:r w:rsidR="00394112" w:rsidRPr="008F7233">
        <w:rPr>
          <w:rFonts w:ascii="Times New Roman" w:hAnsi="Times New Roman" w:cs="Times New Roman"/>
          <w:b w:val="0"/>
          <w:bCs w:val="0"/>
          <w:sz w:val="28"/>
          <w:szCs w:val="28"/>
        </w:rPr>
        <w:t xml:space="preserve"> контрактов на поставку товаров, выполнение работ, оказание услуг, подлежащих в соответствии с условиями этих </w:t>
      </w:r>
      <w:r w:rsidR="00AA7651">
        <w:rPr>
          <w:rFonts w:ascii="Times New Roman" w:hAnsi="Times New Roman" w:cs="Times New Roman"/>
          <w:b w:val="0"/>
          <w:bCs w:val="0"/>
          <w:sz w:val="28"/>
          <w:szCs w:val="28"/>
        </w:rPr>
        <w:t>муниципальных</w:t>
      </w:r>
      <w:r w:rsidR="00394112" w:rsidRPr="008F7233">
        <w:rPr>
          <w:rFonts w:ascii="Times New Roman" w:hAnsi="Times New Roman" w:cs="Times New Roman"/>
          <w:b w:val="0"/>
          <w:bCs w:val="0"/>
          <w:sz w:val="28"/>
          <w:szCs w:val="28"/>
        </w:rPr>
        <w:t xml:space="preserve"> контрактов оплате в </w:t>
      </w:r>
      <w:r w:rsidR="00C84B0D" w:rsidRPr="008F7233">
        <w:rPr>
          <w:rFonts w:ascii="Times New Roman" w:hAnsi="Times New Roman" w:cs="Times New Roman"/>
          <w:b w:val="0"/>
          <w:bCs w:val="0"/>
          <w:sz w:val="28"/>
          <w:szCs w:val="28"/>
        </w:rPr>
        <w:t>202</w:t>
      </w:r>
      <w:r w:rsidR="00C84B0D">
        <w:rPr>
          <w:rFonts w:ascii="Times New Roman" w:hAnsi="Times New Roman" w:cs="Times New Roman"/>
          <w:b w:val="0"/>
          <w:bCs w:val="0"/>
          <w:sz w:val="28"/>
          <w:szCs w:val="28"/>
        </w:rPr>
        <w:t>1</w:t>
      </w:r>
      <w:r w:rsidR="00C84B0D" w:rsidRPr="008F7233">
        <w:rPr>
          <w:rFonts w:ascii="Times New Roman" w:hAnsi="Times New Roman" w:cs="Times New Roman"/>
          <w:b w:val="0"/>
          <w:bCs w:val="0"/>
          <w:sz w:val="28"/>
          <w:szCs w:val="28"/>
        </w:rPr>
        <w:t xml:space="preserve"> </w:t>
      </w:r>
      <w:r w:rsidR="00D26C50" w:rsidRPr="008F7233">
        <w:rPr>
          <w:rFonts w:ascii="Times New Roman" w:hAnsi="Times New Roman" w:cs="Times New Roman"/>
          <w:b w:val="0"/>
          <w:bCs w:val="0"/>
          <w:sz w:val="28"/>
          <w:szCs w:val="28"/>
        </w:rPr>
        <w:t>году</w:t>
      </w:r>
      <w:r>
        <w:rPr>
          <w:rFonts w:ascii="Times New Roman" w:hAnsi="Times New Roman" w:cs="Times New Roman"/>
          <w:b w:val="0"/>
          <w:bCs w:val="0"/>
          <w:sz w:val="28"/>
          <w:szCs w:val="28"/>
        </w:rPr>
        <w:t>;</w:t>
      </w:r>
    </w:p>
    <w:p w14:paraId="44324AA5" w14:textId="77777777" w:rsidR="00C746ED" w:rsidRPr="008F7233" w:rsidRDefault="00C746ED" w:rsidP="00F362E1">
      <w:pPr>
        <w:pStyle w:val="ConsPlusTitle"/>
        <w:spacing w:line="240" w:lineRule="atLeast"/>
        <w:ind w:firstLine="720"/>
        <w:contextualSpacing/>
        <w:jc w:val="both"/>
        <w:rPr>
          <w:rFonts w:ascii="Times New Roman" w:hAnsi="Times New Roman" w:cs="Times New Roman"/>
          <w:b w:val="0"/>
          <w:bCs w:val="0"/>
          <w:sz w:val="28"/>
          <w:szCs w:val="28"/>
        </w:rPr>
      </w:pPr>
    </w:p>
    <w:p w14:paraId="58666CCA" w14:textId="77777777" w:rsidR="002F73BF" w:rsidRPr="008F7233" w:rsidRDefault="002825C1" w:rsidP="00F362E1">
      <w:pPr>
        <w:widowControl w:val="0"/>
        <w:autoSpaceDE w:val="0"/>
        <w:autoSpaceDN w:val="0"/>
        <w:adjustRightInd w:val="0"/>
        <w:spacing w:after="0" w:line="240" w:lineRule="atLeast"/>
        <w:ind w:firstLine="708"/>
        <w:contextualSpacing/>
        <w:jc w:val="both"/>
        <w:rPr>
          <w:rFonts w:ascii="Times New Roman" w:eastAsia="Times New Roman" w:hAnsi="Times New Roman" w:cs="Times New Roman"/>
          <w:sz w:val="28"/>
          <w:szCs w:val="28"/>
          <w:lang w:eastAsia="ru-RU"/>
        </w:rPr>
      </w:pPr>
      <w:r w:rsidRPr="002825C1">
        <w:rPr>
          <w:rFonts w:ascii="Times New Roman" w:eastAsia="Times New Roman" w:hAnsi="Times New Roman" w:cs="Times New Roman"/>
          <w:b/>
          <w:bCs/>
          <w:sz w:val="28"/>
          <w:szCs w:val="28"/>
          <w:lang w:eastAsia="ru-RU"/>
        </w:rPr>
        <w:t>25</w:t>
      </w:r>
      <w:r w:rsidR="002F73BF" w:rsidRPr="002825C1">
        <w:rPr>
          <w:rFonts w:ascii="Times New Roman" w:eastAsia="Times New Roman" w:hAnsi="Times New Roman" w:cs="Times New Roman"/>
          <w:b/>
          <w:bCs/>
          <w:sz w:val="28"/>
          <w:szCs w:val="28"/>
          <w:lang w:eastAsia="ru-RU"/>
        </w:rPr>
        <w:t>.</w:t>
      </w:r>
      <w:r w:rsidR="002F73BF" w:rsidRPr="008F7233">
        <w:rPr>
          <w:rFonts w:ascii="Times New Roman" w:eastAsia="Times New Roman" w:hAnsi="Times New Roman" w:cs="Times New Roman"/>
          <w:sz w:val="28"/>
          <w:szCs w:val="28"/>
          <w:lang w:eastAsia="ru-RU"/>
        </w:rPr>
        <w:t> Установить в соответствии с пунктом 3 статьи 217 Бюджетного кодекса Российской Федерации, что основанием для внесения изменений в показатели сводной бюджетной росписи бюджета</w:t>
      </w:r>
      <w:r w:rsidRPr="002825C1">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Гафурийский район</w:t>
      </w:r>
      <w:r w:rsidR="002F73BF" w:rsidRPr="008F7233">
        <w:rPr>
          <w:rFonts w:ascii="Times New Roman" w:eastAsia="Times New Roman" w:hAnsi="Times New Roman" w:cs="Times New Roman"/>
          <w:sz w:val="28"/>
          <w:szCs w:val="28"/>
          <w:lang w:eastAsia="ru-RU"/>
        </w:rPr>
        <w:t xml:space="preserve"> Республики Башкортостан </w:t>
      </w:r>
      <w:r w:rsidR="00C30BE4" w:rsidRPr="00C30BE4">
        <w:rPr>
          <w:rFonts w:ascii="Times New Roman" w:eastAsia="Times New Roman" w:hAnsi="Times New Roman" w:cs="Times New Roman"/>
          <w:sz w:val="28"/>
          <w:szCs w:val="28"/>
          <w:lang w:eastAsia="ru-RU"/>
        </w:rPr>
        <w:t xml:space="preserve">на текущий финансовый год и на плановый период </w:t>
      </w:r>
      <w:r w:rsidR="002F73BF" w:rsidRPr="008F7233">
        <w:rPr>
          <w:rFonts w:ascii="Times New Roman" w:eastAsia="Times New Roman" w:hAnsi="Times New Roman" w:cs="Times New Roman"/>
          <w:sz w:val="28"/>
          <w:szCs w:val="28"/>
          <w:lang w:eastAsia="ru-RU"/>
        </w:rPr>
        <w:t xml:space="preserve">является распределение зарезервированных в составе утвержденных статьей </w:t>
      </w:r>
      <w:r w:rsidR="00337CF8">
        <w:rPr>
          <w:rFonts w:ascii="Times New Roman" w:eastAsia="Times New Roman" w:hAnsi="Times New Roman" w:cs="Times New Roman"/>
          <w:sz w:val="28"/>
          <w:szCs w:val="28"/>
          <w:lang w:eastAsia="ru-RU"/>
        </w:rPr>
        <w:t>8</w:t>
      </w:r>
      <w:r w:rsidR="002F73BF" w:rsidRPr="008F7233">
        <w:rPr>
          <w:rFonts w:ascii="Times New Roman" w:eastAsia="Times New Roman" w:hAnsi="Times New Roman" w:cs="Times New Roman"/>
          <w:sz w:val="28"/>
          <w:szCs w:val="28"/>
          <w:lang w:eastAsia="ru-RU"/>
        </w:rPr>
        <w:t xml:space="preserve"> настоящего </w:t>
      </w:r>
      <w:r w:rsidR="00337CF8">
        <w:rPr>
          <w:rFonts w:ascii="Times New Roman" w:eastAsia="Times New Roman" w:hAnsi="Times New Roman" w:cs="Times New Roman"/>
          <w:sz w:val="28"/>
          <w:szCs w:val="28"/>
          <w:lang w:eastAsia="ru-RU"/>
        </w:rPr>
        <w:t>Решения</w:t>
      </w:r>
      <w:r w:rsidR="002F73BF" w:rsidRPr="008F7233">
        <w:rPr>
          <w:rFonts w:ascii="Times New Roman" w:eastAsia="Times New Roman" w:hAnsi="Times New Roman" w:cs="Times New Roman"/>
          <w:sz w:val="28"/>
          <w:szCs w:val="28"/>
          <w:lang w:eastAsia="ru-RU"/>
        </w:rPr>
        <w:t>:</w:t>
      </w:r>
    </w:p>
    <w:p w14:paraId="6C685AD8" w14:textId="77777777" w:rsidR="002F73BF" w:rsidRPr="008F7233" w:rsidRDefault="002F73BF" w:rsidP="00F362E1">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8"/>
          <w:szCs w:val="28"/>
          <w:lang w:eastAsia="ru-RU"/>
        </w:rPr>
      </w:pPr>
      <w:r w:rsidRPr="008F7233">
        <w:rPr>
          <w:rFonts w:ascii="Times New Roman" w:eastAsia="Times New Roman" w:hAnsi="Times New Roman" w:cs="Times New Roman"/>
          <w:sz w:val="28"/>
          <w:szCs w:val="28"/>
          <w:lang w:eastAsia="ru-RU"/>
        </w:rPr>
        <w:t>1) бюджетных ассигнований, предусмотренных</w:t>
      </w:r>
      <w:r w:rsidR="00024371">
        <w:rPr>
          <w:rFonts w:ascii="Times New Roman" w:eastAsia="Times New Roman" w:hAnsi="Times New Roman" w:cs="Times New Roman"/>
          <w:sz w:val="28"/>
          <w:szCs w:val="28"/>
          <w:lang w:eastAsia="ru-RU"/>
        </w:rPr>
        <w:t xml:space="preserve"> </w:t>
      </w:r>
      <w:r w:rsidRPr="008F7233">
        <w:rPr>
          <w:rFonts w:ascii="Times New Roman" w:eastAsia="Times New Roman" w:hAnsi="Times New Roman" w:cs="Times New Roman"/>
          <w:sz w:val="28"/>
          <w:szCs w:val="28"/>
          <w:lang w:eastAsia="ru-RU"/>
        </w:rPr>
        <w:t>по подразделу «Резервные фонды» раздела «Общегосударственные вопросы» классификации расходов бюджетов;</w:t>
      </w:r>
    </w:p>
    <w:p w14:paraId="7A720C06" w14:textId="77777777" w:rsidR="002F73BF" w:rsidRPr="008F7233" w:rsidRDefault="005A3535" w:rsidP="00F362E1">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F73BF" w:rsidRPr="008F7233">
        <w:rPr>
          <w:rFonts w:ascii="Times New Roman" w:eastAsia="Times New Roman" w:hAnsi="Times New Roman" w:cs="Times New Roman"/>
          <w:sz w:val="28"/>
          <w:szCs w:val="28"/>
          <w:lang w:eastAsia="ru-RU"/>
        </w:rPr>
        <w:t xml:space="preserve">) бюджетных ассигнований, </w:t>
      </w:r>
      <w:r>
        <w:rPr>
          <w:rFonts w:ascii="Times New Roman" w:eastAsia="Times New Roman" w:hAnsi="Times New Roman" w:cs="Times New Roman"/>
          <w:sz w:val="28"/>
          <w:szCs w:val="28"/>
          <w:lang w:eastAsia="ru-RU"/>
        </w:rPr>
        <w:t xml:space="preserve">предусмотренных </w:t>
      </w:r>
      <w:r w:rsidR="002F73BF" w:rsidRPr="008F7233">
        <w:rPr>
          <w:rFonts w:ascii="Times New Roman" w:eastAsia="Times New Roman" w:hAnsi="Times New Roman" w:cs="Times New Roman"/>
          <w:sz w:val="28"/>
          <w:szCs w:val="28"/>
          <w:lang w:eastAsia="ru-RU"/>
        </w:rPr>
        <w:t xml:space="preserve">на осуществление бюджетных инвестиций в объекты капитального строительства </w:t>
      </w:r>
      <w:r>
        <w:rPr>
          <w:rFonts w:ascii="Times New Roman" w:eastAsia="Times New Roman" w:hAnsi="Times New Roman" w:cs="Times New Roman"/>
          <w:sz w:val="28"/>
          <w:szCs w:val="28"/>
          <w:lang w:eastAsia="ru-RU"/>
        </w:rPr>
        <w:t>муниципаль</w:t>
      </w:r>
      <w:r w:rsidR="002F73BF" w:rsidRPr="008F7233">
        <w:rPr>
          <w:rFonts w:ascii="Times New Roman" w:eastAsia="Times New Roman" w:hAnsi="Times New Roman" w:cs="Times New Roman"/>
          <w:sz w:val="28"/>
          <w:szCs w:val="28"/>
          <w:lang w:eastAsia="ru-RU"/>
        </w:rPr>
        <w:t xml:space="preserve">ной собственности </w:t>
      </w:r>
      <w:r>
        <w:rPr>
          <w:rFonts w:ascii="Times New Roman" w:eastAsia="Times New Roman" w:hAnsi="Times New Roman" w:cs="Times New Roman"/>
          <w:sz w:val="28"/>
          <w:szCs w:val="28"/>
          <w:lang w:eastAsia="ru-RU"/>
        </w:rPr>
        <w:t xml:space="preserve">на </w:t>
      </w:r>
      <w:proofErr w:type="spellStart"/>
      <w:r>
        <w:rPr>
          <w:rFonts w:ascii="Times New Roman" w:eastAsia="Times New Roman" w:hAnsi="Times New Roman" w:cs="Times New Roman"/>
          <w:sz w:val="28"/>
          <w:szCs w:val="28"/>
          <w:lang w:eastAsia="ru-RU"/>
        </w:rPr>
        <w:t>софинансирование</w:t>
      </w:r>
      <w:proofErr w:type="spellEnd"/>
      <w:r>
        <w:rPr>
          <w:rFonts w:ascii="Times New Roman" w:eastAsia="Times New Roman" w:hAnsi="Times New Roman" w:cs="Times New Roman"/>
          <w:sz w:val="28"/>
          <w:szCs w:val="28"/>
          <w:lang w:eastAsia="ru-RU"/>
        </w:rPr>
        <w:t xml:space="preserve"> объектов капитального строительства муниципальной собственности, бюджетные инвестиции в которые осуществляются из местных бюджетов</w:t>
      </w:r>
      <w:r w:rsidR="002F73BF" w:rsidRPr="008F7233">
        <w:rPr>
          <w:rFonts w:ascii="Times New Roman" w:eastAsia="Times New Roman" w:hAnsi="Times New Roman" w:cs="Times New Roman"/>
          <w:sz w:val="28"/>
          <w:szCs w:val="28"/>
          <w:lang w:eastAsia="ru-RU"/>
        </w:rPr>
        <w:t>;</w:t>
      </w:r>
    </w:p>
    <w:p w14:paraId="04443041" w14:textId="77777777" w:rsidR="00E46515" w:rsidRPr="002B2AF2" w:rsidRDefault="00B42F8E" w:rsidP="00F362E1">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00E46515" w:rsidRPr="00B52803">
        <w:rPr>
          <w:rFonts w:ascii="Times New Roman" w:eastAsia="Times New Roman" w:hAnsi="Times New Roman" w:cs="Times New Roman"/>
          <w:sz w:val="28"/>
          <w:szCs w:val="28"/>
          <w:lang w:eastAsia="ru-RU"/>
        </w:rPr>
        <w:t xml:space="preserve">) бюджетных ассигнований, предусмотренных по подразделу «Общее образование» раздела «Образование» классификации расходов бюджетов </w:t>
      </w:r>
      <w:r w:rsidR="00E46515" w:rsidRPr="00B52803">
        <w:rPr>
          <w:rFonts w:ascii="Times New Roman" w:eastAsia="Times New Roman" w:hAnsi="Times New Roman" w:cs="Times New Roman"/>
          <w:sz w:val="28"/>
          <w:szCs w:val="28"/>
          <w:lang w:eastAsia="ru-RU"/>
        </w:rPr>
        <w:br/>
        <w:t>на реализацию мероприятий для детей и молодежи;</w:t>
      </w:r>
    </w:p>
    <w:p w14:paraId="46FBDAA5" w14:textId="77777777" w:rsidR="00496A36" w:rsidRDefault="00B42F8E" w:rsidP="00F362E1">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96A36" w:rsidRPr="008F7233">
        <w:rPr>
          <w:rFonts w:ascii="Times New Roman" w:eastAsia="Times New Roman" w:hAnsi="Times New Roman" w:cs="Times New Roman"/>
          <w:sz w:val="28"/>
          <w:szCs w:val="28"/>
          <w:lang w:eastAsia="ru-RU"/>
        </w:rPr>
        <w:t>) бюджетных ассигнований, предусмотренных классификации расходов бюджетов на реализацию мероприятий в сфере культуры, кинематографии</w:t>
      </w:r>
      <w:r>
        <w:rPr>
          <w:rFonts w:ascii="Times New Roman" w:eastAsia="Times New Roman" w:hAnsi="Times New Roman" w:cs="Times New Roman"/>
          <w:sz w:val="28"/>
          <w:szCs w:val="28"/>
          <w:lang w:eastAsia="ru-RU"/>
        </w:rPr>
        <w:t>.</w:t>
      </w:r>
    </w:p>
    <w:p w14:paraId="46FFCC26" w14:textId="77777777" w:rsidR="00B42F8E" w:rsidRPr="008F7233" w:rsidRDefault="00B42F8E" w:rsidP="00F362E1">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8"/>
          <w:szCs w:val="28"/>
          <w:lang w:eastAsia="ru-RU"/>
        </w:rPr>
      </w:pPr>
    </w:p>
    <w:p w14:paraId="5E47B055" w14:textId="77777777" w:rsidR="002F73BF" w:rsidRPr="008F7233" w:rsidRDefault="002F73BF" w:rsidP="00F362E1">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8"/>
          <w:szCs w:val="28"/>
          <w:lang w:eastAsia="ru-RU"/>
        </w:rPr>
      </w:pPr>
      <w:r w:rsidRPr="00B42F8E">
        <w:rPr>
          <w:rFonts w:ascii="Times New Roman" w:eastAsia="Times New Roman" w:hAnsi="Times New Roman" w:cs="Times New Roman"/>
          <w:b/>
          <w:bCs/>
          <w:sz w:val="28"/>
          <w:szCs w:val="28"/>
          <w:lang w:eastAsia="ru-RU"/>
        </w:rPr>
        <w:t>2</w:t>
      </w:r>
      <w:r w:rsidR="00B42F8E" w:rsidRPr="00B42F8E">
        <w:rPr>
          <w:rFonts w:ascii="Times New Roman" w:eastAsia="Times New Roman" w:hAnsi="Times New Roman" w:cs="Times New Roman"/>
          <w:b/>
          <w:bCs/>
          <w:sz w:val="28"/>
          <w:szCs w:val="28"/>
          <w:lang w:eastAsia="ru-RU"/>
        </w:rPr>
        <w:t>6</w:t>
      </w:r>
      <w:r w:rsidRPr="00B42F8E">
        <w:rPr>
          <w:rFonts w:ascii="Times New Roman" w:eastAsia="Times New Roman" w:hAnsi="Times New Roman" w:cs="Times New Roman"/>
          <w:b/>
          <w:bCs/>
          <w:sz w:val="28"/>
          <w:szCs w:val="28"/>
          <w:lang w:eastAsia="ru-RU"/>
        </w:rPr>
        <w:t>.</w:t>
      </w:r>
      <w:r w:rsidRPr="008F7233">
        <w:rPr>
          <w:rFonts w:ascii="Times New Roman" w:eastAsia="Times New Roman" w:hAnsi="Times New Roman" w:cs="Times New Roman"/>
          <w:sz w:val="28"/>
          <w:szCs w:val="28"/>
          <w:lang w:eastAsia="ru-RU"/>
        </w:rPr>
        <w:t xml:space="preserve"> Установить в соответствии с пунктом 8 статьи 217 Бюджетного </w:t>
      </w:r>
      <w:r w:rsidRPr="008F7233">
        <w:rPr>
          <w:rFonts w:ascii="Times New Roman" w:eastAsia="Times New Roman" w:hAnsi="Times New Roman" w:cs="Times New Roman"/>
          <w:sz w:val="28"/>
          <w:szCs w:val="28"/>
          <w:lang w:eastAsia="ru-RU"/>
        </w:rPr>
        <w:lastRenderedPageBreak/>
        <w:t xml:space="preserve">кодекса Российской Федерации дополнительные основания </w:t>
      </w:r>
      <w:r w:rsidR="00EB7497" w:rsidRPr="008F7233">
        <w:rPr>
          <w:rFonts w:ascii="Times New Roman" w:eastAsia="Times New Roman" w:hAnsi="Times New Roman" w:cs="Times New Roman"/>
          <w:sz w:val="28"/>
          <w:szCs w:val="28"/>
          <w:lang w:eastAsia="ru-RU"/>
        </w:rPr>
        <w:br/>
      </w:r>
      <w:r w:rsidRPr="008F7233">
        <w:rPr>
          <w:rFonts w:ascii="Times New Roman" w:eastAsia="Times New Roman" w:hAnsi="Times New Roman" w:cs="Times New Roman"/>
          <w:sz w:val="28"/>
          <w:szCs w:val="28"/>
          <w:lang w:eastAsia="ru-RU"/>
        </w:rPr>
        <w:t>для внесения изменений в сводную бюджетную роспись бюджета</w:t>
      </w:r>
      <w:r w:rsidR="00E5482F" w:rsidRPr="00E5482F">
        <w:rPr>
          <w:rFonts w:ascii="Times New Roman" w:hAnsi="Times New Roman" w:cs="Times New Roman"/>
          <w:sz w:val="28"/>
          <w:szCs w:val="28"/>
        </w:rPr>
        <w:t xml:space="preserve"> </w:t>
      </w:r>
      <w:r w:rsidR="00E5482F">
        <w:rPr>
          <w:rFonts w:ascii="Times New Roman" w:hAnsi="Times New Roman" w:cs="Times New Roman"/>
          <w:sz w:val="28"/>
          <w:szCs w:val="28"/>
        </w:rPr>
        <w:t>муниципального района Гафурийский район</w:t>
      </w:r>
      <w:r w:rsidRPr="008F7233">
        <w:rPr>
          <w:rFonts w:ascii="Times New Roman" w:eastAsia="Times New Roman" w:hAnsi="Times New Roman" w:cs="Times New Roman"/>
          <w:sz w:val="28"/>
          <w:szCs w:val="28"/>
          <w:lang w:eastAsia="ru-RU"/>
        </w:rPr>
        <w:t xml:space="preserve"> Республики Башкортостан</w:t>
      </w:r>
      <w:r w:rsidR="004F3060">
        <w:rPr>
          <w:rFonts w:ascii="Times New Roman" w:eastAsia="Times New Roman" w:hAnsi="Times New Roman" w:cs="Times New Roman"/>
          <w:sz w:val="28"/>
          <w:szCs w:val="28"/>
          <w:lang w:eastAsia="ru-RU"/>
        </w:rPr>
        <w:t xml:space="preserve"> на текущий финансовый год и на плановый период</w:t>
      </w:r>
      <w:r w:rsidRPr="008F7233">
        <w:rPr>
          <w:rFonts w:ascii="Times New Roman" w:eastAsia="Times New Roman" w:hAnsi="Times New Roman" w:cs="Times New Roman"/>
          <w:sz w:val="28"/>
          <w:szCs w:val="28"/>
          <w:lang w:eastAsia="ru-RU"/>
        </w:rPr>
        <w:t xml:space="preserve">, связанные </w:t>
      </w:r>
      <w:r w:rsidR="004F3060">
        <w:rPr>
          <w:rFonts w:ascii="Times New Roman" w:eastAsia="Times New Roman" w:hAnsi="Times New Roman" w:cs="Times New Roman"/>
          <w:sz w:val="28"/>
          <w:szCs w:val="28"/>
          <w:lang w:eastAsia="ru-RU"/>
        </w:rPr>
        <w:br/>
      </w:r>
      <w:r w:rsidRPr="008F7233">
        <w:rPr>
          <w:rFonts w:ascii="Times New Roman" w:eastAsia="Times New Roman" w:hAnsi="Times New Roman" w:cs="Times New Roman"/>
          <w:sz w:val="28"/>
          <w:szCs w:val="28"/>
          <w:lang w:eastAsia="ru-RU"/>
        </w:rPr>
        <w:t xml:space="preserve">с особенностями исполнения бюджета </w:t>
      </w:r>
      <w:r w:rsidR="00E5482F">
        <w:rPr>
          <w:rFonts w:ascii="Times New Roman" w:hAnsi="Times New Roman" w:cs="Times New Roman"/>
          <w:sz w:val="28"/>
          <w:szCs w:val="28"/>
        </w:rPr>
        <w:t>муниципального района Гафурийский район</w:t>
      </w:r>
      <w:r w:rsidR="00E5482F" w:rsidRPr="008F7233">
        <w:rPr>
          <w:rFonts w:ascii="Times New Roman" w:eastAsia="Times New Roman" w:hAnsi="Times New Roman" w:cs="Times New Roman"/>
          <w:sz w:val="28"/>
          <w:szCs w:val="28"/>
          <w:lang w:eastAsia="ru-RU"/>
        </w:rPr>
        <w:t xml:space="preserve"> </w:t>
      </w:r>
      <w:r w:rsidRPr="008F7233">
        <w:rPr>
          <w:rFonts w:ascii="Times New Roman" w:eastAsia="Times New Roman" w:hAnsi="Times New Roman" w:cs="Times New Roman"/>
          <w:sz w:val="28"/>
          <w:szCs w:val="28"/>
          <w:lang w:eastAsia="ru-RU"/>
        </w:rPr>
        <w:t>Республики Башкортостан:</w:t>
      </w:r>
      <w:r w:rsidR="00E5482F">
        <w:rPr>
          <w:rFonts w:ascii="Times New Roman" w:eastAsia="Times New Roman" w:hAnsi="Times New Roman" w:cs="Times New Roman"/>
          <w:sz w:val="28"/>
          <w:szCs w:val="28"/>
          <w:lang w:eastAsia="ru-RU"/>
        </w:rPr>
        <w:t xml:space="preserve"> </w:t>
      </w:r>
    </w:p>
    <w:p w14:paraId="7F44A79C" w14:textId="77777777" w:rsidR="002F73BF" w:rsidRPr="008F7233" w:rsidRDefault="00E5482F" w:rsidP="00F362E1">
      <w:pPr>
        <w:autoSpaceDE w:val="0"/>
        <w:autoSpaceDN w:val="0"/>
        <w:adjustRightInd w:val="0"/>
        <w:spacing w:after="0" w:line="240" w:lineRule="atLeast"/>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2F73BF" w:rsidRPr="008F7233">
        <w:rPr>
          <w:rFonts w:ascii="Times New Roman" w:eastAsia="Times New Roman" w:hAnsi="Times New Roman" w:cs="Times New Roman"/>
          <w:sz w:val="28"/>
          <w:szCs w:val="28"/>
          <w:lang w:eastAsia="ru-RU"/>
        </w:rPr>
        <w:t>) сокращение и перераспределение бюджетных ассигнований в случае применения бюджетных мер принуждения, предусмотренных главой</w:t>
      </w:r>
      <w:r w:rsidR="00E852A9">
        <w:rPr>
          <w:rFonts w:ascii="Times New Roman" w:eastAsia="Times New Roman" w:hAnsi="Times New Roman" w:cs="Times New Roman"/>
          <w:sz w:val="28"/>
          <w:szCs w:val="28"/>
          <w:lang w:eastAsia="ru-RU"/>
        </w:rPr>
        <w:br/>
      </w:r>
      <w:r w:rsidR="002F73BF" w:rsidRPr="008F7233">
        <w:rPr>
          <w:rFonts w:ascii="Times New Roman" w:eastAsia="Times New Roman" w:hAnsi="Times New Roman" w:cs="Times New Roman"/>
          <w:sz w:val="28"/>
          <w:szCs w:val="28"/>
          <w:lang w:eastAsia="ru-RU"/>
        </w:rPr>
        <w:t>30 Бюджетного кодекса Российской Федерации;</w:t>
      </w:r>
    </w:p>
    <w:p w14:paraId="07DEF9BF" w14:textId="77777777" w:rsidR="002F73BF" w:rsidRPr="008F7233" w:rsidRDefault="003D2595" w:rsidP="00F362E1">
      <w:pPr>
        <w:autoSpaceDE w:val="0"/>
        <w:autoSpaceDN w:val="0"/>
        <w:adjustRightInd w:val="0"/>
        <w:spacing w:after="0" w:line="240" w:lineRule="atLeast"/>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F73BF" w:rsidRPr="008F7233">
        <w:rPr>
          <w:rFonts w:ascii="Times New Roman" w:eastAsia="Times New Roman" w:hAnsi="Times New Roman" w:cs="Times New Roman"/>
          <w:sz w:val="28"/>
          <w:szCs w:val="28"/>
          <w:lang w:eastAsia="ru-RU"/>
        </w:rPr>
        <w:t xml:space="preserve">) перераспределение бюджетных ассигнований между разделами, подразделами, целевыми статьями, видами расходов классификации расходов бюджетов в пределах средств, предусмотренных главному распорядителю средств бюджета </w:t>
      </w:r>
      <w:r w:rsidR="00E5482F">
        <w:rPr>
          <w:rFonts w:ascii="Times New Roman" w:hAnsi="Times New Roman" w:cs="Times New Roman"/>
          <w:sz w:val="28"/>
          <w:szCs w:val="28"/>
        </w:rPr>
        <w:t>муниципального района Гафурийский район</w:t>
      </w:r>
      <w:r w:rsidR="00E5482F" w:rsidRPr="008F7233">
        <w:rPr>
          <w:rFonts w:ascii="Times New Roman" w:eastAsia="Times New Roman" w:hAnsi="Times New Roman" w:cs="Times New Roman"/>
          <w:sz w:val="28"/>
          <w:szCs w:val="28"/>
          <w:lang w:eastAsia="ru-RU"/>
        </w:rPr>
        <w:t xml:space="preserve"> </w:t>
      </w:r>
      <w:r w:rsidR="002F73BF" w:rsidRPr="008F7233">
        <w:rPr>
          <w:rFonts w:ascii="Times New Roman" w:eastAsia="Times New Roman" w:hAnsi="Times New Roman" w:cs="Times New Roman"/>
          <w:sz w:val="28"/>
          <w:szCs w:val="28"/>
          <w:lang w:eastAsia="ru-RU"/>
        </w:rPr>
        <w:t xml:space="preserve">Республики Башкортостан, в соответствии с решениями Главы </w:t>
      </w:r>
      <w:r w:rsidR="00E5482F">
        <w:rPr>
          <w:rFonts w:ascii="Times New Roman" w:eastAsia="Times New Roman" w:hAnsi="Times New Roman" w:cs="Times New Roman"/>
          <w:sz w:val="28"/>
          <w:szCs w:val="28"/>
          <w:lang w:eastAsia="ru-RU"/>
        </w:rPr>
        <w:t>Администрации</w:t>
      </w:r>
      <w:r w:rsidR="00E5482F" w:rsidRPr="00E5482F">
        <w:rPr>
          <w:rFonts w:ascii="Times New Roman" w:hAnsi="Times New Roman" w:cs="Times New Roman"/>
          <w:sz w:val="28"/>
          <w:szCs w:val="28"/>
        </w:rPr>
        <w:t xml:space="preserve"> </w:t>
      </w:r>
      <w:r w:rsidR="00E5482F">
        <w:rPr>
          <w:rFonts w:ascii="Times New Roman" w:hAnsi="Times New Roman" w:cs="Times New Roman"/>
          <w:sz w:val="28"/>
          <w:szCs w:val="28"/>
        </w:rPr>
        <w:t>муниципального района Гафурийский район</w:t>
      </w:r>
      <w:r w:rsidR="005108E8">
        <w:rPr>
          <w:rFonts w:ascii="Times New Roman" w:eastAsia="Times New Roman" w:hAnsi="Times New Roman" w:cs="Times New Roman"/>
          <w:sz w:val="28"/>
          <w:szCs w:val="28"/>
          <w:lang w:eastAsia="ru-RU"/>
        </w:rPr>
        <w:t>;</w:t>
      </w:r>
      <w:r w:rsidR="00E5482F">
        <w:rPr>
          <w:rFonts w:ascii="Times New Roman" w:eastAsia="Times New Roman" w:hAnsi="Times New Roman" w:cs="Times New Roman"/>
          <w:sz w:val="28"/>
          <w:szCs w:val="28"/>
          <w:lang w:eastAsia="ru-RU"/>
        </w:rPr>
        <w:t xml:space="preserve">  </w:t>
      </w:r>
    </w:p>
    <w:p w14:paraId="101FC16C" w14:textId="77777777" w:rsidR="00DA4664" w:rsidRDefault="003D2595" w:rsidP="00F362E1">
      <w:pPr>
        <w:autoSpaceDE w:val="0"/>
        <w:autoSpaceDN w:val="0"/>
        <w:adjustRightInd w:val="0"/>
        <w:spacing w:after="0" w:line="240" w:lineRule="atLeast"/>
        <w:ind w:firstLine="720"/>
        <w:contextualSpacing/>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3</w:t>
      </w:r>
      <w:r w:rsidR="00747B85" w:rsidRPr="008F7233">
        <w:rPr>
          <w:rFonts w:ascii="Times New Roman" w:eastAsia="Times New Roman" w:hAnsi="Times New Roman" w:cs="Times New Roman"/>
          <w:sz w:val="28"/>
          <w:szCs w:val="28"/>
          <w:lang w:eastAsia="ru-RU"/>
        </w:rPr>
        <w:t>)</w:t>
      </w:r>
      <w:r w:rsidR="00C2717D" w:rsidRPr="008F7233">
        <w:rPr>
          <w:rFonts w:ascii="Times New Roman" w:eastAsia="Times New Roman" w:hAnsi="Times New Roman" w:cs="Times New Roman"/>
          <w:sz w:val="28"/>
          <w:szCs w:val="28"/>
          <w:lang w:eastAsia="ru-RU"/>
        </w:rPr>
        <w:t> </w:t>
      </w:r>
      <w:r w:rsidR="00747B85" w:rsidRPr="008F7233">
        <w:rPr>
          <w:rFonts w:ascii="Times New Roman" w:eastAsia="Times New Roman" w:hAnsi="Times New Roman" w:cs="Times New Roman"/>
          <w:sz w:val="28"/>
          <w:szCs w:val="28"/>
          <w:lang w:eastAsia="ru-RU"/>
        </w:rPr>
        <w:t xml:space="preserve">перераспределение бюджетных ассигнований </w:t>
      </w:r>
      <w:r w:rsidR="000F591E">
        <w:rPr>
          <w:rFonts w:ascii="Times New Roman" w:eastAsia="Times New Roman" w:hAnsi="Times New Roman" w:cs="Times New Roman"/>
          <w:sz w:val="28"/>
          <w:szCs w:val="28"/>
          <w:lang w:eastAsia="ru-RU"/>
        </w:rPr>
        <w:t xml:space="preserve">между </w:t>
      </w:r>
      <w:r w:rsidR="000F591E" w:rsidRPr="000E320D">
        <w:rPr>
          <w:rFonts w:ascii="Times New Roman" w:eastAsia="Times New Roman" w:hAnsi="Times New Roman" w:cs="Times New Roman"/>
          <w:sz w:val="28"/>
          <w:szCs w:val="28"/>
          <w:lang w:eastAsia="ru-RU"/>
        </w:rPr>
        <w:t xml:space="preserve">разделами, подразделами, целевыми статьями, видами расходов классификации расходов бюджетов в пределах средств, предусмотренных главному распорядителю средств бюджета </w:t>
      </w:r>
      <w:r w:rsidR="00E5482F">
        <w:rPr>
          <w:rFonts w:ascii="Times New Roman" w:hAnsi="Times New Roman" w:cs="Times New Roman"/>
          <w:sz w:val="28"/>
          <w:szCs w:val="28"/>
        </w:rPr>
        <w:t>муниципального района Гафурийский район</w:t>
      </w:r>
      <w:r w:rsidR="00E5482F" w:rsidRPr="000E320D">
        <w:rPr>
          <w:rFonts w:ascii="Times New Roman" w:eastAsia="Times New Roman" w:hAnsi="Times New Roman" w:cs="Times New Roman"/>
          <w:sz w:val="28"/>
          <w:szCs w:val="28"/>
          <w:lang w:eastAsia="ru-RU"/>
        </w:rPr>
        <w:t xml:space="preserve"> </w:t>
      </w:r>
      <w:r w:rsidR="00E5482F">
        <w:rPr>
          <w:rFonts w:ascii="Times New Roman" w:eastAsia="Times New Roman" w:hAnsi="Times New Roman" w:cs="Times New Roman"/>
          <w:sz w:val="28"/>
          <w:szCs w:val="28"/>
          <w:lang w:eastAsia="ru-RU"/>
        </w:rPr>
        <w:t xml:space="preserve"> </w:t>
      </w:r>
      <w:r w:rsidR="000F591E" w:rsidRPr="000E320D">
        <w:rPr>
          <w:rFonts w:ascii="Times New Roman" w:eastAsia="Times New Roman" w:hAnsi="Times New Roman" w:cs="Times New Roman"/>
          <w:sz w:val="28"/>
          <w:szCs w:val="28"/>
          <w:lang w:eastAsia="ru-RU"/>
        </w:rPr>
        <w:t>Республики Башкортостан</w:t>
      </w:r>
      <w:r w:rsidR="000F591E">
        <w:rPr>
          <w:rFonts w:ascii="Times New Roman" w:eastAsia="Times New Roman" w:hAnsi="Times New Roman" w:cs="Times New Roman"/>
          <w:sz w:val="28"/>
          <w:szCs w:val="28"/>
          <w:lang w:eastAsia="ru-RU"/>
        </w:rPr>
        <w:t>,</w:t>
      </w:r>
      <w:r w:rsidR="000F591E" w:rsidRPr="000E320D">
        <w:rPr>
          <w:rFonts w:ascii="Times New Roman" w:eastAsia="Times New Roman" w:hAnsi="Times New Roman" w:cs="Times New Roman"/>
          <w:sz w:val="28"/>
          <w:szCs w:val="28"/>
          <w:lang w:eastAsia="ru-RU"/>
        </w:rPr>
        <w:t xml:space="preserve"> </w:t>
      </w:r>
      <w:r w:rsidR="00747B85" w:rsidRPr="008F7233">
        <w:rPr>
          <w:rFonts w:ascii="Times New Roman" w:eastAsia="Times New Roman" w:hAnsi="Times New Roman" w:cs="Times New Roman"/>
          <w:sz w:val="28"/>
          <w:szCs w:val="28"/>
          <w:lang w:eastAsia="ru-RU"/>
        </w:rPr>
        <w:t xml:space="preserve">в размере экономии, </w:t>
      </w:r>
      <w:r w:rsidR="000F591E">
        <w:rPr>
          <w:rFonts w:ascii="Times New Roman" w:eastAsia="Times New Roman" w:hAnsi="Times New Roman" w:cs="Times New Roman"/>
          <w:sz w:val="28"/>
          <w:szCs w:val="28"/>
          <w:lang w:eastAsia="ru-RU"/>
        </w:rPr>
        <w:t>возникшей в ходе исполнения бюджета</w:t>
      </w:r>
      <w:r w:rsidR="00E5482F" w:rsidRPr="00E5482F">
        <w:rPr>
          <w:rFonts w:ascii="Times New Roman" w:hAnsi="Times New Roman" w:cs="Times New Roman"/>
          <w:sz w:val="28"/>
          <w:szCs w:val="28"/>
        </w:rPr>
        <w:t xml:space="preserve"> </w:t>
      </w:r>
      <w:r w:rsidR="00E5482F">
        <w:rPr>
          <w:rFonts w:ascii="Times New Roman" w:hAnsi="Times New Roman" w:cs="Times New Roman"/>
          <w:sz w:val="28"/>
          <w:szCs w:val="28"/>
        </w:rPr>
        <w:t>муниципального района Гафурийский район</w:t>
      </w:r>
      <w:r w:rsidR="000F591E">
        <w:rPr>
          <w:rFonts w:ascii="Times New Roman" w:eastAsia="Times New Roman" w:hAnsi="Times New Roman" w:cs="Times New Roman"/>
          <w:sz w:val="28"/>
          <w:szCs w:val="28"/>
          <w:lang w:eastAsia="ru-RU"/>
        </w:rPr>
        <w:t xml:space="preserve"> Республики Башкортостан,</w:t>
      </w:r>
      <w:r w:rsidR="000F591E" w:rsidRPr="008F7233">
        <w:rPr>
          <w:rFonts w:ascii="Times New Roman" w:eastAsia="Times New Roman" w:hAnsi="Times New Roman" w:cs="Times New Roman"/>
          <w:sz w:val="28"/>
          <w:szCs w:val="28"/>
          <w:lang w:eastAsia="ru-RU"/>
        </w:rPr>
        <w:t xml:space="preserve"> </w:t>
      </w:r>
      <w:r w:rsidR="00747B85" w:rsidRPr="008F7233">
        <w:rPr>
          <w:rFonts w:ascii="Times New Roman" w:eastAsia="Times New Roman" w:hAnsi="Times New Roman" w:cs="Times New Roman"/>
          <w:sz w:val="28"/>
          <w:szCs w:val="28"/>
          <w:lang w:eastAsia="ru-RU"/>
        </w:rPr>
        <w:t xml:space="preserve">по результатам </w:t>
      </w:r>
      <w:r w:rsidR="000F591E">
        <w:rPr>
          <w:rFonts w:ascii="Times New Roman" w:eastAsia="Times New Roman" w:hAnsi="Times New Roman" w:cs="Times New Roman"/>
          <w:sz w:val="28"/>
          <w:szCs w:val="28"/>
          <w:lang w:eastAsia="ru-RU"/>
        </w:rPr>
        <w:t xml:space="preserve">закупок товаров, работ, услуг путем </w:t>
      </w:r>
      <w:r w:rsidR="00747B85" w:rsidRPr="008F7233">
        <w:rPr>
          <w:rFonts w:ascii="Times New Roman" w:eastAsia="Times New Roman" w:hAnsi="Times New Roman" w:cs="Times New Roman"/>
          <w:sz w:val="28"/>
          <w:szCs w:val="28"/>
          <w:lang w:eastAsia="ru-RU"/>
        </w:rPr>
        <w:t>проведения конкурентных способов определения поставщиков (подрядчиков, исполнителей)</w:t>
      </w:r>
      <w:r w:rsidR="000F591E">
        <w:rPr>
          <w:rFonts w:ascii="Times New Roman" w:eastAsia="Times New Roman" w:hAnsi="Times New Roman" w:cs="Times New Roman"/>
          <w:sz w:val="28"/>
          <w:szCs w:val="28"/>
          <w:lang w:eastAsia="ru-RU"/>
        </w:rPr>
        <w:t>;</w:t>
      </w:r>
      <w:proofErr w:type="gramEnd"/>
    </w:p>
    <w:p w14:paraId="2D4C0615" w14:textId="77777777" w:rsidR="002F73BF" w:rsidRPr="008F7233" w:rsidRDefault="003D2595" w:rsidP="00F362E1">
      <w:pPr>
        <w:autoSpaceDE w:val="0"/>
        <w:autoSpaceDN w:val="0"/>
        <w:adjustRightInd w:val="0"/>
        <w:spacing w:after="0" w:line="240" w:lineRule="atLeast"/>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F73BF" w:rsidRPr="008F7233">
        <w:rPr>
          <w:rFonts w:ascii="Times New Roman" w:eastAsia="Times New Roman" w:hAnsi="Times New Roman" w:cs="Times New Roman"/>
          <w:sz w:val="28"/>
          <w:szCs w:val="28"/>
          <w:lang w:eastAsia="ru-RU"/>
        </w:rPr>
        <w:t xml:space="preserve">) перераспределение бюджетных ассигнований между разделами, подразделами, целевыми статьями и видами расходов классификации расходов бюджетов в пределах средств, предусмотренных главному распорядителю средств бюджета </w:t>
      </w:r>
      <w:r w:rsidR="00E5482F">
        <w:rPr>
          <w:rFonts w:ascii="Times New Roman" w:hAnsi="Times New Roman" w:cs="Times New Roman"/>
          <w:sz w:val="28"/>
          <w:szCs w:val="28"/>
        </w:rPr>
        <w:t>муниципального района Гафурийский район</w:t>
      </w:r>
      <w:r w:rsidR="00E5482F" w:rsidRPr="008F7233">
        <w:rPr>
          <w:rFonts w:ascii="Times New Roman" w:eastAsia="Times New Roman" w:hAnsi="Times New Roman" w:cs="Times New Roman"/>
          <w:sz w:val="28"/>
          <w:szCs w:val="28"/>
          <w:lang w:eastAsia="ru-RU"/>
        </w:rPr>
        <w:t xml:space="preserve"> </w:t>
      </w:r>
      <w:r w:rsidR="002F73BF" w:rsidRPr="008F7233">
        <w:rPr>
          <w:rFonts w:ascii="Times New Roman" w:eastAsia="Times New Roman" w:hAnsi="Times New Roman" w:cs="Times New Roman"/>
          <w:sz w:val="28"/>
          <w:szCs w:val="28"/>
          <w:lang w:eastAsia="ru-RU"/>
        </w:rPr>
        <w:t xml:space="preserve">Республики Башкортостан, для </w:t>
      </w:r>
      <w:proofErr w:type="spellStart"/>
      <w:r w:rsidR="002F73BF" w:rsidRPr="008F7233">
        <w:rPr>
          <w:rFonts w:ascii="Times New Roman" w:eastAsia="Times New Roman" w:hAnsi="Times New Roman" w:cs="Times New Roman"/>
          <w:sz w:val="28"/>
          <w:szCs w:val="28"/>
          <w:lang w:eastAsia="ru-RU"/>
        </w:rPr>
        <w:t>софинансирования</w:t>
      </w:r>
      <w:proofErr w:type="spellEnd"/>
      <w:r w:rsidR="002F73BF" w:rsidRPr="008F7233">
        <w:rPr>
          <w:rFonts w:ascii="Times New Roman" w:eastAsia="Times New Roman" w:hAnsi="Times New Roman" w:cs="Times New Roman"/>
          <w:sz w:val="28"/>
          <w:szCs w:val="28"/>
          <w:lang w:eastAsia="ru-RU"/>
        </w:rPr>
        <w:t xml:space="preserve"> расходных обязательств в целях выполнения условий предоставления субсидий и иных межбюджетных трансфертов из федерального бюджета;</w:t>
      </w:r>
    </w:p>
    <w:p w14:paraId="58920FCC" w14:textId="77777777" w:rsidR="002F73BF" w:rsidRPr="008F7233" w:rsidRDefault="003D2595" w:rsidP="00F362E1">
      <w:pPr>
        <w:autoSpaceDE w:val="0"/>
        <w:autoSpaceDN w:val="0"/>
        <w:adjustRightInd w:val="0"/>
        <w:spacing w:after="0" w:line="240" w:lineRule="atLeas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002F73BF" w:rsidRPr="008F7233">
        <w:rPr>
          <w:rFonts w:ascii="Times New Roman" w:eastAsia="Times New Roman" w:hAnsi="Times New Roman" w:cs="Times New Roman"/>
          <w:sz w:val="28"/>
          <w:szCs w:val="28"/>
          <w:lang w:eastAsia="ru-RU"/>
        </w:rPr>
        <w:t>) перераспределение бюджетных ассигнований между целевыми статьями, видами расходов классификации расходов бюджетов, финансовое обеспечение которых осуществляется за счет средств федерального бюджета;</w:t>
      </w:r>
    </w:p>
    <w:p w14:paraId="7674D97A" w14:textId="77777777" w:rsidR="009D53C6" w:rsidRDefault="003D2595" w:rsidP="00F362E1">
      <w:pPr>
        <w:autoSpaceDE w:val="0"/>
        <w:autoSpaceDN w:val="0"/>
        <w:adjustRightInd w:val="0"/>
        <w:spacing w:after="0" w:line="240" w:lineRule="atLeast"/>
        <w:ind w:firstLine="720"/>
        <w:contextualSpacing/>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6</w:t>
      </w:r>
      <w:r w:rsidR="009D53C6">
        <w:rPr>
          <w:rFonts w:ascii="Times New Roman" w:hAnsi="Times New Roman" w:cs="Times New Roman"/>
          <w:sz w:val="28"/>
          <w:szCs w:val="28"/>
        </w:rPr>
        <w:t>) перераспределение</w:t>
      </w:r>
      <w:r w:rsidR="009D53C6" w:rsidRPr="00CF68F2">
        <w:rPr>
          <w:rFonts w:ascii="Times New Roman" w:hAnsi="Times New Roman" w:cs="Times New Roman"/>
          <w:sz w:val="28"/>
          <w:szCs w:val="28"/>
        </w:rPr>
        <w:t xml:space="preserve"> бюджетных ассигнований </w:t>
      </w:r>
      <w:r w:rsidR="009D53C6">
        <w:rPr>
          <w:rFonts w:ascii="Times New Roman" w:eastAsia="Times New Roman" w:hAnsi="Times New Roman" w:cs="Times New Roman"/>
          <w:sz w:val="28"/>
          <w:szCs w:val="28"/>
          <w:lang w:eastAsia="ru-RU"/>
        </w:rPr>
        <w:t xml:space="preserve">между </w:t>
      </w:r>
      <w:r w:rsidR="009D53C6" w:rsidRPr="000E320D">
        <w:rPr>
          <w:rFonts w:ascii="Times New Roman" w:eastAsia="Times New Roman" w:hAnsi="Times New Roman" w:cs="Times New Roman"/>
          <w:sz w:val="28"/>
          <w:szCs w:val="28"/>
          <w:lang w:eastAsia="ru-RU"/>
        </w:rPr>
        <w:t>разделами, подразделами, целевыми статьями, видами расходов классификации расходов бюджетов в пределах средств, предусмотренных главному распорядителю средств бюджета</w:t>
      </w:r>
      <w:r w:rsidRPr="003D2595">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Гафурийский район</w:t>
      </w:r>
      <w:r w:rsidR="009D53C6" w:rsidRPr="000E320D">
        <w:rPr>
          <w:rFonts w:ascii="Times New Roman" w:eastAsia="Times New Roman" w:hAnsi="Times New Roman" w:cs="Times New Roman"/>
          <w:sz w:val="28"/>
          <w:szCs w:val="28"/>
          <w:lang w:eastAsia="ru-RU"/>
        </w:rPr>
        <w:t xml:space="preserve"> Республики Башкортостан</w:t>
      </w:r>
      <w:r w:rsidR="009D53C6">
        <w:rPr>
          <w:rFonts w:ascii="Times New Roman" w:hAnsi="Times New Roman" w:cs="Times New Roman"/>
          <w:sz w:val="28"/>
          <w:szCs w:val="28"/>
        </w:rPr>
        <w:t>,</w:t>
      </w:r>
      <w:r w:rsidR="009D53C6" w:rsidRPr="00CF68F2">
        <w:rPr>
          <w:rFonts w:ascii="Times New Roman" w:hAnsi="Times New Roman" w:cs="Times New Roman"/>
          <w:sz w:val="28"/>
          <w:szCs w:val="28"/>
        </w:rPr>
        <w:t xml:space="preserve"> при условии, что </w:t>
      </w:r>
      <w:r w:rsidR="009D53C6">
        <w:rPr>
          <w:rFonts w:ascii="Times New Roman" w:hAnsi="Times New Roman" w:cs="Times New Roman"/>
          <w:sz w:val="28"/>
          <w:szCs w:val="28"/>
        </w:rPr>
        <w:t xml:space="preserve">совокупный объем увеличений бюджетных ассигнований по настоящему основанию с начала текущего года с учетом </w:t>
      </w:r>
      <w:r w:rsidR="009D53C6" w:rsidRPr="00CF68F2">
        <w:rPr>
          <w:rFonts w:ascii="Times New Roman" w:hAnsi="Times New Roman" w:cs="Times New Roman"/>
          <w:sz w:val="28"/>
          <w:szCs w:val="28"/>
        </w:rPr>
        <w:t xml:space="preserve">указанных бюджетных ассигнований не превышает 10 процентов от </w:t>
      </w:r>
      <w:r w:rsidR="009D53C6">
        <w:rPr>
          <w:rFonts w:ascii="Times New Roman" w:hAnsi="Times New Roman" w:cs="Times New Roman"/>
          <w:sz w:val="28"/>
          <w:szCs w:val="28"/>
        </w:rPr>
        <w:t xml:space="preserve">первоначально </w:t>
      </w:r>
      <w:r w:rsidR="009D53C6" w:rsidRPr="00CF68F2">
        <w:rPr>
          <w:rFonts w:ascii="Times New Roman" w:hAnsi="Times New Roman" w:cs="Times New Roman"/>
          <w:sz w:val="28"/>
          <w:szCs w:val="28"/>
        </w:rPr>
        <w:t xml:space="preserve">утвержденных бюджетных ассигнований </w:t>
      </w:r>
      <w:r w:rsidR="009D53C6">
        <w:rPr>
          <w:rFonts w:ascii="Times New Roman" w:hAnsi="Times New Roman" w:cs="Times New Roman"/>
          <w:sz w:val="28"/>
          <w:szCs w:val="28"/>
        </w:rPr>
        <w:t xml:space="preserve">главному </w:t>
      </w:r>
      <w:r w:rsidR="009D53C6" w:rsidRPr="00CF68F2">
        <w:rPr>
          <w:rFonts w:ascii="Times New Roman" w:hAnsi="Times New Roman" w:cs="Times New Roman"/>
          <w:sz w:val="28"/>
          <w:szCs w:val="28"/>
        </w:rPr>
        <w:t>распорядителю средств</w:t>
      </w:r>
      <w:proofErr w:type="gramEnd"/>
      <w:r w:rsidR="009D53C6" w:rsidRPr="00CF68F2">
        <w:rPr>
          <w:rFonts w:ascii="Times New Roman" w:hAnsi="Times New Roman" w:cs="Times New Roman"/>
          <w:sz w:val="28"/>
          <w:szCs w:val="28"/>
        </w:rPr>
        <w:t xml:space="preserve"> бюджета </w:t>
      </w:r>
      <w:r>
        <w:rPr>
          <w:rFonts w:ascii="Times New Roman" w:hAnsi="Times New Roman" w:cs="Times New Roman"/>
          <w:sz w:val="28"/>
          <w:szCs w:val="28"/>
        </w:rPr>
        <w:t>муниципального района Гафурийский район</w:t>
      </w:r>
      <w:r w:rsidRPr="00CF68F2">
        <w:rPr>
          <w:rFonts w:ascii="Times New Roman" w:hAnsi="Times New Roman" w:cs="Times New Roman"/>
          <w:sz w:val="28"/>
          <w:szCs w:val="28"/>
        </w:rPr>
        <w:t xml:space="preserve"> </w:t>
      </w:r>
      <w:r w:rsidR="009D53C6" w:rsidRPr="00CF68F2">
        <w:rPr>
          <w:rFonts w:ascii="Times New Roman" w:hAnsi="Times New Roman" w:cs="Times New Roman"/>
          <w:sz w:val="28"/>
          <w:szCs w:val="28"/>
        </w:rPr>
        <w:t>Республики Башкортостан</w:t>
      </w:r>
      <w:r w:rsidR="00DA4664">
        <w:rPr>
          <w:rFonts w:ascii="Times New Roman" w:hAnsi="Times New Roman" w:cs="Times New Roman"/>
          <w:sz w:val="28"/>
          <w:szCs w:val="28"/>
        </w:rPr>
        <w:t>;</w:t>
      </w:r>
    </w:p>
    <w:p w14:paraId="4469CEB9" w14:textId="7A8AE861" w:rsidR="00D251B6" w:rsidRPr="003920DB" w:rsidRDefault="002F73BF" w:rsidP="003920DB">
      <w:pPr>
        <w:autoSpaceDE w:val="0"/>
        <w:autoSpaceDN w:val="0"/>
        <w:adjustRightInd w:val="0"/>
        <w:spacing w:after="0" w:line="240" w:lineRule="atLeast"/>
        <w:ind w:firstLine="709"/>
        <w:contextualSpacing/>
        <w:jc w:val="both"/>
        <w:rPr>
          <w:rFonts w:ascii="Times New Roman" w:eastAsia="Times New Roman" w:hAnsi="Times New Roman" w:cs="Times New Roman"/>
          <w:sz w:val="28"/>
          <w:szCs w:val="28"/>
          <w:lang w:eastAsia="ru-RU"/>
        </w:rPr>
      </w:pPr>
      <w:r w:rsidRPr="008F7233">
        <w:rPr>
          <w:rFonts w:ascii="Times New Roman" w:eastAsia="Times New Roman" w:hAnsi="Times New Roman" w:cs="Times New Roman"/>
          <w:sz w:val="28"/>
          <w:szCs w:val="28"/>
          <w:lang w:eastAsia="ru-RU"/>
        </w:rPr>
        <w:t xml:space="preserve">10) перераспределение бюджетных ассигнований, связанное </w:t>
      </w:r>
      <w:r w:rsidRPr="008F7233">
        <w:rPr>
          <w:rFonts w:ascii="Times New Roman" w:eastAsia="Times New Roman" w:hAnsi="Times New Roman" w:cs="Times New Roman"/>
          <w:sz w:val="28"/>
          <w:szCs w:val="28"/>
          <w:lang w:eastAsia="ru-RU"/>
        </w:rPr>
        <w:br/>
        <w:t>с изменением (уточнением) кодов и (или) порядка применения бюджетной классификации Российской Федерации.</w:t>
      </w:r>
    </w:p>
    <w:p w14:paraId="13AF44BC" w14:textId="77777777" w:rsidR="003920DB" w:rsidRDefault="003920DB" w:rsidP="003920DB">
      <w:pPr>
        <w:pStyle w:val="ConsPlusTitle"/>
        <w:widowControl/>
        <w:spacing w:line="240" w:lineRule="atLeast"/>
        <w:ind w:firstLine="720"/>
        <w:contextualSpacing/>
        <w:jc w:val="both"/>
        <w:rPr>
          <w:rFonts w:ascii="Times New Roman" w:hAnsi="Times New Roman" w:cs="Times New Roman"/>
          <w:bCs w:val="0"/>
          <w:sz w:val="28"/>
          <w:szCs w:val="28"/>
        </w:rPr>
      </w:pPr>
    </w:p>
    <w:p w14:paraId="05BDF7EA" w14:textId="5268A5D9" w:rsidR="0029057B" w:rsidRPr="003920DB" w:rsidRDefault="003D2595" w:rsidP="003920DB">
      <w:pPr>
        <w:pStyle w:val="ConsPlusTitle"/>
        <w:widowControl/>
        <w:spacing w:line="240" w:lineRule="atLeast"/>
        <w:ind w:firstLine="720"/>
        <w:contextualSpacing/>
        <w:jc w:val="both"/>
        <w:rPr>
          <w:rFonts w:ascii="Times New Roman" w:hAnsi="Times New Roman" w:cs="Times New Roman"/>
          <w:b w:val="0"/>
          <w:bCs w:val="0"/>
          <w:sz w:val="28"/>
          <w:szCs w:val="28"/>
        </w:rPr>
      </w:pPr>
      <w:r>
        <w:rPr>
          <w:rFonts w:ascii="Times New Roman" w:hAnsi="Times New Roman" w:cs="Times New Roman"/>
          <w:bCs w:val="0"/>
          <w:sz w:val="28"/>
          <w:szCs w:val="28"/>
        </w:rPr>
        <w:t xml:space="preserve">27. </w:t>
      </w:r>
      <w:r w:rsidR="00394112" w:rsidRPr="008F7233">
        <w:rPr>
          <w:rFonts w:ascii="Times New Roman" w:hAnsi="Times New Roman" w:cs="Times New Roman"/>
          <w:b w:val="0"/>
          <w:bCs w:val="0"/>
          <w:sz w:val="28"/>
          <w:szCs w:val="28"/>
        </w:rPr>
        <w:t>Настоящ</w:t>
      </w:r>
      <w:r>
        <w:rPr>
          <w:rFonts w:ascii="Times New Roman" w:hAnsi="Times New Roman" w:cs="Times New Roman"/>
          <w:b w:val="0"/>
          <w:bCs w:val="0"/>
          <w:sz w:val="28"/>
          <w:szCs w:val="28"/>
        </w:rPr>
        <w:t>ее Решение</w:t>
      </w:r>
      <w:r w:rsidR="00394112" w:rsidRPr="008F7233">
        <w:rPr>
          <w:rFonts w:ascii="Times New Roman" w:hAnsi="Times New Roman" w:cs="Times New Roman"/>
          <w:b w:val="0"/>
          <w:bCs w:val="0"/>
          <w:sz w:val="28"/>
          <w:szCs w:val="28"/>
        </w:rPr>
        <w:t xml:space="preserve"> вступает в силу с 1 января </w:t>
      </w:r>
      <w:r w:rsidR="00C84B0D" w:rsidRPr="008F7233">
        <w:rPr>
          <w:rFonts w:ascii="Times New Roman" w:hAnsi="Times New Roman" w:cs="Times New Roman"/>
          <w:b w:val="0"/>
          <w:bCs w:val="0"/>
          <w:sz w:val="28"/>
          <w:szCs w:val="28"/>
        </w:rPr>
        <w:t>202</w:t>
      </w:r>
      <w:r w:rsidR="00C84B0D">
        <w:rPr>
          <w:rFonts w:ascii="Times New Roman" w:hAnsi="Times New Roman" w:cs="Times New Roman"/>
          <w:b w:val="0"/>
          <w:bCs w:val="0"/>
          <w:sz w:val="28"/>
          <w:szCs w:val="28"/>
        </w:rPr>
        <w:t>2</w:t>
      </w:r>
      <w:r w:rsidR="00C84B0D" w:rsidRPr="008F7233">
        <w:rPr>
          <w:rFonts w:ascii="Times New Roman" w:hAnsi="Times New Roman" w:cs="Times New Roman"/>
          <w:b w:val="0"/>
          <w:bCs w:val="0"/>
          <w:sz w:val="28"/>
          <w:szCs w:val="28"/>
        </w:rPr>
        <w:t xml:space="preserve"> </w:t>
      </w:r>
      <w:r w:rsidR="00394112" w:rsidRPr="008F7233">
        <w:rPr>
          <w:rFonts w:ascii="Times New Roman" w:hAnsi="Times New Roman" w:cs="Times New Roman"/>
          <w:b w:val="0"/>
          <w:bCs w:val="0"/>
          <w:sz w:val="28"/>
          <w:szCs w:val="28"/>
        </w:rPr>
        <w:t>года.</w:t>
      </w:r>
    </w:p>
    <w:p w14:paraId="2177B2E3" w14:textId="77777777" w:rsidR="003920DB" w:rsidRDefault="003920DB" w:rsidP="003920DB">
      <w:pPr>
        <w:pStyle w:val="ConsPlusTitle"/>
        <w:widowControl/>
        <w:spacing w:line="240" w:lineRule="atLeast"/>
        <w:ind w:firstLine="720"/>
        <w:contextualSpacing/>
        <w:jc w:val="both"/>
        <w:rPr>
          <w:rFonts w:ascii="Times New Roman" w:hAnsi="Times New Roman" w:cs="Times New Roman"/>
          <w:sz w:val="28"/>
          <w:szCs w:val="28"/>
        </w:rPr>
      </w:pPr>
    </w:p>
    <w:p w14:paraId="1BA39A46" w14:textId="45EC9E0A" w:rsidR="00CD507C" w:rsidRPr="003920DB" w:rsidRDefault="0029057B" w:rsidP="003920DB">
      <w:pPr>
        <w:pStyle w:val="ConsPlusTitle"/>
        <w:widowControl/>
        <w:spacing w:line="240" w:lineRule="atLeast"/>
        <w:ind w:firstLine="720"/>
        <w:contextualSpacing/>
        <w:jc w:val="both"/>
        <w:rPr>
          <w:rFonts w:ascii="Times New Roman" w:hAnsi="Times New Roman" w:cs="Times New Roman"/>
          <w:b w:val="0"/>
          <w:bCs w:val="0"/>
          <w:sz w:val="28"/>
          <w:szCs w:val="28"/>
        </w:rPr>
      </w:pPr>
      <w:r w:rsidRPr="0029057B">
        <w:rPr>
          <w:rFonts w:ascii="Times New Roman" w:hAnsi="Times New Roman" w:cs="Times New Roman"/>
          <w:sz w:val="28"/>
          <w:szCs w:val="28"/>
        </w:rPr>
        <w:t>28.</w:t>
      </w:r>
      <w:r w:rsidRPr="0029057B">
        <w:rPr>
          <w:rFonts w:ascii="Times New Roman" w:hAnsi="Times New Roman" w:cs="Times New Roman"/>
          <w:b w:val="0"/>
          <w:bCs w:val="0"/>
          <w:sz w:val="28"/>
          <w:szCs w:val="28"/>
        </w:rPr>
        <w:t xml:space="preserve"> Решение подлежит официальному опубликованию не позднее 10 дней после его подписания в установленном порядке.</w:t>
      </w:r>
    </w:p>
    <w:p w14:paraId="5F47BA3F" w14:textId="77777777" w:rsidR="003920DB" w:rsidRDefault="003920DB" w:rsidP="00F362E1">
      <w:pPr>
        <w:pStyle w:val="ConsPlusTitle"/>
        <w:widowControl/>
        <w:spacing w:line="240" w:lineRule="atLeast"/>
        <w:ind w:firstLine="720"/>
        <w:contextualSpacing/>
        <w:jc w:val="both"/>
        <w:rPr>
          <w:rFonts w:ascii="Times New Roman" w:hAnsi="Times New Roman" w:cs="Times New Roman"/>
          <w:sz w:val="28"/>
          <w:szCs w:val="28"/>
        </w:rPr>
      </w:pPr>
    </w:p>
    <w:p w14:paraId="6E623F3A" w14:textId="08166C5C" w:rsidR="00CD507C" w:rsidRPr="00C82033" w:rsidRDefault="00CD507C" w:rsidP="00F362E1">
      <w:pPr>
        <w:pStyle w:val="ConsPlusTitle"/>
        <w:widowControl/>
        <w:spacing w:line="240" w:lineRule="atLeast"/>
        <w:ind w:firstLine="720"/>
        <w:contextualSpacing/>
        <w:jc w:val="both"/>
        <w:rPr>
          <w:rFonts w:ascii="Times New Roman" w:hAnsi="Times New Roman" w:cs="Times New Roman"/>
          <w:b w:val="0"/>
          <w:bCs w:val="0"/>
          <w:sz w:val="28"/>
          <w:szCs w:val="28"/>
        </w:rPr>
      </w:pPr>
      <w:r w:rsidRPr="00CD507C">
        <w:rPr>
          <w:rFonts w:ascii="Times New Roman" w:hAnsi="Times New Roman" w:cs="Times New Roman"/>
          <w:sz w:val="28"/>
          <w:szCs w:val="28"/>
        </w:rPr>
        <w:t>29.</w:t>
      </w:r>
      <w:r w:rsidR="00C82033">
        <w:rPr>
          <w:rFonts w:ascii="Times New Roman" w:hAnsi="Times New Roman" w:cs="Times New Roman"/>
          <w:sz w:val="28"/>
          <w:szCs w:val="28"/>
        </w:rPr>
        <w:t xml:space="preserve"> </w:t>
      </w:r>
      <w:r w:rsidR="00C82033" w:rsidRPr="00C82033">
        <w:rPr>
          <w:rFonts w:ascii="Times New Roman" w:hAnsi="Times New Roman" w:cs="Times New Roman"/>
          <w:b w:val="0"/>
          <w:bCs w:val="0"/>
          <w:sz w:val="28"/>
          <w:szCs w:val="28"/>
        </w:rPr>
        <w:t xml:space="preserve">Решение </w:t>
      </w:r>
      <w:r w:rsidR="00C82033">
        <w:rPr>
          <w:rFonts w:ascii="Times New Roman" w:hAnsi="Times New Roman" w:cs="Times New Roman"/>
          <w:b w:val="0"/>
          <w:bCs w:val="0"/>
          <w:sz w:val="28"/>
          <w:szCs w:val="28"/>
        </w:rPr>
        <w:t>подлежит официальному опубликованию не позднее 10 дней после его подписания в установленном порядке.</w:t>
      </w:r>
    </w:p>
    <w:p w14:paraId="4A207F11" w14:textId="77777777" w:rsidR="00F24FFC" w:rsidRPr="008F7233" w:rsidRDefault="00F24FFC" w:rsidP="00657F18">
      <w:pPr>
        <w:pStyle w:val="ConsPlusTitle"/>
        <w:widowControl/>
        <w:ind w:firstLine="720"/>
        <w:jc w:val="both"/>
        <w:rPr>
          <w:rFonts w:ascii="Times New Roman" w:hAnsi="Times New Roman" w:cs="Times New Roman"/>
          <w:b w:val="0"/>
          <w:bCs w:val="0"/>
          <w:sz w:val="28"/>
          <w:szCs w:val="28"/>
        </w:rPr>
      </w:pPr>
    </w:p>
    <w:p w14:paraId="5BB797B3" w14:textId="77777777" w:rsidR="00F24FFC" w:rsidRPr="008F7233" w:rsidRDefault="00F24FFC" w:rsidP="00B80792">
      <w:pPr>
        <w:pStyle w:val="ConsPlusTitle"/>
        <w:widowControl/>
        <w:ind w:firstLine="720"/>
        <w:jc w:val="both"/>
        <w:rPr>
          <w:rFonts w:ascii="Times New Roman" w:hAnsi="Times New Roman" w:cs="Times New Roman"/>
          <w:b w:val="0"/>
          <w:bCs w:val="0"/>
          <w:sz w:val="28"/>
          <w:szCs w:val="28"/>
        </w:rPr>
      </w:pPr>
    </w:p>
    <w:p w14:paraId="14FC2796" w14:textId="48F1A2B5" w:rsidR="004670E0" w:rsidRDefault="0029057B" w:rsidP="001867F0">
      <w:pPr>
        <w:pStyle w:val="ConsPlusNormal"/>
        <w:widowControl/>
        <w:ind w:right="97" w:firstLine="0"/>
        <w:rPr>
          <w:rFonts w:ascii="Times New Roman" w:hAnsi="Times New Roman" w:cs="Times New Roman"/>
          <w:sz w:val="28"/>
          <w:szCs w:val="28"/>
        </w:rPr>
      </w:pPr>
      <w:bookmarkStart w:id="3" w:name="Par12"/>
      <w:bookmarkEnd w:id="3"/>
      <w:r>
        <w:rPr>
          <w:rFonts w:ascii="Times New Roman" w:hAnsi="Times New Roman" w:cs="Times New Roman"/>
          <w:sz w:val="28"/>
          <w:szCs w:val="28"/>
        </w:rPr>
        <w:t>Председатель Совета</w:t>
      </w:r>
      <w:r w:rsidR="00930330" w:rsidRPr="008F7233">
        <w:rPr>
          <w:rFonts w:ascii="Times New Roman" w:hAnsi="Times New Roman" w:cs="Times New Roman"/>
          <w:sz w:val="28"/>
          <w:szCs w:val="28"/>
        </w:rPr>
        <w:tab/>
      </w:r>
      <w:r w:rsidR="00930330" w:rsidRPr="008F7233">
        <w:rPr>
          <w:rFonts w:ascii="Times New Roman" w:hAnsi="Times New Roman" w:cs="Times New Roman"/>
          <w:sz w:val="28"/>
          <w:szCs w:val="28"/>
        </w:rPr>
        <w:tab/>
      </w:r>
      <w:r w:rsidR="00930330" w:rsidRPr="008F7233">
        <w:rPr>
          <w:rFonts w:ascii="Times New Roman" w:hAnsi="Times New Roman" w:cs="Times New Roman"/>
          <w:sz w:val="28"/>
          <w:szCs w:val="28"/>
        </w:rPr>
        <w:tab/>
      </w:r>
      <w:r w:rsidR="00930330" w:rsidRPr="008F7233">
        <w:rPr>
          <w:rFonts w:ascii="Times New Roman" w:hAnsi="Times New Roman" w:cs="Times New Roman"/>
          <w:sz w:val="28"/>
          <w:szCs w:val="28"/>
        </w:rPr>
        <w:tab/>
      </w:r>
      <w:r w:rsidR="00930330" w:rsidRPr="008F7233">
        <w:rPr>
          <w:rFonts w:ascii="Times New Roman" w:hAnsi="Times New Roman" w:cs="Times New Roman"/>
          <w:sz w:val="28"/>
          <w:szCs w:val="28"/>
        </w:rPr>
        <w:tab/>
      </w:r>
      <w:r w:rsidR="00930330" w:rsidRPr="008F7233">
        <w:rPr>
          <w:rFonts w:ascii="Times New Roman" w:hAnsi="Times New Roman" w:cs="Times New Roman"/>
          <w:sz w:val="28"/>
          <w:szCs w:val="28"/>
        </w:rPr>
        <w:tab/>
      </w:r>
      <w:r w:rsidR="001867F0">
        <w:rPr>
          <w:rFonts w:ascii="Times New Roman" w:hAnsi="Times New Roman" w:cs="Times New Roman"/>
          <w:sz w:val="28"/>
          <w:szCs w:val="28"/>
        </w:rPr>
        <w:t xml:space="preserve">               </w:t>
      </w:r>
      <w:proofErr w:type="spellStart"/>
      <w:r>
        <w:rPr>
          <w:rFonts w:ascii="Times New Roman" w:hAnsi="Times New Roman" w:cs="Times New Roman"/>
          <w:sz w:val="28"/>
          <w:szCs w:val="28"/>
        </w:rPr>
        <w:t>Ф.Х.Зайнетдинов</w:t>
      </w:r>
      <w:proofErr w:type="spellEnd"/>
    </w:p>
    <w:p w14:paraId="2887706C" w14:textId="77777777" w:rsidR="0029057B" w:rsidRDefault="0029057B" w:rsidP="0029057B">
      <w:pPr>
        <w:pStyle w:val="ConsPlusNormal"/>
        <w:widowControl/>
        <w:ind w:right="97" w:firstLine="708"/>
        <w:rPr>
          <w:rFonts w:ascii="Times New Roman" w:hAnsi="Times New Roman" w:cs="Times New Roman"/>
          <w:sz w:val="28"/>
          <w:szCs w:val="28"/>
        </w:rPr>
      </w:pPr>
    </w:p>
    <w:p w14:paraId="6EF0AB49" w14:textId="77777777" w:rsidR="0029057B" w:rsidRDefault="0029057B" w:rsidP="00C82033">
      <w:pPr>
        <w:pStyle w:val="ConsPlusNormal"/>
        <w:widowControl/>
        <w:ind w:right="97" w:firstLine="0"/>
        <w:rPr>
          <w:rFonts w:ascii="Times New Roman" w:hAnsi="Times New Roman" w:cs="Times New Roman"/>
          <w:sz w:val="28"/>
          <w:szCs w:val="28"/>
        </w:rPr>
      </w:pPr>
    </w:p>
    <w:p w14:paraId="214CCB68" w14:textId="77777777" w:rsidR="0029057B" w:rsidRDefault="0029057B" w:rsidP="0029057B">
      <w:pPr>
        <w:pStyle w:val="ConsPlusNormal"/>
        <w:widowControl/>
        <w:ind w:right="97" w:firstLine="708"/>
        <w:rPr>
          <w:rFonts w:ascii="Times New Roman" w:hAnsi="Times New Roman" w:cs="Times New Roman"/>
          <w:sz w:val="28"/>
          <w:szCs w:val="28"/>
        </w:rPr>
      </w:pPr>
    </w:p>
    <w:p w14:paraId="1A241419" w14:textId="0CE42612" w:rsidR="0029057B" w:rsidRDefault="0029057B" w:rsidP="0029057B">
      <w:pPr>
        <w:pStyle w:val="ConsPlusNormal"/>
        <w:widowControl/>
        <w:ind w:right="97" w:firstLine="0"/>
        <w:rPr>
          <w:rFonts w:ascii="Times New Roman" w:hAnsi="Times New Roman" w:cs="Times New Roman"/>
          <w:sz w:val="28"/>
          <w:szCs w:val="28"/>
        </w:rPr>
      </w:pPr>
      <w:r>
        <w:rPr>
          <w:rFonts w:ascii="Times New Roman" w:hAnsi="Times New Roman" w:cs="Times New Roman"/>
          <w:sz w:val="28"/>
          <w:szCs w:val="28"/>
        </w:rPr>
        <w:t>с. Красноусольский</w:t>
      </w:r>
      <w:r w:rsidR="001867F0">
        <w:rPr>
          <w:rFonts w:ascii="Times New Roman" w:hAnsi="Times New Roman" w:cs="Times New Roman"/>
          <w:sz w:val="28"/>
          <w:szCs w:val="28"/>
        </w:rPr>
        <w:t>,</w:t>
      </w:r>
    </w:p>
    <w:p w14:paraId="7523C936" w14:textId="6FAF22DD" w:rsidR="0029057B" w:rsidRDefault="0029057B" w:rsidP="0029057B">
      <w:pPr>
        <w:pStyle w:val="ConsPlusNormal"/>
        <w:widowControl/>
        <w:ind w:right="97" w:firstLine="0"/>
        <w:rPr>
          <w:rFonts w:ascii="Times New Roman" w:hAnsi="Times New Roman" w:cs="Times New Roman"/>
          <w:sz w:val="28"/>
          <w:szCs w:val="28"/>
        </w:rPr>
      </w:pPr>
      <w:r>
        <w:rPr>
          <w:rFonts w:ascii="Times New Roman" w:hAnsi="Times New Roman" w:cs="Times New Roman"/>
          <w:sz w:val="28"/>
          <w:szCs w:val="28"/>
        </w:rPr>
        <w:t xml:space="preserve">от ___ </w:t>
      </w:r>
      <w:r w:rsidR="001867F0">
        <w:rPr>
          <w:rFonts w:ascii="Times New Roman" w:hAnsi="Times New Roman" w:cs="Times New Roman"/>
          <w:sz w:val="28"/>
          <w:szCs w:val="28"/>
        </w:rPr>
        <w:t>______</w:t>
      </w:r>
      <w:r>
        <w:rPr>
          <w:rFonts w:ascii="Times New Roman" w:hAnsi="Times New Roman" w:cs="Times New Roman"/>
          <w:sz w:val="28"/>
          <w:szCs w:val="28"/>
        </w:rPr>
        <w:t>2021 г.</w:t>
      </w:r>
    </w:p>
    <w:p w14:paraId="78EB1D6A" w14:textId="77777777" w:rsidR="0029057B" w:rsidRDefault="0029057B" w:rsidP="0029057B">
      <w:pPr>
        <w:pStyle w:val="ConsPlusNormal"/>
        <w:widowControl/>
        <w:ind w:right="97" w:firstLine="0"/>
        <w:rPr>
          <w:rFonts w:ascii="Times New Roman" w:hAnsi="Times New Roman" w:cs="Times New Roman"/>
          <w:sz w:val="28"/>
          <w:szCs w:val="28"/>
        </w:rPr>
      </w:pPr>
      <w:r>
        <w:rPr>
          <w:rFonts w:ascii="Times New Roman" w:hAnsi="Times New Roman" w:cs="Times New Roman"/>
          <w:sz w:val="28"/>
          <w:szCs w:val="28"/>
        </w:rPr>
        <w:t>№_______</w:t>
      </w:r>
    </w:p>
    <w:p w14:paraId="27952FF8" w14:textId="77777777" w:rsidR="001867F0" w:rsidRDefault="001867F0" w:rsidP="0029057B">
      <w:pPr>
        <w:pStyle w:val="ConsPlusNormal"/>
        <w:widowControl/>
        <w:ind w:right="97" w:firstLine="0"/>
        <w:rPr>
          <w:rFonts w:ascii="Times New Roman" w:hAnsi="Times New Roman" w:cs="Times New Roman"/>
          <w:sz w:val="28"/>
          <w:szCs w:val="28"/>
        </w:rPr>
      </w:pPr>
    </w:p>
    <w:p w14:paraId="215E161C" w14:textId="77777777" w:rsidR="001867F0" w:rsidRDefault="001867F0" w:rsidP="0029057B">
      <w:pPr>
        <w:pStyle w:val="ConsPlusNormal"/>
        <w:widowControl/>
        <w:ind w:right="97" w:firstLine="0"/>
        <w:rPr>
          <w:rFonts w:ascii="Times New Roman" w:hAnsi="Times New Roman" w:cs="Times New Roman"/>
          <w:sz w:val="28"/>
          <w:szCs w:val="28"/>
        </w:rPr>
      </w:pPr>
    </w:p>
    <w:p w14:paraId="318301EB" w14:textId="77777777" w:rsidR="001867F0" w:rsidRDefault="001867F0" w:rsidP="0029057B">
      <w:pPr>
        <w:pStyle w:val="ConsPlusNormal"/>
        <w:widowControl/>
        <w:ind w:right="97" w:firstLine="0"/>
        <w:rPr>
          <w:rFonts w:ascii="Times New Roman" w:hAnsi="Times New Roman" w:cs="Times New Roman"/>
          <w:sz w:val="28"/>
          <w:szCs w:val="28"/>
        </w:rPr>
      </w:pPr>
    </w:p>
    <w:p w14:paraId="09ED74BC" w14:textId="77777777" w:rsidR="001867F0" w:rsidRDefault="001867F0" w:rsidP="0029057B">
      <w:pPr>
        <w:pStyle w:val="ConsPlusNormal"/>
        <w:widowControl/>
        <w:ind w:right="97" w:firstLine="0"/>
        <w:rPr>
          <w:rFonts w:ascii="Times New Roman" w:hAnsi="Times New Roman" w:cs="Times New Roman"/>
          <w:sz w:val="28"/>
          <w:szCs w:val="28"/>
        </w:rPr>
      </w:pPr>
    </w:p>
    <w:p w14:paraId="75A3F409" w14:textId="77777777" w:rsidR="001867F0" w:rsidRDefault="001867F0" w:rsidP="0029057B">
      <w:pPr>
        <w:pStyle w:val="ConsPlusNormal"/>
        <w:widowControl/>
        <w:ind w:right="97" w:firstLine="0"/>
        <w:rPr>
          <w:rFonts w:ascii="Times New Roman" w:hAnsi="Times New Roman" w:cs="Times New Roman"/>
          <w:sz w:val="28"/>
          <w:szCs w:val="28"/>
        </w:rPr>
      </w:pPr>
    </w:p>
    <w:p w14:paraId="2DD5EFC3" w14:textId="77777777" w:rsidR="001867F0" w:rsidRDefault="001867F0" w:rsidP="0029057B">
      <w:pPr>
        <w:pStyle w:val="ConsPlusNormal"/>
        <w:widowControl/>
        <w:ind w:right="97" w:firstLine="0"/>
        <w:rPr>
          <w:rFonts w:ascii="Times New Roman" w:hAnsi="Times New Roman" w:cs="Times New Roman"/>
          <w:sz w:val="28"/>
          <w:szCs w:val="28"/>
        </w:rPr>
      </w:pPr>
    </w:p>
    <w:p w14:paraId="035BD44D" w14:textId="77777777" w:rsidR="001867F0" w:rsidRDefault="001867F0" w:rsidP="0029057B">
      <w:pPr>
        <w:pStyle w:val="ConsPlusNormal"/>
        <w:widowControl/>
        <w:ind w:right="97" w:firstLine="0"/>
        <w:rPr>
          <w:rFonts w:ascii="Times New Roman" w:hAnsi="Times New Roman" w:cs="Times New Roman"/>
          <w:sz w:val="28"/>
          <w:szCs w:val="28"/>
        </w:rPr>
      </w:pPr>
    </w:p>
    <w:p w14:paraId="74EC33E2" w14:textId="77777777" w:rsidR="001867F0" w:rsidRDefault="001867F0" w:rsidP="0029057B">
      <w:pPr>
        <w:pStyle w:val="ConsPlusNormal"/>
        <w:widowControl/>
        <w:ind w:right="97" w:firstLine="0"/>
        <w:rPr>
          <w:rFonts w:ascii="Times New Roman" w:hAnsi="Times New Roman" w:cs="Times New Roman"/>
          <w:sz w:val="28"/>
          <w:szCs w:val="28"/>
        </w:rPr>
      </w:pPr>
    </w:p>
    <w:p w14:paraId="248F61DC" w14:textId="77777777" w:rsidR="001867F0" w:rsidRDefault="001867F0" w:rsidP="0029057B">
      <w:pPr>
        <w:pStyle w:val="ConsPlusNormal"/>
        <w:widowControl/>
        <w:ind w:right="97" w:firstLine="0"/>
        <w:rPr>
          <w:rFonts w:ascii="Times New Roman" w:hAnsi="Times New Roman" w:cs="Times New Roman"/>
          <w:sz w:val="28"/>
          <w:szCs w:val="28"/>
        </w:rPr>
      </w:pPr>
    </w:p>
    <w:p w14:paraId="2BA9F909" w14:textId="77777777" w:rsidR="001867F0" w:rsidRDefault="001867F0" w:rsidP="0029057B">
      <w:pPr>
        <w:pStyle w:val="ConsPlusNormal"/>
        <w:widowControl/>
        <w:ind w:right="97" w:firstLine="0"/>
        <w:rPr>
          <w:rFonts w:ascii="Times New Roman" w:hAnsi="Times New Roman" w:cs="Times New Roman"/>
          <w:sz w:val="28"/>
          <w:szCs w:val="28"/>
        </w:rPr>
      </w:pPr>
    </w:p>
    <w:p w14:paraId="32C38604" w14:textId="77777777" w:rsidR="001867F0" w:rsidRDefault="001867F0" w:rsidP="0029057B">
      <w:pPr>
        <w:pStyle w:val="ConsPlusNormal"/>
        <w:widowControl/>
        <w:ind w:right="97" w:firstLine="0"/>
        <w:rPr>
          <w:rFonts w:ascii="Times New Roman" w:hAnsi="Times New Roman" w:cs="Times New Roman"/>
          <w:sz w:val="28"/>
          <w:szCs w:val="28"/>
        </w:rPr>
      </w:pPr>
    </w:p>
    <w:p w14:paraId="11F926B1" w14:textId="77777777" w:rsidR="001867F0" w:rsidRDefault="001867F0" w:rsidP="0029057B">
      <w:pPr>
        <w:pStyle w:val="ConsPlusNormal"/>
        <w:widowControl/>
        <w:ind w:right="97" w:firstLine="0"/>
        <w:rPr>
          <w:rFonts w:ascii="Times New Roman" w:hAnsi="Times New Roman" w:cs="Times New Roman"/>
          <w:sz w:val="28"/>
          <w:szCs w:val="28"/>
        </w:rPr>
      </w:pPr>
    </w:p>
    <w:p w14:paraId="1E4E029C" w14:textId="77777777" w:rsidR="001867F0" w:rsidRDefault="001867F0" w:rsidP="0029057B">
      <w:pPr>
        <w:pStyle w:val="ConsPlusNormal"/>
        <w:widowControl/>
        <w:ind w:right="97" w:firstLine="0"/>
        <w:rPr>
          <w:rFonts w:ascii="Times New Roman" w:hAnsi="Times New Roman" w:cs="Times New Roman"/>
          <w:sz w:val="28"/>
          <w:szCs w:val="28"/>
        </w:rPr>
      </w:pPr>
    </w:p>
    <w:p w14:paraId="31C6D7E4" w14:textId="77777777" w:rsidR="001867F0" w:rsidRDefault="001867F0" w:rsidP="0029057B">
      <w:pPr>
        <w:pStyle w:val="ConsPlusNormal"/>
        <w:widowControl/>
        <w:ind w:right="97" w:firstLine="0"/>
        <w:rPr>
          <w:rFonts w:ascii="Times New Roman" w:hAnsi="Times New Roman" w:cs="Times New Roman"/>
          <w:sz w:val="28"/>
          <w:szCs w:val="28"/>
        </w:rPr>
      </w:pPr>
    </w:p>
    <w:p w14:paraId="345508AA" w14:textId="77777777" w:rsidR="001867F0" w:rsidRDefault="001867F0" w:rsidP="0029057B">
      <w:pPr>
        <w:pStyle w:val="ConsPlusNormal"/>
        <w:widowControl/>
        <w:ind w:right="97" w:firstLine="0"/>
        <w:rPr>
          <w:rFonts w:ascii="Times New Roman" w:hAnsi="Times New Roman" w:cs="Times New Roman"/>
          <w:sz w:val="28"/>
          <w:szCs w:val="28"/>
        </w:rPr>
      </w:pPr>
    </w:p>
    <w:p w14:paraId="3D3A3C7F" w14:textId="77777777" w:rsidR="001867F0" w:rsidRDefault="001867F0" w:rsidP="0029057B">
      <w:pPr>
        <w:pStyle w:val="ConsPlusNormal"/>
        <w:widowControl/>
        <w:ind w:right="97" w:firstLine="0"/>
        <w:rPr>
          <w:rFonts w:ascii="Times New Roman" w:hAnsi="Times New Roman" w:cs="Times New Roman"/>
          <w:sz w:val="28"/>
          <w:szCs w:val="28"/>
        </w:rPr>
      </w:pPr>
    </w:p>
    <w:p w14:paraId="7E2FACB3" w14:textId="77777777" w:rsidR="001867F0" w:rsidRDefault="001867F0" w:rsidP="0029057B">
      <w:pPr>
        <w:pStyle w:val="ConsPlusNormal"/>
        <w:widowControl/>
        <w:ind w:right="97" w:firstLine="0"/>
        <w:rPr>
          <w:rFonts w:ascii="Times New Roman" w:hAnsi="Times New Roman" w:cs="Times New Roman"/>
          <w:sz w:val="28"/>
          <w:szCs w:val="28"/>
        </w:rPr>
      </w:pPr>
    </w:p>
    <w:p w14:paraId="060143B2" w14:textId="77777777" w:rsidR="001867F0" w:rsidRDefault="001867F0" w:rsidP="0029057B">
      <w:pPr>
        <w:pStyle w:val="ConsPlusNormal"/>
        <w:widowControl/>
        <w:ind w:right="97" w:firstLine="0"/>
        <w:rPr>
          <w:rFonts w:ascii="Times New Roman" w:hAnsi="Times New Roman" w:cs="Times New Roman"/>
          <w:sz w:val="28"/>
          <w:szCs w:val="28"/>
        </w:rPr>
      </w:pPr>
    </w:p>
    <w:p w14:paraId="798EB018" w14:textId="77777777" w:rsidR="001867F0" w:rsidRDefault="001867F0" w:rsidP="0029057B">
      <w:pPr>
        <w:pStyle w:val="ConsPlusNormal"/>
        <w:widowControl/>
        <w:ind w:right="97" w:firstLine="0"/>
        <w:rPr>
          <w:rFonts w:ascii="Times New Roman" w:hAnsi="Times New Roman" w:cs="Times New Roman"/>
          <w:sz w:val="28"/>
          <w:szCs w:val="28"/>
        </w:rPr>
      </w:pPr>
    </w:p>
    <w:p w14:paraId="72067DE7" w14:textId="77777777" w:rsidR="001867F0" w:rsidRDefault="001867F0" w:rsidP="0029057B">
      <w:pPr>
        <w:pStyle w:val="ConsPlusNormal"/>
        <w:widowControl/>
        <w:ind w:right="97" w:firstLine="0"/>
        <w:rPr>
          <w:rFonts w:ascii="Times New Roman" w:hAnsi="Times New Roman" w:cs="Times New Roman"/>
          <w:sz w:val="28"/>
          <w:szCs w:val="28"/>
        </w:rPr>
      </w:pPr>
    </w:p>
    <w:p w14:paraId="7E190A6A" w14:textId="77777777" w:rsidR="001867F0" w:rsidRDefault="001867F0" w:rsidP="0029057B">
      <w:pPr>
        <w:pStyle w:val="ConsPlusNormal"/>
        <w:widowControl/>
        <w:ind w:right="97" w:firstLine="0"/>
        <w:rPr>
          <w:rFonts w:ascii="Times New Roman" w:hAnsi="Times New Roman" w:cs="Times New Roman"/>
          <w:sz w:val="28"/>
          <w:szCs w:val="28"/>
        </w:rPr>
      </w:pPr>
    </w:p>
    <w:p w14:paraId="21B17C52" w14:textId="77777777" w:rsidR="001867F0" w:rsidRDefault="001867F0" w:rsidP="0029057B">
      <w:pPr>
        <w:pStyle w:val="ConsPlusNormal"/>
        <w:widowControl/>
        <w:ind w:right="97" w:firstLine="0"/>
        <w:rPr>
          <w:rFonts w:ascii="Times New Roman" w:hAnsi="Times New Roman" w:cs="Times New Roman"/>
          <w:sz w:val="28"/>
          <w:szCs w:val="28"/>
        </w:rPr>
      </w:pPr>
    </w:p>
    <w:p w14:paraId="30FB1A5A" w14:textId="77777777" w:rsidR="001867F0" w:rsidRDefault="001867F0" w:rsidP="0029057B">
      <w:pPr>
        <w:pStyle w:val="ConsPlusNormal"/>
        <w:widowControl/>
        <w:ind w:right="97" w:firstLine="0"/>
        <w:rPr>
          <w:rFonts w:ascii="Times New Roman" w:hAnsi="Times New Roman" w:cs="Times New Roman"/>
          <w:sz w:val="28"/>
          <w:szCs w:val="28"/>
        </w:rPr>
      </w:pPr>
    </w:p>
    <w:p w14:paraId="2C2EA9E4" w14:textId="77777777" w:rsidR="001867F0" w:rsidRDefault="001867F0" w:rsidP="0029057B">
      <w:pPr>
        <w:pStyle w:val="ConsPlusNormal"/>
        <w:widowControl/>
        <w:ind w:right="97" w:firstLine="0"/>
        <w:rPr>
          <w:rFonts w:ascii="Times New Roman" w:hAnsi="Times New Roman" w:cs="Times New Roman"/>
          <w:sz w:val="28"/>
          <w:szCs w:val="28"/>
        </w:rPr>
      </w:pPr>
    </w:p>
    <w:p w14:paraId="15385657" w14:textId="77777777" w:rsidR="001867F0" w:rsidRDefault="001867F0" w:rsidP="0029057B">
      <w:pPr>
        <w:pStyle w:val="ConsPlusNormal"/>
        <w:widowControl/>
        <w:ind w:right="97" w:firstLine="0"/>
        <w:rPr>
          <w:rFonts w:ascii="Times New Roman" w:hAnsi="Times New Roman" w:cs="Times New Roman"/>
          <w:sz w:val="28"/>
          <w:szCs w:val="28"/>
        </w:rPr>
      </w:pPr>
    </w:p>
    <w:p w14:paraId="2D54F829" w14:textId="77777777" w:rsidR="001867F0" w:rsidRDefault="001867F0" w:rsidP="0029057B">
      <w:pPr>
        <w:pStyle w:val="ConsPlusNormal"/>
        <w:widowControl/>
        <w:ind w:right="97" w:firstLine="0"/>
        <w:rPr>
          <w:rFonts w:ascii="Times New Roman" w:hAnsi="Times New Roman" w:cs="Times New Roman"/>
          <w:sz w:val="28"/>
          <w:szCs w:val="28"/>
        </w:rPr>
      </w:pPr>
    </w:p>
    <w:p w14:paraId="2FC10B59" w14:textId="77777777" w:rsidR="001867F0" w:rsidRDefault="001867F0" w:rsidP="0029057B">
      <w:pPr>
        <w:pStyle w:val="ConsPlusNormal"/>
        <w:widowControl/>
        <w:ind w:right="97" w:firstLine="0"/>
        <w:rPr>
          <w:rFonts w:ascii="Times New Roman" w:hAnsi="Times New Roman" w:cs="Times New Roman"/>
          <w:sz w:val="28"/>
          <w:szCs w:val="28"/>
        </w:rPr>
      </w:pPr>
    </w:p>
    <w:p w14:paraId="1BDD0FA1" w14:textId="77777777" w:rsidR="001867F0" w:rsidRDefault="001867F0" w:rsidP="0029057B">
      <w:pPr>
        <w:pStyle w:val="ConsPlusNormal"/>
        <w:widowControl/>
        <w:ind w:right="97" w:firstLine="0"/>
        <w:rPr>
          <w:rFonts w:ascii="Times New Roman" w:hAnsi="Times New Roman" w:cs="Times New Roman"/>
          <w:sz w:val="28"/>
          <w:szCs w:val="28"/>
        </w:rPr>
      </w:pPr>
    </w:p>
    <w:p w14:paraId="0AAD531B" w14:textId="77777777" w:rsidR="001867F0" w:rsidRDefault="001867F0" w:rsidP="0029057B">
      <w:pPr>
        <w:pStyle w:val="ConsPlusNormal"/>
        <w:widowControl/>
        <w:ind w:right="97" w:firstLine="0"/>
        <w:rPr>
          <w:rFonts w:ascii="Times New Roman" w:hAnsi="Times New Roman" w:cs="Times New Roman"/>
          <w:sz w:val="28"/>
          <w:szCs w:val="28"/>
        </w:rPr>
      </w:pPr>
    </w:p>
    <w:p w14:paraId="3659EE74" w14:textId="77777777" w:rsidR="001867F0" w:rsidRDefault="001867F0" w:rsidP="0029057B">
      <w:pPr>
        <w:pStyle w:val="ConsPlusNormal"/>
        <w:widowControl/>
        <w:ind w:right="97" w:firstLine="0"/>
        <w:rPr>
          <w:rFonts w:ascii="Times New Roman" w:hAnsi="Times New Roman" w:cs="Times New Roman"/>
          <w:sz w:val="28"/>
          <w:szCs w:val="28"/>
        </w:rPr>
      </w:pPr>
    </w:p>
    <w:p w14:paraId="331DA219" w14:textId="77777777" w:rsidR="001867F0" w:rsidRDefault="001867F0" w:rsidP="0029057B">
      <w:pPr>
        <w:pStyle w:val="ConsPlusNormal"/>
        <w:widowControl/>
        <w:ind w:right="97" w:firstLine="0"/>
        <w:rPr>
          <w:rFonts w:ascii="Times New Roman" w:hAnsi="Times New Roman" w:cs="Times New Roman"/>
          <w:sz w:val="28"/>
          <w:szCs w:val="28"/>
        </w:rPr>
      </w:pPr>
    </w:p>
    <w:p w14:paraId="43D03884" w14:textId="77777777" w:rsidR="001867F0" w:rsidRPr="001867F0" w:rsidRDefault="001867F0" w:rsidP="001867F0">
      <w:pPr>
        <w:autoSpaceDE w:val="0"/>
        <w:autoSpaceDN w:val="0"/>
        <w:adjustRightInd w:val="0"/>
        <w:spacing w:after="0" w:line="240" w:lineRule="atLeast"/>
        <w:ind w:firstLine="3828"/>
        <w:contextualSpacing/>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Приложение №1</w:t>
      </w:r>
    </w:p>
    <w:p w14:paraId="2614E9C2" w14:textId="77777777" w:rsidR="001867F0" w:rsidRPr="001867F0" w:rsidRDefault="001867F0" w:rsidP="001867F0">
      <w:pPr>
        <w:autoSpaceDE w:val="0"/>
        <w:autoSpaceDN w:val="0"/>
        <w:adjustRightInd w:val="0"/>
        <w:spacing w:after="0" w:line="240" w:lineRule="atLeast"/>
        <w:ind w:firstLine="3828"/>
        <w:contextualSpacing/>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к решению Совета муниципального района </w:t>
      </w:r>
    </w:p>
    <w:p w14:paraId="0B588E19" w14:textId="77777777" w:rsidR="001867F0" w:rsidRPr="001867F0" w:rsidRDefault="001867F0" w:rsidP="001867F0">
      <w:pPr>
        <w:autoSpaceDE w:val="0"/>
        <w:autoSpaceDN w:val="0"/>
        <w:adjustRightInd w:val="0"/>
        <w:spacing w:after="0" w:line="240" w:lineRule="atLeast"/>
        <w:ind w:firstLine="3828"/>
        <w:contextualSpacing/>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Гафурийский район Республики Башкортостан</w:t>
      </w:r>
    </w:p>
    <w:p w14:paraId="5F5007A8" w14:textId="77777777" w:rsidR="001867F0" w:rsidRPr="001867F0" w:rsidRDefault="001867F0" w:rsidP="001867F0">
      <w:pPr>
        <w:spacing w:after="0" w:line="240" w:lineRule="auto"/>
        <w:ind w:left="3828"/>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 «О бюджете муниципального района</w:t>
      </w:r>
    </w:p>
    <w:p w14:paraId="1C42A92D" w14:textId="77777777" w:rsidR="001867F0" w:rsidRPr="001867F0" w:rsidRDefault="001867F0" w:rsidP="001867F0">
      <w:pPr>
        <w:spacing w:after="0" w:line="240" w:lineRule="auto"/>
        <w:ind w:left="3828"/>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Гафурийский район Республики Башкортостан</w:t>
      </w:r>
    </w:p>
    <w:p w14:paraId="4460E177" w14:textId="77777777" w:rsidR="001867F0" w:rsidRPr="001867F0" w:rsidRDefault="001867F0" w:rsidP="001867F0">
      <w:pPr>
        <w:spacing w:after="0" w:line="240" w:lineRule="auto"/>
        <w:ind w:left="3828"/>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на 2022 год и на плановый период 2023 и 2024 годов»</w:t>
      </w:r>
    </w:p>
    <w:p w14:paraId="53B65BF6"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15F2BC05"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1C23C284"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22EA0C5C"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07E8E710" w14:textId="77777777" w:rsidR="001867F0" w:rsidRPr="001867F0" w:rsidRDefault="001867F0" w:rsidP="001867F0">
      <w:pPr>
        <w:spacing w:after="0" w:line="240" w:lineRule="auto"/>
        <w:jc w:val="center"/>
        <w:rPr>
          <w:rFonts w:ascii="Times New Roman" w:eastAsia="Times New Roman" w:hAnsi="Times New Roman" w:cs="Times New Roman"/>
          <w:b/>
          <w:sz w:val="28"/>
          <w:szCs w:val="28"/>
          <w:lang w:eastAsia="ru-RU"/>
        </w:rPr>
      </w:pPr>
      <w:r w:rsidRPr="001867F0">
        <w:rPr>
          <w:rFonts w:ascii="Times New Roman" w:eastAsia="Times New Roman" w:hAnsi="Times New Roman" w:cs="Times New Roman"/>
          <w:b/>
          <w:sz w:val="28"/>
          <w:szCs w:val="28"/>
          <w:lang w:eastAsia="ru-RU"/>
        </w:rPr>
        <w:t>Источники финансирования дефицита бюджета</w:t>
      </w:r>
    </w:p>
    <w:p w14:paraId="0CF508CA" w14:textId="77777777" w:rsidR="001867F0" w:rsidRPr="001867F0" w:rsidRDefault="001867F0" w:rsidP="001867F0">
      <w:pPr>
        <w:spacing w:after="0" w:line="240" w:lineRule="auto"/>
        <w:jc w:val="center"/>
        <w:rPr>
          <w:rFonts w:ascii="Times New Roman" w:eastAsia="Times New Roman" w:hAnsi="Times New Roman" w:cs="Times New Roman"/>
          <w:b/>
          <w:sz w:val="28"/>
          <w:szCs w:val="28"/>
          <w:lang w:eastAsia="ru-RU"/>
        </w:rPr>
      </w:pPr>
      <w:r w:rsidRPr="001867F0">
        <w:rPr>
          <w:rFonts w:ascii="Times New Roman" w:eastAsia="Times New Roman" w:hAnsi="Times New Roman" w:cs="Times New Roman"/>
          <w:b/>
          <w:sz w:val="28"/>
          <w:szCs w:val="28"/>
          <w:lang w:eastAsia="ru-RU"/>
        </w:rPr>
        <w:t>муниципального района Гафурийский район</w:t>
      </w:r>
    </w:p>
    <w:p w14:paraId="2F5ED4CC" w14:textId="77777777" w:rsidR="001867F0" w:rsidRPr="001867F0" w:rsidRDefault="001867F0" w:rsidP="001867F0">
      <w:pPr>
        <w:spacing w:after="0" w:line="240" w:lineRule="auto"/>
        <w:jc w:val="center"/>
        <w:rPr>
          <w:rFonts w:ascii="Times New Roman" w:eastAsia="Times New Roman" w:hAnsi="Times New Roman" w:cs="Times New Roman"/>
          <w:b/>
          <w:sz w:val="28"/>
          <w:szCs w:val="28"/>
          <w:lang w:eastAsia="ru-RU"/>
        </w:rPr>
      </w:pPr>
      <w:r w:rsidRPr="001867F0">
        <w:rPr>
          <w:rFonts w:ascii="Times New Roman" w:eastAsia="Times New Roman" w:hAnsi="Times New Roman" w:cs="Times New Roman"/>
          <w:b/>
          <w:sz w:val="28"/>
          <w:szCs w:val="28"/>
          <w:lang w:eastAsia="ru-RU"/>
        </w:rPr>
        <w:t>Республики Башкортостан на 2022 год</w:t>
      </w:r>
    </w:p>
    <w:p w14:paraId="64165E6A"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p>
    <w:p w14:paraId="4930ED36" w14:textId="77777777" w:rsidR="001867F0" w:rsidRPr="001867F0" w:rsidRDefault="001867F0" w:rsidP="001867F0">
      <w:pPr>
        <w:spacing w:after="0" w:line="240" w:lineRule="auto"/>
        <w:jc w:val="right"/>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(рублей)</w:t>
      </w:r>
    </w:p>
    <w:tbl>
      <w:tblPr>
        <w:tblW w:w="104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0"/>
        <w:gridCol w:w="4735"/>
        <w:gridCol w:w="1694"/>
      </w:tblGrid>
      <w:tr w:rsidR="001867F0" w:rsidRPr="001867F0" w14:paraId="55D0767C" w14:textId="77777777" w:rsidTr="001867F0">
        <w:trPr>
          <w:trHeight w:val="720"/>
        </w:trPr>
        <w:tc>
          <w:tcPr>
            <w:tcW w:w="4020" w:type="dxa"/>
            <w:vAlign w:val="center"/>
          </w:tcPr>
          <w:p w14:paraId="75090F40"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Код</w:t>
            </w:r>
          </w:p>
        </w:tc>
        <w:tc>
          <w:tcPr>
            <w:tcW w:w="4735" w:type="dxa"/>
            <w:vAlign w:val="center"/>
          </w:tcPr>
          <w:p w14:paraId="779AF3E5"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Наименование кода</w:t>
            </w:r>
          </w:p>
          <w:p w14:paraId="0E8B9CE5"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классификации источников финансирования дефицитов бюджетов</w:t>
            </w:r>
          </w:p>
        </w:tc>
        <w:tc>
          <w:tcPr>
            <w:tcW w:w="1694" w:type="dxa"/>
            <w:vAlign w:val="center"/>
          </w:tcPr>
          <w:p w14:paraId="1D0EA4AE"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Сумма</w:t>
            </w:r>
          </w:p>
        </w:tc>
      </w:tr>
      <w:tr w:rsidR="001867F0" w:rsidRPr="001867F0" w14:paraId="11AF001B" w14:textId="77777777" w:rsidTr="001867F0">
        <w:trPr>
          <w:trHeight w:val="1256"/>
        </w:trPr>
        <w:tc>
          <w:tcPr>
            <w:tcW w:w="4020" w:type="dxa"/>
          </w:tcPr>
          <w:p w14:paraId="395E53A1"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72BB267F"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01 00 00 00 00 0000 000</w:t>
            </w:r>
          </w:p>
        </w:tc>
        <w:tc>
          <w:tcPr>
            <w:tcW w:w="4735" w:type="dxa"/>
          </w:tcPr>
          <w:p w14:paraId="10C0BC44"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Источники внутреннего финансирования дефицита бюджета</w:t>
            </w:r>
          </w:p>
        </w:tc>
        <w:tc>
          <w:tcPr>
            <w:tcW w:w="1694" w:type="dxa"/>
            <w:vAlign w:val="center"/>
          </w:tcPr>
          <w:p w14:paraId="4D03465B" w14:textId="77777777" w:rsidR="001867F0" w:rsidRPr="001867F0" w:rsidRDefault="001867F0" w:rsidP="001867F0">
            <w:pPr>
              <w:spacing w:after="0" w:line="240" w:lineRule="auto"/>
              <w:jc w:val="right"/>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w:t>
            </w:r>
          </w:p>
        </w:tc>
      </w:tr>
      <w:tr w:rsidR="001867F0" w:rsidRPr="001867F0" w14:paraId="01F8BA47" w14:textId="77777777" w:rsidTr="001867F0">
        <w:trPr>
          <w:trHeight w:val="985"/>
        </w:trPr>
        <w:tc>
          <w:tcPr>
            <w:tcW w:w="4020" w:type="dxa"/>
            <w:vAlign w:val="center"/>
          </w:tcPr>
          <w:p w14:paraId="01A3C6A2"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lastRenderedPageBreak/>
              <w:t>01 05 02 01 05 0000 000</w:t>
            </w:r>
          </w:p>
        </w:tc>
        <w:tc>
          <w:tcPr>
            <w:tcW w:w="4735" w:type="dxa"/>
            <w:vAlign w:val="center"/>
          </w:tcPr>
          <w:p w14:paraId="0307D885"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Изменение остатков </w:t>
            </w:r>
          </w:p>
          <w:p w14:paraId="5F0A2B7A"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средств на счетах по</w:t>
            </w:r>
          </w:p>
          <w:p w14:paraId="2432BF66"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учету средств бюджета</w:t>
            </w:r>
          </w:p>
        </w:tc>
        <w:tc>
          <w:tcPr>
            <w:tcW w:w="1694" w:type="dxa"/>
            <w:vAlign w:val="center"/>
          </w:tcPr>
          <w:p w14:paraId="49E56FA4" w14:textId="77777777" w:rsidR="001867F0" w:rsidRPr="001867F0" w:rsidRDefault="001867F0" w:rsidP="001867F0">
            <w:pPr>
              <w:spacing w:after="0" w:line="240" w:lineRule="auto"/>
              <w:jc w:val="right"/>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w:t>
            </w:r>
          </w:p>
        </w:tc>
      </w:tr>
    </w:tbl>
    <w:p w14:paraId="3E0EE526"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5C79B4DA"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hAnsi="Times New Roman" w:cs="Times New Roman"/>
          <w:sz w:val="28"/>
          <w:szCs w:val="28"/>
        </w:rPr>
        <w:br w:type="page"/>
      </w:r>
    </w:p>
    <w:p w14:paraId="441BFC11" w14:textId="77777777" w:rsidR="001867F0" w:rsidRPr="001867F0" w:rsidRDefault="001867F0" w:rsidP="001867F0">
      <w:pPr>
        <w:autoSpaceDE w:val="0"/>
        <w:autoSpaceDN w:val="0"/>
        <w:adjustRightInd w:val="0"/>
        <w:spacing w:after="0" w:line="240" w:lineRule="atLeast"/>
        <w:ind w:firstLine="3828"/>
        <w:contextualSpacing/>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lastRenderedPageBreak/>
        <w:t>Приложение №2</w:t>
      </w:r>
    </w:p>
    <w:p w14:paraId="00A1EF19" w14:textId="77777777" w:rsidR="001867F0" w:rsidRPr="001867F0" w:rsidRDefault="001867F0" w:rsidP="001867F0">
      <w:pPr>
        <w:autoSpaceDE w:val="0"/>
        <w:autoSpaceDN w:val="0"/>
        <w:adjustRightInd w:val="0"/>
        <w:spacing w:after="0" w:line="240" w:lineRule="atLeast"/>
        <w:ind w:firstLine="3828"/>
        <w:contextualSpacing/>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к решению Совета муниципального района </w:t>
      </w:r>
    </w:p>
    <w:p w14:paraId="5F5E3A2B" w14:textId="77777777" w:rsidR="001867F0" w:rsidRPr="001867F0" w:rsidRDefault="001867F0" w:rsidP="001867F0">
      <w:pPr>
        <w:autoSpaceDE w:val="0"/>
        <w:autoSpaceDN w:val="0"/>
        <w:adjustRightInd w:val="0"/>
        <w:spacing w:after="0" w:line="240" w:lineRule="atLeast"/>
        <w:ind w:firstLine="3828"/>
        <w:contextualSpacing/>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Гафурийский район Республики Башкортостан</w:t>
      </w:r>
    </w:p>
    <w:p w14:paraId="3CEA6448" w14:textId="77777777" w:rsidR="001867F0" w:rsidRPr="001867F0" w:rsidRDefault="001867F0" w:rsidP="001867F0">
      <w:pPr>
        <w:spacing w:after="0" w:line="240" w:lineRule="auto"/>
        <w:ind w:left="3828"/>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 «О бюджете муниципального района</w:t>
      </w:r>
    </w:p>
    <w:p w14:paraId="0715E93D" w14:textId="77777777" w:rsidR="001867F0" w:rsidRPr="001867F0" w:rsidRDefault="001867F0" w:rsidP="001867F0">
      <w:pPr>
        <w:spacing w:after="0" w:line="240" w:lineRule="auto"/>
        <w:ind w:left="3828"/>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Гафурийский район Республики Башкортостан</w:t>
      </w:r>
    </w:p>
    <w:p w14:paraId="6EA17CC9" w14:textId="77777777" w:rsidR="001867F0" w:rsidRPr="001867F0" w:rsidRDefault="001867F0" w:rsidP="001867F0">
      <w:pPr>
        <w:spacing w:after="0" w:line="240" w:lineRule="auto"/>
        <w:ind w:left="3828"/>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на 2022 год и на плановый период 2023 и 2024 годов»</w:t>
      </w:r>
    </w:p>
    <w:p w14:paraId="443D0AA1"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74CD93A2"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0DA5A331"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267253A9"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0B005177"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2641F841"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Источники финансирования дефицита бюджета</w:t>
      </w:r>
    </w:p>
    <w:p w14:paraId="4BDDAE07"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муниципального района Гафурийский район</w:t>
      </w:r>
    </w:p>
    <w:p w14:paraId="126A2946"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Республики Башкортостан на плановый период 2023 и 2024 годов</w:t>
      </w:r>
    </w:p>
    <w:p w14:paraId="0DBE1708" w14:textId="77777777" w:rsidR="001867F0" w:rsidRPr="001867F0" w:rsidRDefault="001867F0" w:rsidP="001867F0">
      <w:pPr>
        <w:spacing w:after="0" w:line="240" w:lineRule="auto"/>
        <w:rPr>
          <w:rFonts w:ascii="Times New Roman" w:eastAsia="Times New Roman" w:hAnsi="Times New Roman" w:cs="Times New Roman"/>
          <w:b/>
          <w:bCs/>
          <w:sz w:val="28"/>
          <w:szCs w:val="28"/>
          <w:lang w:eastAsia="ru-RU"/>
        </w:rPr>
      </w:pPr>
    </w:p>
    <w:p w14:paraId="50865503" w14:textId="77777777" w:rsidR="001867F0" w:rsidRPr="001867F0" w:rsidRDefault="001867F0" w:rsidP="001867F0">
      <w:pPr>
        <w:spacing w:after="0" w:line="240" w:lineRule="auto"/>
        <w:jc w:val="right"/>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(рублей)</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5"/>
        <w:gridCol w:w="4252"/>
        <w:gridCol w:w="1365"/>
        <w:gridCol w:w="1470"/>
      </w:tblGrid>
      <w:tr w:rsidR="001867F0" w:rsidRPr="001867F0" w14:paraId="2535B349" w14:textId="77777777" w:rsidTr="001867F0">
        <w:tc>
          <w:tcPr>
            <w:tcW w:w="3545" w:type="dxa"/>
            <w:vMerge w:val="restart"/>
            <w:vAlign w:val="center"/>
          </w:tcPr>
          <w:p w14:paraId="4C783C64"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Код</w:t>
            </w:r>
          </w:p>
        </w:tc>
        <w:tc>
          <w:tcPr>
            <w:tcW w:w="4252" w:type="dxa"/>
            <w:vMerge w:val="restart"/>
            <w:vAlign w:val="center"/>
          </w:tcPr>
          <w:p w14:paraId="3BB19C2C"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 xml:space="preserve">Наименование кода </w:t>
            </w:r>
          </w:p>
          <w:p w14:paraId="27C127A4"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классификации источников финансирования дефицитов бюджетов</w:t>
            </w:r>
          </w:p>
        </w:tc>
        <w:tc>
          <w:tcPr>
            <w:tcW w:w="2835" w:type="dxa"/>
            <w:gridSpan w:val="2"/>
            <w:vAlign w:val="center"/>
          </w:tcPr>
          <w:p w14:paraId="381A8862"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Сумма</w:t>
            </w:r>
          </w:p>
          <w:p w14:paraId="6CEEEE37"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p>
        </w:tc>
      </w:tr>
      <w:tr w:rsidR="001867F0" w:rsidRPr="001867F0" w14:paraId="492DFD03" w14:textId="77777777" w:rsidTr="001867F0">
        <w:tc>
          <w:tcPr>
            <w:tcW w:w="3545" w:type="dxa"/>
            <w:vMerge/>
          </w:tcPr>
          <w:p w14:paraId="182BC260"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p>
        </w:tc>
        <w:tc>
          <w:tcPr>
            <w:tcW w:w="4252" w:type="dxa"/>
            <w:vMerge/>
          </w:tcPr>
          <w:p w14:paraId="61CCA1F5"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p>
        </w:tc>
        <w:tc>
          <w:tcPr>
            <w:tcW w:w="1365" w:type="dxa"/>
            <w:vAlign w:val="center"/>
          </w:tcPr>
          <w:p w14:paraId="026E1FFB"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2023 год</w:t>
            </w:r>
          </w:p>
        </w:tc>
        <w:tc>
          <w:tcPr>
            <w:tcW w:w="1470" w:type="dxa"/>
            <w:vAlign w:val="center"/>
          </w:tcPr>
          <w:p w14:paraId="55CD89D8" w14:textId="77777777" w:rsidR="001867F0" w:rsidRPr="001867F0" w:rsidRDefault="001867F0" w:rsidP="001867F0">
            <w:pPr>
              <w:spacing w:after="0" w:line="240" w:lineRule="auto"/>
              <w:jc w:val="center"/>
              <w:rPr>
                <w:rFonts w:ascii="Times New Roman" w:eastAsia="Times New Roman" w:hAnsi="Times New Roman" w:cs="Times New Roman"/>
                <w:b/>
                <w:bCs/>
                <w:sz w:val="28"/>
                <w:szCs w:val="28"/>
                <w:lang w:eastAsia="ru-RU"/>
              </w:rPr>
            </w:pPr>
            <w:r w:rsidRPr="001867F0">
              <w:rPr>
                <w:rFonts w:ascii="Times New Roman" w:eastAsia="Times New Roman" w:hAnsi="Times New Roman" w:cs="Times New Roman"/>
                <w:b/>
                <w:bCs/>
                <w:sz w:val="28"/>
                <w:szCs w:val="28"/>
                <w:lang w:eastAsia="ru-RU"/>
              </w:rPr>
              <w:t>2024 год</w:t>
            </w:r>
          </w:p>
        </w:tc>
      </w:tr>
      <w:tr w:rsidR="001867F0" w:rsidRPr="001867F0" w14:paraId="6EF0B5CB" w14:textId="77777777" w:rsidTr="001867F0">
        <w:tc>
          <w:tcPr>
            <w:tcW w:w="3545" w:type="dxa"/>
            <w:vAlign w:val="center"/>
          </w:tcPr>
          <w:p w14:paraId="045028E5"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01 00 00 00 00 0000 000</w:t>
            </w:r>
          </w:p>
        </w:tc>
        <w:tc>
          <w:tcPr>
            <w:tcW w:w="4252" w:type="dxa"/>
            <w:vAlign w:val="center"/>
          </w:tcPr>
          <w:p w14:paraId="123D93A3"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Источники внутреннего финансирования дефицита бюджета</w:t>
            </w:r>
          </w:p>
        </w:tc>
        <w:tc>
          <w:tcPr>
            <w:tcW w:w="1365" w:type="dxa"/>
            <w:vAlign w:val="center"/>
          </w:tcPr>
          <w:p w14:paraId="5F55A1C4" w14:textId="77777777" w:rsidR="001867F0" w:rsidRPr="001867F0" w:rsidRDefault="001867F0" w:rsidP="001867F0">
            <w:pPr>
              <w:spacing w:after="0" w:line="240" w:lineRule="auto"/>
              <w:jc w:val="right"/>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w:t>
            </w:r>
          </w:p>
        </w:tc>
        <w:tc>
          <w:tcPr>
            <w:tcW w:w="1470" w:type="dxa"/>
            <w:vAlign w:val="center"/>
          </w:tcPr>
          <w:p w14:paraId="732BB5F7" w14:textId="77777777" w:rsidR="001867F0" w:rsidRPr="001867F0" w:rsidRDefault="001867F0" w:rsidP="001867F0">
            <w:pPr>
              <w:spacing w:after="0" w:line="240" w:lineRule="auto"/>
              <w:jc w:val="right"/>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w:t>
            </w:r>
          </w:p>
        </w:tc>
      </w:tr>
      <w:tr w:rsidR="001867F0" w:rsidRPr="001867F0" w14:paraId="7659107E" w14:textId="77777777" w:rsidTr="001867F0">
        <w:tc>
          <w:tcPr>
            <w:tcW w:w="3545" w:type="dxa"/>
            <w:vAlign w:val="center"/>
          </w:tcPr>
          <w:p w14:paraId="237B30B2"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01 05 02 01 05 0000 000</w:t>
            </w:r>
          </w:p>
        </w:tc>
        <w:tc>
          <w:tcPr>
            <w:tcW w:w="4252" w:type="dxa"/>
            <w:vAlign w:val="center"/>
          </w:tcPr>
          <w:p w14:paraId="4807F18F"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Изменение остатков </w:t>
            </w:r>
          </w:p>
          <w:p w14:paraId="73CACD11"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средств на счетах по</w:t>
            </w:r>
          </w:p>
          <w:p w14:paraId="462A0860"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учету средств бюджета</w:t>
            </w:r>
          </w:p>
        </w:tc>
        <w:tc>
          <w:tcPr>
            <w:tcW w:w="1365" w:type="dxa"/>
            <w:vAlign w:val="center"/>
          </w:tcPr>
          <w:p w14:paraId="559026D0" w14:textId="77777777" w:rsidR="001867F0" w:rsidRPr="001867F0" w:rsidRDefault="001867F0" w:rsidP="001867F0">
            <w:pPr>
              <w:spacing w:after="0" w:line="240" w:lineRule="auto"/>
              <w:jc w:val="right"/>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w:t>
            </w:r>
          </w:p>
        </w:tc>
        <w:tc>
          <w:tcPr>
            <w:tcW w:w="1470" w:type="dxa"/>
            <w:vAlign w:val="center"/>
          </w:tcPr>
          <w:p w14:paraId="162DCE89" w14:textId="77777777" w:rsidR="001867F0" w:rsidRPr="001867F0" w:rsidRDefault="001867F0" w:rsidP="001867F0">
            <w:pPr>
              <w:spacing w:after="0" w:line="240" w:lineRule="auto"/>
              <w:jc w:val="right"/>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w:t>
            </w:r>
          </w:p>
        </w:tc>
      </w:tr>
    </w:tbl>
    <w:p w14:paraId="51DAB0DA"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p>
    <w:p w14:paraId="4DBF776E" w14:textId="77777777" w:rsidR="001867F0" w:rsidRPr="001867F0" w:rsidRDefault="001867F0" w:rsidP="001867F0">
      <w:pPr>
        <w:autoSpaceDE w:val="0"/>
        <w:autoSpaceDN w:val="0"/>
        <w:adjustRightInd w:val="0"/>
        <w:spacing w:after="0" w:line="240" w:lineRule="atLeast"/>
        <w:contextualSpacing/>
        <w:jc w:val="both"/>
        <w:rPr>
          <w:rFonts w:ascii="Times New Roman" w:eastAsia="Times New Roman" w:hAnsi="Times New Roman" w:cs="Times New Roman"/>
          <w:sz w:val="28"/>
          <w:szCs w:val="28"/>
          <w:lang w:eastAsia="ru-RU"/>
        </w:rPr>
      </w:pPr>
    </w:p>
    <w:p w14:paraId="12E05747" w14:textId="77777777" w:rsidR="001867F0" w:rsidRDefault="001867F0" w:rsidP="0029057B">
      <w:pPr>
        <w:pStyle w:val="ConsPlusNormal"/>
        <w:widowControl/>
        <w:ind w:right="97" w:firstLine="0"/>
        <w:rPr>
          <w:rFonts w:ascii="Times New Roman" w:hAnsi="Times New Roman" w:cs="Times New Roman"/>
          <w:sz w:val="28"/>
          <w:szCs w:val="28"/>
        </w:rPr>
      </w:pPr>
    </w:p>
    <w:p w14:paraId="4555A7CE" w14:textId="77777777" w:rsidR="001867F0" w:rsidRDefault="001867F0" w:rsidP="0029057B">
      <w:pPr>
        <w:pStyle w:val="ConsPlusNormal"/>
        <w:widowControl/>
        <w:ind w:right="97" w:firstLine="0"/>
        <w:rPr>
          <w:rFonts w:ascii="Times New Roman" w:hAnsi="Times New Roman" w:cs="Times New Roman"/>
          <w:sz w:val="28"/>
          <w:szCs w:val="28"/>
        </w:rPr>
      </w:pPr>
    </w:p>
    <w:p w14:paraId="02135272" w14:textId="77777777" w:rsidR="001867F0" w:rsidRDefault="001867F0" w:rsidP="0029057B">
      <w:pPr>
        <w:pStyle w:val="ConsPlusNormal"/>
        <w:widowControl/>
        <w:ind w:right="97" w:firstLine="0"/>
        <w:rPr>
          <w:rFonts w:ascii="Times New Roman" w:hAnsi="Times New Roman" w:cs="Times New Roman"/>
          <w:sz w:val="28"/>
          <w:szCs w:val="28"/>
        </w:rPr>
      </w:pPr>
    </w:p>
    <w:p w14:paraId="3A4E9344" w14:textId="77777777" w:rsidR="001867F0" w:rsidRDefault="001867F0" w:rsidP="0029057B">
      <w:pPr>
        <w:pStyle w:val="ConsPlusNormal"/>
        <w:widowControl/>
        <w:ind w:right="97" w:firstLine="0"/>
        <w:rPr>
          <w:rFonts w:ascii="Times New Roman" w:hAnsi="Times New Roman" w:cs="Times New Roman"/>
          <w:sz w:val="28"/>
          <w:szCs w:val="28"/>
        </w:rPr>
      </w:pPr>
    </w:p>
    <w:p w14:paraId="737465DA" w14:textId="77777777" w:rsidR="001867F0" w:rsidRDefault="001867F0" w:rsidP="0029057B">
      <w:pPr>
        <w:pStyle w:val="ConsPlusNormal"/>
        <w:widowControl/>
        <w:ind w:right="97" w:firstLine="0"/>
        <w:rPr>
          <w:rFonts w:ascii="Times New Roman" w:hAnsi="Times New Roman" w:cs="Times New Roman"/>
          <w:sz w:val="28"/>
          <w:szCs w:val="28"/>
        </w:rPr>
      </w:pPr>
    </w:p>
    <w:p w14:paraId="53745E58" w14:textId="77777777" w:rsidR="001867F0" w:rsidRDefault="001867F0" w:rsidP="0029057B">
      <w:pPr>
        <w:pStyle w:val="ConsPlusNormal"/>
        <w:widowControl/>
        <w:ind w:right="97" w:firstLine="0"/>
        <w:rPr>
          <w:rFonts w:ascii="Times New Roman" w:hAnsi="Times New Roman" w:cs="Times New Roman"/>
          <w:sz w:val="28"/>
          <w:szCs w:val="28"/>
        </w:rPr>
      </w:pPr>
    </w:p>
    <w:p w14:paraId="32544371" w14:textId="77777777" w:rsidR="001867F0" w:rsidRDefault="001867F0" w:rsidP="0029057B">
      <w:pPr>
        <w:pStyle w:val="ConsPlusNormal"/>
        <w:widowControl/>
        <w:ind w:right="97" w:firstLine="0"/>
        <w:rPr>
          <w:rFonts w:ascii="Times New Roman" w:hAnsi="Times New Roman" w:cs="Times New Roman"/>
          <w:sz w:val="28"/>
          <w:szCs w:val="28"/>
        </w:rPr>
      </w:pPr>
    </w:p>
    <w:p w14:paraId="65AC07FC" w14:textId="77777777" w:rsidR="001867F0" w:rsidRDefault="001867F0" w:rsidP="0029057B">
      <w:pPr>
        <w:pStyle w:val="ConsPlusNormal"/>
        <w:widowControl/>
        <w:ind w:right="97" w:firstLine="0"/>
        <w:rPr>
          <w:rFonts w:ascii="Times New Roman" w:hAnsi="Times New Roman" w:cs="Times New Roman"/>
          <w:sz w:val="28"/>
          <w:szCs w:val="28"/>
        </w:rPr>
      </w:pPr>
    </w:p>
    <w:p w14:paraId="13BB48C2" w14:textId="77777777" w:rsidR="001867F0" w:rsidRDefault="001867F0" w:rsidP="0029057B">
      <w:pPr>
        <w:pStyle w:val="ConsPlusNormal"/>
        <w:widowControl/>
        <w:ind w:right="97" w:firstLine="0"/>
        <w:rPr>
          <w:rFonts w:ascii="Times New Roman" w:hAnsi="Times New Roman" w:cs="Times New Roman"/>
          <w:sz w:val="28"/>
          <w:szCs w:val="28"/>
        </w:rPr>
      </w:pPr>
    </w:p>
    <w:p w14:paraId="12E2F7C5" w14:textId="77777777" w:rsidR="001867F0" w:rsidRDefault="001867F0" w:rsidP="0029057B">
      <w:pPr>
        <w:pStyle w:val="ConsPlusNormal"/>
        <w:widowControl/>
        <w:ind w:right="97" w:firstLine="0"/>
        <w:rPr>
          <w:rFonts w:ascii="Times New Roman" w:hAnsi="Times New Roman" w:cs="Times New Roman"/>
          <w:sz w:val="28"/>
          <w:szCs w:val="28"/>
        </w:rPr>
      </w:pPr>
    </w:p>
    <w:p w14:paraId="28480A5F" w14:textId="77777777" w:rsidR="001867F0" w:rsidRDefault="001867F0" w:rsidP="0029057B">
      <w:pPr>
        <w:pStyle w:val="ConsPlusNormal"/>
        <w:widowControl/>
        <w:ind w:right="97" w:firstLine="0"/>
        <w:rPr>
          <w:rFonts w:ascii="Times New Roman" w:hAnsi="Times New Roman" w:cs="Times New Roman"/>
          <w:sz w:val="28"/>
          <w:szCs w:val="28"/>
        </w:rPr>
      </w:pPr>
    </w:p>
    <w:p w14:paraId="6EC2B520" w14:textId="77777777" w:rsidR="001867F0" w:rsidRDefault="001867F0" w:rsidP="0029057B">
      <w:pPr>
        <w:pStyle w:val="ConsPlusNormal"/>
        <w:widowControl/>
        <w:ind w:right="97" w:firstLine="0"/>
        <w:rPr>
          <w:rFonts w:ascii="Times New Roman" w:hAnsi="Times New Roman" w:cs="Times New Roman"/>
          <w:sz w:val="28"/>
          <w:szCs w:val="28"/>
        </w:rPr>
      </w:pPr>
    </w:p>
    <w:p w14:paraId="3EAB8BEE" w14:textId="77777777" w:rsidR="001867F0" w:rsidRDefault="001867F0" w:rsidP="0029057B">
      <w:pPr>
        <w:pStyle w:val="ConsPlusNormal"/>
        <w:widowControl/>
        <w:ind w:right="97" w:firstLine="0"/>
        <w:rPr>
          <w:rFonts w:ascii="Times New Roman" w:hAnsi="Times New Roman" w:cs="Times New Roman"/>
          <w:sz w:val="28"/>
          <w:szCs w:val="28"/>
        </w:rPr>
      </w:pPr>
    </w:p>
    <w:p w14:paraId="5623F450" w14:textId="77777777" w:rsidR="001867F0" w:rsidRDefault="001867F0" w:rsidP="0029057B">
      <w:pPr>
        <w:pStyle w:val="ConsPlusNormal"/>
        <w:widowControl/>
        <w:ind w:right="97" w:firstLine="0"/>
        <w:rPr>
          <w:rFonts w:ascii="Times New Roman" w:hAnsi="Times New Roman" w:cs="Times New Roman"/>
          <w:sz w:val="28"/>
          <w:szCs w:val="28"/>
        </w:rPr>
      </w:pPr>
    </w:p>
    <w:p w14:paraId="3C608C83" w14:textId="77777777" w:rsidR="001867F0" w:rsidRDefault="001867F0" w:rsidP="0029057B">
      <w:pPr>
        <w:pStyle w:val="ConsPlusNormal"/>
        <w:widowControl/>
        <w:ind w:right="97" w:firstLine="0"/>
        <w:rPr>
          <w:rFonts w:ascii="Times New Roman" w:hAnsi="Times New Roman" w:cs="Times New Roman"/>
          <w:sz w:val="28"/>
          <w:szCs w:val="28"/>
        </w:rPr>
      </w:pPr>
    </w:p>
    <w:p w14:paraId="5EFB4332" w14:textId="77777777" w:rsidR="001867F0" w:rsidRDefault="001867F0" w:rsidP="0029057B">
      <w:pPr>
        <w:pStyle w:val="ConsPlusNormal"/>
        <w:widowControl/>
        <w:ind w:right="97" w:firstLine="0"/>
        <w:rPr>
          <w:rFonts w:ascii="Times New Roman" w:hAnsi="Times New Roman" w:cs="Times New Roman"/>
          <w:sz w:val="28"/>
          <w:szCs w:val="28"/>
        </w:rPr>
      </w:pPr>
    </w:p>
    <w:p w14:paraId="5F67005F" w14:textId="77777777" w:rsidR="001867F0" w:rsidRDefault="001867F0" w:rsidP="0029057B">
      <w:pPr>
        <w:pStyle w:val="ConsPlusNormal"/>
        <w:widowControl/>
        <w:ind w:right="97" w:firstLine="0"/>
        <w:rPr>
          <w:rFonts w:ascii="Times New Roman" w:hAnsi="Times New Roman" w:cs="Times New Roman"/>
          <w:sz w:val="28"/>
          <w:szCs w:val="28"/>
        </w:rPr>
        <w:sectPr w:rsidR="001867F0" w:rsidSect="001867F0">
          <w:headerReference w:type="default" r:id="rId9"/>
          <w:headerReference w:type="first" r:id="rId10"/>
          <w:pgSz w:w="11906" w:h="16838"/>
          <w:pgMar w:top="-1134" w:right="851" w:bottom="993" w:left="1418" w:header="284" w:footer="709" w:gutter="0"/>
          <w:cols w:space="708"/>
          <w:titlePg/>
          <w:docGrid w:linePitch="360"/>
        </w:sectPr>
      </w:pPr>
    </w:p>
    <w:p w14:paraId="0D862617" w14:textId="77777777" w:rsidR="001867F0" w:rsidRPr="001867F0" w:rsidRDefault="001867F0" w:rsidP="001867F0">
      <w:pPr>
        <w:keepNext/>
        <w:widowControl w:val="0"/>
        <w:tabs>
          <w:tab w:val="center" w:pos="5076"/>
          <w:tab w:val="right" w:pos="8306"/>
        </w:tabs>
        <w:autoSpaceDE w:val="0"/>
        <w:autoSpaceDN w:val="0"/>
        <w:adjustRightInd w:val="0"/>
        <w:spacing w:after="0" w:line="240" w:lineRule="auto"/>
        <w:ind w:left="8505"/>
        <w:jc w:val="both"/>
        <w:outlineLvl w:val="1"/>
        <w:rPr>
          <w:rFonts w:ascii="Times New Roman" w:eastAsia="Times New Roman" w:hAnsi="Times New Roman"/>
          <w:bCs/>
          <w:iCs/>
          <w:sz w:val="28"/>
          <w:szCs w:val="28"/>
          <w:lang w:eastAsia="ru-RU"/>
        </w:rPr>
      </w:pPr>
      <w:bookmarkStart w:id="4" w:name="_Hlk31209987"/>
      <w:r w:rsidRPr="001867F0">
        <w:rPr>
          <w:rFonts w:ascii="Times New Roman" w:eastAsia="Times New Roman" w:hAnsi="Times New Roman"/>
          <w:iCs/>
          <w:sz w:val="28"/>
          <w:szCs w:val="28"/>
          <w:lang w:eastAsia="ru-RU"/>
        </w:rPr>
        <w:lastRenderedPageBreak/>
        <w:t>Приложение</w:t>
      </w:r>
      <w:r w:rsidRPr="001867F0">
        <w:rPr>
          <w:rFonts w:ascii="Times New Roman" w:eastAsia="Times New Roman" w:hAnsi="Times New Roman"/>
          <w:bCs/>
          <w:iCs/>
          <w:sz w:val="28"/>
          <w:szCs w:val="28"/>
          <w:lang w:eastAsia="ru-RU"/>
        </w:rPr>
        <w:t xml:space="preserve"> №3 </w:t>
      </w:r>
    </w:p>
    <w:p w14:paraId="6E6FF135" w14:textId="77777777" w:rsidR="001867F0" w:rsidRPr="001867F0" w:rsidRDefault="001867F0" w:rsidP="001867F0">
      <w:pPr>
        <w:keepNext/>
        <w:widowControl w:val="0"/>
        <w:tabs>
          <w:tab w:val="center" w:pos="5076"/>
          <w:tab w:val="right" w:pos="8306"/>
        </w:tabs>
        <w:autoSpaceDE w:val="0"/>
        <w:autoSpaceDN w:val="0"/>
        <w:adjustRightInd w:val="0"/>
        <w:spacing w:after="0" w:line="240" w:lineRule="auto"/>
        <w:ind w:left="8505"/>
        <w:jc w:val="both"/>
        <w:outlineLvl w:val="1"/>
        <w:rPr>
          <w:rFonts w:ascii="Times New Roman" w:eastAsia="Times New Roman" w:hAnsi="Times New Roman"/>
          <w:bCs/>
          <w:iCs/>
          <w:sz w:val="28"/>
          <w:szCs w:val="28"/>
          <w:lang w:eastAsia="ru-RU"/>
        </w:rPr>
      </w:pPr>
      <w:r w:rsidRPr="001867F0">
        <w:rPr>
          <w:rFonts w:ascii="Times New Roman" w:eastAsia="Times New Roman" w:hAnsi="Times New Roman"/>
          <w:bCs/>
          <w:iCs/>
          <w:sz w:val="28"/>
          <w:szCs w:val="28"/>
          <w:lang w:eastAsia="ru-RU"/>
        </w:rPr>
        <w:t xml:space="preserve">к решению Совета муниципального района Гафурийский район Республики Башкортостан </w:t>
      </w:r>
    </w:p>
    <w:p w14:paraId="57856893" w14:textId="77777777" w:rsidR="001867F0" w:rsidRPr="001867F0" w:rsidRDefault="001867F0" w:rsidP="001867F0">
      <w:pPr>
        <w:keepNext/>
        <w:widowControl w:val="0"/>
        <w:tabs>
          <w:tab w:val="center" w:pos="5076"/>
          <w:tab w:val="right" w:pos="8306"/>
        </w:tabs>
        <w:autoSpaceDE w:val="0"/>
        <w:autoSpaceDN w:val="0"/>
        <w:adjustRightInd w:val="0"/>
        <w:spacing w:after="0" w:line="240" w:lineRule="auto"/>
        <w:ind w:left="8505"/>
        <w:jc w:val="both"/>
        <w:outlineLvl w:val="1"/>
        <w:rPr>
          <w:rFonts w:ascii="Times New Roman" w:eastAsia="Times New Roman" w:hAnsi="Times New Roman"/>
          <w:bCs/>
          <w:iCs/>
          <w:sz w:val="28"/>
          <w:szCs w:val="28"/>
          <w:lang w:eastAsia="ru-RU"/>
        </w:rPr>
      </w:pPr>
      <w:r w:rsidRPr="001867F0">
        <w:rPr>
          <w:rFonts w:ascii="Times New Roman" w:eastAsia="Times New Roman" w:hAnsi="Times New Roman"/>
          <w:bCs/>
          <w:iCs/>
          <w:sz w:val="28"/>
          <w:szCs w:val="28"/>
          <w:lang w:eastAsia="ru-RU"/>
        </w:rPr>
        <w:t xml:space="preserve"> «О бюджете муниципального района Гафурийский район Республики Башкортостан на 2022 год и на плановый период 2023 и 2024 годов»</w:t>
      </w:r>
    </w:p>
    <w:bookmarkEnd w:id="4"/>
    <w:p w14:paraId="3409C604" w14:textId="77777777" w:rsidR="001867F0" w:rsidRPr="001867F0" w:rsidRDefault="001867F0" w:rsidP="001867F0">
      <w:pPr>
        <w:keepNext/>
        <w:spacing w:after="0" w:line="240" w:lineRule="auto"/>
        <w:jc w:val="center"/>
        <w:outlineLvl w:val="0"/>
        <w:rPr>
          <w:rFonts w:ascii="Times New Roman" w:eastAsia="Times New Roman" w:hAnsi="Times New Roman" w:cs="Times New Roman"/>
          <w:bCs/>
          <w:sz w:val="28"/>
          <w:szCs w:val="28"/>
          <w:lang w:eastAsia="ru-RU"/>
        </w:rPr>
      </w:pPr>
    </w:p>
    <w:p w14:paraId="75FE4F88" w14:textId="77777777" w:rsidR="001867F0" w:rsidRPr="001867F0" w:rsidRDefault="001867F0" w:rsidP="001867F0">
      <w:pPr>
        <w:keepNext/>
        <w:spacing w:after="0" w:line="240" w:lineRule="auto"/>
        <w:jc w:val="center"/>
        <w:outlineLvl w:val="0"/>
        <w:rPr>
          <w:rFonts w:ascii="Times New Roman" w:eastAsia="Arial Unicode MS" w:hAnsi="Times New Roman" w:cs="Times New Roman"/>
          <w:bCs/>
          <w:sz w:val="28"/>
          <w:szCs w:val="28"/>
          <w:lang w:eastAsia="ru-RU"/>
        </w:rPr>
      </w:pPr>
      <w:r w:rsidRPr="001867F0">
        <w:rPr>
          <w:rFonts w:ascii="Times New Roman" w:eastAsia="Times New Roman" w:hAnsi="Times New Roman" w:cs="Times New Roman"/>
          <w:bCs/>
          <w:sz w:val="28"/>
          <w:szCs w:val="28"/>
          <w:lang w:eastAsia="ru-RU"/>
        </w:rPr>
        <w:t>Нормативы</w:t>
      </w:r>
    </w:p>
    <w:p w14:paraId="383E0A92"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bCs/>
          <w:sz w:val="28"/>
          <w:szCs w:val="28"/>
          <w:lang w:eastAsia="ru-RU"/>
        </w:rPr>
        <w:t xml:space="preserve"> </w:t>
      </w:r>
      <w:r w:rsidRPr="001867F0">
        <w:rPr>
          <w:rFonts w:ascii="Times New Roman" w:eastAsia="Times New Roman" w:hAnsi="Times New Roman" w:cs="Times New Roman"/>
          <w:sz w:val="28"/>
          <w:szCs w:val="28"/>
          <w:lang w:eastAsia="ru-RU"/>
        </w:rPr>
        <w:t xml:space="preserve">распределения доходов между бюджетами </w:t>
      </w:r>
      <w:r w:rsidRPr="001867F0">
        <w:rPr>
          <w:rFonts w:ascii="Times New Roman" w:eastAsia="Times New Roman" w:hAnsi="Times New Roman" w:cs="Times New Roman"/>
          <w:b/>
          <w:bCs/>
          <w:sz w:val="28"/>
          <w:szCs w:val="28"/>
          <w:lang w:eastAsia="ru-RU"/>
        </w:rPr>
        <w:t>сельских поселений</w:t>
      </w:r>
      <w:r w:rsidRPr="001867F0">
        <w:rPr>
          <w:rFonts w:ascii="Times New Roman" w:eastAsia="Times New Roman" w:hAnsi="Times New Roman" w:cs="Times New Roman"/>
          <w:bCs/>
          <w:sz w:val="28"/>
          <w:szCs w:val="28"/>
          <w:lang w:eastAsia="ru-RU"/>
        </w:rPr>
        <w:t xml:space="preserve">, входящих в состав </w:t>
      </w:r>
      <w:r w:rsidRPr="001867F0">
        <w:rPr>
          <w:rFonts w:ascii="Times New Roman" w:eastAsia="Times New Roman" w:hAnsi="Times New Roman" w:cs="Times New Roman"/>
          <w:sz w:val="28"/>
          <w:szCs w:val="28"/>
          <w:lang w:eastAsia="ru-RU"/>
        </w:rPr>
        <w:t xml:space="preserve">муниципального района Гафурийский район </w:t>
      </w:r>
      <w:r w:rsidRPr="001867F0">
        <w:rPr>
          <w:rFonts w:ascii="Times New Roman" w:eastAsia="Times New Roman" w:hAnsi="Times New Roman" w:cs="Times New Roman"/>
          <w:bCs/>
          <w:sz w:val="28"/>
          <w:szCs w:val="28"/>
          <w:lang w:eastAsia="ru-RU"/>
        </w:rPr>
        <w:t xml:space="preserve">Республики Башкортостан, </w:t>
      </w:r>
      <w:r w:rsidRPr="001867F0">
        <w:rPr>
          <w:rFonts w:ascii="Times New Roman" w:eastAsia="Times New Roman" w:hAnsi="Times New Roman" w:cs="Times New Roman"/>
          <w:sz w:val="28"/>
          <w:szCs w:val="28"/>
          <w:lang w:eastAsia="ru-RU"/>
        </w:rPr>
        <w:t>на 2022 год и на плановый период 2023 и 2024 годов</w:t>
      </w:r>
    </w:p>
    <w:p w14:paraId="3F2847C0" w14:textId="77777777" w:rsidR="001867F0" w:rsidRPr="001867F0" w:rsidRDefault="001867F0" w:rsidP="001867F0">
      <w:pPr>
        <w:spacing w:after="0" w:line="240" w:lineRule="auto"/>
        <w:jc w:val="center"/>
        <w:rPr>
          <w:rFonts w:ascii="Times New Roman" w:eastAsia="Times New Roman" w:hAnsi="Times New Roman" w:cs="Times New Roman"/>
          <w:bCs/>
          <w:sz w:val="24"/>
          <w:szCs w:val="24"/>
          <w:lang w:eastAsia="ru-RU"/>
        </w:rPr>
      </w:pPr>
    </w:p>
    <w:p w14:paraId="075559E2" w14:textId="77777777" w:rsidR="001867F0" w:rsidRPr="001867F0" w:rsidRDefault="001867F0" w:rsidP="001867F0">
      <w:pPr>
        <w:spacing w:after="0" w:line="240" w:lineRule="auto"/>
        <w:jc w:val="right"/>
        <w:rPr>
          <w:rFonts w:ascii="Times New Roman" w:eastAsia="Arial Unicode MS" w:hAnsi="Times New Roman" w:cs="Times New Roman"/>
          <w:sz w:val="28"/>
          <w:szCs w:val="28"/>
          <w:lang w:eastAsia="ru-RU"/>
        </w:rPr>
      </w:pPr>
      <w:r w:rsidRPr="001867F0">
        <w:rPr>
          <w:rFonts w:ascii="Times New Roman" w:eastAsia="Arial Unicode MS" w:hAnsi="Times New Roman" w:cs="Times New Roman"/>
          <w:sz w:val="28"/>
          <w:szCs w:val="28"/>
          <w:lang w:eastAsia="ru-RU"/>
        </w:rPr>
        <w:t>(в процентах)</w:t>
      </w:r>
    </w:p>
    <w:p w14:paraId="7065F15D" w14:textId="77777777" w:rsidR="001867F0" w:rsidRPr="001867F0" w:rsidRDefault="001867F0" w:rsidP="001867F0">
      <w:pPr>
        <w:spacing w:after="0" w:line="240" w:lineRule="auto"/>
        <w:rPr>
          <w:rFonts w:ascii="Times New Roman" w:eastAsia="Times New Roman" w:hAnsi="Times New Roman" w:cs="Times New Roman"/>
          <w:sz w:val="2"/>
          <w:szCs w:val="2"/>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8"/>
        <w:gridCol w:w="8559"/>
        <w:gridCol w:w="2503"/>
      </w:tblGrid>
      <w:tr w:rsidR="001867F0" w:rsidRPr="001867F0" w14:paraId="4A1F24CB" w14:textId="77777777" w:rsidTr="001867F0">
        <w:trPr>
          <w:trHeight w:val="343"/>
          <w:tblHeader/>
        </w:trPr>
        <w:tc>
          <w:tcPr>
            <w:tcW w:w="3587" w:type="dxa"/>
          </w:tcPr>
          <w:p w14:paraId="11E97AD1" w14:textId="77777777" w:rsidR="001867F0" w:rsidRPr="001867F0" w:rsidRDefault="001867F0" w:rsidP="001867F0">
            <w:pPr>
              <w:spacing w:after="0" w:line="240" w:lineRule="auto"/>
              <w:ind w:left="180"/>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Коды бюджетной</w:t>
            </w:r>
          </w:p>
          <w:p w14:paraId="45196B7B" w14:textId="77777777" w:rsidR="001867F0" w:rsidRPr="001867F0" w:rsidRDefault="001867F0" w:rsidP="001867F0">
            <w:pPr>
              <w:spacing w:after="0" w:line="240" w:lineRule="auto"/>
              <w:ind w:left="180"/>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классификации Российской</w:t>
            </w:r>
          </w:p>
          <w:p w14:paraId="7B3D396D" w14:textId="77777777" w:rsidR="001867F0" w:rsidRPr="001867F0" w:rsidRDefault="001867F0" w:rsidP="001867F0">
            <w:pPr>
              <w:spacing w:after="0" w:line="240" w:lineRule="auto"/>
              <w:jc w:val="center"/>
              <w:rPr>
                <w:rFonts w:ascii="Times New Roman" w:eastAsia="Arial Unicode MS" w:hAnsi="Times New Roman" w:cs="Times New Roman"/>
                <w:sz w:val="28"/>
                <w:szCs w:val="28"/>
                <w:lang w:eastAsia="ru-RU"/>
              </w:rPr>
            </w:pPr>
            <w:r w:rsidRPr="001867F0">
              <w:rPr>
                <w:rFonts w:ascii="Times New Roman" w:eastAsia="Arial Unicode MS" w:hAnsi="Times New Roman" w:cs="Times New Roman"/>
                <w:sz w:val="28"/>
                <w:szCs w:val="28"/>
                <w:lang w:eastAsia="ru-RU"/>
              </w:rPr>
              <w:t>Федерации</w:t>
            </w:r>
          </w:p>
        </w:tc>
        <w:tc>
          <w:tcPr>
            <w:tcW w:w="8591" w:type="dxa"/>
          </w:tcPr>
          <w:p w14:paraId="76D11271"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Наименование дохода</w:t>
            </w:r>
          </w:p>
          <w:p w14:paraId="4DBD5F07" w14:textId="77777777" w:rsidR="001867F0" w:rsidRPr="001867F0" w:rsidRDefault="001867F0" w:rsidP="001867F0">
            <w:pPr>
              <w:spacing w:after="0" w:line="240" w:lineRule="auto"/>
              <w:jc w:val="center"/>
              <w:rPr>
                <w:rFonts w:ascii="Times New Roman" w:eastAsia="Arial Unicode MS" w:hAnsi="Times New Roman" w:cs="Times New Roman"/>
                <w:sz w:val="28"/>
                <w:szCs w:val="28"/>
                <w:lang w:eastAsia="ru-RU"/>
              </w:rPr>
            </w:pPr>
          </w:p>
        </w:tc>
        <w:tc>
          <w:tcPr>
            <w:tcW w:w="2510" w:type="dxa"/>
          </w:tcPr>
          <w:p w14:paraId="74F3719F"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Бюджеты </w:t>
            </w:r>
          </w:p>
          <w:p w14:paraId="3A5AD80C"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сельских поселений </w:t>
            </w:r>
          </w:p>
        </w:tc>
      </w:tr>
      <w:tr w:rsidR="001867F0" w:rsidRPr="001867F0" w14:paraId="180C83CF" w14:textId="77777777" w:rsidTr="001867F0">
        <w:trPr>
          <w:trHeight w:val="343"/>
          <w:tblHeader/>
        </w:trPr>
        <w:tc>
          <w:tcPr>
            <w:tcW w:w="3587" w:type="dxa"/>
          </w:tcPr>
          <w:p w14:paraId="27D350D2" w14:textId="77777777" w:rsidR="001867F0" w:rsidRPr="001867F0" w:rsidRDefault="001867F0" w:rsidP="001867F0">
            <w:pPr>
              <w:spacing w:after="0" w:line="240" w:lineRule="auto"/>
              <w:jc w:val="center"/>
              <w:rPr>
                <w:rFonts w:ascii="Times New Roman" w:eastAsia="Arial Unicode MS" w:hAnsi="Times New Roman" w:cs="Times New Roman"/>
                <w:sz w:val="28"/>
                <w:szCs w:val="28"/>
                <w:lang w:eastAsia="ru-RU"/>
              </w:rPr>
            </w:pPr>
            <w:r w:rsidRPr="001867F0">
              <w:rPr>
                <w:rFonts w:ascii="Times New Roman" w:eastAsia="Arial Unicode MS" w:hAnsi="Times New Roman" w:cs="Times New Roman"/>
                <w:sz w:val="28"/>
                <w:szCs w:val="28"/>
                <w:lang w:eastAsia="ru-RU"/>
              </w:rPr>
              <w:t>1</w:t>
            </w:r>
          </w:p>
        </w:tc>
        <w:tc>
          <w:tcPr>
            <w:tcW w:w="8591" w:type="dxa"/>
          </w:tcPr>
          <w:p w14:paraId="70D0504B" w14:textId="77777777" w:rsidR="001867F0" w:rsidRPr="001867F0" w:rsidRDefault="001867F0" w:rsidP="001867F0">
            <w:pPr>
              <w:spacing w:after="0" w:line="240" w:lineRule="auto"/>
              <w:jc w:val="center"/>
              <w:rPr>
                <w:rFonts w:ascii="Times New Roman" w:eastAsia="Arial Unicode MS" w:hAnsi="Times New Roman" w:cs="Times New Roman"/>
                <w:sz w:val="28"/>
                <w:szCs w:val="28"/>
                <w:lang w:eastAsia="ru-RU"/>
              </w:rPr>
            </w:pPr>
            <w:r w:rsidRPr="001867F0">
              <w:rPr>
                <w:rFonts w:ascii="Times New Roman" w:eastAsia="Arial Unicode MS" w:hAnsi="Times New Roman" w:cs="Times New Roman"/>
                <w:sz w:val="28"/>
                <w:szCs w:val="28"/>
                <w:lang w:eastAsia="ru-RU"/>
              </w:rPr>
              <w:t>2</w:t>
            </w:r>
          </w:p>
        </w:tc>
        <w:tc>
          <w:tcPr>
            <w:tcW w:w="2510" w:type="dxa"/>
          </w:tcPr>
          <w:p w14:paraId="02A53C72"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3</w:t>
            </w:r>
          </w:p>
        </w:tc>
      </w:tr>
      <w:tr w:rsidR="001867F0" w:rsidRPr="001867F0" w14:paraId="1832C525" w14:textId="77777777" w:rsidTr="001867F0">
        <w:trPr>
          <w:trHeight w:val="354"/>
        </w:trPr>
        <w:tc>
          <w:tcPr>
            <w:tcW w:w="3587" w:type="dxa"/>
          </w:tcPr>
          <w:p w14:paraId="33295DFD" w14:textId="77777777" w:rsidR="001867F0" w:rsidRPr="001867F0" w:rsidRDefault="001867F0" w:rsidP="001867F0">
            <w:pPr>
              <w:spacing w:after="0" w:line="240" w:lineRule="auto"/>
              <w:rPr>
                <w:rFonts w:ascii="Times New Roman" w:eastAsia="Arial Unicode MS" w:hAnsi="Times New Roman" w:cs="Times New Roman"/>
                <w:sz w:val="28"/>
                <w:szCs w:val="28"/>
                <w:lang w:eastAsia="ru-RU"/>
              </w:rPr>
            </w:pPr>
          </w:p>
        </w:tc>
        <w:tc>
          <w:tcPr>
            <w:tcW w:w="8591" w:type="dxa"/>
          </w:tcPr>
          <w:p w14:paraId="55078FD2" w14:textId="77777777" w:rsidR="001867F0" w:rsidRPr="001867F0" w:rsidRDefault="001867F0" w:rsidP="001867F0">
            <w:pPr>
              <w:spacing w:after="0" w:line="240" w:lineRule="auto"/>
              <w:rPr>
                <w:rFonts w:ascii="Times New Roman" w:eastAsia="Arial Unicode MS" w:hAnsi="Times New Roman" w:cs="Times New Roman"/>
                <w:sz w:val="28"/>
                <w:szCs w:val="28"/>
                <w:lang w:eastAsia="ru-RU"/>
              </w:rPr>
            </w:pPr>
            <w:r w:rsidRPr="001867F0">
              <w:rPr>
                <w:rFonts w:ascii="Times New Roman" w:eastAsia="Arial Unicode MS" w:hAnsi="Times New Roman" w:cs="Times New Roman"/>
                <w:b/>
                <w:snapToGrid w:val="0"/>
                <w:color w:val="000000"/>
                <w:sz w:val="28"/>
                <w:szCs w:val="28"/>
                <w:lang w:eastAsia="ru-RU"/>
              </w:rPr>
              <w:t xml:space="preserve">ДОХОДЫ ОТ ПОГАШЕНИЯ ЗАДОЛЖЕННОСТИ </w:t>
            </w:r>
            <w:r w:rsidRPr="001867F0">
              <w:rPr>
                <w:rFonts w:ascii="Times New Roman" w:eastAsia="Arial Unicode MS" w:hAnsi="Times New Roman" w:cs="Times New Roman"/>
                <w:b/>
                <w:sz w:val="28"/>
                <w:szCs w:val="28"/>
                <w:lang w:eastAsia="ru-RU"/>
              </w:rPr>
              <w:t>И ПЕРЕРАСЧЕТОВ ПО ОТМЕНЕННЫМ НАЛОГАМ, СБОРАМ И ИНЫМ ОБЯЗАТЕЛЬНЫМ ПЛАТЕЖАМ</w:t>
            </w:r>
          </w:p>
        </w:tc>
        <w:tc>
          <w:tcPr>
            <w:tcW w:w="2510" w:type="dxa"/>
          </w:tcPr>
          <w:p w14:paraId="1E254E1F"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tc>
      </w:tr>
      <w:tr w:rsidR="001867F0" w:rsidRPr="001867F0" w14:paraId="71FE8D53" w14:textId="77777777" w:rsidTr="001867F0">
        <w:trPr>
          <w:trHeight w:val="349"/>
        </w:trPr>
        <w:tc>
          <w:tcPr>
            <w:tcW w:w="3587" w:type="dxa"/>
          </w:tcPr>
          <w:p w14:paraId="6EC1D3A9" w14:textId="77777777" w:rsidR="001867F0" w:rsidRPr="001867F0" w:rsidRDefault="001867F0" w:rsidP="001867F0">
            <w:pPr>
              <w:spacing w:after="0" w:line="240" w:lineRule="auto"/>
              <w:rPr>
                <w:rFonts w:ascii="Times New Roman" w:eastAsia="Times New Roman" w:hAnsi="Times New Roman" w:cs="Times New Roman"/>
                <w:snapToGrid w:val="0"/>
                <w:sz w:val="28"/>
                <w:szCs w:val="28"/>
                <w:lang w:eastAsia="ru-RU"/>
              </w:rPr>
            </w:pPr>
            <w:r w:rsidRPr="001867F0">
              <w:rPr>
                <w:rFonts w:ascii="Times New Roman" w:eastAsia="Times New Roman" w:hAnsi="Times New Roman" w:cs="Times New Roman"/>
                <w:snapToGrid w:val="0"/>
                <w:sz w:val="28"/>
                <w:szCs w:val="28"/>
                <w:lang w:eastAsia="ru-RU"/>
              </w:rPr>
              <w:t>000 1 09 04053 10 0000 110</w:t>
            </w:r>
          </w:p>
        </w:tc>
        <w:tc>
          <w:tcPr>
            <w:tcW w:w="8591" w:type="dxa"/>
          </w:tcPr>
          <w:p w14:paraId="1CE1F594" w14:textId="77777777" w:rsidR="001867F0" w:rsidRPr="001867F0" w:rsidRDefault="001867F0" w:rsidP="001867F0">
            <w:pPr>
              <w:spacing w:after="0" w:line="240" w:lineRule="auto"/>
              <w:rPr>
                <w:rFonts w:ascii="Times New Roman" w:eastAsia="Times New Roman" w:hAnsi="Times New Roman" w:cs="Times New Roman"/>
                <w:snapToGrid w:val="0"/>
                <w:sz w:val="28"/>
                <w:szCs w:val="28"/>
                <w:lang w:eastAsia="ru-RU"/>
              </w:rPr>
            </w:pPr>
            <w:r w:rsidRPr="001867F0">
              <w:rPr>
                <w:rFonts w:ascii="Times New Roman" w:eastAsia="Times New Roman" w:hAnsi="Times New Roman" w:cs="Times New Roman"/>
                <w:snapToGrid w:val="0"/>
                <w:sz w:val="28"/>
                <w:szCs w:val="28"/>
                <w:lang w:eastAsia="ru-RU"/>
              </w:rPr>
              <w:t>Земельный налог (по обязательствам, возникшим до 1 января 2006 года), мобилизуемый на территориях сельских поселений</w:t>
            </w:r>
          </w:p>
        </w:tc>
        <w:tc>
          <w:tcPr>
            <w:tcW w:w="2510" w:type="dxa"/>
          </w:tcPr>
          <w:p w14:paraId="2396F9EC"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6ED5F0BA" w14:textId="77777777" w:rsidTr="001867F0">
        <w:trPr>
          <w:trHeight w:val="365"/>
        </w:trPr>
        <w:tc>
          <w:tcPr>
            <w:tcW w:w="3587" w:type="dxa"/>
          </w:tcPr>
          <w:p w14:paraId="4D80AB01" w14:textId="77777777" w:rsidR="001867F0" w:rsidRPr="001867F0" w:rsidRDefault="001867F0" w:rsidP="001867F0">
            <w:pPr>
              <w:spacing w:after="0" w:line="240" w:lineRule="auto"/>
              <w:rPr>
                <w:rFonts w:ascii="Times New Roman" w:eastAsia="Arial Unicode MS" w:hAnsi="Times New Roman" w:cs="Times New Roman"/>
                <w:sz w:val="28"/>
                <w:szCs w:val="28"/>
                <w:lang w:eastAsia="ru-RU"/>
              </w:rPr>
            </w:pPr>
          </w:p>
        </w:tc>
        <w:tc>
          <w:tcPr>
            <w:tcW w:w="8591" w:type="dxa"/>
          </w:tcPr>
          <w:p w14:paraId="5C2D16F5" w14:textId="77777777" w:rsidR="001867F0" w:rsidRPr="001867F0" w:rsidRDefault="001867F0" w:rsidP="001867F0">
            <w:pPr>
              <w:spacing w:after="0" w:line="240" w:lineRule="auto"/>
              <w:rPr>
                <w:rFonts w:ascii="Times New Roman" w:eastAsia="Arial Unicode MS" w:hAnsi="Times New Roman" w:cs="Times New Roman"/>
                <w:sz w:val="28"/>
                <w:szCs w:val="28"/>
                <w:lang w:eastAsia="ru-RU"/>
              </w:rPr>
            </w:pPr>
            <w:r w:rsidRPr="001867F0">
              <w:rPr>
                <w:rFonts w:ascii="Times New Roman" w:eastAsia="Arial Unicode MS" w:hAnsi="Times New Roman" w:cs="Times New Roman"/>
                <w:b/>
                <w:snapToGrid w:val="0"/>
                <w:color w:val="000000"/>
                <w:sz w:val="28"/>
                <w:szCs w:val="28"/>
                <w:lang w:eastAsia="ru-RU"/>
              </w:rPr>
              <w:t>ДОХОДЫ ОТ ОКАЗАНИЯ ПЛАТНЫХ УСЛУГ (РАБОТ) И КОМПЕНСАЦИИ ЗАТРАТ ГОСУДАРСТВА</w:t>
            </w:r>
          </w:p>
        </w:tc>
        <w:tc>
          <w:tcPr>
            <w:tcW w:w="2510" w:type="dxa"/>
          </w:tcPr>
          <w:p w14:paraId="48D6ADCA"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tc>
      </w:tr>
      <w:tr w:rsidR="001867F0" w:rsidRPr="001867F0" w14:paraId="0A211B8A" w14:textId="77777777" w:rsidTr="001867F0">
        <w:trPr>
          <w:trHeight w:val="365"/>
        </w:trPr>
        <w:tc>
          <w:tcPr>
            <w:tcW w:w="3587" w:type="dxa"/>
          </w:tcPr>
          <w:p w14:paraId="20810150" w14:textId="77777777" w:rsidR="001867F0" w:rsidRPr="001867F0" w:rsidRDefault="001867F0" w:rsidP="001867F0">
            <w:pPr>
              <w:spacing w:after="0" w:line="240" w:lineRule="auto"/>
              <w:rPr>
                <w:rFonts w:ascii="Times New Roman" w:eastAsia="Times New Roman" w:hAnsi="Times New Roman" w:cs="Times New Roman"/>
                <w:sz w:val="28"/>
                <w:szCs w:val="28"/>
                <w:highlight w:val="yellow"/>
                <w:lang w:eastAsia="ru-RU"/>
              </w:rPr>
            </w:pPr>
            <w:r w:rsidRPr="001867F0">
              <w:rPr>
                <w:rFonts w:ascii="Times New Roman" w:eastAsia="Times New Roman" w:hAnsi="Times New Roman" w:cs="Times New Roman"/>
                <w:sz w:val="28"/>
                <w:szCs w:val="28"/>
                <w:lang w:eastAsia="ru-RU"/>
              </w:rPr>
              <w:lastRenderedPageBreak/>
              <w:t>000 1 13 01995 10 0000 130</w:t>
            </w:r>
          </w:p>
        </w:tc>
        <w:tc>
          <w:tcPr>
            <w:tcW w:w="8591" w:type="dxa"/>
          </w:tcPr>
          <w:p w14:paraId="101C29B7"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Прочие доходы от оказания платных услуг (работ) получателями средств бюджетов сельских поселений</w:t>
            </w:r>
          </w:p>
        </w:tc>
        <w:tc>
          <w:tcPr>
            <w:tcW w:w="2510" w:type="dxa"/>
          </w:tcPr>
          <w:p w14:paraId="2379082E"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p w14:paraId="753B971D"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tc>
      </w:tr>
      <w:tr w:rsidR="001867F0" w:rsidRPr="001867F0" w14:paraId="6E8A1C11" w14:textId="77777777" w:rsidTr="001867F0">
        <w:trPr>
          <w:trHeight w:val="365"/>
        </w:trPr>
        <w:tc>
          <w:tcPr>
            <w:tcW w:w="3587" w:type="dxa"/>
          </w:tcPr>
          <w:p w14:paraId="332A351B"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000 1 13 02065 10 0000 130</w:t>
            </w:r>
          </w:p>
        </w:tc>
        <w:tc>
          <w:tcPr>
            <w:tcW w:w="8591" w:type="dxa"/>
          </w:tcPr>
          <w:p w14:paraId="75441A95"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Доходы, поступающие в порядке возмещения расходов, понесенных в связи с эксплуатацией имущества сельских поселений</w:t>
            </w:r>
          </w:p>
        </w:tc>
        <w:tc>
          <w:tcPr>
            <w:tcW w:w="2510" w:type="dxa"/>
          </w:tcPr>
          <w:p w14:paraId="50BCB4CC"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p w14:paraId="7270DAE3"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tc>
      </w:tr>
      <w:tr w:rsidR="001867F0" w:rsidRPr="001867F0" w14:paraId="6B457F33" w14:textId="77777777" w:rsidTr="001867F0">
        <w:trPr>
          <w:trHeight w:val="355"/>
        </w:trPr>
        <w:tc>
          <w:tcPr>
            <w:tcW w:w="3587" w:type="dxa"/>
          </w:tcPr>
          <w:p w14:paraId="43639DB4"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000 1 13 02995 10 0000 130</w:t>
            </w:r>
          </w:p>
        </w:tc>
        <w:tc>
          <w:tcPr>
            <w:tcW w:w="8591" w:type="dxa"/>
          </w:tcPr>
          <w:p w14:paraId="5FA5E106"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Прочие доходы от компенсации затрат бюджетов сельских поселений</w:t>
            </w:r>
          </w:p>
        </w:tc>
        <w:tc>
          <w:tcPr>
            <w:tcW w:w="2510" w:type="dxa"/>
          </w:tcPr>
          <w:p w14:paraId="79B68CD3"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6B5F3DFC" w14:textId="77777777" w:rsidTr="001867F0">
        <w:trPr>
          <w:trHeight w:val="365"/>
        </w:trPr>
        <w:tc>
          <w:tcPr>
            <w:tcW w:w="3587" w:type="dxa"/>
          </w:tcPr>
          <w:p w14:paraId="642DADCD" w14:textId="77777777" w:rsidR="001867F0" w:rsidRPr="001867F0" w:rsidRDefault="001867F0" w:rsidP="001867F0">
            <w:pPr>
              <w:spacing w:after="0" w:line="240" w:lineRule="auto"/>
              <w:rPr>
                <w:rFonts w:ascii="Times New Roman" w:eastAsia="Arial Unicode MS" w:hAnsi="Times New Roman" w:cs="Times New Roman"/>
                <w:sz w:val="28"/>
                <w:szCs w:val="28"/>
                <w:lang w:eastAsia="ru-RU"/>
              </w:rPr>
            </w:pPr>
          </w:p>
        </w:tc>
        <w:tc>
          <w:tcPr>
            <w:tcW w:w="8591" w:type="dxa"/>
          </w:tcPr>
          <w:p w14:paraId="47718F6D" w14:textId="77777777" w:rsidR="001867F0" w:rsidRPr="001867F0" w:rsidRDefault="001867F0" w:rsidP="001867F0">
            <w:pPr>
              <w:spacing w:after="0" w:line="240" w:lineRule="auto"/>
              <w:rPr>
                <w:rFonts w:ascii="Times New Roman" w:eastAsia="Arial Unicode MS" w:hAnsi="Times New Roman" w:cs="Times New Roman"/>
                <w:sz w:val="28"/>
                <w:szCs w:val="28"/>
                <w:lang w:eastAsia="ru-RU"/>
              </w:rPr>
            </w:pPr>
            <w:r w:rsidRPr="001867F0">
              <w:rPr>
                <w:rFonts w:ascii="Times New Roman" w:eastAsia="Arial Unicode MS" w:hAnsi="Times New Roman" w:cs="Times New Roman"/>
                <w:b/>
                <w:bCs/>
                <w:sz w:val="28"/>
                <w:szCs w:val="28"/>
                <w:lang w:eastAsia="ru-RU"/>
              </w:rPr>
              <w:t>ДОХОДЫ ОТ ПРОДАЖИ МАТЕРИАЛЬНЫХ И НЕМАТЕРИАЛЬНЫХ АКТИВОВ</w:t>
            </w:r>
          </w:p>
        </w:tc>
        <w:tc>
          <w:tcPr>
            <w:tcW w:w="2510" w:type="dxa"/>
          </w:tcPr>
          <w:p w14:paraId="6A982F66"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tc>
      </w:tr>
      <w:tr w:rsidR="001867F0" w:rsidRPr="001867F0" w14:paraId="67462149" w14:textId="77777777" w:rsidTr="001867F0">
        <w:trPr>
          <w:trHeight w:val="365"/>
        </w:trPr>
        <w:tc>
          <w:tcPr>
            <w:tcW w:w="3587" w:type="dxa"/>
          </w:tcPr>
          <w:p w14:paraId="3FD9D5E5"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000 1 14 03050 10 0000 410</w:t>
            </w:r>
          </w:p>
        </w:tc>
        <w:tc>
          <w:tcPr>
            <w:tcW w:w="8591" w:type="dxa"/>
          </w:tcPr>
          <w:p w14:paraId="22EF9B05"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Средства от распоряжения и реализации выморочного и иного имущества, обращенного в доходы сельских поселений (в части реализации основных средств по указанному имуществу)</w:t>
            </w:r>
          </w:p>
        </w:tc>
        <w:tc>
          <w:tcPr>
            <w:tcW w:w="2510" w:type="dxa"/>
          </w:tcPr>
          <w:p w14:paraId="5D1AC6B6"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7F5C5411" w14:textId="77777777" w:rsidTr="001867F0">
        <w:trPr>
          <w:trHeight w:val="365"/>
        </w:trPr>
        <w:tc>
          <w:tcPr>
            <w:tcW w:w="3587" w:type="dxa"/>
          </w:tcPr>
          <w:p w14:paraId="0877E050"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000 1 14 03050 10 0000 440</w:t>
            </w:r>
          </w:p>
        </w:tc>
        <w:tc>
          <w:tcPr>
            <w:tcW w:w="8591" w:type="dxa"/>
          </w:tcPr>
          <w:p w14:paraId="79E51B06"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Средства от распоряжения и реализации выморочного и иного имущества, обращенного в доходы сельских поселений (в части реализации материальных запасов по указанному имуществу)</w:t>
            </w:r>
          </w:p>
        </w:tc>
        <w:tc>
          <w:tcPr>
            <w:tcW w:w="2510" w:type="dxa"/>
          </w:tcPr>
          <w:p w14:paraId="654ABDB2"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797B5DDD" w14:textId="77777777" w:rsidTr="001867F0">
        <w:trPr>
          <w:trHeight w:val="365"/>
        </w:trPr>
        <w:tc>
          <w:tcPr>
            <w:tcW w:w="3587" w:type="dxa"/>
          </w:tcPr>
          <w:p w14:paraId="1411FA6D" w14:textId="77777777" w:rsidR="001867F0" w:rsidRPr="001867F0" w:rsidRDefault="001867F0" w:rsidP="001867F0">
            <w:pPr>
              <w:spacing w:after="0" w:line="240" w:lineRule="auto"/>
              <w:rPr>
                <w:rFonts w:ascii="Times New Roman" w:eastAsia="Arial Unicode MS" w:hAnsi="Times New Roman" w:cs="Times New Roman"/>
                <w:sz w:val="28"/>
                <w:szCs w:val="28"/>
                <w:lang w:eastAsia="ru-RU"/>
              </w:rPr>
            </w:pPr>
          </w:p>
        </w:tc>
        <w:tc>
          <w:tcPr>
            <w:tcW w:w="8591" w:type="dxa"/>
          </w:tcPr>
          <w:p w14:paraId="10C0F0F5" w14:textId="77777777" w:rsidR="001867F0" w:rsidRPr="001867F0" w:rsidRDefault="001867F0" w:rsidP="001867F0">
            <w:pPr>
              <w:spacing w:after="0" w:line="240" w:lineRule="auto"/>
              <w:rPr>
                <w:rFonts w:ascii="Times New Roman" w:eastAsia="Arial Unicode MS" w:hAnsi="Times New Roman" w:cs="Times New Roman"/>
                <w:sz w:val="28"/>
                <w:szCs w:val="28"/>
                <w:lang w:eastAsia="ru-RU"/>
              </w:rPr>
            </w:pPr>
            <w:r w:rsidRPr="001867F0">
              <w:rPr>
                <w:rFonts w:ascii="Times New Roman" w:eastAsia="Arial Unicode MS" w:hAnsi="Times New Roman" w:cs="Times New Roman"/>
                <w:b/>
                <w:snapToGrid w:val="0"/>
                <w:color w:val="000000"/>
                <w:sz w:val="28"/>
                <w:szCs w:val="28"/>
                <w:lang w:eastAsia="ru-RU"/>
              </w:rPr>
              <w:t xml:space="preserve">ДОХОДЫ ОТ УПЛАТЫ </w:t>
            </w:r>
            <w:r w:rsidRPr="001867F0">
              <w:rPr>
                <w:rFonts w:ascii="Times New Roman" w:eastAsia="Arial Unicode MS" w:hAnsi="Times New Roman" w:cs="Times New Roman"/>
                <w:b/>
                <w:bCs/>
                <w:snapToGrid w:val="0"/>
                <w:color w:val="000000"/>
                <w:sz w:val="28"/>
                <w:szCs w:val="28"/>
                <w:lang w:eastAsia="ru-RU"/>
              </w:rPr>
              <w:t>АДМИНИСТРАТИВНЫХ ПЛАТЕЖЕЙ И СБОРОВ</w:t>
            </w:r>
          </w:p>
        </w:tc>
        <w:tc>
          <w:tcPr>
            <w:tcW w:w="2510" w:type="dxa"/>
          </w:tcPr>
          <w:p w14:paraId="54E893CF"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tc>
      </w:tr>
      <w:tr w:rsidR="001867F0" w:rsidRPr="001867F0" w14:paraId="59320A34" w14:textId="77777777" w:rsidTr="001867F0">
        <w:trPr>
          <w:trHeight w:val="365"/>
        </w:trPr>
        <w:tc>
          <w:tcPr>
            <w:tcW w:w="3587" w:type="dxa"/>
          </w:tcPr>
          <w:p w14:paraId="0CCCD62F"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000 1 15 02050 10 0000 140</w:t>
            </w:r>
          </w:p>
        </w:tc>
        <w:tc>
          <w:tcPr>
            <w:tcW w:w="8591" w:type="dxa"/>
          </w:tcPr>
          <w:p w14:paraId="294175F5"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Платежи, взимаемые органами местного самоуправления (организациями) сельских поселений за выполнение определенных функций</w:t>
            </w:r>
          </w:p>
        </w:tc>
        <w:tc>
          <w:tcPr>
            <w:tcW w:w="2510" w:type="dxa"/>
          </w:tcPr>
          <w:p w14:paraId="4F570A46"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2A8C945F" w14:textId="77777777" w:rsidTr="001867F0">
        <w:trPr>
          <w:trHeight w:val="365"/>
        </w:trPr>
        <w:tc>
          <w:tcPr>
            <w:tcW w:w="3587" w:type="dxa"/>
          </w:tcPr>
          <w:p w14:paraId="6FBE4082"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p>
        </w:tc>
        <w:tc>
          <w:tcPr>
            <w:tcW w:w="8591" w:type="dxa"/>
          </w:tcPr>
          <w:p w14:paraId="70BDB056" w14:textId="77777777" w:rsidR="001867F0" w:rsidRPr="001867F0" w:rsidRDefault="001867F0" w:rsidP="001867F0">
            <w:pPr>
              <w:spacing w:after="0" w:line="240" w:lineRule="auto"/>
              <w:rPr>
                <w:rFonts w:ascii="Times New Roman" w:eastAsia="Times New Roman" w:hAnsi="Times New Roman" w:cs="Times New Roman"/>
                <w:b/>
                <w:sz w:val="28"/>
                <w:szCs w:val="28"/>
                <w:lang w:eastAsia="ru-RU"/>
              </w:rPr>
            </w:pPr>
            <w:r w:rsidRPr="001867F0">
              <w:rPr>
                <w:rFonts w:ascii="Times New Roman" w:eastAsia="Times New Roman" w:hAnsi="Times New Roman" w:cs="Times New Roman"/>
                <w:b/>
                <w:sz w:val="28"/>
                <w:szCs w:val="28"/>
                <w:lang w:eastAsia="ru-RU"/>
              </w:rPr>
              <w:t>ДОХОДЫ ОТ ШТРАФОВ, САНКЦИЙ, ВОЗМЕЩЕНИЙ УЩЕРБА</w:t>
            </w:r>
          </w:p>
        </w:tc>
        <w:tc>
          <w:tcPr>
            <w:tcW w:w="2510" w:type="dxa"/>
          </w:tcPr>
          <w:p w14:paraId="3822CFD9"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tc>
      </w:tr>
      <w:tr w:rsidR="001867F0" w:rsidRPr="001867F0" w14:paraId="1A7C57CF" w14:textId="77777777" w:rsidTr="001867F0">
        <w:trPr>
          <w:trHeight w:val="365"/>
        </w:trPr>
        <w:tc>
          <w:tcPr>
            <w:tcW w:w="3587" w:type="dxa"/>
          </w:tcPr>
          <w:p w14:paraId="6E24C07F"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000 1 16 07010 10 0000 140</w:t>
            </w:r>
          </w:p>
        </w:tc>
        <w:tc>
          <w:tcPr>
            <w:tcW w:w="8591" w:type="dxa"/>
          </w:tcPr>
          <w:p w14:paraId="12F9CCFD" w14:textId="77777777" w:rsidR="001867F0" w:rsidRPr="001867F0" w:rsidRDefault="001867F0" w:rsidP="001867F0">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867F0">
              <w:rPr>
                <w:rFonts w:ascii="Times New Roman" w:eastAsia="Times New Roman" w:hAnsi="Times New Roman" w:cs="Times New Roman"/>
                <w:sz w:val="28"/>
                <w:szCs w:val="28"/>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roofErr w:type="gramEnd"/>
          </w:p>
        </w:tc>
        <w:tc>
          <w:tcPr>
            <w:tcW w:w="2510" w:type="dxa"/>
          </w:tcPr>
          <w:p w14:paraId="1439BB56"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05D49947"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4808F3C3"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44A11A4D" w14:textId="77777777" w:rsidTr="001867F0">
        <w:trPr>
          <w:trHeight w:val="365"/>
        </w:trPr>
        <w:tc>
          <w:tcPr>
            <w:tcW w:w="3587" w:type="dxa"/>
          </w:tcPr>
          <w:p w14:paraId="2F415D1E"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000 1 16 07030 10 0000 140</w:t>
            </w:r>
          </w:p>
        </w:tc>
        <w:tc>
          <w:tcPr>
            <w:tcW w:w="8591" w:type="dxa"/>
          </w:tcPr>
          <w:p w14:paraId="799E1539" w14:textId="77777777" w:rsidR="001867F0" w:rsidRPr="001867F0" w:rsidRDefault="001867F0" w:rsidP="001867F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2510" w:type="dxa"/>
          </w:tcPr>
          <w:p w14:paraId="40A116EE"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7EF97F99"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74F3CEB9" w14:textId="77777777" w:rsidTr="001867F0">
        <w:trPr>
          <w:trHeight w:val="365"/>
        </w:trPr>
        <w:tc>
          <w:tcPr>
            <w:tcW w:w="3587" w:type="dxa"/>
          </w:tcPr>
          <w:p w14:paraId="737AD06A"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000 1 16 07040 10 0000 140</w:t>
            </w:r>
          </w:p>
        </w:tc>
        <w:tc>
          <w:tcPr>
            <w:tcW w:w="8591" w:type="dxa"/>
          </w:tcPr>
          <w:p w14:paraId="499A678C" w14:textId="77777777" w:rsidR="001867F0" w:rsidRPr="001867F0" w:rsidRDefault="001867F0" w:rsidP="001867F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2510" w:type="dxa"/>
          </w:tcPr>
          <w:p w14:paraId="43833535"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1B9D19CF"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5C4A12DB" w14:textId="77777777" w:rsidTr="001867F0">
        <w:trPr>
          <w:trHeight w:val="365"/>
        </w:trPr>
        <w:tc>
          <w:tcPr>
            <w:tcW w:w="3587" w:type="dxa"/>
          </w:tcPr>
          <w:p w14:paraId="484E75B5"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000 1 16 07090 10 0000 140</w:t>
            </w:r>
          </w:p>
        </w:tc>
        <w:tc>
          <w:tcPr>
            <w:tcW w:w="8591" w:type="dxa"/>
          </w:tcPr>
          <w:p w14:paraId="05068D2E" w14:textId="77777777" w:rsidR="001867F0" w:rsidRPr="001867F0" w:rsidRDefault="001867F0" w:rsidP="001867F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w:t>
            </w:r>
            <w:r w:rsidRPr="001867F0">
              <w:rPr>
                <w:rFonts w:ascii="Times New Roman" w:eastAsia="Times New Roman" w:hAnsi="Times New Roman" w:cs="Times New Roman"/>
                <w:sz w:val="28"/>
                <w:szCs w:val="28"/>
                <w:lang w:eastAsia="ru-RU"/>
              </w:rPr>
              <w:lastRenderedPageBreak/>
              <w:t>(муниципальным казенным учреждением) сельского поселения</w:t>
            </w:r>
          </w:p>
        </w:tc>
        <w:tc>
          <w:tcPr>
            <w:tcW w:w="2510" w:type="dxa"/>
          </w:tcPr>
          <w:p w14:paraId="6762CAD1"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540B9B1A"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2F64BBE2" w14:textId="77777777" w:rsidTr="001867F0">
        <w:trPr>
          <w:trHeight w:val="365"/>
        </w:trPr>
        <w:tc>
          <w:tcPr>
            <w:tcW w:w="3587" w:type="dxa"/>
          </w:tcPr>
          <w:p w14:paraId="20C2304E"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lastRenderedPageBreak/>
              <w:t>000 1 16 10031 10 0000 140</w:t>
            </w:r>
          </w:p>
        </w:tc>
        <w:tc>
          <w:tcPr>
            <w:tcW w:w="8591" w:type="dxa"/>
          </w:tcPr>
          <w:p w14:paraId="54C3E485" w14:textId="77777777" w:rsidR="001867F0" w:rsidRPr="001867F0" w:rsidRDefault="001867F0" w:rsidP="001867F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c>
          <w:tcPr>
            <w:tcW w:w="2510" w:type="dxa"/>
          </w:tcPr>
          <w:p w14:paraId="7A22A764"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1E7CA8CE"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0426A728" w14:textId="77777777" w:rsidTr="001867F0">
        <w:trPr>
          <w:trHeight w:val="365"/>
        </w:trPr>
        <w:tc>
          <w:tcPr>
            <w:tcW w:w="3587" w:type="dxa"/>
          </w:tcPr>
          <w:p w14:paraId="468886CC"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000 1 16 10032 10 0000 140</w:t>
            </w:r>
          </w:p>
        </w:tc>
        <w:tc>
          <w:tcPr>
            <w:tcW w:w="8591" w:type="dxa"/>
          </w:tcPr>
          <w:p w14:paraId="7EA814B3" w14:textId="77777777" w:rsidR="001867F0" w:rsidRPr="001867F0" w:rsidRDefault="001867F0" w:rsidP="001867F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2510" w:type="dxa"/>
          </w:tcPr>
          <w:p w14:paraId="112F1A01"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57055F52"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7BF302B8" w14:textId="77777777" w:rsidTr="001867F0">
        <w:trPr>
          <w:trHeight w:val="365"/>
        </w:trPr>
        <w:tc>
          <w:tcPr>
            <w:tcW w:w="3587" w:type="dxa"/>
          </w:tcPr>
          <w:p w14:paraId="59E75F41"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000 1 16 10061 10 0000 140</w:t>
            </w:r>
          </w:p>
        </w:tc>
        <w:tc>
          <w:tcPr>
            <w:tcW w:w="8591" w:type="dxa"/>
          </w:tcPr>
          <w:p w14:paraId="1C3E2385" w14:textId="77777777" w:rsidR="001867F0" w:rsidRPr="001867F0" w:rsidRDefault="001867F0" w:rsidP="001867F0">
            <w:pPr>
              <w:autoSpaceDE w:val="0"/>
              <w:autoSpaceDN w:val="0"/>
              <w:adjustRightInd w:val="0"/>
              <w:spacing w:after="0" w:line="240" w:lineRule="auto"/>
              <w:jc w:val="both"/>
              <w:rPr>
                <w:rFonts w:ascii="Times New Roman" w:hAnsi="Times New Roman" w:cs="Times New Roman"/>
                <w:sz w:val="28"/>
                <w:szCs w:val="28"/>
                <w:lang w:eastAsia="ru-RU"/>
              </w:rPr>
            </w:pPr>
            <w:proofErr w:type="gramStart"/>
            <w:r w:rsidRPr="001867F0">
              <w:rPr>
                <w:rFonts w:ascii="Times New Roman" w:hAnsi="Times New Roman" w:cs="Times New Roman"/>
                <w:sz w:val="28"/>
                <w:szCs w:val="28"/>
                <w:lang w:eastAsia="ru-RU"/>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1867F0">
              <w:rPr>
                <w:rFonts w:ascii="Times New Roman" w:hAnsi="Times New Roman" w:cs="Times New Roman"/>
                <w:sz w:val="28"/>
                <w:szCs w:val="28"/>
                <w:lang w:eastAsia="ru-RU"/>
              </w:rPr>
              <w:t xml:space="preserve"> фонда)</w:t>
            </w:r>
          </w:p>
        </w:tc>
        <w:tc>
          <w:tcPr>
            <w:tcW w:w="2510" w:type="dxa"/>
          </w:tcPr>
          <w:p w14:paraId="16E5762B"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2CBB1A28" w14:textId="77777777" w:rsidTr="001867F0">
        <w:trPr>
          <w:trHeight w:val="365"/>
        </w:trPr>
        <w:tc>
          <w:tcPr>
            <w:tcW w:w="3587" w:type="dxa"/>
          </w:tcPr>
          <w:p w14:paraId="34BC4867"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000 1 16 10062 10 </w:t>
            </w:r>
            <w:r w:rsidRPr="001867F0">
              <w:rPr>
                <w:rFonts w:ascii="Times New Roman" w:eastAsia="Times New Roman" w:hAnsi="Times New Roman" w:cs="Times New Roman"/>
                <w:sz w:val="28"/>
                <w:szCs w:val="28"/>
                <w:lang w:eastAsia="ru-RU"/>
              </w:rPr>
              <w:lastRenderedPageBreak/>
              <w:t>0000 140</w:t>
            </w:r>
          </w:p>
        </w:tc>
        <w:tc>
          <w:tcPr>
            <w:tcW w:w="8591" w:type="dxa"/>
          </w:tcPr>
          <w:p w14:paraId="36325F20" w14:textId="77777777" w:rsidR="001867F0" w:rsidRPr="001867F0" w:rsidRDefault="001867F0" w:rsidP="001867F0">
            <w:pPr>
              <w:autoSpaceDE w:val="0"/>
              <w:autoSpaceDN w:val="0"/>
              <w:adjustRightInd w:val="0"/>
              <w:spacing w:after="0" w:line="240" w:lineRule="auto"/>
              <w:jc w:val="both"/>
              <w:rPr>
                <w:rFonts w:ascii="Times New Roman" w:hAnsi="Times New Roman" w:cs="Times New Roman"/>
                <w:sz w:val="28"/>
                <w:szCs w:val="28"/>
                <w:lang w:eastAsia="ru-RU"/>
              </w:rPr>
            </w:pPr>
            <w:proofErr w:type="gramStart"/>
            <w:r w:rsidRPr="001867F0">
              <w:rPr>
                <w:rFonts w:ascii="Times New Roman" w:hAnsi="Times New Roman" w:cs="Times New Roman"/>
                <w:sz w:val="28"/>
                <w:szCs w:val="28"/>
                <w:lang w:eastAsia="ru-RU"/>
              </w:rPr>
              <w:lastRenderedPageBreak/>
              <w:t xml:space="preserve">Платежи в целях возмещения убытков, </w:t>
            </w:r>
            <w:r w:rsidRPr="001867F0">
              <w:rPr>
                <w:rFonts w:ascii="Times New Roman" w:hAnsi="Times New Roman" w:cs="Times New Roman"/>
                <w:sz w:val="28"/>
                <w:szCs w:val="28"/>
                <w:lang w:eastAsia="ru-RU"/>
              </w:rPr>
              <w:lastRenderedPageBreak/>
              <w:t>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2510" w:type="dxa"/>
          </w:tcPr>
          <w:p w14:paraId="457821F2"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lastRenderedPageBreak/>
              <w:t>100</w:t>
            </w:r>
          </w:p>
        </w:tc>
      </w:tr>
      <w:tr w:rsidR="001867F0" w:rsidRPr="001867F0" w14:paraId="697473DB" w14:textId="77777777" w:rsidTr="001867F0">
        <w:trPr>
          <w:trHeight w:val="365"/>
        </w:trPr>
        <w:tc>
          <w:tcPr>
            <w:tcW w:w="3587" w:type="dxa"/>
          </w:tcPr>
          <w:p w14:paraId="20E730D2"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lastRenderedPageBreak/>
              <w:t>000 1 16 10081 10 0000 140</w:t>
            </w:r>
          </w:p>
        </w:tc>
        <w:tc>
          <w:tcPr>
            <w:tcW w:w="8591" w:type="dxa"/>
          </w:tcPr>
          <w:p w14:paraId="6048BC48" w14:textId="77777777" w:rsidR="001867F0" w:rsidRPr="001867F0" w:rsidRDefault="001867F0" w:rsidP="001867F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2510" w:type="dxa"/>
          </w:tcPr>
          <w:p w14:paraId="616C07BF"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08721251"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1B355E6E"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6FC3AEF2" w14:textId="77777777" w:rsidTr="001867F0">
        <w:trPr>
          <w:trHeight w:val="365"/>
        </w:trPr>
        <w:tc>
          <w:tcPr>
            <w:tcW w:w="3587" w:type="dxa"/>
          </w:tcPr>
          <w:p w14:paraId="338D86DB"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000 1 16 10082 10 0000 140</w:t>
            </w:r>
          </w:p>
        </w:tc>
        <w:tc>
          <w:tcPr>
            <w:tcW w:w="8591" w:type="dxa"/>
          </w:tcPr>
          <w:p w14:paraId="577B416B" w14:textId="77777777" w:rsidR="001867F0" w:rsidRPr="001867F0" w:rsidRDefault="001867F0" w:rsidP="001867F0">
            <w:pPr>
              <w:autoSpaceDE w:val="0"/>
              <w:autoSpaceDN w:val="0"/>
              <w:adjustRightInd w:val="0"/>
              <w:spacing w:after="0" w:line="240" w:lineRule="auto"/>
              <w:jc w:val="both"/>
              <w:rPr>
                <w:rFonts w:ascii="Times New Roman" w:hAnsi="Times New Roman" w:cs="Times New Roman"/>
                <w:sz w:val="28"/>
                <w:szCs w:val="28"/>
                <w:lang w:eastAsia="ru-RU"/>
              </w:rPr>
            </w:pPr>
            <w:r w:rsidRPr="001867F0">
              <w:rPr>
                <w:rFonts w:ascii="Times New Roman" w:hAnsi="Times New Roman" w:cs="Times New Roman"/>
                <w:sz w:val="28"/>
                <w:szCs w:val="28"/>
                <w:lang w:eastAsia="ru-RU"/>
              </w:rPr>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c>
          <w:tcPr>
            <w:tcW w:w="2510" w:type="dxa"/>
          </w:tcPr>
          <w:p w14:paraId="2E89991D"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4D0CD561" w14:textId="77777777" w:rsidTr="001867F0">
        <w:trPr>
          <w:trHeight w:val="365"/>
        </w:trPr>
        <w:tc>
          <w:tcPr>
            <w:tcW w:w="3587" w:type="dxa"/>
          </w:tcPr>
          <w:p w14:paraId="411B69B5"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lastRenderedPageBreak/>
              <w:t>000 1 16 10100 10 0000 140</w:t>
            </w:r>
          </w:p>
        </w:tc>
        <w:tc>
          <w:tcPr>
            <w:tcW w:w="8591" w:type="dxa"/>
          </w:tcPr>
          <w:p w14:paraId="53B31EE4" w14:textId="77777777" w:rsidR="001867F0" w:rsidRPr="001867F0" w:rsidRDefault="001867F0" w:rsidP="001867F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510" w:type="dxa"/>
          </w:tcPr>
          <w:p w14:paraId="19B4FE60"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p w14:paraId="4F8F71C8"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4E5159F4" w14:textId="77777777" w:rsidTr="001867F0">
        <w:trPr>
          <w:trHeight w:val="395"/>
        </w:trPr>
        <w:tc>
          <w:tcPr>
            <w:tcW w:w="3587" w:type="dxa"/>
          </w:tcPr>
          <w:p w14:paraId="0062CE46"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p>
        </w:tc>
        <w:tc>
          <w:tcPr>
            <w:tcW w:w="8591" w:type="dxa"/>
          </w:tcPr>
          <w:p w14:paraId="698FF359"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b/>
                <w:sz w:val="28"/>
                <w:szCs w:val="28"/>
                <w:lang w:eastAsia="ru-RU"/>
              </w:rPr>
              <w:t>ПРОЧИЕ НЕНАЛОГОВЫЕ ДОХОДЫ</w:t>
            </w:r>
          </w:p>
        </w:tc>
        <w:tc>
          <w:tcPr>
            <w:tcW w:w="2510" w:type="dxa"/>
          </w:tcPr>
          <w:p w14:paraId="527785B5"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tc>
      </w:tr>
      <w:tr w:rsidR="001867F0" w:rsidRPr="001867F0" w14:paraId="7381D36F" w14:textId="77777777" w:rsidTr="001867F0">
        <w:trPr>
          <w:trHeight w:val="580"/>
        </w:trPr>
        <w:tc>
          <w:tcPr>
            <w:tcW w:w="3587" w:type="dxa"/>
          </w:tcPr>
          <w:p w14:paraId="21F4C062"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000 1 17 01050 10 0000 180</w:t>
            </w:r>
          </w:p>
        </w:tc>
        <w:tc>
          <w:tcPr>
            <w:tcW w:w="8591" w:type="dxa"/>
          </w:tcPr>
          <w:p w14:paraId="458521CE" w14:textId="77777777" w:rsidR="001867F0" w:rsidRPr="001867F0" w:rsidRDefault="001867F0" w:rsidP="001867F0">
            <w:pPr>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Невыясненные поступления, зачисляемые в бюджеты сельских поселений </w:t>
            </w:r>
          </w:p>
        </w:tc>
        <w:tc>
          <w:tcPr>
            <w:tcW w:w="2510" w:type="dxa"/>
          </w:tcPr>
          <w:p w14:paraId="1F6EAA23"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0D9D5C78" w14:textId="77777777" w:rsidTr="001867F0">
        <w:trPr>
          <w:trHeight w:val="580"/>
        </w:trPr>
        <w:tc>
          <w:tcPr>
            <w:tcW w:w="3587" w:type="dxa"/>
          </w:tcPr>
          <w:p w14:paraId="5699378B" w14:textId="77777777" w:rsidR="001867F0" w:rsidRPr="001867F0" w:rsidRDefault="001867F0" w:rsidP="001867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000 1 17 02020 10 0000 180</w:t>
            </w:r>
          </w:p>
        </w:tc>
        <w:tc>
          <w:tcPr>
            <w:tcW w:w="8591" w:type="dxa"/>
          </w:tcPr>
          <w:p w14:paraId="4EF4B0D4" w14:textId="77777777" w:rsidR="001867F0" w:rsidRPr="001867F0" w:rsidRDefault="001867F0" w:rsidP="001867F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510" w:type="dxa"/>
          </w:tcPr>
          <w:p w14:paraId="1C308CFC"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41168118" w14:textId="77777777" w:rsidTr="001867F0">
        <w:trPr>
          <w:trHeight w:val="465"/>
        </w:trPr>
        <w:tc>
          <w:tcPr>
            <w:tcW w:w="3587" w:type="dxa"/>
          </w:tcPr>
          <w:p w14:paraId="68F10E8E"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000 1 17 05050 10 0000 180</w:t>
            </w:r>
          </w:p>
        </w:tc>
        <w:tc>
          <w:tcPr>
            <w:tcW w:w="8591" w:type="dxa"/>
          </w:tcPr>
          <w:p w14:paraId="02C848D0" w14:textId="77777777" w:rsidR="001867F0" w:rsidRPr="001867F0" w:rsidRDefault="001867F0" w:rsidP="001867F0">
            <w:pPr>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Прочие неналоговые доходы бюджетов сельских поселений</w:t>
            </w:r>
          </w:p>
        </w:tc>
        <w:tc>
          <w:tcPr>
            <w:tcW w:w="2510" w:type="dxa"/>
          </w:tcPr>
          <w:p w14:paraId="589E0444"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020E58CB" w14:textId="77777777" w:rsidTr="001867F0">
        <w:trPr>
          <w:trHeight w:val="580"/>
        </w:trPr>
        <w:tc>
          <w:tcPr>
            <w:tcW w:w="3587" w:type="dxa"/>
          </w:tcPr>
          <w:p w14:paraId="17633EC7" w14:textId="77777777" w:rsidR="001867F0" w:rsidRPr="001867F0" w:rsidRDefault="001867F0" w:rsidP="001867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000 1 17 14030 10 0000 150</w:t>
            </w:r>
          </w:p>
        </w:tc>
        <w:tc>
          <w:tcPr>
            <w:tcW w:w="8591" w:type="dxa"/>
          </w:tcPr>
          <w:p w14:paraId="556C0F97" w14:textId="77777777" w:rsidR="001867F0" w:rsidRPr="001867F0" w:rsidRDefault="001867F0" w:rsidP="001867F0">
            <w:pPr>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Средства самообложения граждан, зачисляемые в бюджеты сельских поселений</w:t>
            </w:r>
          </w:p>
          <w:p w14:paraId="2D9EEFA5" w14:textId="77777777" w:rsidR="001867F0" w:rsidRPr="001867F0" w:rsidRDefault="001867F0" w:rsidP="001867F0">
            <w:pPr>
              <w:spacing w:after="0" w:line="240" w:lineRule="auto"/>
              <w:jc w:val="both"/>
              <w:rPr>
                <w:rFonts w:ascii="Times New Roman" w:eastAsia="Times New Roman" w:hAnsi="Times New Roman" w:cs="Times New Roman"/>
                <w:sz w:val="28"/>
                <w:szCs w:val="28"/>
                <w:lang w:eastAsia="ru-RU"/>
              </w:rPr>
            </w:pPr>
          </w:p>
        </w:tc>
        <w:tc>
          <w:tcPr>
            <w:tcW w:w="2510" w:type="dxa"/>
          </w:tcPr>
          <w:p w14:paraId="455C53F9"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1A80DAF2" w14:textId="77777777" w:rsidTr="001867F0">
        <w:trPr>
          <w:trHeight w:val="580"/>
        </w:trPr>
        <w:tc>
          <w:tcPr>
            <w:tcW w:w="3587" w:type="dxa"/>
          </w:tcPr>
          <w:p w14:paraId="7B711558" w14:textId="77777777" w:rsidR="001867F0" w:rsidRPr="001867F0" w:rsidRDefault="001867F0" w:rsidP="001867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000 1 17 15030 10 0000 150</w:t>
            </w:r>
          </w:p>
        </w:tc>
        <w:tc>
          <w:tcPr>
            <w:tcW w:w="8591" w:type="dxa"/>
          </w:tcPr>
          <w:p w14:paraId="3C4CDA9D" w14:textId="77777777" w:rsidR="001867F0" w:rsidRPr="001867F0" w:rsidRDefault="001867F0" w:rsidP="001867F0">
            <w:pPr>
              <w:spacing w:after="0" w:line="240" w:lineRule="auto"/>
              <w:jc w:val="both"/>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Инициативные платежи, зачисляемые в бюджеты сельских поселений</w:t>
            </w:r>
          </w:p>
        </w:tc>
        <w:tc>
          <w:tcPr>
            <w:tcW w:w="2510" w:type="dxa"/>
          </w:tcPr>
          <w:p w14:paraId="6B6B9D5D"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2294A5B0" w14:textId="77777777" w:rsidTr="001867F0">
        <w:trPr>
          <w:trHeight w:val="349"/>
        </w:trPr>
        <w:tc>
          <w:tcPr>
            <w:tcW w:w="3587" w:type="dxa"/>
          </w:tcPr>
          <w:p w14:paraId="5C5C2797"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p>
        </w:tc>
        <w:tc>
          <w:tcPr>
            <w:tcW w:w="8591" w:type="dxa"/>
          </w:tcPr>
          <w:p w14:paraId="5667B61A"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b/>
                <w:sz w:val="28"/>
                <w:szCs w:val="28"/>
                <w:lang w:eastAsia="ru-RU"/>
              </w:rPr>
              <w:t>ДОХОДЫ ОТ БЕЗВОЗМЕЗДНЫХ ПОСТУПЛЕНИЙ</w:t>
            </w:r>
          </w:p>
        </w:tc>
        <w:tc>
          <w:tcPr>
            <w:tcW w:w="2510" w:type="dxa"/>
          </w:tcPr>
          <w:p w14:paraId="63C1F303"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p>
        </w:tc>
      </w:tr>
      <w:tr w:rsidR="001867F0" w:rsidRPr="001867F0" w14:paraId="7DFBA12A" w14:textId="77777777" w:rsidTr="001867F0">
        <w:trPr>
          <w:trHeight w:val="580"/>
        </w:trPr>
        <w:tc>
          <w:tcPr>
            <w:tcW w:w="3587" w:type="dxa"/>
          </w:tcPr>
          <w:p w14:paraId="3BA5247C" w14:textId="77777777" w:rsidR="001867F0" w:rsidRPr="001867F0" w:rsidRDefault="001867F0" w:rsidP="001867F0">
            <w:pPr>
              <w:autoSpaceDE w:val="0"/>
              <w:autoSpaceDN w:val="0"/>
              <w:adjustRightInd w:val="0"/>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000 2 18 05010 10 0000 150</w:t>
            </w:r>
          </w:p>
          <w:p w14:paraId="497570D4"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p>
        </w:tc>
        <w:tc>
          <w:tcPr>
            <w:tcW w:w="8591" w:type="dxa"/>
          </w:tcPr>
          <w:p w14:paraId="39764F4E"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Доходы бюджетов сельских поселений от возврата бюджетными учреждениями остатков субсидий прошлых лет</w:t>
            </w:r>
          </w:p>
        </w:tc>
        <w:tc>
          <w:tcPr>
            <w:tcW w:w="2510" w:type="dxa"/>
          </w:tcPr>
          <w:p w14:paraId="0ACD3875"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5C70E850" w14:textId="77777777" w:rsidTr="001867F0">
        <w:trPr>
          <w:trHeight w:val="580"/>
        </w:trPr>
        <w:tc>
          <w:tcPr>
            <w:tcW w:w="3587" w:type="dxa"/>
          </w:tcPr>
          <w:p w14:paraId="3962BF18" w14:textId="77777777" w:rsidR="001867F0" w:rsidRPr="001867F0" w:rsidRDefault="001867F0" w:rsidP="001867F0">
            <w:pPr>
              <w:autoSpaceDE w:val="0"/>
              <w:autoSpaceDN w:val="0"/>
              <w:adjustRightInd w:val="0"/>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lastRenderedPageBreak/>
              <w:t>000 2 18 05020 10 0000 150</w:t>
            </w:r>
          </w:p>
          <w:p w14:paraId="1C49D8DB"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p>
        </w:tc>
        <w:tc>
          <w:tcPr>
            <w:tcW w:w="8591" w:type="dxa"/>
          </w:tcPr>
          <w:p w14:paraId="58111AEE"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Доходы бюджетов сельских поселений от возврата автономными учреждениями остатков субсидий прошлых лет</w:t>
            </w:r>
          </w:p>
        </w:tc>
        <w:tc>
          <w:tcPr>
            <w:tcW w:w="2510" w:type="dxa"/>
          </w:tcPr>
          <w:p w14:paraId="23430058"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20E60E65" w14:textId="77777777" w:rsidTr="001867F0">
        <w:trPr>
          <w:trHeight w:val="580"/>
        </w:trPr>
        <w:tc>
          <w:tcPr>
            <w:tcW w:w="3587" w:type="dxa"/>
          </w:tcPr>
          <w:p w14:paraId="728D35AD" w14:textId="77777777" w:rsidR="001867F0" w:rsidRPr="001867F0" w:rsidRDefault="001867F0" w:rsidP="001867F0">
            <w:pPr>
              <w:autoSpaceDE w:val="0"/>
              <w:autoSpaceDN w:val="0"/>
              <w:adjustRightInd w:val="0"/>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000 2 18 05030 10 0000 150</w:t>
            </w:r>
          </w:p>
          <w:p w14:paraId="2E512E47"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p>
        </w:tc>
        <w:tc>
          <w:tcPr>
            <w:tcW w:w="8591" w:type="dxa"/>
          </w:tcPr>
          <w:p w14:paraId="7B691A27" w14:textId="77777777" w:rsidR="001867F0" w:rsidRPr="001867F0" w:rsidRDefault="001867F0" w:rsidP="001867F0">
            <w:pPr>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Доходы бюджетов сельских поселений от возврата иными организациями остатков субсидий прошлых лет</w:t>
            </w:r>
          </w:p>
        </w:tc>
        <w:tc>
          <w:tcPr>
            <w:tcW w:w="2510" w:type="dxa"/>
          </w:tcPr>
          <w:p w14:paraId="0A1D4B7F"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33E92D4A" w14:textId="77777777" w:rsidTr="001867F0">
        <w:trPr>
          <w:trHeight w:val="580"/>
        </w:trPr>
        <w:tc>
          <w:tcPr>
            <w:tcW w:w="3587" w:type="dxa"/>
          </w:tcPr>
          <w:p w14:paraId="34C30891" w14:textId="77777777" w:rsidR="001867F0" w:rsidRPr="001867F0" w:rsidRDefault="001867F0" w:rsidP="001867F0">
            <w:pPr>
              <w:autoSpaceDE w:val="0"/>
              <w:autoSpaceDN w:val="0"/>
              <w:adjustRightInd w:val="0"/>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000 2 18 60010 10 0000 150</w:t>
            </w:r>
          </w:p>
        </w:tc>
        <w:tc>
          <w:tcPr>
            <w:tcW w:w="8591" w:type="dxa"/>
          </w:tcPr>
          <w:p w14:paraId="392C6E47"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510" w:type="dxa"/>
          </w:tcPr>
          <w:p w14:paraId="788F7E32"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r w:rsidR="001867F0" w:rsidRPr="001867F0" w14:paraId="70D02410" w14:textId="77777777" w:rsidTr="001867F0">
        <w:trPr>
          <w:trHeight w:val="580"/>
        </w:trPr>
        <w:tc>
          <w:tcPr>
            <w:tcW w:w="3587" w:type="dxa"/>
          </w:tcPr>
          <w:p w14:paraId="137B43BB" w14:textId="77777777" w:rsidR="001867F0" w:rsidRPr="001867F0" w:rsidRDefault="001867F0" w:rsidP="001867F0">
            <w:pPr>
              <w:autoSpaceDE w:val="0"/>
              <w:autoSpaceDN w:val="0"/>
              <w:adjustRightInd w:val="0"/>
              <w:spacing w:after="0" w:line="240" w:lineRule="auto"/>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000 2 18 60020 10 0000 150</w:t>
            </w:r>
          </w:p>
        </w:tc>
        <w:tc>
          <w:tcPr>
            <w:tcW w:w="8591" w:type="dxa"/>
          </w:tcPr>
          <w:p w14:paraId="7AE21A39"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2510" w:type="dxa"/>
          </w:tcPr>
          <w:p w14:paraId="4F14ECE0" w14:textId="77777777" w:rsidR="001867F0" w:rsidRPr="001867F0" w:rsidRDefault="001867F0" w:rsidP="001867F0">
            <w:pPr>
              <w:spacing w:after="0" w:line="240" w:lineRule="auto"/>
              <w:jc w:val="center"/>
              <w:rPr>
                <w:rFonts w:ascii="Times New Roman" w:eastAsia="Times New Roman" w:hAnsi="Times New Roman" w:cs="Times New Roman"/>
                <w:sz w:val="28"/>
                <w:szCs w:val="28"/>
                <w:lang w:eastAsia="ru-RU"/>
              </w:rPr>
            </w:pPr>
            <w:r w:rsidRPr="001867F0">
              <w:rPr>
                <w:rFonts w:ascii="Times New Roman" w:eastAsia="Times New Roman" w:hAnsi="Times New Roman" w:cs="Times New Roman"/>
                <w:sz w:val="28"/>
                <w:szCs w:val="28"/>
                <w:lang w:eastAsia="ru-RU"/>
              </w:rPr>
              <w:t>100</w:t>
            </w:r>
          </w:p>
        </w:tc>
      </w:tr>
    </w:tbl>
    <w:p w14:paraId="7C048015" w14:textId="77777777" w:rsidR="001867F0" w:rsidRPr="001867F0" w:rsidRDefault="001867F0" w:rsidP="001867F0">
      <w:pPr>
        <w:spacing w:before="120" w:after="0" w:line="240" w:lineRule="auto"/>
        <w:ind w:firstLine="709"/>
        <w:jc w:val="both"/>
        <w:rPr>
          <w:rFonts w:ascii="Times New Roman" w:eastAsia="Arial Unicode MS" w:hAnsi="Times New Roman" w:cs="Times New Roman"/>
          <w:sz w:val="28"/>
          <w:szCs w:val="28"/>
          <w:lang w:eastAsia="ru-RU"/>
        </w:rPr>
      </w:pPr>
      <w:r w:rsidRPr="001867F0">
        <w:rPr>
          <w:rFonts w:ascii="Times New Roman" w:eastAsia="Times New Roman" w:hAnsi="Times New Roman" w:cs="Times New Roman"/>
          <w:sz w:val="28"/>
          <w:szCs w:val="28"/>
          <w:lang w:eastAsia="ru-RU"/>
        </w:rPr>
        <w:t xml:space="preserve">Примечание: </w:t>
      </w:r>
    </w:p>
    <w:p w14:paraId="53B292A6" w14:textId="77777777" w:rsidR="001867F0" w:rsidRPr="001867F0" w:rsidRDefault="001867F0" w:rsidP="001867F0">
      <w:pPr>
        <w:spacing w:after="0" w:line="240" w:lineRule="auto"/>
        <w:ind w:firstLine="708"/>
        <w:jc w:val="both"/>
        <w:rPr>
          <w:rFonts w:ascii="Times New Roman" w:eastAsia="Times New Roman" w:hAnsi="Times New Roman" w:cs="Times New Roman"/>
          <w:bCs/>
          <w:sz w:val="28"/>
          <w:szCs w:val="28"/>
          <w:lang w:eastAsia="ru-RU"/>
        </w:rPr>
      </w:pPr>
      <w:r w:rsidRPr="001867F0">
        <w:rPr>
          <w:rFonts w:ascii="Times New Roman" w:eastAsia="Times New Roman" w:hAnsi="Times New Roman" w:cs="Times New Roman"/>
          <w:sz w:val="28"/>
          <w:szCs w:val="28"/>
          <w:lang w:eastAsia="ru-RU"/>
        </w:rPr>
        <w:t xml:space="preserve">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бюджеты </w:t>
      </w:r>
      <w:r w:rsidRPr="001867F0">
        <w:rPr>
          <w:rFonts w:ascii="Times New Roman" w:eastAsia="Times New Roman" w:hAnsi="Times New Roman" w:cs="Times New Roman"/>
          <w:bCs/>
          <w:sz w:val="28"/>
          <w:szCs w:val="28"/>
          <w:lang w:eastAsia="ru-RU"/>
        </w:rPr>
        <w:t>сельских поселений, входящих в состав муниципального района.</w:t>
      </w:r>
    </w:p>
    <w:p w14:paraId="04B0CF3D" w14:textId="77777777" w:rsidR="001867F0" w:rsidRPr="001867F0" w:rsidRDefault="001867F0" w:rsidP="001867F0">
      <w:pPr>
        <w:spacing w:after="0" w:line="240" w:lineRule="auto"/>
        <w:rPr>
          <w:rFonts w:ascii="Times New Roman" w:eastAsia="Times New Roman" w:hAnsi="Times New Roman" w:cs="Times New Roman"/>
          <w:bCs/>
          <w:sz w:val="28"/>
          <w:szCs w:val="28"/>
          <w:lang w:eastAsia="ru-RU"/>
        </w:rPr>
      </w:pPr>
    </w:p>
    <w:p w14:paraId="684DCB8C" w14:textId="045581F3" w:rsidR="001867F0" w:rsidRDefault="001867F0" w:rsidP="0029057B">
      <w:pPr>
        <w:pStyle w:val="ConsPlusNormal"/>
        <w:widowControl/>
        <w:ind w:right="97" w:firstLine="0"/>
        <w:rPr>
          <w:rFonts w:ascii="Times New Roman" w:hAnsi="Times New Roman" w:cs="Times New Roman"/>
          <w:sz w:val="28"/>
          <w:szCs w:val="28"/>
        </w:rPr>
      </w:pPr>
    </w:p>
    <w:p w14:paraId="0E0AFDFA" w14:textId="77777777" w:rsidR="001867F0" w:rsidRDefault="001867F0" w:rsidP="0029057B">
      <w:pPr>
        <w:pStyle w:val="ConsPlusNormal"/>
        <w:widowControl/>
        <w:ind w:right="97" w:firstLine="0"/>
        <w:rPr>
          <w:rFonts w:ascii="Times New Roman" w:hAnsi="Times New Roman" w:cs="Times New Roman"/>
          <w:sz w:val="28"/>
          <w:szCs w:val="28"/>
        </w:rPr>
      </w:pPr>
    </w:p>
    <w:p w14:paraId="56BE16BE" w14:textId="77777777" w:rsidR="001867F0" w:rsidRDefault="001867F0" w:rsidP="0029057B">
      <w:pPr>
        <w:pStyle w:val="ConsPlusNormal"/>
        <w:widowControl/>
        <w:ind w:right="97" w:firstLine="0"/>
        <w:rPr>
          <w:rFonts w:ascii="Times New Roman" w:hAnsi="Times New Roman" w:cs="Times New Roman"/>
          <w:sz w:val="28"/>
          <w:szCs w:val="28"/>
        </w:rPr>
      </w:pPr>
    </w:p>
    <w:p w14:paraId="557B5655" w14:textId="77777777" w:rsidR="001867F0" w:rsidRDefault="001867F0" w:rsidP="0029057B">
      <w:pPr>
        <w:pStyle w:val="ConsPlusNormal"/>
        <w:widowControl/>
        <w:ind w:right="97" w:firstLine="0"/>
        <w:rPr>
          <w:rFonts w:ascii="Times New Roman" w:hAnsi="Times New Roman" w:cs="Times New Roman"/>
          <w:sz w:val="28"/>
          <w:szCs w:val="28"/>
        </w:rPr>
      </w:pPr>
    </w:p>
    <w:p w14:paraId="77ABD683" w14:textId="77777777" w:rsidR="001867F0" w:rsidRDefault="001867F0" w:rsidP="0029057B">
      <w:pPr>
        <w:pStyle w:val="ConsPlusNormal"/>
        <w:widowControl/>
        <w:ind w:right="97" w:firstLine="0"/>
        <w:rPr>
          <w:rFonts w:ascii="Times New Roman" w:hAnsi="Times New Roman" w:cs="Times New Roman"/>
          <w:sz w:val="28"/>
          <w:szCs w:val="28"/>
        </w:rPr>
      </w:pPr>
    </w:p>
    <w:p w14:paraId="1651656A" w14:textId="77777777" w:rsidR="001867F0" w:rsidRDefault="001867F0" w:rsidP="0029057B">
      <w:pPr>
        <w:pStyle w:val="ConsPlusNormal"/>
        <w:widowControl/>
        <w:ind w:right="97" w:firstLine="0"/>
        <w:rPr>
          <w:rFonts w:ascii="Times New Roman" w:hAnsi="Times New Roman" w:cs="Times New Roman"/>
          <w:sz w:val="28"/>
          <w:szCs w:val="28"/>
        </w:rPr>
      </w:pPr>
    </w:p>
    <w:p w14:paraId="4BAC56DE" w14:textId="77777777" w:rsidR="001867F0" w:rsidRDefault="001867F0" w:rsidP="0029057B">
      <w:pPr>
        <w:pStyle w:val="ConsPlusNormal"/>
        <w:widowControl/>
        <w:ind w:right="97" w:firstLine="0"/>
        <w:rPr>
          <w:rFonts w:ascii="Times New Roman" w:hAnsi="Times New Roman" w:cs="Times New Roman"/>
          <w:sz w:val="28"/>
          <w:szCs w:val="28"/>
        </w:rPr>
      </w:pPr>
    </w:p>
    <w:p w14:paraId="2D8D67CE" w14:textId="77777777" w:rsidR="001867F0" w:rsidRDefault="001867F0" w:rsidP="0029057B">
      <w:pPr>
        <w:pStyle w:val="ConsPlusNormal"/>
        <w:widowControl/>
        <w:ind w:right="97" w:firstLine="0"/>
        <w:rPr>
          <w:rFonts w:ascii="Times New Roman" w:hAnsi="Times New Roman" w:cs="Times New Roman"/>
          <w:sz w:val="28"/>
          <w:szCs w:val="28"/>
        </w:rPr>
      </w:pPr>
    </w:p>
    <w:p w14:paraId="24D4058E" w14:textId="77777777" w:rsidR="001867F0" w:rsidRDefault="001867F0" w:rsidP="0029057B">
      <w:pPr>
        <w:pStyle w:val="ConsPlusNormal"/>
        <w:widowControl/>
        <w:ind w:right="97" w:firstLine="0"/>
        <w:rPr>
          <w:rFonts w:ascii="Times New Roman" w:hAnsi="Times New Roman" w:cs="Times New Roman"/>
          <w:sz w:val="28"/>
          <w:szCs w:val="28"/>
        </w:rPr>
      </w:pPr>
    </w:p>
    <w:p w14:paraId="74E5E981" w14:textId="77777777" w:rsidR="001867F0" w:rsidRDefault="001867F0" w:rsidP="0029057B">
      <w:pPr>
        <w:pStyle w:val="ConsPlusNormal"/>
        <w:widowControl/>
        <w:ind w:right="97" w:firstLine="0"/>
        <w:rPr>
          <w:rFonts w:ascii="Times New Roman" w:hAnsi="Times New Roman" w:cs="Times New Roman"/>
          <w:sz w:val="28"/>
          <w:szCs w:val="28"/>
        </w:rPr>
      </w:pPr>
    </w:p>
    <w:tbl>
      <w:tblPr>
        <w:tblW w:w="14899" w:type="dxa"/>
        <w:tblInd w:w="93" w:type="dxa"/>
        <w:tblLook w:val="04A0" w:firstRow="1" w:lastRow="0" w:firstColumn="1" w:lastColumn="0" w:noHBand="0" w:noVBand="1"/>
      </w:tblPr>
      <w:tblGrid>
        <w:gridCol w:w="2992"/>
        <w:gridCol w:w="6379"/>
        <w:gridCol w:w="3118"/>
        <w:gridCol w:w="2219"/>
        <w:gridCol w:w="191"/>
      </w:tblGrid>
      <w:tr w:rsidR="001867F0" w:rsidRPr="001867F0" w14:paraId="7F140740" w14:textId="77777777" w:rsidTr="00443EE9">
        <w:trPr>
          <w:gridAfter w:val="1"/>
          <w:wAfter w:w="191" w:type="dxa"/>
          <w:trHeight w:val="375"/>
        </w:trPr>
        <w:tc>
          <w:tcPr>
            <w:tcW w:w="2992" w:type="dxa"/>
            <w:tcBorders>
              <w:top w:val="nil"/>
              <w:left w:val="nil"/>
              <w:bottom w:val="nil"/>
              <w:right w:val="nil"/>
            </w:tcBorders>
            <w:shd w:val="clear" w:color="000000" w:fill="FFFFFF"/>
            <w:noWrap/>
            <w:vAlign w:val="center"/>
            <w:hideMark/>
          </w:tcPr>
          <w:p w14:paraId="594734FD"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9497" w:type="dxa"/>
            <w:gridSpan w:val="2"/>
            <w:tcBorders>
              <w:top w:val="nil"/>
              <w:left w:val="nil"/>
              <w:bottom w:val="nil"/>
              <w:right w:val="nil"/>
            </w:tcBorders>
            <w:shd w:val="clear" w:color="000000" w:fill="FFFFFF"/>
            <w:noWrap/>
            <w:vAlign w:val="center"/>
            <w:hideMark/>
          </w:tcPr>
          <w:p w14:paraId="1BC8AF8B"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2219" w:type="dxa"/>
            <w:tcBorders>
              <w:top w:val="nil"/>
              <w:left w:val="nil"/>
              <w:bottom w:val="nil"/>
              <w:right w:val="nil"/>
            </w:tcBorders>
            <w:shd w:val="clear" w:color="000000" w:fill="FFFFFF"/>
            <w:noWrap/>
            <w:vAlign w:val="center"/>
            <w:hideMark/>
          </w:tcPr>
          <w:p w14:paraId="7D0334F8"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w:t>
            </w:r>
          </w:p>
        </w:tc>
      </w:tr>
      <w:tr w:rsidR="001867F0" w:rsidRPr="001867F0" w14:paraId="03783428" w14:textId="77777777" w:rsidTr="00443EE9">
        <w:trPr>
          <w:gridAfter w:val="1"/>
          <w:wAfter w:w="191" w:type="dxa"/>
          <w:trHeight w:val="375"/>
        </w:trPr>
        <w:tc>
          <w:tcPr>
            <w:tcW w:w="2992" w:type="dxa"/>
            <w:tcBorders>
              <w:top w:val="nil"/>
              <w:left w:val="nil"/>
              <w:bottom w:val="nil"/>
              <w:right w:val="nil"/>
            </w:tcBorders>
            <w:shd w:val="clear" w:color="000000" w:fill="FFFFFF"/>
            <w:noWrap/>
            <w:vAlign w:val="center"/>
            <w:hideMark/>
          </w:tcPr>
          <w:p w14:paraId="3E671783"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9497" w:type="dxa"/>
            <w:gridSpan w:val="2"/>
            <w:tcBorders>
              <w:top w:val="nil"/>
              <w:left w:val="nil"/>
              <w:bottom w:val="nil"/>
              <w:right w:val="nil"/>
            </w:tcBorders>
            <w:shd w:val="clear" w:color="000000" w:fill="FFFFFF"/>
            <w:noWrap/>
            <w:vAlign w:val="center"/>
            <w:hideMark/>
          </w:tcPr>
          <w:p w14:paraId="13FDE0C6"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2219" w:type="dxa"/>
            <w:tcBorders>
              <w:top w:val="nil"/>
              <w:left w:val="nil"/>
              <w:bottom w:val="nil"/>
              <w:right w:val="nil"/>
            </w:tcBorders>
            <w:shd w:val="clear" w:color="000000" w:fill="FFFFFF"/>
            <w:noWrap/>
            <w:vAlign w:val="center"/>
            <w:hideMark/>
          </w:tcPr>
          <w:p w14:paraId="0DA4B9CA"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w:t>
            </w:r>
          </w:p>
        </w:tc>
      </w:tr>
      <w:tr w:rsidR="00443EE9" w:rsidRPr="001867F0" w14:paraId="462BEE4E" w14:textId="77777777" w:rsidTr="00443EE9">
        <w:trPr>
          <w:trHeight w:val="375"/>
        </w:trPr>
        <w:tc>
          <w:tcPr>
            <w:tcW w:w="2992" w:type="dxa"/>
            <w:tcBorders>
              <w:top w:val="nil"/>
              <w:left w:val="nil"/>
              <w:bottom w:val="nil"/>
              <w:right w:val="nil"/>
            </w:tcBorders>
            <w:shd w:val="clear" w:color="000000" w:fill="FFFFFF"/>
            <w:noWrap/>
            <w:vAlign w:val="center"/>
            <w:hideMark/>
          </w:tcPr>
          <w:p w14:paraId="357597BB" w14:textId="77777777" w:rsidR="00443EE9" w:rsidRPr="001867F0" w:rsidRDefault="00443EE9"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6379" w:type="dxa"/>
            <w:tcBorders>
              <w:top w:val="nil"/>
              <w:left w:val="nil"/>
              <w:bottom w:val="nil"/>
              <w:right w:val="nil"/>
            </w:tcBorders>
            <w:shd w:val="clear" w:color="000000" w:fill="FFFFFF"/>
            <w:noWrap/>
            <w:vAlign w:val="center"/>
            <w:hideMark/>
          </w:tcPr>
          <w:p w14:paraId="7B4AB96C" w14:textId="77777777" w:rsidR="00443EE9" w:rsidRPr="001867F0" w:rsidRDefault="00443EE9"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5528" w:type="dxa"/>
            <w:gridSpan w:val="3"/>
            <w:vMerge w:val="restart"/>
            <w:tcBorders>
              <w:top w:val="nil"/>
              <w:left w:val="nil"/>
              <w:right w:val="nil"/>
            </w:tcBorders>
            <w:shd w:val="clear" w:color="000000" w:fill="FFFFFF"/>
            <w:noWrap/>
            <w:vAlign w:val="center"/>
            <w:hideMark/>
          </w:tcPr>
          <w:p w14:paraId="3C6249FD" w14:textId="73A723C4" w:rsidR="00443EE9" w:rsidRPr="001867F0" w:rsidRDefault="00443EE9" w:rsidP="00443EE9">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Приложение 4</w:t>
            </w:r>
            <w:r>
              <w:rPr>
                <w:rFonts w:ascii="Times New Roman" w:eastAsia="Times New Roman" w:hAnsi="Times New Roman" w:cs="Times New Roman"/>
                <w:color w:val="000000"/>
                <w:sz w:val="28"/>
                <w:szCs w:val="28"/>
                <w:lang w:eastAsia="ru-RU"/>
              </w:rPr>
              <w:t xml:space="preserve"> </w:t>
            </w:r>
            <w:r w:rsidRPr="001867F0">
              <w:rPr>
                <w:rFonts w:ascii="Times New Roman" w:eastAsia="Times New Roman" w:hAnsi="Times New Roman" w:cs="Times New Roman"/>
                <w:color w:val="000000"/>
                <w:sz w:val="28"/>
                <w:szCs w:val="28"/>
                <w:lang w:eastAsia="ru-RU"/>
              </w:rPr>
              <w:t>к решению Совета муниципального района</w:t>
            </w:r>
          </w:p>
          <w:p w14:paraId="4ED3682A" w14:textId="3DF42210" w:rsidR="00443EE9" w:rsidRPr="001867F0" w:rsidRDefault="00443EE9" w:rsidP="00443EE9">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Гафурийский район Республики Башкортостан</w:t>
            </w:r>
            <w:r>
              <w:rPr>
                <w:rFonts w:ascii="Times New Roman" w:eastAsia="Times New Roman" w:hAnsi="Times New Roman" w:cs="Times New Roman"/>
                <w:color w:val="000000"/>
                <w:sz w:val="28"/>
                <w:szCs w:val="28"/>
                <w:lang w:eastAsia="ru-RU"/>
              </w:rPr>
              <w:t xml:space="preserve"> </w:t>
            </w:r>
            <w:r w:rsidRPr="001867F0">
              <w:rPr>
                <w:rFonts w:ascii="Times New Roman" w:eastAsia="Times New Roman" w:hAnsi="Times New Roman" w:cs="Times New Roman"/>
                <w:color w:val="000000"/>
                <w:sz w:val="28"/>
                <w:szCs w:val="28"/>
                <w:lang w:eastAsia="ru-RU"/>
              </w:rPr>
              <w:t>"О бюджете муниципального района Гафурийский</w:t>
            </w:r>
            <w:r>
              <w:rPr>
                <w:rFonts w:ascii="Times New Roman" w:eastAsia="Times New Roman" w:hAnsi="Times New Roman" w:cs="Times New Roman"/>
                <w:color w:val="000000"/>
                <w:sz w:val="28"/>
                <w:szCs w:val="28"/>
                <w:lang w:eastAsia="ru-RU"/>
              </w:rPr>
              <w:t xml:space="preserve"> </w:t>
            </w:r>
            <w:r w:rsidRPr="001867F0">
              <w:rPr>
                <w:rFonts w:ascii="Times New Roman" w:eastAsia="Times New Roman" w:hAnsi="Times New Roman" w:cs="Times New Roman"/>
                <w:color w:val="000000"/>
                <w:sz w:val="28"/>
                <w:szCs w:val="28"/>
                <w:lang w:eastAsia="ru-RU"/>
              </w:rPr>
              <w:t xml:space="preserve">район Республики Башкортостан на 2022 год и </w:t>
            </w:r>
            <w:proofErr w:type="gramStart"/>
            <w:r w:rsidRPr="001867F0">
              <w:rPr>
                <w:rFonts w:ascii="Times New Roman" w:eastAsia="Times New Roman" w:hAnsi="Times New Roman" w:cs="Times New Roman"/>
                <w:color w:val="000000"/>
                <w:sz w:val="28"/>
                <w:szCs w:val="28"/>
                <w:lang w:eastAsia="ru-RU"/>
              </w:rPr>
              <w:t>на</w:t>
            </w:r>
            <w:proofErr w:type="gramEnd"/>
          </w:p>
          <w:p w14:paraId="7CB851ED" w14:textId="1F4FFC62" w:rsidR="00443EE9" w:rsidRPr="001867F0" w:rsidRDefault="00443EE9" w:rsidP="00443EE9">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плановый период 2023 и 2024 годов"</w:t>
            </w:r>
          </w:p>
        </w:tc>
      </w:tr>
      <w:tr w:rsidR="00443EE9" w:rsidRPr="001867F0" w14:paraId="1A94F302" w14:textId="77777777" w:rsidTr="00443EE9">
        <w:trPr>
          <w:trHeight w:val="375"/>
        </w:trPr>
        <w:tc>
          <w:tcPr>
            <w:tcW w:w="2992" w:type="dxa"/>
            <w:tcBorders>
              <w:top w:val="nil"/>
              <w:left w:val="nil"/>
              <w:bottom w:val="nil"/>
              <w:right w:val="nil"/>
            </w:tcBorders>
            <w:shd w:val="clear" w:color="000000" w:fill="FFFFFF"/>
            <w:noWrap/>
            <w:vAlign w:val="center"/>
            <w:hideMark/>
          </w:tcPr>
          <w:p w14:paraId="1E61EDE5" w14:textId="77777777" w:rsidR="00443EE9" w:rsidRPr="001867F0" w:rsidRDefault="00443EE9"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6379" w:type="dxa"/>
            <w:tcBorders>
              <w:top w:val="nil"/>
              <w:left w:val="nil"/>
              <w:bottom w:val="nil"/>
              <w:right w:val="nil"/>
            </w:tcBorders>
            <w:shd w:val="clear" w:color="000000" w:fill="FFFFFF"/>
            <w:noWrap/>
            <w:vAlign w:val="center"/>
            <w:hideMark/>
          </w:tcPr>
          <w:p w14:paraId="2DF02F94" w14:textId="77777777" w:rsidR="00443EE9" w:rsidRPr="001867F0" w:rsidRDefault="00443EE9"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5528" w:type="dxa"/>
            <w:gridSpan w:val="3"/>
            <w:vMerge/>
            <w:tcBorders>
              <w:left w:val="nil"/>
              <w:right w:val="nil"/>
            </w:tcBorders>
            <w:shd w:val="clear" w:color="000000" w:fill="FFFFFF"/>
            <w:noWrap/>
            <w:vAlign w:val="center"/>
            <w:hideMark/>
          </w:tcPr>
          <w:p w14:paraId="725DFBE2" w14:textId="7BD546DD" w:rsidR="00443EE9" w:rsidRPr="001867F0"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1867F0" w14:paraId="569742DC" w14:textId="77777777" w:rsidTr="00443EE9">
        <w:trPr>
          <w:trHeight w:val="375"/>
        </w:trPr>
        <w:tc>
          <w:tcPr>
            <w:tcW w:w="2992" w:type="dxa"/>
            <w:tcBorders>
              <w:top w:val="nil"/>
              <w:left w:val="nil"/>
              <w:bottom w:val="nil"/>
              <w:right w:val="nil"/>
            </w:tcBorders>
            <w:shd w:val="clear" w:color="000000" w:fill="FFFFFF"/>
            <w:noWrap/>
            <w:vAlign w:val="center"/>
            <w:hideMark/>
          </w:tcPr>
          <w:p w14:paraId="5F3B4866" w14:textId="77777777" w:rsidR="00443EE9" w:rsidRPr="001867F0" w:rsidRDefault="00443EE9"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6379" w:type="dxa"/>
            <w:tcBorders>
              <w:top w:val="nil"/>
              <w:left w:val="nil"/>
              <w:bottom w:val="nil"/>
              <w:right w:val="nil"/>
            </w:tcBorders>
            <w:shd w:val="clear" w:color="000000" w:fill="FFFFFF"/>
            <w:noWrap/>
            <w:vAlign w:val="center"/>
            <w:hideMark/>
          </w:tcPr>
          <w:p w14:paraId="0055657F" w14:textId="77777777" w:rsidR="00443EE9" w:rsidRPr="001867F0" w:rsidRDefault="00443EE9"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5528" w:type="dxa"/>
            <w:gridSpan w:val="3"/>
            <w:vMerge/>
            <w:tcBorders>
              <w:left w:val="nil"/>
              <w:right w:val="nil"/>
            </w:tcBorders>
            <w:shd w:val="clear" w:color="000000" w:fill="FFFFFF"/>
            <w:noWrap/>
            <w:vAlign w:val="center"/>
            <w:hideMark/>
          </w:tcPr>
          <w:p w14:paraId="672376F3" w14:textId="4F5F7232" w:rsidR="00443EE9" w:rsidRPr="001867F0"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1867F0" w14:paraId="0CFD0660" w14:textId="77777777" w:rsidTr="00443EE9">
        <w:trPr>
          <w:trHeight w:val="375"/>
        </w:trPr>
        <w:tc>
          <w:tcPr>
            <w:tcW w:w="2992" w:type="dxa"/>
            <w:tcBorders>
              <w:top w:val="nil"/>
              <w:left w:val="nil"/>
              <w:bottom w:val="nil"/>
              <w:right w:val="nil"/>
            </w:tcBorders>
            <w:shd w:val="clear" w:color="000000" w:fill="FFFFFF"/>
            <w:noWrap/>
            <w:vAlign w:val="center"/>
            <w:hideMark/>
          </w:tcPr>
          <w:p w14:paraId="03ECE072" w14:textId="77777777" w:rsidR="00443EE9" w:rsidRPr="001867F0" w:rsidRDefault="00443EE9"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6379" w:type="dxa"/>
            <w:tcBorders>
              <w:top w:val="nil"/>
              <w:left w:val="nil"/>
              <w:bottom w:val="nil"/>
              <w:right w:val="nil"/>
            </w:tcBorders>
            <w:shd w:val="clear" w:color="000000" w:fill="FFFFFF"/>
            <w:noWrap/>
            <w:vAlign w:val="center"/>
            <w:hideMark/>
          </w:tcPr>
          <w:p w14:paraId="316B25D2" w14:textId="77777777" w:rsidR="00443EE9" w:rsidRPr="001867F0" w:rsidRDefault="00443EE9"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5528" w:type="dxa"/>
            <w:gridSpan w:val="3"/>
            <w:vMerge/>
            <w:tcBorders>
              <w:left w:val="nil"/>
              <w:right w:val="nil"/>
            </w:tcBorders>
            <w:shd w:val="clear" w:color="000000" w:fill="FFFFFF"/>
            <w:noWrap/>
            <w:vAlign w:val="center"/>
            <w:hideMark/>
          </w:tcPr>
          <w:p w14:paraId="7696A9CD" w14:textId="4469D600" w:rsidR="00443EE9" w:rsidRPr="001867F0"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1867F0" w14:paraId="48A48041" w14:textId="77777777" w:rsidTr="00443EE9">
        <w:trPr>
          <w:trHeight w:val="375"/>
        </w:trPr>
        <w:tc>
          <w:tcPr>
            <w:tcW w:w="2992" w:type="dxa"/>
            <w:tcBorders>
              <w:top w:val="nil"/>
              <w:left w:val="nil"/>
              <w:bottom w:val="nil"/>
              <w:right w:val="nil"/>
            </w:tcBorders>
            <w:shd w:val="clear" w:color="000000" w:fill="FFFFFF"/>
            <w:noWrap/>
            <w:vAlign w:val="center"/>
            <w:hideMark/>
          </w:tcPr>
          <w:p w14:paraId="61EA4FBD" w14:textId="77777777" w:rsidR="00443EE9" w:rsidRPr="001867F0" w:rsidRDefault="00443EE9"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6379" w:type="dxa"/>
            <w:tcBorders>
              <w:top w:val="nil"/>
              <w:left w:val="nil"/>
              <w:bottom w:val="nil"/>
              <w:right w:val="nil"/>
            </w:tcBorders>
            <w:shd w:val="clear" w:color="000000" w:fill="FFFFFF"/>
            <w:noWrap/>
            <w:vAlign w:val="center"/>
            <w:hideMark/>
          </w:tcPr>
          <w:p w14:paraId="7501EEB5" w14:textId="77777777" w:rsidR="00443EE9" w:rsidRPr="001867F0" w:rsidRDefault="00443EE9"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5528" w:type="dxa"/>
            <w:gridSpan w:val="3"/>
            <w:vMerge/>
            <w:tcBorders>
              <w:left w:val="nil"/>
              <w:right w:val="nil"/>
            </w:tcBorders>
            <w:shd w:val="clear" w:color="000000" w:fill="FFFFFF"/>
            <w:noWrap/>
            <w:vAlign w:val="center"/>
            <w:hideMark/>
          </w:tcPr>
          <w:p w14:paraId="662F88EB" w14:textId="6F9DC96A" w:rsidR="00443EE9" w:rsidRPr="001867F0"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1867F0" w14:paraId="5C2F1278" w14:textId="77777777" w:rsidTr="00443EE9">
        <w:trPr>
          <w:trHeight w:val="375"/>
        </w:trPr>
        <w:tc>
          <w:tcPr>
            <w:tcW w:w="2992" w:type="dxa"/>
            <w:tcBorders>
              <w:top w:val="nil"/>
              <w:left w:val="nil"/>
              <w:bottom w:val="nil"/>
              <w:right w:val="nil"/>
            </w:tcBorders>
            <w:shd w:val="clear" w:color="000000" w:fill="FFFFFF"/>
            <w:noWrap/>
            <w:vAlign w:val="center"/>
            <w:hideMark/>
          </w:tcPr>
          <w:p w14:paraId="69D91221" w14:textId="77777777" w:rsidR="00443EE9" w:rsidRPr="001867F0" w:rsidRDefault="00443EE9"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6379" w:type="dxa"/>
            <w:tcBorders>
              <w:top w:val="nil"/>
              <w:left w:val="nil"/>
              <w:bottom w:val="nil"/>
              <w:right w:val="nil"/>
            </w:tcBorders>
            <w:shd w:val="clear" w:color="000000" w:fill="FFFFFF"/>
            <w:noWrap/>
            <w:vAlign w:val="center"/>
            <w:hideMark/>
          </w:tcPr>
          <w:p w14:paraId="479977FF" w14:textId="77777777" w:rsidR="00443EE9" w:rsidRPr="001867F0" w:rsidRDefault="00443EE9"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5528" w:type="dxa"/>
            <w:gridSpan w:val="3"/>
            <w:vMerge/>
            <w:tcBorders>
              <w:left w:val="nil"/>
              <w:bottom w:val="nil"/>
              <w:right w:val="nil"/>
            </w:tcBorders>
            <w:shd w:val="clear" w:color="000000" w:fill="FFFFFF"/>
            <w:noWrap/>
            <w:vAlign w:val="center"/>
            <w:hideMark/>
          </w:tcPr>
          <w:p w14:paraId="659D3CB7" w14:textId="5CB8DE9F" w:rsidR="00443EE9" w:rsidRPr="001867F0" w:rsidRDefault="00443EE9" w:rsidP="00443EE9">
            <w:pPr>
              <w:spacing w:after="0" w:line="240" w:lineRule="auto"/>
              <w:rPr>
                <w:rFonts w:ascii="Times New Roman" w:eastAsia="Times New Roman" w:hAnsi="Times New Roman" w:cs="Times New Roman"/>
                <w:color w:val="000000"/>
                <w:sz w:val="28"/>
                <w:szCs w:val="28"/>
                <w:lang w:eastAsia="ru-RU"/>
              </w:rPr>
            </w:pPr>
          </w:p>
        </w:tc>
      </w:tr>
      <w:tr w:rsidR="001867F0" w:rsidRPr="001867F0" w14:paraId="03A2F063" w14:textId="77777777" w:rsidTr="00443EE9">
        <w:trPr>
          <w:gridAfter w:val="1"/>
          <w:wAfter w:w="191" w:type="dxa"/>
          <w:trHeight w:val="375"/>
        </w:trPr>
        <w:tc>
          <w:tcPr>
            <w:tcW w:w="2992" w:type="dxa"/>
            <w:tcBorders>
              <w:top w:val="nil"/>
              <w:left w:val="nil"/>
              <w:bottom w:val="nil"/>
              <w:right w:val="nil"/>
            </w:tcBorders>
            <w:shd w:val="clear" w:color="000000" w:fill="FFFFFF"/>
            <w:noWrap/>
            <w:vAlign w:val="center"/>
            <w:hideMark/>
          </w:tcPr>
          <w:p w14:paraId="14E46535"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9497" w:type="dxa"/>
            <w:gridSpan w:val="2"/>
            <w:tcBorders>
              <w:top w:val="nil"/>
              <w:left w:val="nil"/>
              <w:bottom w:val="nil"/>
              <w:right w:val="nil"/>
            </w:tcBorders>
            <w:shd w:val="clear" w:color="000000" w:fill="FFFFFF"/>
            <w:noWrap/>
            <w:vAlign w:val="center"/>
            <w:hideMark/>
          </w:tcPr>
          <w:p w14:paraId="190B4D0A"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2219" w:type="dxa"/>
            <w:tcBorders>
              <w:top w:val="nil"/>
              <w:left w:val="nil"/>
              <w:bottom w:val="nil"/>
              <w:right w:val="nil"/>
            </w:tcBorders>
            <w:shd w:val="clear" w:color="000000" w:fill="FFFFFF"/>
            <w:noWrap/>
            <w:vAlign w:val="center"/>
            <w:hideMark/>
          </w:tcPr>
          <w:p w14:paraId="6197479B"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w:t>
            </w:r>
          </w:p>
        </w:tc>
      </w:tr>
      <w:tr w:rsidR="001867F0" w:rsidRPr="001867F0" w14:paraId="1C564598" w14:textId="77777777" w:rsidTr="00443EE9">
        <w:trPr>
          <w:gridAfter w:val="1"/>
          <w:wAfter w:w="191" w:type="dxa"/>
          <w:trHeight w:val="375"/>
        </w:trPr>
        <w:tc>
          <w:tcPr>
            <w:tcW w:w="2992" w:type="dxa"/>
            <w:tcBorders>
              <w:top w:val="nil"/>
              <w:left w:val="nil"/>
              <w:bottom w:val="nil"/>
              <w:right w:val="nil"/>
            </w:tcBorders>
            <w:shd w:val="clear" w:color="000000" w:fill="FFFFFF"/>
            <w:noWrap/>
            <w:vAlign w:val="center"/>
            <w:hideMark/>
          </w:tcPr>
          <w:p w14:paraId="1CECA8BC"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9497" w:type="dxa"/>
            <w:gridSpan w:val="2"/>
            <w:tcBorders>
              <w:top w:val="nil"/>
              <w:left w:val="nil"/>
              <w:bottom w:val="nil"/>
              <w:right w:val="nil"/>
            </w:tcBorders>
            <w:shd w:val="clear" w:color="000000" w:fill="FFFFFF"/>
            <w:noWrap/>
            <w:vAlign w:val="center"/>
            <w:hideMark/>
          </w:tcPr>
          <w:p w14:paraId="3E11F290"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Поступление доходов</w:t>
            </w:r>
          </w:p>
        </w:tc>
        <w:tc>
          <w:tcPr>
            <w:tcW w:w="2219" w:type="dxa"/>
            <w:tcBorders>
              <w:top w:val="nil"/>
              <w:left w:val="nil"/>
              <w:bottom w:val="nil"/>
              <w:right w:val="nil"/>
            </w:tcBorders>
            <w:shd w:val="clear" w:color="000000" w:fill="FFFFFF"/>
            <w:noWrap/>
            <w:vAlign w:val="center"/>
            <w:hideMark/>
          </w:tcPr>
          <w:p w14:paraId="519355FA"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w:t>
            </w:r>
          </w:p>
        </w:tc>
      </w:tr>
      <w:tr w:rsidR="001867F0" w:rsidRPr="001867F0" w14:paraId="356DA0D3" w14:textId="77777777" w:rsidTr="00443EE9">
        <w:trPr>
          <w:gridAfter w:val="1"/>
          <w:wAfter w:w="191" w:type="dxa"/>
          <w:trHeight w:val="375"/>
        </w:trPr>
        <w:tc>
          <w:tcPr>
            <w:tcW w:w="2992" w:type="dxa"/>
            <w:tcBorders>
              <w:top w:val="nil"/>
              <w:left w:val="nil"/>
              <w:bottom w:val="nil"/>
              <w:right w:val="nil"/>
            </w:tcBorders>
            <w:shd w:val="clear" w:color="000000" w:fill="FFFFFF"/>
            <w:noWrap/>
            <w:vAlign w:val="center"/>
            <w:hideMark/>
          </w:tcPr>
          <w:p w14:paraId="34B88FAB"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9497" w:type="dxa"/>
            <w:gridSpan w:val="2"/>
            <w:tcBorders>
              <w:top w:val="nil"/>
              <w:left w:val="nil"/>
              <w:bottom w:val="nil"/>
              <w:right w:val="nil"/>
            </w:tcBorders>
            <w:shd w:val="clear" w:color="000000" w:fill="FFFFFF"/>
            <w:noWrap/>
            <w:vAlign w:val="center"/>
            <w:hideMark/>
          </w:tcPr>
          <w:p w14:paraId="276C567C"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в бюджет муниципального района Гафурийский район Республики Башкортостан на 2022 год</w:t>
            </w:r>
          </w:p>
        </w:tc>
        <w:tc>
          <w:tcPr>
            <w:tcW w:w="2219" w:type="dxa"/>
            <w:tcBorders>
              <w:top w:val="nil"/>
              <w:left w:val="nil"/>
              <w:bottom w:val="nil"/>
              <w:right w:val="nil"/>
            </w:tcBorders>
            <w:shd w:val="clear" w:color="000000" w:fill="FFFFFF"/>
            <w:noWrap/>
            <w:vAlign w:val="center"/>
            <w:hideMark/>
          </w:tcPr>
          <w:p w14:paraId="023E91D7"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w:t>
            </w:r>
          </w:p>
        </w:tc>
      </w:tr>
      <w:tr w:rsidR="001867F0" w:rsidRPr="001867F0" w14:paraId="43DF5A5E" w14:textId="77777777" w:rsidTr="00443EE9">
        <w:trPr>
          <w:gridAfter w:val="1"/>
          <w:wAfter w:w="191" w:type="dxa"/>
          <w:trHeight w:val="375"/>
        </w:trPr>
        <w:tc>
          <w:tcPr>
            <w:tcW w:w="2992" w:type="dxa"/>
            <w:tcBorders>
              <w:top w:val="nil"/>
              <w:left w:val="nil"/>
              <w:bottom w:val="nil"/>
              <w:right w:val="nil"/>
            </w:tcBorders>
            <w:shd w:val="clear" w:color="000000" w:fill="FFFFFF"/>
            <w:noWrap/>
            <w:vAlign w:val="center"/>
            <w:hideMark/>
          </w:tcPr>
          <w:p w14:paraId="49BF8F94"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lastRenderedPageBreak/>
              <w:t> </w:t>
            </w:r>
          </w:p>
        </w:tc>
        <w:tc>
          <w:tcPr>
            <w:tcW w:w="9497" w:type="dxa"/>
            <w:gridSpan w:val="2"/>
            <w:tcBorders>
              <w:top w:val="nil"/>
              <w:left w:val="nil"/>
              <w:bottom w:val="nil"/>
              <w:right w:val="nil"/>
            </w:tcBorders>
            <w:shd w:val="clear" w:color="000000" w:fill="FFFFFF"/>
            <w:noWrap/>
            <w:vAlign w:val="center"/>
            <w:hideMark/>
          </w:tcPr>
          <w:p w14:paraId="54F3F1D6"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2219" w:type="dxa"/>
            <w:tcBorders>
              <w:top w:val="nil"/>
              <w:left w:val="nil"/>
              <w:bottom w:val="nil"/>
              <w:right w:val="nil"/>
            </w:tcBorders>
            <w:shd w:val="clear" w:color="000000" w:fill="FFFFFF"/>
            <w:noWrap/>
            <w:vAlign w:val="center"/>
            <w:hideMark/>
          </w:tcPr>
          <w:p w14:paraId="2D918D1D"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w:t>
            </w:r>
          </w:p>
        </w:tc>
      </w:tr>
      <w:tr w:rsidR="001867F0" w:rsidRPr="001867F0" w14:paraId="294F9F50" w14:textId="77777777" w:rsidTr="00443EE9">
        <w:trPr>
          <w:gridAfter w:val="1"/>
          <w:wAfter w:w="191" w:type="dxa"/>
          <w:trHeight w:val="375"/>
        </w:trPr>
        <w:tc>
          <w:tcPr>
            <w:tcW w:w="2992" w:type="dxa"/>
            <w:tcBorders>
              <w:top w:val="nil"/>
              <w:left w:val="nil"/>
              <w:bottom w:val="nil"/>
              <w:right w:val="nil"/>
            </w:tcBorders>
            <w:shd w:val="clear" w:color="000000" w:fill="FFFFFF"/>
            <w:noWrap/>
            <w:vAlign w:val="center"/>
            <w:hideMark/>
          </w:tcPr>
          <w:p w14:paraId="6A9A90E7"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9497" w:type="dxa"/>
            <w:gridSpan w:val="2"/>
            <w:tcBorders>
              <w:top w:val="nil"/>
              <w:left w:val="nil"/>
              <w:bottom w:val="nil"/>
              <w:right w:val="nil"/>
            </w:tcBorders>
            <w:shd w:val="clear" w:color="000000" w:fill="FFFFFF"/>
            <w:noWrap/>
            <w:vAlign w:val="center"/>
            <w:hideMark/>
          </w:tcPr>
          <w:p w14:paraId="46B5D611"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2219" w:type="dxa"/>
            <w:tcBorders>
              <w:top w:val="nil"/>
              <w:left w:val="nil"/>
              <w:bottom w:val="nil"/>
              <w:right w:val="nil"/>
            </w:tcBorders>
            <w:shd w:val="clear" w:color="000000" w:fill="FFFFFF"/>
            <w:noWrap/>
            <w:vAlign w:val="center"/>
            <w:hideMark/>
          </w:tcPr>
          <w:p w14:paraId="48E23672"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(в рублях)</w:t>
            </w:r>
          </w:p>
        </w:tc>
      </w:tr>
      <w:tr w:rsidR="001867F0" w:rsidRPr="001867F0" w14:paraId="7A2C4781" w14:textId="77777777" w:rsidTr="00443EE9">
        <w:trPr>
          <w:gridAfter w:val="1"/>
          <w:wAfter w:w="191" w:type="dxa"/>
          <w:trHeight w:val="990"/>
        </w:trPr>
        <w:tc>
          <w:tcPr>
            <w:tcW w:w="2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F891D" w14:textId="77777777" w:rsidR="001867F0" w:rsidRPr="001867F0" w:rsidRDefault="001867F0" w:rsidP="001867F0">
            <w:pPr>
              <w:spacing w:after="0" w:line="240" w:lineRule="auto"/>
              <w:jc w:val="both"/>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Код вида, подвида доходов бюджета</w:t>
            </w:r>
          </w:p>
        </w:tc>
        <w:tc>
          <w:tcPr>
            <w:tcW w:w="949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5C218E"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Наименование</w:t>
            </w:r>
          </w:p>
        </w:tc>
        <w:tc>
          <w:tcPr>
            <w:tcW w:w="2219" w:type="dxa"/>
            <w:tcBorders>
              <w:top w:val="single" w:sz="4" w:space="0" w:color="auto"/>
              <w:left w:val="nil"/>
              <w:bottom w:val="single" w:sz="4" w:space="0" w:color="auto"/>
              <w:right w:val="single" w:sz="4" w:space="0" w:color="auto"/>
            </w:tcBorders>
            <w:shd w:val="clear" w:color="000000" w:fill="FFFFFF"/>
            <w:noWrap/>
            <w:vAlign w:val="center"/>
            <w:hideMark/>
          </w:tcPr>
          <w:p w14:paraId="5E8046E2"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Сумма</w:t>
            </w:r>
          </w:p>
        </w:tc>
      </w:tr>
      <w:tr w:rsidR="001867F0" w:rsidRPr="001867F0" w14:paraId="6648F88B"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000000" w:fill="FFFFFF"/>
            <w:vAlign w:val="center"/>
            <w:hideMark/>
          </w:tcPr>
          <w:p w14:paraId="0FC0264A"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59899343"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w:t>
            </w:r>
          </w:p>
        </w:tc>
        <w:tc>
          <w:tcPr>
            <w:tcW w:w="2219" w:type="dxa"/>
            <w:tcBorders>
              <w:top w:val="nil"/>
              <w:left w:val="nil"/>
              <w:bottom w:val="single" w:sz="4" w:space="0" w:color="auto"/>
              <w:right w:val="single" w:sz="4" w:space="0" w:color="auto"/>
            </w:tcBorders>
            <w:shd w:val="clear" w:color="000000" w:fill="FFFFFF"/>
            <w:vAlign w:val="center"/>
            <w:hideMark/>
          </w:tcPr>
          <w:p w14:paraId="0DE35BE4"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w:t>
            </w:r>
          </w:p>
        </w:tc>
      </w:tr>
      <w:tr w:rsidR="001867F0" w:rsidRPr="001867F0" w14:paraId="7C569EB9"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000000" w:fill="FFFFFF"/>
            <w:vAlign w:val="center"/>
            <w:hideMark/>
          </w:tcPr>
          <w:p w14:paraId="1873C79D"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2CBD80B8"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ВСЕГО</w:t>
            </w:r>
          </w:p>
        </w:tc>
        <w:tc>
          <w:tcPr>
            <w:tcW w:w="2219" w:type="dxa"/>
            <w:tcBorders>
              <w:top w:val="nil"/>
              <w:left w:val="nil"/>
              <w:bottom w:val="single" w:sz="4" w:space="0" w:color="auto"/>
              <w:right w:val="single" w:sz="4" w:space="0" w:color="auto"/>
            </w:tcBorders>
            <w:shd w:val="clear" w:color="000000" w:fill="FFFFFF"/>
            <w:vAlign w:val="center"/>
            <w:hideMark/>
          </w:tcPr>
          <w:p w14:paraId="7CFFCC89"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1 014 426 984,66</w:t>
            </w:r>
          </w:p>
        </w:tc>
      </w:tr>
      <w:tr w:rsidR="001867F0" w:rsidRPr="001867F0" w14:paraId="7441323E" w14:textId="77777777" w:rsidTr="00443EE9">
        <w:trPr>
          <w:gridAfter w:val="1"/>
          <w:wAfter w:w="191" w:type="dxa"/>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22142242"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1 00 00 000 00 0000 000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79730BF9"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НАЛОГОВЫЕ И НЕНАЛОГОВЫЕ ДОХОДЫ</w:t>
            </w:r>
          </w:p>
        </w:tc>
        <w:tc>
          <w:tcPr>
            <w:tcW w:w="2219" w:type="dxa"/>
            <w:tcBorders>
              <w:top w:val="nil"/>
              <w:left w:val="nil"/>
              <w:bottom w:val="single" w:sz="4" w:space="0" w:color="auto"/>
              <w:right w:val="single" w:sz="4" w:space="0" w:color="auto"/>
            </w:tcBorders>
            <w:shd w:val="clear" w:color="000000" w:fill="FFFFFF"/>
            <w:vAlign w:val="center"/>
            <w:hideMark/>
          </w:tcPr>
          <w:p w14:paraId="4D9F5308"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239 886 000,00</w:t>
            </w:r>
          </w:p>
        </w:tc>
      </w:tr>
      <w:tr w:rsidR="001867F0" w:rsidRPr="001867F0" w14:paraId="5CBD672E" w14:textId="77777777" w:rsidTr="00443EE9">
        <w:trPr>
          <w:gridAfter w:val="1"/>
          <w:wAfter w:w="191" w:type="dxa"/>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4317AA6"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1 01 00 000 00 0000 000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793AEB2C"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НАЛОГИ НА ПРИБЫЛЬ, ДОХОДЫ</w:t>
            </w:r>
          </w:p>
        </w:tc>
        <w:tc>
          <w:tcPr>
            <w:tcW w:w="2219" w:type="dxa"/>
            <w:tcBorders>
              <w:top w:val="nil"/>
              <w:left w:val="nil"/>
              <w:bottom w:val="single" w:sz="4" w:space="0" w:color="auto"/>
              <w:right w:val="single" w:sz="4" w:space="0" w:color="auto"/>
            </w:tcBorders>
            <w:shd w:val="clear" w:color="000000" w:fill="FFFFFF"/>
            <w:vAlign w:val="center"/>
            <w:hideMark/>
          </w:tcPr>
          <w:p w14:paraId="645CF204"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168 893 000,00</w:t>
            </w:r>
          </w:p>
        </w:tc>
      </w:tr>
      <w:tr w:rsidR="001867F0" w:rsidRPr="001867F0" w14:paraId="4945B2A3" w14:textId="77777777" w:rsidTr="00443EE9">
        <w:trPr>
          <w:gridAfter w:val="1"/>
          <w:wAfter w:w="191" w:type="dxa"/>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692C46D8"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1 01 02 000 01 0000 110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62A6C554"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 на доходы физических лиц</w:t>
            </w:r>
          </w:p>
        </w:tc>
        <w:tc>
          <w:tcPr>
            <w:tcW w:w="2219" w:type="dxa"/>
            <w:tcBorders>
              <w:top w:val="nil"/>
              <w:left w:val="nil"/>
              <w:bottom w:val="single" w:sz="4" w:space="0" w:color="auto"/>
              <w:right w:val="single" w:sz="4" w:space="0" w:color="auto"/>
            </w:tcBorders>
            <w:shd w:val="clear" w:color="000000" w:fill="FFFFFF"/>
            <w:vAlign w:val="center"/>
            <w:hideMark/>
          </w:tcPr>
          <w:p w14:paraId="32ED00D5"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168 893 000,00</w:t>
            </w:r>
          </w:p>
        </w:tc>
      </w:tr>
      <w:tr w:rsidR="001867F0" w:rsidRPr="001867F0" w14:paraId="1BD335E8" w14:textId="77777777" w:rsidTr="00443EE9">
        <w:trPr>
          <w:gridAfter w:val="1"/>
          <w:wAfter w:w="191" w:type="dxa"/>
          <w:trHeight w:val="10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1E2E717"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1 01 02 010 01 0000 110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48C828F5"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41D82368"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168 193 000,00</w:t>
            </w:r>
          </w:p>
        </w:tc>
      </w:tr>
      <w:tr w:rsidR="001867F0" w:rsidRPr="001867F0" w14:paraId="1FCC6EC9" w14:textId="77777777" w:rsidTr="00443EE9">
        <w:trPr>
          <w:gridAfter w:val="1"/>
          <w:wAfter w:w="191" w:type="dxa"/>
          <w:trHeight w:val="139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0C7D90E"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1 01 02 020 01 0000 110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5DDEA46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41561E12"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71 000,00</w:t>
            </w:r>
          </w:p>
        </w:tc>
      </w:tr>
      <w:tr w:rsidR="001867F0" w:rsidRPr="001867F0" w14:paraId="2EBA60A5" w14:textId="77777777" w:rsidTr="00443EE9">
        <w:trPr>
          <w:gridAfter w:val="1"/>
          <w:wAfter w:w="191" w:type="dxa"/>
          <w:trHeight w:val="78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0C2CB1F"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1 01 02 030 01 0000 110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4BF71D4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622B35C3"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629 000,00</w:t>
            </w:r>
          </w:p>
        </w:tc>
      </w:tr>
      <w:tr w:rsidR="001867F0" w:rsidRPr="001867F0" w14:paraId="558F2CAA" w14:textId="77777777" w:rsidTr="00443EE9">
        <w:trPr>
          <w:gridAfter w:val="1"/>
          <w:wAfter w:w="191" w:type="dxa"/>
          <w:trHeight w:val="123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3F1A5583"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1 03 00 000 00 0000 000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704F4593"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НАЛОГИ НА ТОВАРЫ (РАБОТЫ, УСЛУГИ), РЕАЛИЗУЕМЫЕ НА ТЕРРИТОРИИ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2C2D0114"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31 095 000,00</w:t>
            </w:r>
          </w:p>
        </w:tc>
      </w:tr>
      <w:tr w:rsidR="001867F0" w:rsidRPr="001867F0" w14:paraId="2EBD371F" w14:textId="77777777" w:rsidTr="00443EE9">
        <w:trPr>
          <w:gridAfter w:val="1"/>
          <w:wAfter w:w="191" w:type="dxa"/>
          <w:trHeight w:val="49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0B14BC6"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1 03 02 000 01 0000 110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5CB4D8D9"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Акцизы по подакцизным товарам (продукции), производимым на территории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20EFE8A8"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31 095 000,00</w:t>
            </w:r>
          </w:p>
        </w:tc>
      </w:tr>
      <w:tr w:rsidR="001867F0" w:rsidRPr="001867F0" w14:paraId="71D2BBDB" w14:textId="77777777" w:rsidTr="00443EE9">
        <w:trPr>
          <w:gridAfter w:val="1"/>
          <w:wAfter w:w="191" w:type="dxa"/>
          <w:trHeight w:val="106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2BF85BAE"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1 03 02 230 01 0000 110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71E1FD9F"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19" w:type="dxa"/>
            <w:tcBorders>
              <w:top w:val="nil"/>
              <w:left w:val="nil"/>
              <w:bottom w:val="single" w:sz="4" w:space="0" w:color="auto"/>
              <w:right w:val="single" w:sz="4" w:space="0" w:color="auto"/>
            </w:tcBorders>
            <w:shd w:val="clear" w:color="000000" w:fill="FFFFFF"/>
            <w:vAlign w:val="center"/>
            <w:hideMark/>
          </w:tcPr>
          <w:p w14:paraId="05CBADAF"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14 312 000,00</w:t>
            </w:r>
          </w:p>
        </w:tc>
      </w:tr>
      <w:tr w:rsidR="001867F0" w:rsidRPr="001867F0" w14:paraId="3251A3E9" w14:textId="77777777" w:rsidTr="00443EE9">
        <w:trPr>
          <w:gridAfter w:val="1"/>
          <w:wAfter w:w="191" w:type="dxa"/>
          <w:trHeight w:val="159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3C7DC3FC"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1 03 02 231 01 0000 110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3FD4651A"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w:t>
            </w:r>
            <w:r w:rsidRPr="001867F0">
              <w:rPr>
                <w:rFonts w:ascii="Times New Roman" w:eastAsia="Times New Roman" w:hAnsi="Times New Roman" w:cs="Times New Roman"/>
                <w:color w:val="000000"/>
                <w:sz w:val="28"/>
                <w:szCs w:val="28"/>
                <w:lang w:eastAsia="ru-RU"/>
              </w:rPr>
              <w:lastRenderedPageBreak/>
              <w:t>установленным Федеральным законом о федеральном бюджете в целях формирования дорожных фондов субъектов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52376605"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lastRenderedPageBreak/>
              <w:t>14 312 000,00</w:t>
            </w:r>
          </w:p>
        </w:tc>
      </w:tr>
      <w:tr w:rsidR="001867F0" w:rsidRPr="001867F0" w14:paraId="4D08C1F1" w14:textId="77777777" w:rsidTr="00443EE9">
        <w:trPr>
          <w:gridAfter w:val="1"/>
          <w:wAfter w:w="191" w:type="dxa"/>
          <w:trHeight w:val="108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109F02C"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1 03 02 240 01 0000 110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754F893E"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от уплаты акцизов на моторные масла для дизельных и (или) карбюраторных (</w:t>
            </w:r>
            <w:proofErr w:type="spellStart"/>
            <w:r w:rsidRPr="001867F0">
              <w:rPr>
                <w:rFonts w:ascii="Times New Roman" w:eastAsia="Times New Roman" w:hAnsi="Times New Roman" w:cs="Times New Roman"/>
                <w:color w:val="000000"/>
                <w:sz w:val="28"/>
                <w:szCs w:val="28"/>
                <w:lang w:eastAsia="ru-RU"/>
              </w:rPr>
              <w:t>инжекторных</w:t>
            </w:r>
            <w:proofErr w:type="spellEnd"/>
            <w:r w:rsidRPr="001867F0">
              <w:rPr>
                <w:rFonts w:ascii="Times New Roman" w:eastAsia="Times New Roman" w:hAnsi="Times New Roman" w:cs="Times New Roman"/>
                <w:color w:val="000000"/>
                <w:sz w:val="28"/>
                <w:szCs w:val="28"/>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19" w:type="dxa"/>
            <w:tcBorders>
              <w:top w:val="nil"/>
              <w:left w:val="nil"/>
              <w:bottom w:val="single" w:sz="4" w:space="0" w:color="auto"/>
              <w:right w:val="single" w:sz="4" w:space="0" w:color="auto"/>
            </w:tcBorders>
            <w:shd w:val="clear" w:color="000000" w:fill="FFFFFF"/>
            <w:vAlign w:val="center"/>
            <w:hideMark/>
          </w:tcPr>
          <w:p w14:paraId="075117BF"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71 000,00</w:t>
            </w:r>
          </w:p>
        </w:tc>
      </w:tr>
      <w:tr w:rsidR="001867F0" w:rsidRPr="001867F0" w14:paraId="54DFA203" w14:textId="77777777" w:rsidTr="00443EE9">
        <w:trPr>
          <w:gridAfter w:val="1"/>
          <w:wAfter w:w="191" w:type="dxa"/>
          <w:trHeight w:val="160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6405264C"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1 03 02 241 01 0000 110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349B131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от уплаты акцизов на моторные масла для дизельных и (или) карбюраторных (</w:t>
            </w:r>
            <w:proofErr w:type="spellStart"/>
            <w:r w:rsidRPr="001867F0">
              <w:rPr>
                <w:rFonts w:ascii="Times New Roman" w:eastAsia="Times New Roman" w:hAnsi="Times New Roman" w:cs="Times New Roman"/>
                <w:color w:val="000000"/>
                <w:sz w:val="28"/>
                <w:szCs w:val="28"/>
                <w:lang w:eastAsia="ru-RU"/>
              </w:rPr>
              <w:t>инжекторных</w:t>
            </w:r>
            <w:proofErr w:type="spellEnd"/>
            <w:r w:rsidRPr="001867F0">
              <w:rPr>
                <w:rFonts w:ascii="Times New Roman" w:eastAsia="Times New Roman" w:hAnsi="Times New Roman" w:cs="Times New Roman"/>
                <w:color w:val="000000"/>
                <w:sz w:val="28"/>
                <w:szCs w:val="28"/>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3C383F42"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71 000,00</w:t>
            </w:r>
          </w:p>
        </w:tc>
      </w:tr>
      <w:tr w:rsidR="001867F0" w:rsidRPr="001867F0" w14:paraId="6948263A" w14:textId="77777777" w:rsidTr="00443EE9">
        <w:trPr>
          <w:gridAfter w:val="1"/>
          <w:wAfter w:w="191" w:type="dxa"/>
          <w:trHeight w:val="103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22574188"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1 03 02 250 01 0000 110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0879BC3A"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19" w:type="dxa"/>
            <w:tcBorders>
              <w:top w:val="nil"/>
              <w:left w:val="nil"/>
              <w:bottom w:val="single" w:sz="4" w:space="0" w:color="auto"/>
              <w:right w:val="single" w:sz="4" w:space="0" w:color="auto"/>
            </w:tcBorders>
            <w:shd w:val="clear" w:color="000000" w:fill="FFFFFF"/>
            <w:vAlign w:val="center"/>
            <w:hideMark/>
          </w:tcPr>
          <w:p w14:paraId="4136AAED"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18 529 000,00</w:t>
            </w:r>
          </w:p>
        </w:tc>
      </w:tr>
      <w:tr w:rsidR="001867F0" w:rsidRPr="001867F0" w14:paraId="3BD69CA2" w14:textId="77777777" w:rsidTr="00443EE9">
        <w:trPr>
          <w:gridAfter w:val="1"/>
          <w:wAfter w:w="191" w:type="dxa"/>
          <w:trHeight w:val="123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FEF8100"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1 03 02 251 01 0000 110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72348F2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w:t>
            </w:r>
            <w:r w:rsidRPr="001867F0">
              <w:rPr>
                <w:rFonts w:ascii="Times New Roman" w:eastAsia="Times New Roman" w:hAnsi="Times New Roman" w:cs="Times New Roman"/>
                <w:color w:val="000000"/>
                <w:sz w:val="28"/>
                <w:szCs w:val="28"/>
                <w:lang w:eastAsia="ru-RU"/>
              </w:rPr>
              <w:lastRenderedPageBreak/>
              <w:t>бюджете в целях формирования дорожных фондов субъектов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6563AC51"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lastRenderedPageBreak/>
              <w:t>18 529 000,00</w:t>
            </w:r>
          </w:p>
        </w:tc>
      </w:tr>
      <w:tr w:rsidR="001867F0" w:rsidRPr="001867F0" w14:paraId="2844C162" w14:textId="77777777" w:rsidTr="00443EE9">
        <w:trPr>
          <w:gridAfter w:val="1"/>
          <w:wAfter w:w="191" w:type="dxa"/>
          <w:trHeight w:val="9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3343BA56"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1 03 02 260 01 0000 110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485033A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19" w:type="dxa"/>
            <w:tcBorders>
              <w:top w:val="nil"/>
              <w:left w:val="nil"/>
              <w:bottom w:val="single" w:sz="4" w:space="0" w:color="auto"/>
              <w:right w:val="single" w:sz="4" w:space="0" w:color="auto"/>
            </w:tcBorders>
            <w:shd w:val="clear" w:color="000000" w:fill="FFFFFF"/>
            <w:vAlign w:val="center"/>
            <w:hideMark/>
          </w:tcPr>
          <w:p w14:paraId="47DA99A2"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-1 817 000,00</w:t>
            </w:r>
          </w:p>
        </w:tc>
      </w:tr>
      <w:tr w:rsidR="001867F0" w:rsidRPr="001867F0" w14:paraId="562CF8A2" w14:textId="77777777" w:rsidTr="00443EE9">
        <w:trPr>
          <w:gridAfter w:val="1"/>
          <w:wAfter w:w="191" w:type="dxa"/>
          <w:trHeight w:val="144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0BB84CC"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1 03 02 261 01 0000 110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64E268CA"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5CDAEFC3"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-1 817 000,00</w:t>
            </w:r>
          </w:p>
        </w:tc>
      </w:tr>
      <w:tr w:rsidR="001867F0" w:rsidRPr="001867F0" w14:paraId="7519AC1B"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64B552B"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1 05 00 000 00 0000 000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630EFED4"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НАЛОГИ НА СОВОКУПНЫЙ ДОХОД</w:t>
            </w:r>
          </w:p>
        </w:tc>
        <w:tc>
          <w:tcPr>
            <w:tcW w:w="2219" w:type="dxa"/>
            <w:tcBorders>
              <w:top w:val="nil"/>
              <w:left w:val="nil"/>
              <w:bottom w:val="single" w:sz="4" w:space="0" w:color="auto"/>
              <w:right w:val="single" w:sz="4" w:space="0" w:color="auto"/>
            </w:tcBorders>
            <w:shd w:val="clear" w:color="000000" w:fill="FFFFFF"/>
            <w:vAlign w:val="center"/>
            <w:hideMark/>
          </w:tcPr>
          <w:p w14:paraId="5152EB4C"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20 367 000,00</w:t>
            </w:r>
          </w:p>
        </w:tc>
      </w:tr>
      <w:tr w:rsidR="001867F0" w:rsidRPr="001867F0" w14:paraId="6FA86B77" w14:textId="77777777" w:rsidTr="00443EE9">
        <w:trPr>
          <w:gridAfter w:val="1"/>
          <w:wAfter w:w="191" w:type="dxa"/>
          <w:trHeight w:val="5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4EC7E6B"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1 05 01 000 00 0000 110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2FBABD64"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 взимаемый в связи с применением упрощенной системы налогообложения</w:t>
            </w:r>
          </w:p>
        </w:tc>
        <w:tc>
          <w:tcPr>
            <w:tcW w:w="2219" w:type="dxa"/>
            <w:tcBorders>
              <w:top w:val="nil"/>
              <w:left w:val="nil"/>
              <w:bottom w:val="single" w:sz="4" w:space="0" w:color="auto"/>
              <w:right w:val="single" w:sz="4" w:space="0" w:color="auto"/>
            </w:tcBorders>
            <w:shd w:val="clear" w:color="000000" w:fill="FFFFFF"/>
            <w:vAlign w:val="center"/>
            <w:hideMark/>
          </w:tcPr>
          <w:p w14:paraId="2A007C2C"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20 367 000,00</w:t>
            </w:r>
          </w:p>
        </w:tc>
      </w:tr>
      <w:tr w:rsidR="001867F0" w:rsidRPr="001867F0" w14:paraId="15BB3973" w14:textId="77777777" w:rsidTr="00443EE9">
        <w:trPr>
          <w:gridAfter w:val="1"/>
          <w:wAfter w:w="191" w:type="dxa"/>
          <w:trHeight w:val="55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2B2F9903"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1 05 01 010 01 0000 110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5C0DC767"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Налог, взимаемый с налогоплательщиков, выбравших в качестве объекта налогообложения доходы</w:t>
            </w:r>
          </w:p>
        </w:tc>
        <w:tc>
          <w:tcPr>
            <w:tcW w:w="2219" w:type="dxa"/>
            <w:tcBorders>
              <w:top w:val="nil"/>
              <w:left w:val="nil"/>
              <w:bottom w:val="single" w:sz="4" w:space="0" w:color="auto"/>
              <w:right w:val="single" w:sz="4" w:space="0" w:color="auto"/>
            </w:tcBorders>
            <w:shd w:val="clear" w:color="000000" w:fill="FFFFFF"/>
            <w:vAlign w:val="center"/>
            <w:hideMark/>
          </w:tcPr>
          <w:p w14:paraId="17A7A6EB"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13 130 000,00</w:t>
            </w:r>
          </w:p>
        </w:tc>
      </w:tr>
      <w:tr w:rsidR="001867F0" w:rsidRPr="001867F0" w14:paraId="46B3C1CF" w14:textId="77777777" w:rsidTr="00443EE9">
        <w:trPr>
          <w:gridAfter w:val="1"/>
          <w:wAfter w:w="191" w:type="dxa"/>
          <w:trHeight w:val="51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A97AD78"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1 05 01 </w:t>
            </w:r>
            <w:r w:rsidRPr="001867F0">
              <w:rPr>
                <w:rFonts w:ascii="Times New Roman" w:eastAsia="Times New Roman" w:hAnsi="Times New Roman" w:cs="Times New Roman"/>
                <w:color w:val="000000"/>
                <w:sz w:val="28"/>
                <w:szCs w:val="28"/>
                <w:lang w:eastAsia="ru-RU"/>
              </w:rPr>
              <w:lastRenderedPageBreak/>
              <w:t>011 01 0000 110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37E6B361"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 xml:space="preserve">Налог, взимаемый с налогоплательщиков, выбравших в </w:t>
            </w:r>
            <w:r w:rsidRPr="001867F0">
              <w:rPr>
                <w:rFonts w:ascii="Times New Roman" w:eastAsia="Times New Roman" w:hAnsi="Times New Roman" w:cs="Times New Roman"/>
                <w:color w:val="000000"/>
                <w:sz w:val="28"/>
                <w:szCs w:val="28"/>
                <w:lang w:eastAsia="ru-RU"/>
              </w:rPr>
              <w:lastRenderedPageBreak/>
              <w:t>качестве объекта налогообложения доходы</w:t>
            </w:r>
          </w:p>
        </w:tc>
        <w:tc>
          <w:tcPr>
            <w:tcW w:w="2219" w:type="dxa"/>
            <w:tcBorders>
              <w:top w:val="nil"/>
              <w:left w:val="nil"/>
              <w:bottom w:val="single" w:sz="4" w:space="0" w:color="auto"/>
              <w:right w:val="single" w:sz="4" w:space="0" w:color="auto"/>
            </w:tcBorders>
            <w:shd w:val="clear" w:color="000000" w:fill="FFFFFF"/>
            <w:vAlign w:val="center"/>
            <w:hideMark/>
          </w:tcPr>
          <w:p w14:paraId="287C6176"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lastRenderedPageBreak/>
              <w:t>13 130 000,00</w:t>
            </w:r>
          </w:p>
        </w:tc>
      </w:tr>
      <w:tr w:rsidR="001867F0" w:rsidRPr="001867F0" w14:paraId="5E1BAB26" w14:textId="77777777" w:rsidTr="00443EE9">
        <w:trPr>
          <w:gridAfter w:val="1"/>
          <w:wAfter w:w="191" w:type="dxa"/>
          <w:trHeight w:val="5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91F0926"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1 05 01 020 01 0000 110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36AEE6AC"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2219" w:type="dxa"/>
            <w:tcBorders>
              <w:top w:val="nil"/>
              <w:left w:val="nil"/>
              <w:bottom w:val="single" w:sz="4" w:space="0" w:color="auto"/>
              <w:right w:val="single" w:sz="4" w:space="0" w:color="auto"/>
            </w:tcBorders>
            <w:shd w:val="clear" w:color="000000" w:fill="FFFFFF"/>
            <w:vAlign w:val="center"/>
            <w:hideMark/>
          </w:tcPr>
          <w:p w14:paraId="6ED435AA"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4 237 000,00</w:t>
            </w:r>
          </w:p>
        </w:tc>
      </w:tr>
      <w:tr w:rsidR="001867F0" w:rsidRPr="001867F0" w14:paraId="105F68AE" w14:textId="77777777" w:rsidTr="00443EE9">
        <w:trPr>
          <w:gridAfter w:val="1"/>
          <w:wAfter w:w="191" w:type="dxa"/>
          <w:trHeight w:val="91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6681BC53"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1 05 01 021 01 0000 110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1A22AF1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3FA3F79F"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4 237 000,00</w:t>
            </w:r>
          </w:p>
        </w:tc>
      </w:tr>
      <w:tr w:rsidR="001867F0" w:rsidRPr="001867F0" w14:paraId="382F81CB" w14:textId="77777777" w:rsidTr="00443EE9">
        <w:trPr>
          <w:gridAfter w:val="1"/>
          <w:wAfter w:w="191" w:type="dxa"/>
          <w:trHeight w:val="5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373F8D7D"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1 05 04 000 02 0000 110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1C23C9AE"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 взимаемый в связи с применением патентной системы налогообложения</w:t>
            </w:r>
          </w:p>
        </w:tc>
        <w:tc>
          <w:tcPr>
            <w:tcW w:w="2219" w:type="dxa"/>
            <w:tcBorders>
              <w:top w:val="nil"/>
              <w:left w:val="nil"/>
              <w:bottom w:val="single" w:sz="4" w:space="0" w:color="auto"/>
              <w:right w:val="single" w:sz="4" w:space="0" w:color="auto"/>
            </w:tcBorders>
            <w:shd w:val="clear" w:color="000000" w:fill="FFFFFF"/>
            <w:vAlign w:val="center"/>
            <w:hideMark/>
          </w:tcPr>
          <w:p w14:paraId="23FCE6D0"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3 000 000</w:t>
            </w:r>
          </w:p>
        </w:tc>
      </w:tr>
      <w:tr w:rsidR="001867F0" w:rsidRPr="001867F0" w14:paraId="56346313" w14:textId="77777777" w:rsidTr="00443EE9">
        <w:trPr>
          <w:gridAfter w:val="1"/>
          <w:wAfter w:w="191" w:type="dxa"/>
          <w:trHeight w:val="54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193267C"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1 05 04 020 02 0000 110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55381F7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Налог, взимаемый в связи с применением патентной системы налогообложения, зачисляемый в бюджеты муниципальных районов</w:t>
            </w:r>
          </w:p>
        </w:tc>
        <w:tc>
          <w:tcPr>
            <w:tcW w:w="2219" w:type="dxa"/>
            <w:tcBorders>
              <w:top w:val="nil"/>
              <w:left w:val="nil"/>
              <w:bottom w:val="single" w:sz="4" w:space="0" w:color="auto"/>
              <w:right w:val="single" w:sz="4" w:space="0" w:color="auto"/>
            </w:tcBorders>
            <w:shd w:val="clear" w:color="000000" w:fill="FFFFFF"/>
            <w:vAlign w:val="center"/>
            <w:hideMark/>
          </w:tcPr>
          <w:p w14:paraId="651AF4F6"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3 000 000</w:t>
            </w:r>
          </w:p>
        </w:tc>
      </w:tr>
      <w:tr w:rsidR="001867F0" w:rsidRPr="001867F0" w14:paraId="42DD6DC9"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32C9A459"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1 06 00 000 00 0000 000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7CB2B901"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НАЛОГИ НА ИМУЩЕСТВО</w:t>
            </w:r>
          </w:p>
        </w:tc>
        <w:tc>
          <w:tcPr>
            <w:tcW w:w="2219" w:type="dxa"/>
            <w:tcBorders>
              <w:top w:val="nil"/>
              <w:left w:val="nil"/>
              <w:bottom w:val="single" w:sz="4" w:space="0" w:color="auto"/>
              <w:right w:val="single" w:sz="4" w:space="0" w:color="auto"/>
            </w:tcBorders>
            <w:shd w:val="clear" w:color="000000" w:fill="FFFFFF"/>
            <w:vAlign w:val="center"/>
            <w:hideMark/>
          </w:tcPr>
          <w:p w14:paraId="6F7050EC"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3 003 000,00</w:t>
            </w:r>
          </w:p>
        </w:tc>
      </w:tr>
      <w:tr w:rsidR="001867F0" w:rsidRPr="001867F0" w14:paraId="7A614119"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3C9A231"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1 06 02 000 02 0000 110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29601A67"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 на имущество организаций</w:t>
            </w:r>
          </w:p>
        </w:tc>
        <w:tc>
          <w:tcPr>
            <w:tcW w:w="2219" w:type="dxa"/>
            <w:tcBorders>
              <w:top w:val="nil"/>
              <w:left w:val="nil"/>
              <w:bottom w:val="single" w:sz="4" w:space="0" w:color="auto"/>
              <w:right w:val="single" w:sz="4" w:space="0" w:color="auto"/>
            </w:tcBorders>
            <w:shd w:val="clear" w:color="000000" w:fill="FFFFFF"/>
            <w:vAlign w:val="center"/>
            <w:hideMark/>
          </w:tcPr>
          <w:p w14:paraId="66E1AAC5"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3 003 000,00</w:t>
            </w:r>
          </w:p>
        </w:tc>
      </w:tr>
      <w:tr w:rsidR="001867F0" w:rsidRPr="001867F0" w14:paraId="211BC138" w14:textId="77777777" w:rsidTr="00443EE9">
        <w:trPr>
          <w:gridAfter w:val="1"/>
          <w:wAfter w:w="191" w:type="dxa"/>
          <w:trHeight w:val="55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00B4DC1"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1 06 02 010 02 0000 </w:t>
            </w:r>
            <w:r w:rsidRPr="001867F0">
              <w:rPr>
                <w:rFonts w:ascii="Times New Roman" w:eastAsia="Times New Roman" w:hAnsi="Times New Roman" w:cs="Times New Roman"/>
                <w:color w:val="000000"/>
                <w:sz w:val="28"/>
                <w:szCs w:val="28"/>
                <w:lang w:eastAsia="ru-RU"/>
              </w:rPr>
              <w:lastRenderedPageBreak/>
              <w:t>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4CB2875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Налог на имущество организаций по имуществу, не входящему в Единую систему газоснабжения</w:t>
            </w:r>
          </w:p>
        </w:tc>
        <w:tc>
          <w:tcPr>
            <w:tcW w:w="2219" w:type="dxa"/>
            <w:tcBorders>
              <w:top w:val="nil"/>
              <w:left w:val="nil"/>
              <w:bottom w:val="single" w:sz="4" w:space="0" w:color="auto"/>
              <w:right w:val="single" w:sz="4" w:space="0" w:color="auto"/>
            </w:tcBorders>
            <w:shd w:val="clear" w:color="000000" w:fill="FFFFFF"/>
            <w:vAlign w:val="center"/>
            <w:hideMark/>
          </w:tcPr>
          <w:p w14:paraId="77FF8845"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3 003 000,00</w:t>
            </w:r>
          </w:p>
        </w:tc>
      </w:tr>
      <w:tr w:rsidR="001867F0" w:rsidRPr="001867F0" w14:paraId="04B268D5" w14:textId="77777777" w:rsidTr="00443EE9">
        <w:trPr>
          <w:gridAfter w:val="1"/>
          <w:wAfter w:w="191" w:type="dxa"/>
          <w:trHeight w:val="96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0D04873"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1 06 02 010 02 1000 110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11784C15"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Налог на имущество организаций по имуществу, не входящему в Единую систему газоснабжения (сумма платежа (перерасчеты, недоимка и задолженность по соответствующему платежу, в том числе по отмененному)</w:t>
            </w:r>
            <w:proofErr w:type="gramEnd"/>
          </w:p>
        </w:tc>
        <w:tc>
          <w:tcPr>
            <w:tcW w:w="2219" w:type="dxa"/>
            <w:tcBorders>
              <w:top w:val="nil"/>
              <w:left w:val="nil"/>
              <w:bottom w:val="single" w:sz="4" w:space="0" w:color="auto"/>
              <w:right w:val="single" w:sz="4" w:space="0" w:color="auto"/>
            </w:tcBorders>
            <w:shd w:val="clear" w:color="000000" w:fill="FFFFFF"/>
            <w:vAlign w:val="center"/>
            <w:hideMark/>
          </w:tcPr>
          <w:p w14:paraId="4F0B6F1C"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3 003 000,00</w:t>
            </w:r>
          </w:p>
        </w:tc>
      </w:tr>
      <w:tr w:rsidR="001867F0" w:rsidRPr="001867F0" w14:paraId="485C4A7C" w14:textId="77777777" w:rsidTr="00443EE9">
        <w:trPr>
          <w:gridAfter w:val="1"/>
          <w:wAfter w:w="191" w:type="dxa"/>
          <w:trHeight w:val="57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B6C56D2"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1 07 00 000 00 0000 000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164B8CE9"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НАЛОГИ, СБОРЫ И РЕГУЛЯРНЫЕ ПЛАТЕЖИ ЗА ПОЛЬЗОВАНИЕ ПРИРОДНЫМИ РЕСУРСАМИ</w:t>
            </w:r>
          </w:p>
        </w:tc>
        <w:tc>
          <w:tcPr>
            <w:tcW w:w="2219" w:type="dxa"/>
            <w:tcBorders>
              <w:top w:val="nil"/>
              <w:left w:val="nil"/>
              <w:bottom w:val="single" w:sz="4" w:space="0" w:color="auto"/>
              <w:right w:val="single" w:sz="4" w:space="0" w:color="auto"/>
            </w:tcBorders>
            <w:shd w:val="clear" w:color="000000" w:fill="FFFFFF"/>
            <w:vAlign w:val="center"/>
            <w:hideMark/>
          </w:tcPr>
          <w:p w14:paraId="6B697938"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2 100 000,00</w:t>
            </w:r>
          </w:p>
        </w:tc>
      </w:tr>
      <w:tr w:rsidR="001867F0" w:rsidRPr="001867F0" w14:paraId="4590453B"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7A25BAE"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1 07 01 000 01 0000 110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4AA3D383"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Налог на добычу полезных ископаемых</w:t>
            </w:r>
          </w:p>
        </w:tc>
        <w:tc>
          <w:tcPr>
            <w:tcW w:w="2219" w:type="dxa"/>
            <w:tcBorders>
              <w:top w:val="nil"/>
              <w:left w:val="nil"/>
              <w:bottom w:val="single" w:sz="4" w:space="0" w:color="auto"/>
              <w:right w:val="single" w:sz="4" w:space="0" w:color="auto"/>
            </w:tcBorders>
            <w:shd w:val="clear" w:color="000000" w:fill="FFFFFF"/>
            <w:vAlign w:val="center"/>
            <w:hideMark/>
          </w:tcPr>
          <w:p w14:paraId="09F6365D"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2 100 000,00</w:t>
            </w:r>
          </w:p>
        </w:tc>
      </w:tr>
      <w:tr w:rsidR="001867F0" w:rsidRPr="001867F0" w14:paraId="668821F4"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ABCD228"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1 07 01 020 01 0000 110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48D72DAF"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Налог на добычу общераспространенных полезных ископаемых</w:t>
            </w:r>
          </w:p>
        </w:tc>
        <w:tc>
          <w:tcPr>
            <w:tcW w:w="2219" w:type="dxa"/>
            <w:tcBorders>
              <w:top w:val="nil"/>
              <w:left w:val="nil"/>
              <w:bottom w:val="single" w:sz="4" w:space="0" w:color="auto"/>
              <w:right w:val="single" w:sz="4" w:space="0" w:color="auto"/>
            </w:tcBorders>
            <w:shd w:val="clear" w:color="000000" w:fill="FFFFFF"/>
            <w:vAlign w:val="center"/>
            <w:hideMark/>
          </w:tcPr>
          <w:p w14:paraId="020074A9"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2 100 000,00</w:t>
            </w:r>
          </w:p>
        </w:tc>
      </w:tr>
      <w:tr w:rsidR="001867F0" w:rsidRPr="001867F0" w14:paraId="7BCBE747" w14:textId="77777777" w:rsidTr="00443EE9">
        <w:trPr>
          <w:gridAfter w:val="1"/>
          <w:wAfter w:w="191" w:type="dxa"/>
          <w:trHeight w:val="73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F8B6E14"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1 07 01 020 01 1000 110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730AB6FA"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Налог на добычу общераспространенных полезных ископаемых (сумма платежа (перерасчеты, недоимка и задолженность по соответствующему платежу, в том числе по отмененному)</w:t>
            </w:r>
            <w:proofErr w:type="gramEnd"/>
          </w:p>
        </w:tc>
        <w:tc>
          <w:tcPr>
            <w:tcW w:w="2219" w:type="dxa"/>
            <w:tcBorders>
              <w:top w:val="nil"/>
              <w:left w:val="nil"/>
              <w:bottom w:val="single" w:sz="4" w:space="0" w:color="auto"/>
              <w:right w:val="single" w:sz="4" w:space="0" w:color="auto"/>
            </w:tcBorders>
            <w:shd w:val="clear" w:color="000000" w:fill="FFFFFF"/>
            <w:vAlign w:val="center"/>
            <w:hideMark/>
          </w:tcPr>
          <w:p w14:paraId="7D1A7A1F"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2 100 000,00</w:t>
            </w:r>
          </w:p>
        </w:tc>
      </w:tr>
      <w:tr w:rsidR="001867F0" w:rsidRPr="001867F0" w14:paraId="6EA73A3D" w14:textId="77777777" w:rsidTr="00443EE9">
        <w:trPr>
          <w:gridAfter w:val="1"/>
          <w:wAfter w:w="191" w:type="dxa"/>
          <w:trHeight w:val="4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58747DE9"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1 07 01 020 01 2100 110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080F3BE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Налог на добычу общераспространенных полезных ископаемых (пени по соответствующему платежу)</w:t>
            </w:r>
          </w:p>
        </w:tc>
        <w:tc>
          <w:tcPr>
            <w:tcW w:w="2219" w:type="dxa"/>
            <w:tcBorders>
              <w:top w:val="nil"/>
              <w:left w:val="nil"/>
              <w:bottom w:val="single" w:sz="4" w:space="0" w:color="auto"/>
              <w:right w:val="single" w:sz="4" w:space="0" w:color="auto"/>
            </w:tcBorders>
            <w:shd w:val="clear" w:color="000000" w:fill="FFFFFF"/>
            <w:vAlign w:val="center"/>
            <w:hideMark/>
          </w:tcPr>
          <w:p w14:paraId="4B78A6E3"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2 100 000,00</w:t>
            </w:r>
          </w:p>
        </w:tc>
      </w:tr>
      <w:tr w:rsidR="001867F0" w:rsidRPr="001867F0" w14:paraId="0B3F5704"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207225F5"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1 08 00 000 00 0000 000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5626DBC7"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ГОСУДАРСТВЕННАЯ ПОШЛИНА</w:t>
            </w:r>
          </w:p>
        </w:tc>
        <w:tc>
          <w:tcPr>
            <w:tcW w:w="2219" w:type="dxa"/>
            <w:tcBorders>
              <w:top w:val="nil"/>
              <w:left w:val="nil"/>
              <w:bottom w:val="single" w:sz="4" w:space="0" w:color="auto"/>
              <w:right w:val="single" w:sz="4" w:space="0" w:color="auto"/>
            </w:tcBorders>
            <w:shd w:val="clear" w:color="000000" w:fill="FFFFFF"/>
            <w:vAlign w:val="center"/>
            <w:hideMark/>
          </w:tcPr>
          <w:p w14:paraId="2BCA4ED7"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4 546 000,00</w:t>
            </w:r>
          </w:p>
        </w:tc>
      </w:tr>
      <w:tr w:rsidR="001867F0" w:rsidRPr="001867F0" w14:paraId="1F2C67E1" w14:textId="77777777" w:rsidTr="00443EE9">
        <w:trPr>
          <w:gridAfter w:val="1"/>
          <w:wAfter w:w="191" w:type="dxa"/>
          <w:trHeight w:val="76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7F9DDD1"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lastRenderedPageBreak/>
              <w:t>1 08 03 000 01 0000 110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67BF5897"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Государственная пошлина по делам, рассматриваемым в судах общей юрисдикции, мировыми судьями</w:t>
            </w:r>
          </w:p>
        </w:tc>
        <w:tc>
          <w:tcPr>
            <w:tcW w:w="2219" w:type="dxa"/>
            <w:tcBorders>
              <w:top w:val="nil"/>
              <w:left w:val="nil"/>
              <w:bottom w:val="single" w:sz="4" w:space="0" w:color="auto"/>
              <w:right w:val="single" w:sz="4" w:space="0" w:color="auto"/>
            </w:tcBorders>
            <w:shd w:val="clear" w:color="000000" w:fill="FFFFFF"/>
            <w:vAlign w:val="center"/>
            <w:hideMark/>
          </w:tcPr>
          <w:p w14:paraId="32B68581"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4 506 000,00</w:t>
            </w:r>
          </w:p>
        </w:tc>
      </w:tr>
      <w:tr w:rsidR="001867F0" w:rsidRPr="001867F0" w14:paraId="6FBE7575" w14:textId="77777777" w:rsidTr="00443EE9">
        <w:trPr>
          <w:gridAfter w:val="1"/>
          <w:wAfter w:w="191" w:type="dxa"/>
          <w:trHeight w:val="7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599D731"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1 08 03 010 01 0000 110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79E12BF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4E60B9A3"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4 506 000,00</w:t>
            </w:r>
          </w:p>
        </w:tc>
      </w:tr>
      <w:tr w:rsidR="001867F0" w:rsidRPr="001867F0" w14:paraId="6CC6E34E" w14:textId="77777777" w:rsidTr="00443EE9">
        <w:trPr>
          <w:gridAfter w:val="1"/>
          <w:wAfter w:w="191" w:type="dxa"/>
          <w:trHeight w:val="1219"/>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8AD0223"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1 08 03 010 01 1050 110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2037E3A4"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2219" w:type="dxa"/>
            <w:tcBorders>
              <w:top w:val="nil"/>
              <w:left w:val="nil"/>
              <w:bottom w:val="single" w:sz="4" w:space="0" w:color="auto"/>
              <w:right w:val="single" w:sz="4" w:space="0" w:color="auto"/>
            </w:tcBorders>
            <w:shd w:val="clear" w:color="000000" w:fill="FFFFFF"/>
            <w:vAlign w:val="center"/>
            <w:hideMark/>
          </w:tcPr>
          <w:p w14:paraId="1B24C5D9"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4 506 000,00</w:t>
            </w:r>
          </w:p>
        </w:tc>
      </w:tr>
      <w:tr w:rsidR="001867F0" w:rsidRPr="001867F0" w14:paraId="0D47C821" w14:textId="77777777" w:rsidTr="00443EE9">
        <w:trPr>
          <w:gridAfter w:val="1"/>
          <w:wAfter w:w="191" w:type="dxa"/>
          <w:trHeight w:val="57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250B207F"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1 08 07 000 01 0000 110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36EA7709"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Государственная пошлина за государственную регистрацию, а также за совершение прочих юридически значимых действий</w:t>
            </w:r>
          </w:p>
        </w:tc>
        <w:tc>
          <w:tcPr>
            <w:tcW w:w="2219" w:type="dxa"/>
            <w:tcBorders>
              <w:top w:val="nil"/>
              <w:left w:val="nil"/>
              <w:bottom w:val="single" w:sz="4" w:space="0" w:color="auto"/>
              <w:right w:val="single" w:sz="4" w:space="0" w:color="auto"/>
            </w:tcBorders>
            <w:shd w:val="clear" w:color="000000" w:fill="FFFFFF"/>
            <w:vAlign w:val="center"/>
            <w:hideMark/>
          </w:tcPr>
          <w:p w14:paraId="5BE5785F"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40 000,00</w:t>
            </w:r>
          </w:p>
        </w:tc>
      </w:tr>
      <w:tr w:rsidR="001867F0" w:rsidRPr="001867F0" w14:paraId="1F61431C" w14:textId="77777777" w:rsidTr="00443EE9">
        <w:trPr>
          <w:gridAfter w:val="1"/>
          <w:wAfter w:w="191" w:type="dxa"/>
          <w:trHeight w:val="6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5D557E2"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1 08 07 150 01 0000 110</w:t>
            </w:r>
          </w:p>
        </w:tc>
        <w:tc>
          <w:tcPr>
            <w:tcW w:w="9497" w:type="dxa"/>
            <w:gridSpan w:val="2"/>
            <w:tcBorders>
              <w:top w:val="nil"/>
              <w:left w:val="nil"/>
              <w:bottom w:val="single" w:sz="4" w:space="0" w:color="auto"/>
              <w:right w:val="single" w:sz="4" w:space="0" w:color="auto"/>
            </w:tcBorders>
            <w:shd w:val="clear" w:color="auto" w:fill="auto"/>
            <w:vAlign w:val="center"/>
            <w:hideMark/>
          </w:tcPr>
          <w:p w14:paraId="34992DED"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Государственная пошлина за выдачу разрешения на установку рекламной конструкции</w:t>
            </w:r>
          </w:p>
        </w:tc>
        <w:tc>
          <w:tcPr>
            <w:tcW w:w="2219" w:type="dxa"/>
            <w:tcBorders>
              <w:top w:val="nil"/>
              <w:left w:val="nil"/>
              <w:bottom w:val="single" w:sz="4" w:space="0" w:color="auto"/>
              <w:right w:val="single" w:sz="4" w:space="0" w:color="auto"/>
            </w:tcBorders>
            <w:shd w:val="clear" w:color="000000" w:fill="FFFFFF"/>
            <w:vAlign w:val="center"/>
            <w:hideMark/>
          </w:tcPr>
          <w:p w14:paraId="7383B91B"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40 000,00</w:t>
            </w:r>
          </w:p>
        </w:tc>
      </w:tr>
      <w:tr w:rsidR="001867F0" w:rsidRPr="001867F0" w14:paraId="06AC356D" w14:textId="77777777" w:rsidTr="00443EE9">
        <w:trPr>
          <w:gridAfter w:val="1"/>
          <w:wAfter w:w="191" w:type="dxa"/>
          <w:trHeight w:val="5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1585E36"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1 11 00 000 00 0000 000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66234409"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ДОХОДЫ ОТ ИСПОЛЬЗОВАНИЯ ИМУЩЕСТВА, НАХОДЯЩЕГОСЯ В ГОСУДАРСТВЕННОЙ И МУНИЦИПАЛЬНОЙ СОБСТВЕННОСТИ</w:t>
            </w:r>
          </w:p>
        </w:tc>
        <w:tc>
          <w:tcPr>
            <w:tcW w:w="2219" w:type="dxa"/>
            <w:tcBorders>
              <w:top w:val="nil"/>
              <w:left w:val="nil"/>
              <w:bottom w:val="single" w:sz="4" w:space="0" w:color="auto"/>
              <w:right w:val="single" w:sz="4" w:space="0" w:color="auto"/>
            </w:tcBorders>
            <w:shd w:val="clear" w:color="000000" w:fill="FFFFFF"/>
            <w:vAlign w:val="center"/>
            <w:hideMark/>
          </w:tcPr>
          <w:p w14:paraId="71F60860"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8 689 000,00</w:t>
            </w:r>
          </w:p>
        </w:tc>
      </w:tr>
      <w:tr w:rsidR="001867F0" w:rsidRPr="001867F0" w14:paraId="3CB824CB" w14:textId="77777777" w:rsidTr="00443EE9">
        <w:trPr>
          <w:gridAfter w:val="1"/>
          <w:wAfter w:w="191" w:type="dxa"/>
          <w:trHeight w:val="124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78A5577"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1 11 05 000 00 0000 120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30FD78EB"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w:t>
            </w:r>
            <w:r w:rsidRPr="001867F0">
              <w:rPr>
                <w:rFonts w:ascii="Times New Roman" w:eastAsia="Times New Roman" w:hAnsi="Times New Roman" w:cs="Times New Roman"/>
                <w:b/>
                <w:bCs/>
                <w:color w:val="000000"/>
                <w:sz w:val="28"/>
                <w:szCs w:val="28"/>
                <w:lang w:eastAsia="ru-RU"/>
              </w:rPr>
              <w:lastRenderedPageBreak/>
              <w:t>унитарных предприятий, в том числе казенных)</w:t>
            </w:r>
          </w:p>
        </w:tc>
        <w:tc>
          <w:tcPr>
            <w:tcW w:w="2219" w:type="dxa"/>
            <w:tcBorders>
              <w:top w:val="nil"/>
              <w:left w:val="nil"/>
              <w:bottom w:val="single" w:sz="4" w:space="0" w:color="auto"/>
              <w:right w:val="single" w:sz="4" w:space="0" w:color="auto"/>
            </w:tcBorders>
            <w:shd w:val="clear" w:color="000000" w:fill="FFFFFF"/>
            <w:vAlign w:val="center"/>
            <w:hideMark/>
          </w:tcPr>
          <w:p w14:paraId="07149C2D"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lastRenderedPageBreak/>
              <w:t>8 689 000,00</w:t>
            </w:r>
          </w:p>
        </w:tc>
      </w:tr>
      <w:tr w:rsidR="001867F0" w:rsidRPr="001867F0" w14:paraId="1AF88A05" w14:textId="77777777" w:rsidTr="00443EE9">
        <w:trPr>
          <w:gridAfter w:val="1"/>
          <w:wAfter w:w="191" w:type="dxa"/>
          <w:trHeight w:val="8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F684D4B"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1 11 05 010 00 0000 120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5F6A365F"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219" w:type="dxa"/>
            <w:tcBorders>
              <w:top w:val="nil"/>
              <w:left w:val="nil"/>
              <w:bottom w:val="single" w:sz="4" w:space="0" w:color="auto"/>
              <w:right w:val="single" w:sz="4" w:space="0" w:color="auto"/>
            </w:tcBorders>
            <w:shd w:val="clear" w:color="000000" w:fill="FFFFFF"/>
            <w:vAlign w:val="center"/>
            <w:hideMark/>
          </w:tcPr>
          <w:p w14:paraId="08B4CBBB"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8 312 000,00</w:t>
            </w:r>
          </w:p>
        </w:tc>
      </w:tr>
      <w:tr w:rsidR="001867F0" w:rsidRPr="001867F0" w14:paraId="4CE68F22" w14:textId="77777777" w:rsidTr="00443EE9">
        <w:trPr>
          <w:gridAfter w:val="1"/>
          <w:wAfter w:w="191" w:type="dxa"/>
          <w:trHeight w:val="124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BD3A76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1 11 05 013 05 0000 120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11CAD0A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219" w:type="dxa"/>
            <w:tcBorders>
              <w:top w:val="nil"/>
              <w:left w:val="nil"/>
              <w:bottom w:val="single" w:sz="4" w:space="0" w:color="auto"/>
              <w:right w:val="single" w:sz="4" w:space="0" w:color="auto"/>
            </w:tcBorders>
            <w:shd w:val="clear" w:color="000000" w:fill="FFFFFF"/>
            <w:vAlign w:val="center"/>
            <w:hideMark/>
          </w:tcPr>
          <w:p w14:paraId="2CB23D4D"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8 312 000,00</w:t>
            </w:r>
          </w:p>
        </w:tc>
      </w:tr>
      <w:tr w:rsidR="001867F0" w:rsidRPr="001867F0" w14:paraId="7AAF08F2" w14:textId="77777777" w:rsidTr="00443EE9">
        <w:trPr>
          <w:gridAfter w:val="1"/>
          <w:wAfter w:w="191" w:type="dxa"/>
          <w:trHeight w:val="91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40DF53A"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1 11 05 020 00 0000 120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66857EC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219" w:type="dxa"/>
            <w:tcBorders>
              <w:top w:val="nil"/>
              <w:left w:val="nil"/>
              <w:bottom w:val="single" w:sz="4" w:space="0" w:color="auto"/>
              <w:right w:val="single" w:sz="4" w:space="0" w:color="auto"/>
            </w:tcBorders>
            <w:shd w:val="clear" w:color="000000" w:fill="FFFFFF"/>
            <w:vAlign w:val="center"/>
            <w:hideMark/>
          </w:tcPr>
          <w:p w14:paraId="2A5E31F3"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170 000,00</w:t>
            </w:r>
          </w:p>
        </w:tc>
      </w:tr>
      <w:tr w:rsidR="001867F0" w:rsidRPr="001867F0" w14:paraId="57AF10DC" w14:textId="77777777" w:rsidTr="00443EE9">
        <w:trPr>
          <w:gridAfter w:val="1"/>
          <w:wAfter w:w="191" w:type="dxa"/>
          <w:trHeight w:val="79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27F72BAB"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1 11 05 025 05 0000 120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50530D6C"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2219" w:type="dxa"/>
            <w:tcBorders>
              <w:top w:val="nil"/>
              <w:left w:val="nil"/>
              <w:bottom w:val="single" w:sz="4" w:space="0" w:color="auto"/>
              <w:right w:val="single" w:sz="4" w:space="0" w:color="auto"/>
            </w:tcBorders>
            <w:shd w:val="clear" w:color="000000" w:fill="FFFFFF"/>
            <w:vAlign w:val="center"/>
            <w:hideMark/>
          </w:tcPr>
          <w:p w14:paraId="1D36BAF5"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170 000,00</w:t>
            </w:r>
          </w:p>
        </w:tc>
      </w:tr>
      <w:tr w:rsidR="001867F0" w:rsidRPr="001867F0" w14:paraId="7D8DA05A" w14:textId="77777777" w:rsidTr="00443EE9">
        <w:trPr>
          <w:gridAfter w:val="1"/>
          <w:wAfter w:w="191" w:type="dxa"/>
          <w:trHeight w:val="117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226A92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1 11 05 030 00 0000 120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50351AB5"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219" w:type="dxa"/>
            <w:tcBorders>
              <w:top w:val="nil"/>
              <w:left w:val="nil"/>
              <w:bottom w:val="single" w:sz="4" w:space="0" w:color="auto"/>
              <w:right w:val="single" w:sz="4" w:space="0" w:color="auto"/>
            </w:tcBorders>
            <w:shd w:val="clear" w:color="000000" w:fill="FFFFFF"/>
            <w:vAlign w:val="center"/>
            <w:hideMark/>
          </w:tcPr>
          <w:p w14:paraId="204E793B"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52 000,00</w:t>
            </w:r>
          </w:p>
        </w:tc>
      </w:tr>
      <w:tr w:rsidR="001867F0" w:rsidRPr="001867F0" w14:paraId="7D432B95" w14:textId="77777777" w:rsidTr="00443EE9">
        <w:trPr>
          <w:gridAfter w:val="1"/>
          <w:wAfter w:w="191" w:type="dxa"/>
          <w:trHeight w:val="81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3D4D8752"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1 11 05 035 05 0000 120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624D1A8C"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219" w:type="dxa"/>
            <w:tcBorders>
              <w:top w:val="nil"/>
              <w:left w:val="nil"/>
              <w:bottom w:val="single" w:sz="4" w:space="0" w:color="auto"/>
              <w:right w:val="single" w:sz="4" w:space="0" w:color="auto"/>
            </w:tcBorders>
            <w:shd w:val="clear" w:color="000000" w:fill="FFFFFF"/>
            <w:vAlign w:val="center"/>
            <w:hideMark/>
          </w:tcPr>
          <w:p w14:paraId="43004AD2"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52 000,00</w:t>
            </w:r>
          </w:p>
        </w:tc>
      </w:tr>
      <w:tr w:rsidR="001867F0" w:rsidRPr="001867F0" w14:paraId="272B3C93" w14:textId="77777777" w:rsidTr="00443EE9">
        <w:trPr>
          <w:gridAfter w:val="1"/>
          <w:wAfter w:w="191" w:type="dxa"/>
          <w:trHeight w:val="57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4EBF668"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1 11 05 070 00 0000 120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3B58B04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219" w:type="dxa"/>
            <w:tcBorders>
              <w:top w:val="nil"/>
              <w:left w:val="nil"/>
              <w:bottom w:val="single" w:sz="4" w:space="0" w:color="auto"/>
              <w:right w:val="single" w:sz="4" w:space="0" w:color="auto"/>
            </w:tcBorders>
            <w:shd w:val="clear" w:color="000000" w:fill="FFFFFF"/>
            <w:vAlign w:val="center"/>
            <w:hideMark/>
          </w:tcPr>
          <w:p w14:paraId="546E5121"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155 000,00</w:t>
            </w:r>
          </w:p>
        </w:tc>
      </w:tr>
      <w:tr w:rsidR="001867F0" w:rsidRPr="001867F0" w14:paraId="2E65103A" w14:textId="77777777" w:rsidTr="00443EE9">
        <w:trPr>
          <w:gridAfter w:val="1"/>
          <w:wAfter w:w="191" w:type="dxa"/>
          <w:trHeight w:val="57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0BFA839"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1 11 05 075 05 0000 120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13A55DDD"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Доходы от сдачи в аренду имущества, составляющего казну муниципальных районов (за исключением земельных участков)</w:t>
            </w:r>
          </w:p>
        </w:tc>
        <w:tc>
          <w:tcPr>
            <w:tcW w:w="2219" w:type="dxa"/>
            <w:tcBorders>
              <w:top w:val="nil"/>
              <w:left w:val="nil"/>
              <w:bottom w:val="single" w:sz="4" w:space="0" w:color="auto"/>
              <w:right w:val="single" w:sz="4" w:space="0" w:color="auto"/>
            </w:tcBorders>
            <w:shd w:val="clear" w:color="000000" w:fill="FFFFFF"/>
            <w:vAlign w:val="center"/>
            <w:hideMark/>
          </w:tcPr>
          <w:p w14:paraId="4A0EA1E1"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155 000,00</w:t>
            </w:r>
          </w:p>
        </w:tc>
      </w:tr>
      <w:tr w:rsidR="001867F0" w:rsidRPr="001867F0" w14:paraId="38082384" w14:textId="77777777" w:rsidTr="00443EE9">
        <w:trPr>
          <w:gridAfter w:val="1"/>
          <w:wAfter w:w="191" w:type="dxa"/>
          <w:trHeight w:val="54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62C5297"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1 12 00 000 00 0000 000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1D695CAD"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ПЛАТЕЖИ ПРИ ПОЛЬЗОВАНИИ ПРИРОДНЫМИ РЕСУРСАМИ</w:t>
            </w:r>
          </w:p>
        </w:tc>
        <w:tc>
          <w:tcPr>
            <w:tcW w:w="2219" w:type="dxa"/>
            <w:tcBorders>
              <w:top w:val="nil"/>
              <w:left w:val="nil"/>
              <w:bottom w:val="single" w:sz="4" w:space="0" w:color="auto"/>
              <w:right w:val="single" w:sz="4" w:space="0" w:color="auto"/>
            </w:tcBorders>
            <w:shd w:val="clear" w:color="000000" w:fill="FFFFFF"/>
            <w:vAlign w:val="center"/>
            <w:hideMark/>
          </w:tcPr>
          <w:p w14:paraId="6E150906"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36 000,00</w:t>
            </w:r>
          </w:p>
        </w:tc>
      </w:tr>
      <w:tr w:rsidR="001867F0" w:rsidRPr="001867F0" w14:paraId="4454725E"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2B474E01"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1 12 01 000 01 0000 120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6988480A"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Плата за негативное воздействие на окружающую среду</w:t>
            </w:r>
          </w:p>
        </w:tc>
        <w:tc>
          <w:tcPr>
            <w:tcW w:w="2219" w:type="dxa"/>
            <w:tcBorders>
              <w:top w:val="nil"/>
              <w:left w:val="nil"/>
              <w:bottom w:val="single" w:sz="4" w:space="0" w:color="auto"/>
              <w:right w:val="single" w:sz="4" w:space="0" w:color="auto"/>
            </w:tcBorders>
            <w:shd w:val="clear" w:color="000000" w:fill="FFFFFF"/>
            <w:vAlign w:val="center"/>
            <w:hideMark/>
          </w:tcPr>
          <w:p w14:paraId="2C409302"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36 000,00</w:t>
            </w:r>
          </w:p>
        </w:tc>
      </w:tr>
      <w:tr w:rsidR="001867F0" w:rsidRPr="001867F0" w14:paraId="1AE595F3" w14:textId="77777777" w:rsidTr="00443EE9">
        <w:trPr>
          <w:gridAfter w:val="1"/>
          <w:wAfter w:w="191" w:type="dxa"/>
          <w:trHeight w:val="5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6B4544A"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1 12 01 010 01 0000 120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7F129A6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Плата за выбросы загрязняющих веществ в атмосферный воздух стационарными объектами</w:t>
            </w:r>
          </w:p>
        </w:tc>
        <w:tc>
          <w:tcPr>
            <w:tcW w:w="2219" w:type="dxa"/>
            <w:tcBorders>
              <w:top w:val="nil"/>
              <w:left w:val="nil"/>
              <w:bottom w:val="single" w:sz="4" w:space="0" w:color="auto"/>
              <w:right w:val="single" w:sz="4" w:space="0" w:color="auto"/>
            </w:tcBorders>
            <w:shd w:val="clear" w:color="000000" w:fill="FFFFFF"/>
            <w:vAlign w:val="center"/>
            <w:hideMark/>
          </w:tcPr>
          <w:p w14:paraId="07BA8DFB"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22 000,00</w:t>
            </w:r>
          </w:p>
        </w:tc>
      </w:tr>
      <w:tr w:rsidR="001867F0" w:rsidRPr="001867F0" w14:paraId="10C9890F" w14:textId="77777777" w:rsidTr="00443EE9">
        <w:trPr>
          <w:gridAfter w:val="1"/>
          <w:wAfter w:w="191" w:type="dxa"/>
          <w:trHeight w:val="79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4B654DB"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1 12 01 010 01 6000 120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11E23DA3"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2F63553B"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22 000,00</w:t>
            </w:r>
          </w:p>
        </w:tc>
      </w:tr>
      <w:tr w:rsidR="001867F0" w:rsidRPr="001867F0" w14:paraId="3B376976"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E9BC903"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1 12 01 040 01 0000 120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597B334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Плата за размещение отходов производства и потребления</w:t>
            </w:r>
          </w:p>
        </w:tc>
        <w:tc>
          <w:tcPr>
            <w:tcW w:w="2219" w:type="dxa"/>
            <w:tcBorders>
              <w:top w:val="nil"/>
              <w:left w:val="nil"/>
              <w:bottom w:val="single" w:sz="4" w:space="0" w:color="auto"/>
              <w:right w:val="single" w:sz="4" w:space="0" w:color="auto"/>
            </w:tcBorders>
            <w:shd w:val="clear" w:color="000000" w:fill="FFFFFF"/>
            <w:vAlign w:val="center"/>
            <w:hideMark/>
          </w:tcPr>
          <w:p w14:paraId="666B3E06"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13 000,00</w:t>
            </w:r>
          </w:p>
        </w:tc>
      </w:tr>
      <w:tr w:rsidR="001867F0" w:rsidRPr="001867F0" w14:paraId="2FEE6951"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57D5A251"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1 12 01 041 01 0000 120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39C0DE15"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Плата за размещение отходов производства</w:t>
            </w:r>
          </w:p>
        </w:tc>
        <w:tc>
          <w:tcPr>
            <w:tcW w:w="2219" w:type="dxa"/>
            <w:tcBorders>
              <w:top w:val="nil"/>
              <w:left w:val="nil"/>
              <w:bottom w:val="single" w:sz="4" w:space="0" w:color="auto"/>
              <w:right w:val="single" w:sz="4" w:space="0" w:color="auto"/>
            </w:tcBorders>
            <w:shd w:val="clear" w:color="000000" w:fill="FFFFFF"/>
            <w:vAlign w:val="center"/>
            <w:hideMark/>
          </w:tcPr>
          <w:p w14:paraId="3714B19B"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13 000,00</w:t>
            </w:r>
          </w:p>
        </w:tc>
      </w:tr>
      <w:tr w:rsidR="001867F0" w:rsidRPr="001867F0" w14:paraId="45439BF1" w14:textId="77777777" w:rsidTr="00443EE9">
        <w:trPr>
          <w:gridAfter w:val="1"/>
          <w:wAfter w:w="191" w:type="dxa"/>
          <w:trHeight w:val="72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684B1261"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1 12 01 041 01 6000 120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230CF7C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438AF772"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13 000,00</w:t>
            </w:r>
          </w:p>
        </w:tc>
      </w:tr>
      <w:tr w:rsidR="001867F0" w:rsidRPr="001867F0" w14:paraId="74B1C548" w14:textId="77777777" w:rsidTr="00443EE9">
        <w:trPr>
          <w:gridAfter w:val="1"/>
          <w:wAfter w:w="191" w:type="dxa"/>
          <w:trHeight w:val="61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DC249FC"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1 12 01 070 01 0000 120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319D35C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2219" w:type="dxa"/>
            <w:tcBorders>
              <w:top w:val="nil"/>
              <w:left w:val="nil"/>
              <w:bottom w:val="single" w:sz="4" w:space="0" w:color="auto"/>
              <w:right w:val="single" w:sz="4" w:space="0" w:color="auto"/>
            </w:tcBorders>
            <w:shd w:val="clear" w:color="000000" w:fill="FFFFFF"/>
            <w:vAlign w:val="center"/>
            <w:hideMark/>
          </w:tcPr>
          <w:p w14:paraId="77258023"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1 000,00</w:t>
            </w:r>
          </w:p>
        </w:tc>
      </w:tr>
      <w:tr w:rsidR="001867F0" w:rsidRPr="001867F0" w14:paraId="65CFA5CE" w14:textId="77777777" w:rsidTr="00443EE9">
        <w:trPr>
          <w:gridAfter w:val="1"/>
          <w:wAfter w:w="191" w:type="dxa"/>
          <w:trHeight w:val="84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62EA640C"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1 12 01 070 01 6000 120</w:t>
            </w:r>
          </w:p>
        </w:tc>
        <w:tc>
          <w:tcPr>
            <w:tcW w:w="9497" w:type="dxa"/>
            <w:gridSpan w:val="2"/>
            <w:tcBorders>
              <w:top w:val="nil"/>
              <w:left w:val="nil"/>
              <w:bottom w:val="single" w:sz="4" w:space="0" w:color="auto"/>
              <w:right w:val="single" w:sz="4" w:space="0" w:color="auto"/>
            </w:tcBorders>
            <w:shd w:val="clear" w:color="auto" w:fill="auto"/>
            <w:vAlign w:val="center"/>
            <w:hideMark/>
          </w:tcPr>
          <w:p w14:paraId="550D1B2A"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Плата за выбросы загрязняющих веществ, образующихся при сжигании на факельных установках и (или) рассеивании попутного нефтяного газа (федеральные государственные органы, Банк России, органы управления государственными внебюджетными фондами Российской Федерации)</w:t>
            </w:r>
          </w:p>
        </w:tc>
        <w:tc>
          <w:tcPr>
            <w:tcW w:w="2219" w:type="dxa"/>
            <w:tcBorders>
              <w:top w:val="nil"/>
              <w:left w:val="nil"/>
              <w:bottom w:val="single" w:sz="4" w:space="0" w:color="auto"/>
              <w:right w:val="single" w:sz="4" w:space="0" w:color="auto"/>
            </w:tcBorders>
            <w:shd w:val="clear" w:color="000000" w:fill="FFFFFF"/>
            <w:vAlign w:val="center"/>
            <w:hideMark/>
          </w:tcPr>
          <w:p w14:paraId="72D80F4B"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1 000,00</w:t>
            </w:r>
          </w:p>
        </w:tc>
      </w:tr>
      <w:tr w:rsidR="001867F0" w:rsidRPr="001867F0" w14:paraId="34D67B64" w14:textId="77777777" w:rsidTr="00443EE9">
        <w:trPr>
          <w:gridAfter w:val="1"/>
          <w:wAfter w:w="191" w:type="dxa"/>
          <w:trHeight w:val="55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6A18CFE3"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1 13 00 000 00 0000 000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54EC2190"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ДОХОДЫ ОТ ОКАЗАНИЯ ПЛАТНЫХ УСЛУГ И КОМПЕНСАЦИИ ЗАТРАТ ГОСУДАРСТВА</w:t>
            </w:r>
          </w:p>
        </w:tc>
        <w:tc>
          <w:tcPr>
            <w:tcW w:w="2219" w:type="dxa"/>
            <w:tcBorders>
              <w:top w:val="nil"/>
              <w:left w:val="nil"/>
              <w:bottom w:val="single" w:sz="4" w:space="0" w:color="auto"/>
              <w:right w:val="single" w:sz="4" w:space="0" w:color="auto"/>
            </w:tcBorders>
            <w:shd w:val="clear" w:color="000000" w:fill="FFFFFF"/>
            <w:vAlign w:val="center"/>
            <w:hideMark/>
          </w:tcPr>
          <w:p w14:paraId="01D072F3"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950 000,00</w:t>
            </w:r>
          </w:p>
        </w:tc>
      </w:tr>
      <w:tr w:rsidR="001867F0" w:rsidRPr="001867F0" w14:paraId="7D7DF6CF"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23487E21"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1 13 02 000 00 0000 130</w:t>
            </w:r>
          </w:p>
        </w:tc>
        <w:tc>
          <w:tcPr>
            <w:tcW w:w="9497" w:type="dxa"/>
            <w:gridSpan w:val="2"/>
            <w:tcBorders>
              <w:top w:val="nil"/>
              <w:left w:val="nil"/>
              <w:bottom w:val="single" w:sz="4" w:space="0" w:color="auto"/>
              <w:right w:val="single" w:sz="4" w:space="0" w:color="auto"/>
            </w:tcBorders>
            <w:shd w:val="clear" w:color="auto" w:fill="auto"/>
            <w:vAlign w:val="center"/>
            <w:hideMark/>
          </w:tcPr>
          <w:p w14:paraId="2F1B7774"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Доходы от компенсации затрат государства</w:t>
            </w:r>
          </w:p>
        </w:tc>
        <w:tc>
          <w:tcPr>
            <w:tcW w:w="2219" w:type="dxa"/>
            <w:tcBorders>
              <w:top w:val="nil"/>
              <w:left w:val="nil"/>
              <w:bottom w:val="single" w:sz="4" w:space="0" w:color="auto"/>
              <w:right w:val="single" w:sz="4" w:space="0" w:color="auto"/>
            </w:tcBorders>
            <w:shd w:val="clear" w:color="000000" w:fill="FFFFFF"/>
            <w:vAlign w:val="center"/>
            <w:hideMark/>
          </w:tcPr>
          <w:p w14:paraId="4BC27136"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950 000,00</w:t>
            </w:r>
          </w:p>
        </w:tc>
      </w:tr>
      <w:tr w:rsidR="001867F0" w:rsidRPr="001867F0" w14:paraId="229C4F95"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64726D5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1 13 02 </w:t>
            </w:r>
            <w:r w:rsidRPr="001867F0">
              <w:rPr>
                <w:rFonts w:ascii="Times New Roman" w:eastAsia="Times New Roman" w:hAnsi="Times New Roman" w:cs="Times New Roman"/>
                <w:color w:val="000000"/>
                <w:sz w:val="28"/>
                <w:szCs w:val="28"/>
                <w:lang w:eastAsia="ru-RU"/>
              </w:rPr>
              <w:lastRenderedPageBreak/>
              <w:t>990 00 0000 130</w:t>
            </w:r>
          </w:p>
        </w:tc>
        <w:tc>
          <w:tcPr>
            <w:tcW w:w="9497" w:type="dxa"/>
            <w:gridSpan w:val="2"/>
            <w:tcBorders>
              <w:top w:val="nil"/>
              <w:left w:val="nil"/>
              <w:bottom w:val="single" w:sz="4" w:space="0" w:color="auto"/>
              <w:right w:val="single" w:sz="4" w:space="0" w:color="auto"/>
            </w:tcBorders>
            <w:shd w:val="clear" w:color="auto" w:fill="auto"/>
            <w:vAlign w:val="center"/>
            <w:hideMark/>
          </w:tcPr>
          <w:p w14:paraId="14DA86E4"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Прочие доходы от компенсации затрат государства</w:t>
            </w:r>
          </w:p>
        </w:tc>
        <w:tc>
          <w:tcPr>
            <w:tcW w:w="2219" w:type="dxa"/>
            <w:tcBorders>
              <w:top w:val="nil"/>
              <w:left w:val="nil"/>
              <w:bottom w:val="single" w:sz="4" w:space="0" w:color="auto"/>
              <w:right w:val="single" w:sz="4" w:space="0" w:color="auto"/>
            </w:tcBorders>
            <w:shd w:val="clear" w:color="000000" w:fill="FFFFFF"/>
            <w:vAlign w:val="center"/>
            <w:hideMark/>
          </w:tcPr>
          <w:p w14:paraId="1E75A735"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950 000,00</w:t>
            </w:r>
          </w:p>
        </w:tc>
      </w:tr>
      <w:tr w:rsidR="001867F0" w:rsidRPr="001867F0" w14:paraId="15A3F4A1" w14:textId="77777777" w:rsidTr="00443EE9">
        <w:trPr>
          <w:gridAfter w:val="1"/>
          <w:wAfter w:w="191" w:type="dxa"/>
          <w:trHeight w:val="51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61A5CAD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1 13 02 995 05 0000 130</w:t>
            </w:r>
          </w:p>
        </w:tc>
        <w:tc>
          <w:tcPr>
            <w:tcW w:w="9497" w:type="dxa"/>
            <w:gridSpan w:val="2"/>
            <w:tcBorders>
              <w:top w:val="nil"/>
              <w:left w:val="nil"/>
              <w:bottom w:val="single" w:sz="4" w:space="0" w:color="auto"/>
              <w:right w:val="single" w:sz="4" w:space="0" w:color="auto"/>
            </w:tcBorders>
            <w:shd w:val="clear" w:color="auto" w:fill="auto"/>
            <w:vAlign w:val="center"/>
            <w:hideMark/>
          </w:tcPr>
          <w:p w14:paraId="306461E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Прочие доходы от компенсации затрат бюджетов муниципальных районов</w:t>
            </w:r>
          </w:p>
        </w:tc>
        <w:tc>
          <w:tcPr>
            <w:tcW w:w="2219" w:type="dxa"/>
            <w:tcBorders>
              <w:top w:val="nil"/>
              <w:left w:val="nil"/>
              <w:bottom w:val="single" w:sz="4" w:space="0" w:color="auto"/>
              <w:right w:val="single" w:sz="4" w:space="0" w:color="auto"/>
            </w:tcBorders>
            <w:shd w:val="clear" w:color="000000" w:fill="FFFFFF"/>
            <w:vAlign w:val="center"/>
            <w:hideMark/>
          </w:tcPr>
          <w:p w14:paraId="160D41DA"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950 000,00</w:t>
            </w:r>
          </w:p>
        </w:tc>
      </w:tr>
      <w:tr w:rsidR="001867F0" w:rsidRPr="001867F0" w14:paraId="41E7E56F"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DEC9350"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1 16 00 000 00 0000 000</w:t>
            </w:r>
          </w:p>
        </w:tc>
        <w:tc>
          <w:tcPr>
            <w:tcW w:w="9497" w:type="dxa"/>
            <w:gridSpan w:val="2"/>
            <w:tcBorders>
              <w:top w:val="nil"/>
              <w:left w:val="nil"/>
              <w:bottom w:val="single" w:sz="4" w:space="0" w:color="auto"/>
              <w:right w:val="single" w:sz="4" w:space="0" w:color="auto"/>
            </w:tcBorders>
            <w:shd w:val="clear" w:color="auto" w:fill="auto"/>
            <w:vAlign w:val="center"/>
            <w:hideMark/>
          </w:tcPr>
          <w:p w14:paraId="07DC4134"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ШТРАФЫ, САНКЦИИ, ВОЗМЕЩЕНИЕ УЩЕРБА</w:t>
            </w:r>
          </w:p>
        </w:tc>
        <w:tc>
          <w:tcPr>
            <w:tcW w:w="2219" w:type="dxa"/>
            <w:tcBorders>
              <w:top w:val="nil"/>
              <w:left w:val="nil"/>
              <w:bottom w:val="single" w:sz="4" w:space="0" w:color="auto"/>
              <w:right w:val="single" w:sz="4" w:space="0" w:color="auto"/>
            </w:tcBorders>
            <w:shd w:val="clear" w:color="000000" w:fill="FFFFFF"/>
            <w:vAlign w:val="center"/>
            <w:hideMark/>
          </w:tcPr>
          <w:p w14:paraId="27BE12E7"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207 000,00</w:t>
            </w:r>
          </w:p>
        </w:tc>
      </w:tr>
      <w:tr w:rsidR="001867F0" w:rsidRPr="001867F0" w14:paraId="4737AA79" w14:textId="77777777" w:rsidTr="00443EE9">
        <w:trPr>
          <w:gridAfter w:val="1"/>
          <w:wAfter w:w="191" w:type="dxa"/>
          <w:trHeight w:val="57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859B208"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1 16 01 000 01 0000 140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240FCD87"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Административные штрафы, установленные Кодексом Российской Федерации об административных правонарушениях</w:t>
            </w:r>
          </w:p>
        </w:tc>
        <w:tc>
          <w:tcPr>
            <w:tcW w:w="2219" w:type="dxa"/>
            <w:tcBorders>
              <w:top w:val="nil"/>
              <w:left w:val="nil"/>
              <w:bottom w:val="single" w:sz="4" w:space="0" w:color="auto"/>
              <w:right w:val="single" w:sz="4" w:space="0" w:color="auto"/>
            </w:tcBorders>
            <w:shd w:val="clear" w:color="000000" w:fill="FFFFFF"/>
            <w:vAlign w:val="center"/>
            <w:hideMark/>
          </w:tcPr>
          <w:p w14:paraId="0D4C67D2"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207 000,00</w:t>
            </w:r>
          </w:p>
        </w:tc>
      </w:tr>
      <w:tr w:rsidR="001867F0" w:rsidRPr="001867F0" w14:paraId="0C1C82C3" w14:textId="77777777" w:rsidTr="00443EE9">
        <w:trPr>
          <w:gridAfter w:val="1"/>
          <w:wAfter w:w="191" w:type="dxa"/>
          <w:trHeight w:val="76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3D93ACD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1 16 01 050 01 0000 140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655B6A02"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219" w:type="dxa"/>
            <w:tcBorders>
              <w:top w:val="nil"/>
              <w:left w:val="nil"/>
              <w:bottom w:val="single" w:sz="4" w:space="0" w:color="auto"/>
              <w:right w:val="single" w:sz="4" w:space="0" w:color="auto"/>
            </w:tcBorders>
            <w:shd w:val="clear" w:color="000000" w:fill="FFFFFF"/>
            <w:vAlign w:val="center"/>
            <w:hideMark/>
          </w:tcPr>
          <w:p w14:paraId="7EFEB2C1"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4 000,00</w:t>
            </w:r>
          </w:p>
        </w:tc>
      </w:tr>
      <w:tr w:rsidR="001867F0" w:rsidRPr="001867F0" w14:paraId="5362AAEC" w14:textId="77777777" w:rsidTr="00443EE9">
        <w:trPr>
          <w:gridAfter w:val="1"/>
          <w:wAfter w:w="191" w:type="dxa"/>
          <w:trHeight w:val="93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3CD13501"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1 16 01 053 01 0000 140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40EB29C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19" w:type="dxa"/>
            <w:tcBorders>
              <w:top w:val="nil"/>
              <w:left w:val="nil"/>
              <w:bottom w:val="single" w:sz="4" w:space="0" w:color="auto"/>
              <w:right w:val="single" w:sz="4" w:space="0" w:color="auto"/>
            </w:tcBorders>
            <w:shd w:val="clear" w:color="000000" w:fill="FFFFFF"/>
            <w:vAlign w:val="center"/>
            <w:hideMark/>
          </w:tcPr>
          <w:p w14:paraId="18AD820B"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4 000,00</w:t>
            </w:r>
          </w:p>
        </w:tc>
      </w:tr>
      <w:tr w:rsidR="001867F0" w:rsidRPr="001867F0" w14:paraId="7B6BB5FA" w14:textId="77777777" w:rsidTr="00443EE9">
        <w:trPr>
          <w:gridAfter w:val="1"/>
          <w:wAfter w:w="191" w:type="dxa"/>
          <w:trHeight w:val="91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B441227"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1 16 01 060 01 0000 140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4D7923A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219" w:type="dxa"/>
            <w:tcBorders>
              <w:top w:val="nil"/>
              <w:left w:val="nil"/>
              <w:bottom w:val="single" w:sz="4" w:space="0" w:color="auto"/>
              <w:right w:val="single" w:sz="4" w:space="0" w:color="auto"/>
            </w:tcBorders>
            <w:shd w:val="clear" w:color="000000" w:fill="FFFFFF"/>
            <w:vAlign w:val="center"/>
            <w:hideMark/>
          </w:tcPr>
          <w:p w14:paraId="3B59B46E"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2 000,00</w:t>
            </w:r>
          </w:p>
        </w:tc>
      </w:tr>
      <w:tr w:rsidR="001867F0" w:rsidRPr="001867F0" w14:paraId="2F66DC14" w14:textId="77777777" w:rsidTr="00443EE9">
        <w:trPr>
          <w:gridAfter w:val="1"/>
          <w:wAfter w:w="191" w:type="dxa"/>
          <w:trHeight w:val="124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6E3125B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1 16 01 063 01 0000 140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6E81AF7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19" w:type="dxa"/>
            <w:tcBorders>
              <w:top w:val="nil"/>
              <w:left w:val="nil"/>
              <w:bottom w:val="single" w:sz="4" w:space="0" w:color="auto"/>
              <w:right w:val="single" w:sz="4" w:space="0" w:color="auto"/>
            </w:tcBorders>
            <w:shd w:val="clear" w:color="000000" w:fill="FFFFFF"/>
            <w:vAlign w:val="center"/>
            <w:hideMark/>
          </w:tcPr>
          <w:p w14:paraId="0035EA36"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2 000,00</w:t>
            </w:r>
          </w:p>
        </w:tc>
      </w:tr>
      <w:tr w:rsidR="001867F0" w:rsidRPr="001867F0" w14:paraId="013E141A" w14:textId="77777777" w:rsidTr="00443EE9">
        <w:trPr>
          <w:gridAfter w:val="1"/>
          <w:wAfter w:w="191" w:type="dxa"/>
          <w:trHeight w:val="84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815C988"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1 16 01 070 01 0000 140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16E1153D"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219" w:type="dxa"/>
            <w:tcBorders>
              <w:top w:val="nil"/>
              <w:left w:val="nil"/>
              <w:bottom w:val="single" w:sz="4" w:space="0" w:color="auto"/>
              <w:right w:val="single" w:sz="4" w:space="0" w:color="auto"/>
            </w:tcBorders>
            <w:shd w:val="clear" w:color="000000" w:fill="FFFFFF"/>
            <w:vAlign w:val="center"/>
            <w:hideMark/>
          </w:tcPr>
          <w:p w14:paraId="53F88CCA"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2 000,00</w:t>
            </w:r>
          </w:p>
        </w:tc>
      </w:tr>
      <w:tr w:rsidR="001867F0" w:rsidRPr="001867F0" w14:paraId="09F171F5" w14:textId="77777777" w:rsidTr="00443EE9">
        <w:trPr>
          <w:gridAfter w:val="1"/>
          <w:wAfter w:w="191" w:type="dxa"/>
          <w:trHeight w:val="87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4595E071"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1 16 01 073 01 0000 140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21D03555"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19" w:type="dxa"/>
            <w:tcBorders>
              <w:top w:val="nil"/>
              <w:left w:val="nil"/>
              <w:bottom w:val="single" w:sz="4" w:space="0" w:color="auto"/>
              <w:right w:val="single" w:sz="4" w:space="0" w:color="auto"/>
            </w:tcBorders>
            <w:shd w:val="clear" w:color="000000" w:fill="FFFFFF"/>
            <w:vAlign w:val="center"/>
            <w:hideMark/>
          </w:tcPr>
          <w:p w14:paraId="4B9ABA7F"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2 000,00</w:t>
            </w:r>
          </w:p>
        </w:tc>
      </w:tr>
      <w:tr w:rsidR="001867F0" w:rsidRPr="001867F0" w14:paraId="1D66DCD7" w14:textId="77777777" w:rsidTr="00443EE9">
        <w:trPr>
          <w:gridAfter w:val="1"/>
          <w:wAfter w:w="191" w:type="dxa"/>
          <w:trHeight w:val="76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EAD72F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1 16 01 080 01 0000 140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2F21031E"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219" w:type="dxa"/>
            <w:tcBorders>
              <w:top w:val="nil"/>
              <w:left w:val="nil"/>
              <w:bottom w:val="single" w:sz="4" w:space="0" w:color="auto"/>
              <w:right w:val="single" w:sz="4" w:space="0" w:color="auto"/>
            </w:tcBorders>
            <w:shd w:val="clear" w:color="000000" w:fill="FFFFFF"/>
            <w:vAlign w:val="center"/>
            <w:hideMark/>
          </w:tcPr>
          <w:p w14:paraId="20815A03"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4 000,00</w:t>
            </w:r>
          </w:p>
        </w:tc>
      </w:tr>
      <w:tr w:rsidR="001867F0" w:rsidRPr="001867F0" w14:paraId="6EDD681B" w14:textId="77777777" w:rsidTr="00443EE9">
        <w:trPr>
          <w:gridAfter w:val="1"/>
          <w:wAfter w:w="191" w:type="dxa"/>
          <w:trHeight w:val="11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E32DCFB"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1 16 01 083 01 0000 140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5054377D"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219" w:type="dxa"/>
            <w:tcBorders>
              <w:top w:val="nil"/>
              <w:left w:val="nil"/>
              <w:bottom w:val="single" w:sz="4" w:space="0" w:color="auto"/>
              <w:right w:val="single" w:sz="4" w:space="0" w:color="auto"/>
            </w:tcBorders>
            <w:shd w:val="clear" w:color="000000" w:fill="FFFFFF"/>
            <w:vAlign w:val="center"/>
            <w:hideMark/>
          </w:tcPr>
          <w:p w14:paraId="49E199FD"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4 000,00</w:t>
            </w:r>
          </w:p>
        </w:tc>
      </w:tr>
      <w:tr w:rsidR="001867F0" w:rsidRPr="001867F0" w14:paraId="66D1E3FB" w14:textId="77777777" w:rsidTr="00443EE9">
        <w:trPr>
          <w:gridAfter w:val="1"/>
          <w:wAfter w:w="191" w:type="dxa"/>
          <w:trHeight w:val="93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3EEFD4E9"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1 16 01 200 01 0000 140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11C7C74A"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w:t>
            </w:r>
            <w:r w:rsidRPr="001867F0">
              <w:rPr>
                <w:rFonts w:ascii="Times New Roman" w:eastAsia="Times New Roman" w:hAnsi="Times New Roman" w:cs="Times New Roman"/>
                <w:color w:val="000000"/>
                <w:sz w:val="28"/>
                <w:szCs w:val="28"/>
                <w:lang w:eastAsia="ru-RU"/>
              </w:rPr>
              <w:lastRenderedPageBreak/>
              <w:t>безопасность</w:t>
            </w:r>
          </w:p>
        </w:tc>
        <w:tc>
          <w:tcPr>
            <w:tcW w:w="2219" w:type="dxa"/>
            <w:tcBorders>
              <w:top w:val="nil"/>
              <w:left w:val="nil"/>
              <w:bottom w:val="single" w:sz="4" w:space="0" w:color="auto"/>
              <w:right w:val="single" w:sz="4" w:space="0" w:color="auto"/>
            </w:tcBorders>
            <w:shd w:val="clear" w:color="000000" w:fill="FFFFFF"/>
            <w:vAlign w:val="center"/>
            <w:hideMark/>
          </w:tcPr>
          <w:p w14:paraId="383510CA"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lastRenderedPageBreak/>
              <w:t>5 000,00</w:t>
            </w:r>
          </w:p>
        </w:tc>
      </w:tr>
      <w:tr w:rsidR="001867F0" w:rsidRPr="001867F0" w14:paraId="025A59E3" w14:textId="77777777" w:rsidTr="00443EE9">
        <w:trPr>
          <w:gridAfter w:val="1"/>
          <w:wAfter w:w="191" w:type="dxa"/>
          <w:trHeight w:val="121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1D2402C8"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1 16 01 203 01 0000 140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098B6A0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19" w:type="dxa"/>
            <w:tcBorders>
              <w:top w:val="nil"/>
              <w:left w:val="nil"/>
              <w:bottom w:val="single" w:sz="4" w:space="0" w:color="auto"/>
              <w:right w:val="single" w:sz="4" w:space="0" w:color="auto"/>
            </w:tcBorders>
            <w:shd w:val="clear" w:color="000000" w:fill="FFFFFF"/>
            <w:vAlign w:val="center"/>
            <w:hideMark/>
          </w:tcPr>
          <w:p w14:paraId="446F714C"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5 000,00</w:t>
            </w:r>
          </w:p>
        </w:tc>
      </w:tr>
      <w:tr w:rsidR="001867F0" w:rsidRPr="001867F0" w14:paraId="08BF21E6" w14:textId="77777777" w:rsidTr="00443EE9">
        <w:trPr>
          <w:gridAfter w:val="1"/>
          <w:wAfter w:w="191" w:type="dxa"/>
          <w:trHeight w:val="5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5F3714CE"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1 16 02 000 02 0000 140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5F261DA5"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Административные штрафы, установленные законами субъектов Российской Федерации об административных правонарушениях</w:t>
            </w:r>
          </w:p>
        </w:tc>
        <w:tc>
          <w:tcPr>
            <w:tcW w:w="2219" w:type="dxa"/>
            <w:tcBorders>
              <w:top w:val="nil"/>
              <w:left w:val="nil"/>
              <w:bottom w:val="single" w:sz="4" w:space="0" w:color="auto"/>
              <w:right w:val="single" w:sz="4" w:space="0" w:color="auto"/>
            </w:tcBorders>
            <w:shd w:val="clear" w:color="000000" w:fill="FFFFFF"/>
            <w:vAlign w:val="center"/>
            <w:hideMark/>
          </w:tcPr>
          <w:p w14:paraId="544C289E"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30 000,00</w:t>
            </w:r>
          </w:p>
        </w:tc>
      </w:tr>
      <w:tr w:rsidR="001867F0" w:rsidRPr="001867F0" w14:paraId="5402C561" w14:textId="77777777" w:rsidTr="00443EE9">
        <w:trPr>
          <w:gridAfter w:val="1"/>
          <w:wAfter w:w="191" w:type="dxa"/>
          <w:trHeight w:val="7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278428A2"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1 16 02 020 02 0000 140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14178B8C"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219" w:type="dxa"/>
            <w:tcBorders>
              <w:top w:val="nil"/>
              <w:left w:val="nil"/>
              <w:bottom w:val="single" w:sz="4" w:space="0" w:color="auto"/>
              <w:right w:val="single" w:sz="4" w:space="0" w:color="auto"/>
            </w:tcBorders>
            <w:shd w:val="clear" w:color="000000" w:fill="FFFFFF"/>
            <w:vAlign w:val="center"/>
            <w:hideMark/>
          </w:tcPr>
          <w:p w14:paraId="66513247"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30 000,00</w:t>
            </w:r>
          </w:p>
        </w:tc>
      </w:tr>
      <w:tr w:rsidR="001867F0" w:rsidRPr="001867F0" w14:paraId="049F5574" w14:textId="77777777" w:rsidTr="00443EE9">
        <w:trPr>
          <w:gridAfter w:val="1"/>
          <w:wAfter w:w="191" w:type="dxa"/>
          <w:trHeight w:val="7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95AF02F"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1 16 10 100 00 0000 140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00BCFBA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2219" w:type="dxa"/>
            <w:tcBorders>
              <w:top w:val="nil"/>
              <w:left w:val="nil"/>
              <w:bottom w:val="single" w:sz="4" w:space="0" w:color="auto"/>
              <w:right w:val="single" w:sz="4" w:space="0" w:color="auto"/>
            </w:tcBorders>
            <w:shd w:val="clear" w:color="000000" w:fill="FFFFFF"/>
            <w:vAlign w:val="center"/>
            <w:hideMark/>
          </w:tcPr>
          <w:p w14:paraId="6D0F7243"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5 000,00</w:t>
            </w:r>
          </w:p>
        </w:tc>
      </w:tr>
      <w:tr w:rsidR="001867F0" w:rsidRPr="001867F0" w14:paraId="2A717E46" w14:textId="77777777" w:rsidTr="00443EE9">
        <w:trPr>
          <w:gridAfter w:val="1"/>
          <w:wAfter w:w="191" w:type="dxa"/>
          <w:trHeight w:val="159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6F9DEB60"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1 16 10 123 01 0000 140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185BB079"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w:t>
            </w:r>
            <w:r w:rsidRPr="001867F0">
              <w:rPr>
                <w:rFonts w:ascii="Times New Roman" w:eastAsia="Times New Roman" w:hAnsi="Times New Roman" w:cs="Times New Roman"/>
                <w:color w:val="000000"/>
                <w:sz w:val="28"/>
                <w:szCs w:val="28"/>
                <w:lang w:eastAsia="ru-RU"/>
              </w:rPr>
              <w:lastRenderedPageBreak/>
              <w:t>образования о раздельном учете задолженности)</w:t>
            </w:r>
            <w:proofErr w:type="gramEnd"/>
          </w:p>
        </w:tc>
        <w:tc>
          <w:tcPr>
            <w:tcW w:w="2219" w:type="dxa"/>
            <w:tcBorders>
              <w:top w:val="nil"/>
              <w:left w:val="nil"/>
              <w:bottom w:val="single" w:sz="4" w:space="0" w:color="auto"/>
              <w:right w:val="single" w:sz="4" w:space="0" w:color="auto"/>
            </w:tcBorders>
            <w:shd w:val="clear" w:color="000000" w:fill="FFFFFF"/>
            <w:vAlign w:val="center"/>
            <w:hideMark/>
          </w:tcPr>
          <w:p w14:paraId="108DC955"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lastRenderedPageBreak/>
              <w:t>5 000,00</w:t>
            </w:r>
          </w:p>
        </w:tc>
      </w:tr>
      <w:tr w:rsidR="001867F0" w:rsidRPr="001867F0" w14:paraId="62D0D7E6" w14:textId="77777777" w:rsidTr="00443EE9">
        <w:trPr>
          <w:gridAfter w:val="1"/>
          <w:wAfter w:w="191" w:type="dxa"/>
          <w:trHeight w:val="49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5F060657"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1 16 11000 01 0000 140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052E1951"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Платежи, уплачиваемые в целях возмещения вреда</w:t>
            </w:r>
          </w:p>
        </w:tc>
        <w:tc>
          <w:tcPr>
            <w:tcW w:w="2219" w:type="dxa"/>
            <w:tcBorders>
              <w:top w:val="nil"/>
              <w:left w:val="nil"/>
              <w:bottom w:val="single" w:sz="4" w:space="0" w:color="auto"/>
              <w:right w:val="single" w:sz="4" w:space="0" w:color="auto"/>
            </w:tcBorders>
            <w:shd w:val="clear" w:color="000000" w:fill="FFFFFF"/>
            <w:vAlign w:val="center"/>
            <w:hideMark/>
          </w:tcPr>
          <w:p w14:paraId="548DE681"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155 000,00</w:t>
            </w:r>
          </w:p>
        </w:tc>
      </w:tr>
      <w:tr w:rsidR="001867F0" w:rsidRPr="001867F0" w14:paraId="7F3C3818" w14:textId="77777777" w:rsidTr="00443EE9">
        <w:trPr>
          <w:gridAfter w:val="1"/>
          <w:wAfter w:w="191" w:type="dxa"/>
          <w:trHeight w:val="5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00F7881F"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1 16 11050 01 0000 140</w:t>
            </w:r>
          </w:p>
        </w:tc>
        <w:tc>
          <w:tcPr>
            <w:tcW w:w="9497" w:type="dxa"/>
            <w:gridSpan w:val="2"/>
            <w:tcBorders>
              <w:top w:val="nil"/>
              <w:left w:val="nil"/>
              <w:bottom w:val="single" w:sz="4" w:space="0" w:color="auto"/>
              <w:right w:val="single" w:sz="4" w:space="0" w:color="auto"/>
            </w:tcBorders>
            <w:shd w:val="clear" w:color="auto" w:fill="auto"/>
            <w:vAlign w:val="center"/>
            <w:hideMark/>
          </w:tcPr>
          <w:p w14:paraId="332DC084"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Платежи, уплачиваемые в целях возмещения вреда, причиняемого автомобильными дорогами</w:t>
            </w:r>
          </w:p>
        </w:tc>
        <w:tc>
          <w:tcPr>
            <w:tcW w:w="2219" w:type="dxa"/>
            <w:tcBorders>
              <w:top w:val="nil"/>
              <w:left w:val="nil"/>
              <w:bottom w:val="single" w:sz="4" w:space="0" w:color="auto"/>
              <w:right w:val="single" w:sz="4" w:space="0" w:color="auto"/>
            </w:tcBorders>
            <w:shd w:val="clear" w:color="000000" w:fill="FFFFFF"/>
            <w:vAlign w:val="center"/>
            <w:hideMark/>
          </w:tcPr>
          <w:p w14:paraId="7D3F44B8"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155 000,00</w:t>
            </w:r>
          </w:p>
        </w:tc>
      </w:tr>
      <w:tr w:rsidR="001867F0" w:rsidRPr="001867F0" w14:paraId="4E34DF5F"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4440F2DF"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2 00 00 000 00 0000 000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0AB21C1F"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БЕЗВОЗМЕЗДНЫЕ ПОСТУПЛЕНИЯ</w:t>
            </w:r>
          </w:p>
        </w:tc>
        <w:tc>
          <w:tcPr>
            <w:tcW w:w="2219" w:type="dxa"/>
            <w:tcBorders>
              <w:top w:val="nil"/>
              <w:left w:val="nil"/>
              <w:bottom w:val="single" w:sz="4" w:space="0" w:color="auto"/>
              <w:right w:val="single" w:sz="4" w:space="0" w:color="auto"/>
            </w:tcBorders>
            <w:shd w:val="clear" w:color="000000" w:fill="FFFFFF"/>
            <w:noWrap/>
            <w:vAlign w:val="center"/>
            <w:hideMark/>
          </w:tcPr>
          <w:p w14:paraId="6DED9332"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xml:space="preserve">774 540 984,66 </w:t>
            </w:r>
          </w:p>
        </w:tc>
      </w:tr>
      <w:tr w:rsidR="001867F0" w:rsidRPr="001867F0" w14:paraId="5D95651F" w14:textId="77777777" w:rsidTr="00443EE9">
        <w:trPr>
          <w:gridAfter w:val="1"/>
          <w:wAfter w:w="191" w:type="dxa"/>
          <w:trHeight w:val="81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5D6A233D"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2 02 00 000 00 0000 000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4BD6D24C"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БЕЗВОЗМЕЗДНЫЕ ПОСТУПЛЕНИЯ ОТ ДРУГИХ БЮДЖЕТОВ БЮДЖЕТНОЙ СИСТЕМЫ РОССИЙСКОЙ ФЕДЕРАЦИИ</w:t>
            </w:r>
          </w:p>
        </w:tc>
        <w:tc>
          <w:tcPr>
            <w:tcW w:w="2219" w:type="dxa"/>
            <w:tcBorders>
              <w:top w:val="nil"/>
              <w:left w:val="nil"/>
              <w:bottom w:val="single" w:sz="4" w:space="0" w:color="auto"/>
              <w:right w:val="single" w:sz="4" w:space="0" w:color="auto"/>
            </w:tcBorders>
            <w:shd w:val="clear" w:color="000000" w:fill="FFFFFF"/>
            <w:noWrap/>
            <w:vAlign w:val="center"/>
            <w:hideMark/>
          </w:tcPr>
          <w:p w14:paraId="0B4E801C"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w:t>
            </w:r>
          </w:p>
        </w:tc>
      </w:tr>
      <w:tr w:rsidR="001867F0" w:rsidRPr="001867F0" w14:paraId="0C8C31A4" w14:textId="77777777" w:rsidTr="00443EE9">
        <w:trPr>
          <w:gridAfter w:val="1"/>
          <w:wAfter w:w="191" w:type="dxa"/>
          <w:trHeight w:val="63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475543E2"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2 02 10 000 00 0000 150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2D1A04FA"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Дотации бюджетам бюджетной системы Российской Федерации</w:t>
            </w:r>
          </w:p>
        </w:tc>
        <w:tc>
          <w:tcPr>
            <w:tcW w:w="2219" w:type="dxa"/>
            <w:tcBorders>
              <w:top w:val="nil"/>
              <w:left w:val="nil"/>
              <w:bottom w:val="single" w:sz="4" w:space="0" w:color="auto"/>
              <w:right w:val="single" w:sz="4" w:space="0" w:color="auto"/>
            </w:tcBorders>
            <w:shd w:val="clear" w:color="000000" w:fill="FFFFFF"/>
            <w:noWrap/>
            <w:vAlign w:val="center"/>
            <w:hideMark/>
          </w:tcPr>
          <w:p w14:paraId="5A3DB66C"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xml:space="preserve">185 024 200,00 </w:t>
            </w:r>
          </w:p>
        </w:tc>
      </w:tr>
      <w:tr w:rsidR="001867F0" w:rsidRPr="001867F0" w14:paraId="1CF5390F" w14:textId="77777777" w:rsidTr="00443EE9">
        <w:trPr>
          <w:gridAfter w:val="1"/>
          <w:wAfter w:w="191" w:type="dxa"/>
          <w:trHeight w:val="55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79592356"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2 02 15 001 05 0000 150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6BAD945F"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2219" w:type="dxa"/>
            <w:tcBorders>
              <w:top w:val="nil"/>
              <w:left w:val="nil"/>
              <w:bottom w:val="single" w:sz="4" w:space="0" w:color="auto"/>
              <w:right w:val="single" w:sz="4" w:space="0" w:color="auto"/>
            </w:tcBorders>
            <w:shd w:val="clear" w:color="000000" w:fill="FFFFFF"/>
            <w:noWrap/>
            <w:vAlign w:val="center"/>
            <w:hideMark/>
          </w:tcPr>
          <w:p w14:paraId="7D2203B5"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170 613 600,00 </w:t>
            </w:r>
          </w:p>
        </w:tc>
      </w:tr>
      <w:tr w:rsidR="001867F0" w:rsidRPr="001867F0" w14:paraId="7BA69E53" w14:textId="77777777" w:rsidTr="00443EE9">
        <w:trPr>
          <w:gridAfter w:val="1"/>
          <w:wAfter w:w="191" w:type="dxa"/>
          <w:trHeight w:val="54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069AA322"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2 02 15 002 05 0000 150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7571090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Дотации бюджетам муниципальных районов на поддержку мер по обеспечению сбалансированности бюджетов</w:t>
            </w:r>
          </w:p>
        </w:tc>
        <w:tc>
          <w:tcPr>
            <w:tcW w:w="2219" w:type="dxa"/>
            <w:tcBorders>
              <w:top w:val="nil"/>
              <w:left w:val="nil"/>
              <w:bottom w:val="single" w:sz="4" w:space="0" w:color="auto"/>
              <w:right w:val="single" w:sz="4" w:space="0" w:color="auto"/>
            </w:tcBorders>
            <w:shd w:val="clear" w:color="000000" w:fill="FFFFFF"/>
            <w:noWrap/>
            <w:vAlign w:val="center"/>
            <w:hideMark/>
          </w:tcPr>
          <w:p w14:paraId="0C74E5F5"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14 410 600,00 </w:t>
            </w:r>
          </w:p>
        </w:tc>
      </w:tr>
      <w:tr w:rsidR="001867F0" w:rsidRPr="001867F0" w14:paraId="4CA7B323" w14:textId="77777777" w:rsidTr="00443EE9">
        <w:trPr>
          <w:gridAfter w:val="1"/>
          <w:wAfter w:w="191" w:type="dxa"/>
          <w:trHeight w:val="52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4214CA71"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2 02 20 000 00 0000 150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32A7274B"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Субсидии бюджетам бюджетной системы Российской Федерации (межбюджетные субсидии)</w:t>
            </w:r>
          </w:p>
        </w:tc>
        <w:tc>
          <w:tcPr>
            <w:tcW w:w="2219" w:type="dxa"/>
            <w:tcBorders>
              <w:top w:val="nil"/>
              <w:left w:val="nil"/>
              <w:bottom w:val="single" w:sz="4" w:space="0" w:color="auto"/>
              <w:right w:val="single" w:sz="4" w:space="0" w:color="auto"/>
            </w:tcBorders>
            <w:shd w:val="clear" w:color="000000" w:fill="FFFFFF"/>
            <w:noWrap/>
            <w:vAlign w:val="center"/>
            <w:hideMark/>
          </w:tcPr>
          <w:p w14:paraId="519B44B5"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xml:space="preserve">120 888 196,81 </w:t>
            </w:r>
          </w:p>
        </w:tc>
      </w:tr>
      <w:tr w:rsidR="001867F0" w:rsidRPr="001867F0" w14:paraId="558F7119" w14:textId="77777777" w:rsidTr="00443EE9">
        <w:trPr>
          <w:gridAfter w:val="1"/>
          <w:wAfter w:w="191" w:type="dxa"/>
          <w:trHeight w:val="87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58902852"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2 02 20 216 05 7216 150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2D67AD21"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Субсидии бюджетам муниципальных районов на содержание, ремонт, капитальный ремонт, строительство и реконструкцию автомобильных дорог общего пользования местного значения</w:t>
            </w:r>
          </w:p>
        </w:tc>
        <w:tc>
          <w:tcPr>
            <w:tcW w:w="2219" w:type="dxa"/>
            <w:tcBorders>
              <w:top w:val="nil"/>
              <w:left w:val="nil"/>
              <w:bottom w:val="single" w:sz="4" w:space="0" w:color="auto"/>
              <w:right w:val="single" w:sz="4" w:space="0" w:color="auto"/>
            </w:tcBorders>
            <w:shd w:val="clear" w:color="000000" w:fill="FFFFFF"/>
            <w:noWrap/>
            <w:vAlign w:val="center"/>
            <w:hideMark/>
          </w:tcPr>
          <w:p w14:paraId="7D698E92"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34 300 000,00 </w:t>
            </w:r>
          </w:p>
        </w:tc>
      </w:tr>
      <w:tr w:rsidR="001867F0" w:rsidRPr="001867F0" w14:paraId="6DF5EE42" w14:textId="77777777" w:rsidTr="00443EE9">
        <w:trPr>
          <w:gridAfter w:val="1"/>
          <w:wAfter w:w="191" w:type="dxa"/>
          <w:trHeight w:val="87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7AF2A1DF"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2 02 25 097 05 0000 150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4938E764"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2219" w:type="dxa"/>
            <w:tcBorders>
              <w:top w:val="nil"/>
              <w:left w:val="nil"/>
              <w:bottom w:val="single" w:sz="4" w:space="0" w:color="auto"/>
              <w:right w:val="single" w:sz="4" w:space="0" w:color="auto"/>
            </w:tcBorders>
            <w:shd w:val="clear" w:color="000000" w:fill="FFFFFF"/>
            <w:noWrap/>
            <w:vAlign w:val="center"/>
            <w:hideMark/>
          </w:tcPr>
          <w:p w14:paraId="2711B914"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656 929,07 </w:t>
            </w:r>
          </w:p>
        </w:tc>
      </w:tr>
      <w:tr w:rsidR="001867F0" w:rsidRPr="001867F0" w14:paraId="2C038DCF" w14:textId="77777777" w:rsidTr="00443EE9">
        <w:trPr>
          <w:gridAfter w:val="1"/>
          <w:wAfter w:w="191" w:type="dxa"/>
          <w:trHeight w:val="82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0EC24A72"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2 02 25 304 05 0000 150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4EAEC39E"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19" w:type="dxa"/>
            <w:tcBorders>
              <w:top w:val="nil"/>
              <w:left w:val="nil"/>
              <w:bottom w:val="single" w:sz="4" w:space="0" w:color="auto"/>
              <w:right w:val="single" w:sz="4" w:space="0" w:color="auto"/>
            </w:tcBorders>
            <w:shd w:val="clear" w:color="000000" w:fill="FFFFFF"/>
            <w:noWrap/>
            <w:vAlign w:val="center"/>
            <w:hideMark/>
          </w:tcPr>
          <w:p w14:paraId="219353D3"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18 577 375,32 </w:t>
            </w:r>
          </w:p>
        </w:tc>
      </w:tr>
      <w:tr w:rsidR="001867F0" w:rsidRPr="001867F0" w14:paraId="66EEAB7B" w14:textId="77777777" w:rsidTr="00443EE9">
        <w:trPr>
          <w:gridAfter w:val="1"/>
          <w:wAfter w:w="191" w:type="dxa"/>
          <w:trHeight w:val="91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1F6414F8"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2 02 25 491 05 0000 150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5D852E9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19" w:type="dxa"/>
            <w:tcBorders>
              <w:top w:val="nil"/>
              <w:left w:val="nil"/>
              <w:bottom w:val="single" w:sz="4" w:space="0" w:color="auto"/>
              <w:right w:val="single" w:sz="4" w:space="0" w:color="auto"/>
            </w:tcBorders>
            <w:shd w:val="clear" w:color="000000" w:fill="FFFFFF"/>
            <w:noWrap/>
            <w:vAlign w:val="center"/>
            <w:hideMark/>
          </w:tcPr>
          <w:p w14:paraId="5959D935"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839 307,14 </w:t>
            </w:r>
          </w:p>
        </w:tc>
      </w:tr>
      <w:tr w:rsidR="001867F0" w:rsidRPr="001867F0" w14:paraId="6A116A3F" w14:textId="77777777" w:rsidTr="00443EE9">
        <w:trPr>
          <w:gridAfter w:val="1"/>
          <w:wAfter w:w="191" w:type="dxa"/>
          <w:trHeight w:val="69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6D3576BB"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2 02 25 497 05 0000 150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3718D719"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Субсидии бюджетам муниципальных районов на реализацию мероприятий по обеспечению жильем молодых семей</w:t>
            </w:r>
          </w:p>
        </w:tc>
        <w:tc>
          <w:tcPr>
            <w:tcW w:w="2219" w:type="dxa"/>
            <w:tcBorders>
              <w:top w:val="nil"/>
              <w:left w:val="nil"/>
              <w:bottom w:val="single" w:sz="4" w:space="0" w:color="auto"/>
              <w:right w:val="single" w:sz="4" w:space="0" w:color="auto"/>
            </w:tcBorders>
            <w:shd w:val="clear" w:color="000000" w:fill="FFFFFF"/>
            <w:noWrap/>
            <w:vAlign w:val="center"/>
            <w:hideMark/>
          </w:tcPr>
          <w:p w14:paraId="4F00BAF7"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68 890,00 </w:t>
            </w:r>
          </w:p>
        </w:tc>
      </w:tr>
      <w:tr w:rsidR="001867F0" w:rsidRPr="001867F0" w14:paraId="511867C5" w14:textId="77777777" w:rsidTr="00443EE9">
        <w:trPr>
          <w:gridAfter w:val="1"/>
          <w:wAfter w:w="191" w:type="dxa"/>
          <w:trHeight w:val="70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3925EEE5"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2 02 25 555 05 0000 150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7F4A9244"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Субсидии бюджетам муниципальных районов на реализацию программ формирования современной городской среды</w:t>
            </w:r>
          </w:p>
        </w:tc>
        <w:tc>
          <w:tcPr>
            <w:tcW w:w="2219" w:type="dxa"/>
            <w:tcBorders>
              <w:top w:val="nil"/>
              <w:left w:val="nil"/>
              <w:bottom w:val="single" w:sz="4" w:space="0" w:color="auto"/>
              <w:right w:val="single" w:sz="4" w:space="0" w:color="auto"/>
            </w:tcBorders>
            <w:shd w:val="clear" w:color="000000" w:fill="FFFFFF"/>
            <w:noWrap/>
            <w:vAlign w:val="center"/>
            <w:hideMark/>
          </w:tcPr>
          <w:p w14:paraId="6ADA3B0E"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9 031 955,54 </w:t>
            </w:r>
          </w:p>
        </w:tc>
      </w:tr>
      <w:tr w:rsidR="001867F0" w:rsidRPr="001867F0" w14:paraId="19108B2C" w14:textId="77777777" w:rsidTr="00443EE9">
        <w:trPr>
          <w:gridAfter w:val="1"/>
          <w:wAfter w:w="191" w:type="dxa"/>
          <w:trHeight w:val="54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3051C8C2"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2 02 25 576 05 0000 150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4C8F8C4C"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Субсидии бюджетам муниципальных районов на обеспечение комплексного развития сельских территорий</w:t>
            </w:r>
          </w:p>
        </w:tc>
        <w:tc>
          <w:tcPr>
            <w:tcW w:w="2219" w:type="dxa"/>
            <w:tcBorders>
              <w:top w:val="nil"/>
              <w:left w:val="nil"/>
              <w:bottom w:val="single" w:sz="4" w:space="0" w:color="auto"/>
              <w:right w:val="single" w:sz="4" w:space="0" w:color="auto"/>
            </w:tcBorders>
            <w:shd w:val="clear" w:color="000000" w:fill="FFFFFF"/>
            <w:noWrap/>
            <w:vAlign w:val="center"/>
            <w:hideMark/>
          </w:tcPr>
          <w:p w14:paraId="3A0626F0"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1 685 900,00 </w:t>
            </w:r>
          </w:p>
        </w:tc>
      </w:tr>
      <w:tr w:rsidR="001867F0" w:rsidRPr="001867F0" w14:paraId="76C303B3" w14:textId="77777777" w:rsidTr="00443EE9">
        <w:trPr>
          <w:gridAfter w:val="1"/>
          <w:wAfter w:w="191" w:type="dxa"/>
          <w:trHeight w:val="54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2AB7E37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2 02 29 998 05 0000 150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6B9EF75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Субсидии бюджетам муниципальных районов на финансовое обеспечение отдельных полномочий</w:t>
            </w:r>
          </w:p>
        </w:tc>
        <w:tc>
          <w:tcPr>
            <w:tcW w:w="2219" w:type="dxa"/>
            <w:tcBorders>
              <w:top w:val="nil"/>
              <w:left w:val="nil"/>
              <w:bottom w:val="single" w:sz="4" w:space="0" w:color="auto"/>
              <w:right w:val="single" w:sz="4" w:space="0" w:color="auto"/>
            </w:tcBorders>
            <w:shd w:val="clear" w:color="000000" w:fill="FFFFFF"/>
            <w:noWrap/>
            <w:vAlign w:val="center"/>
            <w:hideMark/>
          </w:tcPr>
          <w:p w14:paraId="4C83C901"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1 690 000,00 </w:t>
            </w:r>
          </w:p>
        </w:tc>
      </w:tr>
      <w:tr w:rsidR="001867F0" w:rsidRPr="001867F0" w14:paraId="051F7A8E" w14:textId="77777777" w:rsidTr="00443EE9">
        <w:trPr>
          <w:gridAfter w:val="1"/>
          <w:wAfter w:w="191" w:type="dxa"/>
          <w:trHeight w:val="102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3271F026"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2 02 29 999 05 7202 150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5816C10A"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Прочие субсидии бюджетам муниципальных районов на осуществление мероприятий по созданию новых мест в общеобразовательных организациях за счет капитального ремонта</w:t>
            </w:r>
          </w:p>
        </w:tc>
        <w:tc>
          <w:tcPr>
            <w:tcW w:w="2219" w:type="dxa"/>
            <w:tcBorders>
              <w:top w:val="nil"/>
              <w:left w:val="nil"/>
              <w:bottom w:val="single" w:sz="4" w:space="0" w:color="auto"/>
              <w:right w:val="single" w:sz="4" w:space="0" w:color="auto"/>
            </w:tcBorders>
            <w:shd w:val="clear" w:color="000000" w:fill="FFFFFF"/>
            <w:noWrap/>
            <w:vAlign w:val="center"/>
            <w:hideMark/>
          </w:tcPr>
          <w:p w14:paraId="7BF8714C"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0,00 </w:t>
            </w:r>
          </w:p>
        </w:tc>
      </w:tr>
      <w:tr w:rsidR="001867F0" w:rsidRPr="001867F0" w14:paraId="585CC6AE" w14:textId="77777777" w:rsidTr="00443EE9">
        <w:trPr>
          <w:gridAfter w:val="1"/>
          <w:wAfter w:w="191" w:type="dxa"/>
          <w:trHeight w:val="135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23AD5C80"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2 02 29 999 05 7204 150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4CC255D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Прочие субсидии бюджетам муниципальных районов на 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2219" w:type="dxa"/>
            <w:tcBorders>
              <w:top w:val="nil"/>
              <w:left w:val="nil"/>
              <w:bottom w:val="single" w:sz="4" w:space="0" w:color="auto"/>
              <w:right w:val="single" w:sz="4" w:space="0" w:color="auto"/>
            </w:tcBorders>
            <w:shd w:val="clear" w:color="000000" w:fill="FFFFFF"/>
            <w:noWrap/>
            <w:vAlign w:val="center"/>
            <w:hideMark/>
          </w:tcPr>
          <w:p w14:paraId="566413E9"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26 882 400,00 </w:t>
            </w:r>
          </w:p>
        </w:tc>
      </w:tr>
      <w:tr w:rsidR="001867F0" w:rsidRPr="001867F0" w14:paraId="408C95E1" w14:textId="77777777" w:rsidTr="00443EE9">
        <w:trPr>
          <w:gridAfter w:val="1"/>
          <w:wAfter w:w="191" w:type="dxa"/>
          <w:trHeight w:val="109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7A3EF6C5"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2 02 29 999 05 7205 150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5C8DE38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Прочие субсидии бюджетам муниципальных районов на 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2219" w:type="dxa"/>
            <w:tcBorders>
              <w:top w:val="nil"/>
              <w:left w:val="nil"/>
              <w:bottom w:val="single" w:sz="4" w:space="0" w:color="auto"/>
              <w:right w:val="single" w:sz="4" w:space="0" w:color="auto"/>
            </w:tcBorders>
            <w:shd w:val="clear" w:color="000000" w:fill="FFFFFF"/>
            <w:noWrap/>
            <w:vAlign w:val="center"/>
            <w:hideMark/>
          </w:tcPr>
          <w:p w14:paraId="4A5F2EA0"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13 087 200,00 </w:t>
            </w:r>
          </w:p>
        </w:tc>
      </w:tr>
      <w:tr w:rsidR="001867F0" w:rsidRPr="001867F0" w14:paraId="5ED91605" w14:textId="77777777" w:rsidTr="00443EE9">
        <w:trPr>
          <w:gridAfter w:val="1"/>
          <w:wAfter w:w="191" w:type="dxa"/>
          <w:trHeight w:val="94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6C5EA5D6"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2 02 29 999 05 7208 </w:t>
            </w:r>
            <w:r w:rsidRPr="001867F0">
              <w:rPr>
                <w:rFonts w:ascii="Times New Roman" w:eastAsia="Times New Roman" w:hAnsi="Times New Roman" w:cs="Times New Roman"/>
                <w:color w:val="000000"/>
                <w:sz w:val="28"/>
                <w:szCs w:val="28"/>
                <w:lang w:eastAsia="ru-RU"/>
              </w:rPr>
              <w:lastRenderedPageBreak/>
              <w:t>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060CFF6D"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 xml:space="preserve">Прочие субсидии бюджетам муниципальных районов на обеспечение питанием обучающихся с ограниченными возможностями здоровья и детей-инвалидов в </w:t>
            </w:r>
            <w:r w:rsidRPr="001867F0">
              <w:rPr>
                <w:rFonts w:ascii="Times New Roman" w:eastAsia="Times New Roman" w:hAnsi="Times New Roman" w:cs="Times New Roman"/>
                <w:color w:val="000000"/>
                <w:sz w:val="28"/>
                <w:szCs w:val="28"/>
                <w:lang w:eastAsia="ru-RU"/>
              </w:rPr>
              <w:lastRenderedPageBreak/>
              <w:t>муниципальных общеобразовательных организациях, осуществляющих образовательную деятельность</w:t>
            </w:r>
          </w:p>
        </w:tc>
        <w:tc>
          <w:tcPr>
            <w:tcW w:w="2219" w:type="dxa"/>
            <w:tcBorders>
              <w:top w:val="nil"/>
              <w:left w:val="nil"/>
              <w:bottom w:val="single" w:sz="4" w:space="0" w:color="auto"/>
              <w:right w:val="single" w:sz="4" w:space="0" w:color="auto"/>
            </w:tcBorders>
            <w:shd w:val="clear" w:color="000000" w:fill="FFFFFF"/>
            <w:noWrap/>
            <w:vAlign w:val="center"/>
            <w:hideMark/>
          </w:tcPr>
          <w:p w14:paraId="3BAFB5AA"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 xml:space="preserve">5 672 978,20 </w:t>
            </w:r>
          </w:p>
        </w:tc>
      </w:tr>
      <w:tr w:rsidR="001867F0" w:rsidRPr="001867F0" w14:paraId="1C67AA9F" w14:textId="77777777" w:rsidTr="00443EE9">
        <w:trPr>
          <w:gridAfter w:val="1"/>
          <w:wAfter w:w="191" w:type="dxa"/>
          <w:trHeight w:val="70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492EA0CC"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2 02 29 999 05 7252 150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1CDB89EE"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Прочие субсидии бюджетам муниципальных районов </w:t>
            </w:r>
            <w:proofErr w:type="gramStart"/>
            <w:r w:rsidRPr="001867F0">
              <w:rPr>
                <w:rFonts w:ascii="Times New Roman" w:eastAsia="Times New Roman" w:hAnsi="Times New Roman" w:cs="Times New Roman"/>
                <w:color w:val="000000"/>
                <w:sz w:val="28"/>
                <w:szCs w:val="28"/>
                <w:lang w:eastAsia="ru-RU"/>
              </w:rPr>
              <w:t>на</w:t>
            </w:r>
            <w:proofErr w:type="gramEnd"/>
            <w:r w:rsidRPr="001867F0">
              <w:rPr>
                <w:rFonts w:ascii="Times New Roman" w:eastAsia="Times New Roman" w:hAnsi="Times New Roman" w:cs="Times New Roman"/>
                <w:color w:val="000000"/>
                <w:sz w:val="28"/>
                <w:szCs w:val="28"/>
                <w:lang w:eastAsia="ru-RU"/>
              </w:rPr>
              <w:t xml:space="preserve"> </w:t>
            </w:r>
            <w:proofErr w:type="gramStart"/>
            <w:r w:rsidRPr="001867F0">
              <w:rPr>
                <w:rFonts w:ascii="Times New Roman" w:eastAsia="Times New Roman" w:hAnsi="Times New Roman" w:cs="Times New Roman"/>
                <w:color w:val="000000"/>
                <w:sz w:val="28"/>
                <w:szCs w:val="28"/>
                <w:lang w:eastAsia="ru-RU"/>
              </w:rPr>
              <w:t>реализация</w:t>
            </w:r>
            <w:proofErr w:type="gramEnd"/>
            <w:r w:rsidRPr="001867F0">
              <w:rPr>
                <w:rFonts w:ascii="Times New Roman" w:eastAsia="Times New Roman" w:hAnsi="Times New Roman" w:cs="Times New Roman"/>
                <w:color w:val="000000"/>
                <w:sz w:val="28"/>
                <w:szCs w:val="28"/>
                <w:lang w:eastAsia="ru-RU"/>
              </w:rPr>
              <w:t xml:space="preserve"> мероприятий по развитию образовательных организациях</w:t>
            </w:r>
          </w:p>
        </w:tc>
        <w:tc>
          <w:tcPr>
            <w:tcW w:w="2219" w:type="dxa"/>
            <w:tcBorders>
              <w:top w:val="nil"/>
              <w:left w:val="nil"/>
              <w:bottom w:val="single" w:sz="4" w:space="0" w:color="auto"/>
              <w:right w:val="single" w:sz="4" w:space="0" w:color="auto"/>
            </w:tcBorders>
            <w:shd w:val="clear" w:color="000000" w:fill="FFFFFF"/>
            <w:noWrap/>
            <w:vAlign w:val="center"/>
            <w:hideMark/>
          </w:tcPr>
          <w:p w14:paraId="2D471E71"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5 672 800,00 </w:t>
            </w:r>
          </w:p>
        </w:tc>
      </w:tr>
      <w:tr w:rsidR="001867F0" w:rsidRPr="001867F0" w14:paraId="3D07DECE" w14:textId="77777777" w:rsidTr="00443EE9">
        <w:trPr>
          <w:gridAfter w:val="1"/>
          <w:wAfter w:w="191" w:type="dxa"/>
          <w:trHeight w:val="60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500959DF"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2 02 29 999 05 7255 150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11C99E2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Прочие субсидии бюджетам муниципальных районов на проведение комплексных кадастровых работ</w:t>
            </w:r>
          </w:p>
        </w:tc>
        <w:tc>
          <w:tcPr>
            <w:tcW w:w="2219" w:type="dxa"/>
            <w:tcBorders>
              <w:top w:val="nil"/>
              <w:left w:val="nil"/>
              <w:bottom w:val="single" w:sz="4" w:space="0" w:color="auto"/>
              <w:right w:val="single" w:sz="4" w:space="0" w:color="auto"/>
            </w:tcBorders>
            <w:shd w:val="clear" w:color="000000" w:fill="FFFFFF"/>
            <w:noWrap/>
            <w:vAlign w:val="center"/>
            <w:hideMark/>
          </w:tcPr>
          <w:p w14:paraId="7EC3EA7E"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1 184 000,00 </w:t>
            </w:r>
          </w:p>
        </w:tc>
      </w:tr>
      <w:tr w:rsidR="001867F0" w:rsidRPr="001867F0" w14:paraId="4A03577C" w14:textId="77777777" w:rsidTr="00443EE9">
        <w:trPr>
          <w:gridAfter w:val="1"/>
          <w:wAfter w:w="191" w:type="dxa"/>
          <w:trHeight w:val="105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71FB6890"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2 02 29 999 05 7265 150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54E75373"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Прочие субсидии бюджетам муниципальных районов на 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Башкортостан</w:t>
            </w:r>
          </w:p>
        </w:tc>
        <w:tc>
          <w:tcPr>
            <w:tcW w:w="2219" w:type="dxa"/>
            <w:tcBorders>
              <w:top w:val="nil"/>
              <w:left w:val="nil"/>
              <w:bottom w:val="single" w:sz="4" w:space="0" w:color="auto"/>
              <w:right w:val="single" w:sz="4" w:space="0" w:color="auto"/>
            </w:tcBorders>
            <w:shd w:val="clear" w:color="000000" w:fill="FFFFFF"/>
            <w:noWrap/>
            <w:vAlign w:val="center"/>
            <w:hideMark/>
          </w:tcPr>
          <w:p w14:paraId="4979356C"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1 538 461,54 </w:t>
            </w:r>
          </w:p>
        </w:tc>
      </w:tr>
      <w:tr w:rsidR="001867F0" w:rsidRPr="001867F0" w14:paraId="16280443"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7D40156C"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2 02 30 000 00 0000 150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1E82C739"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Субвенции бюджетам бюджетной системы Российской Федерации</w:t>
            </w:r>
          </w:p>
        </w:tc>
        <w:tc>
          <w:tcPr>
            <w:tcW w:w="2219" w:type="dxa"/>
            <w:tcBorders>
              <w:top w:val="nil"/>
              <w:left w:val="nil"/>
              <w:bottom w:val="single" w:sz="4" w:space="0" w:color="auto"/>
              <w:right w:val="single" w:sz="4" w:space="0" w:color="auto"/>
            </w:tcBorders>
            <w:shd w:val="clear" w:color="000000" w:fill="FFFFFF"/>
            <w:noWrap/>
            <w:vAlign w:val="center"/>
            <w:hideMark/>
          </w:tcPr>
          <w:p w14:paraId="1A219A45"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xml:space="preserve">433 667 025,85 </w:t>
            </w:r>
          </w:p>
        </w:tc>
      </w:tr>
      <w:tr w:rsidR="001867F0" w:rsidRPr="001867F0" w14:paraId="572C102F" w14:textId="77777777" w:rsidTr="00443EE9">
        <w:trPr>
          <w:gridAfter w:val="1"/>
          <w:wAfter w:w="191" w:type="dxa"/>
          <w:trHeight w:val="261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183844DA"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2 02 30 024 05 7302 150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41B60FC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 xml:space="preserve">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w:t>
            </w:r>
            <w:r w:rsidRPr="001867F0">
              <w:rPr>
                <w:rFonts w:ascii="Times New Roman" w:eastAsia="Times New Roman" w:hAnsi="Times New Roman" w:cs="Times New Roman"/>
                <w:color w:val="000000"/>
                <w:sz w:val="28"/>
                <w:szCs w:val="28"/>
                <w:lang w:eastAsia="ru-RU"/>
              </w:rPr>
              <w:lastRenderedPageBreak/>
              <w:t>услуг) в части расходов на оплату</w:t>
            </w:r>
            <w:proofErr w:type="gramEnd"/>
            <w:r w:rsidRPr="001867F0">
              <w:rPr>
                <w:rFonts w:ascii="Times New Roman" w:eastAsia="Times New Roman" w:hAnsi="Times New Roman" w:cs="Times New Roman"/>
                <w:color w:val="000000"/>
                <w:sz w:val="28"/>
                <w:szCs w:val="28"/>
                <w:lang w:eastAsia="ru-RU"/>
              </w:rPr>
              <w:t xml:space="preserve"> труда педагогических работников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2219" w:type="dxa"/>
            <w:tcBorders>
              <w:top w:val="nil"/>
              <w:left w:val="nil"/>
              <w:bottom w:val="single" w:sz="4" w:space="0" w:color="auto"/>
              <w:right w:val="single" w:sz="4" w:space="0" w:color="auto"/>
            </w:tcBorders>
            <w:shd w:val="clear" w:color="000000" w:fill="FFFFFF"/>
            <w:noWrap/>
            <w:vAlign w:val="center"/>
            <w:hideMark/>
          </w:tcPr>
          <w:p w14:paraId="00870734"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 xml:space="preserve">63 770 200,00 </w:t>
            </w:r>
          </w:p>
        </w:tc>
      </w:tr>
      <w:tr w:rsidR="001867F0" w:rsidRPr="001867F0" w14:paraId="710E9E4A" w14:textId="77777777" w:rsidTr="00443EE9">
        <w:trPr>
          <w:gridAfter w:val="1"/>
          <w:wAfter w:w="191" w:type="dxa"/>
          <w:trHeight w:val="268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5075C10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2 02 30 024 05 7303 150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507BFD31"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w:t>
            </w:r>
            <w:proofErr w:type="gramEnd"/>
            <w:r w:rsidRPr="001867F0">
              <w:rPr>
                <w:rFonts w:ascii="Times New Roman" w:eastAsia="Times New Roman" w:hAnsi="Times New Roman" w:cs="Times New Roman"/>
                <w:color w:val="000000"/>
                <w:sz w:val="28"/>
                <w:szCs w:val="28"/>
                <w:lang w:eastAsia="ru-RU"/>
              </w:rPr>
              <w:t xml:space="preserve"> учебников и учебных пособий, средств обучения, игр, игрушек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2219" w:type="dxa"/>
            <w:tcBorders>
              <w:top w:val="nil"/>
              <w:left w:val="nil"/>
              <w:bottom w:val="single" w:sz="4" w:space="0" w:color="auto"/>
              <w:right w:val="single" w:sz="4" w:space="0" w:color="auto"/>
            </w:tcBorders>
            <w:shd w:val="clear" w:color="000000" w:fill="FFFFFF"/>
            <w:noWrap/>
            <w:vAlign w:val="center"/>
            <w:hideMark/>
          </w:tcPr>
          <w:p w14:paraId="3FAD291A"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889 300,00 </w:t>
            </w:r>
          </w:p>
        </w:tc>
      </w:tr>
      <w:tr w:rsidR="001867F0" w:rsidRPr="001867F0" w14:paraId="214B53B6" w14:textId="77777777" w:rsidTr="00443EE9">
        <w:trPr>
          <w:gridAfter w:val="1"/>
          <w:wAfter w:w="191" w:type="dxa"/>
          <w:trHeight w:val="220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58DB6089"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2 02 30 024 05 7304 150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73135816"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w:t>
            </w:r>
            <w:proofErr w:type="gramEnd"/>
            <w:r w:rsidRPr="001867F0">
              <w:rPr>
                <w:rFonts w:ascii="Times New Roman" w:eastAsia="Times New Roman" w:hAnsi="Times New Roman" w:cs="Times New Roman"/>
                <w:color w:val="000000"/>
                <w:sz w:val="28"/>
                <w:szCs w:val="28"/>
                <w:lang w:eastAsia="ru-RU"/>
              </w:rPr>
              <w:t xml:space="preserve"> труда педагогических работников муниципальных общеобразовательных организаций</w:t>
            </w:r>
          </w:p>
        </w:tc>
        <w:tc>
          <w:tcPr>
            <w:tcW w:w="2219" w:type="dxa"/>
            <w:tcBorders>
              <w:top w:val="nil"/>
              <w:left w:val="nil"/>
              <w:bottom w:val="single" w:sz="4" w:space="0" w:color="auto"/>
              <w:right w:val="single" w:sz="4" w:space="0" w:color="auto"/>
            </w:tcBorders>
            <w:shd w:val="clear" w:color="000000" w:fill="FFFFFF"/>
            <w:noWrap/>
            <w:vAlign w:val="center"/>
            <w:hideMark/>
          </w:tcPr>
          <w:p w14:paraId="4827288C"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237 656 200,00 </w:t>
            </w:r>
          </w:p>
        </w:tc>
      </w:tr>
      <w:tr w:rsidR="001867F0" w:rsidRPr="001867F0" w14:paraId="3DA20D8E" w14:textId="77777777" w:rsidTr="00443EE9">
        <w:trPr>
          <w:gridAfter w:val="1"/>
          <w:wAfter w:w="191" w:type="dxa"/>
          <w:trHeight w:val="225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61D72037"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2 02 30 024 05 7305 150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14FBD98A"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w:t>
            </w:r>
            <w:proofErr w:type="gramEnd"/>
            <w:r w:rsidRPr="001867F0">
              <w:rPr>
                <w:rFonts w:ascii="Times New Roman" w:eastAsia="Times New Roman" w:hAnsi="Times New Roman" w:cs="Times New Roman"/>
                <w:color w:val="000000"/>
                <w:sz w:val="28"/>
                <w:szCs w:val="28"/>
                <w:lang w:eastAsia="ru-RU"/>
              </w:rPr>
              <w:t xml:space="preserve"> учебников и учебных пособий, средств обучения, игр, игрушек муниципальных общеобразовательных организаций</w:t>
            </w:r>
          </w:p>
        </w:tc>
        <w:tc>
          <w:tcPr>
            <w:tcW w:w="2219" w:type="dxa"/>
            <w:tcBorders>
              <w:top w:val="nil"/>
              <w:left w:val="nil"/>
              <w:bottom w:val="single" w:sz="4" w:space="0" w:color="auto"/>
              <w:right w:val="single" w:sz="4" w:space="0" w:color="auto"/>
            </w:tcBorders>
            <w:shd w:val="clear" w:color="000000" w:fill="FFFFFF"/>
            <w:noWrap/>
            <w:vAlign w:val="center"/>
            <w:hideMark/>
          </w:tcPr>
          <w:p w14:paraId="1CD54AC4"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6 484 500,00 </w:t>
            </w:r>
          </w:p>
        </w:tc>
      </w:tr>
      <w:tr w:rsidR="001867F0" w:rsidRPr="001867F0" w14:paraId="70566142" w14:textId="77777777" w:rsidTr="00443EE9">
        <w:trPr>
          <w:gridAfter w:val="1"/>
          <w:wAfter w:w="191" w:type="dxa"/>
          <w:trHeight w:val="108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0CEEDDF3"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2 02 30 024 05 7306 150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42C57331"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организации и осуществлению деятельности по опеке и попечительству</w:t>
            </w:r>
          </w:p>
        </w:tc>
        <w:tc>
          <w:tcPr>
            <w:tcW w:w="2219" w:type="dxa"/>
            <w:tcBorders>
              <w:top w:val="nil"/>
              <w:left w:val="nil"/>
              <w:bottom w:val="single" w:sz="4" w:space="0" w:color="auto"/>
              <w:right w:val="single" w:sz="4" w:space="0" w:color="auto"/>
            </w:tcBorders>
            <w:shd w:val="clear" w:color="000000" w:fill="FFFFFF"/>
            <w:noWrap/>
            <w:vAlign w:val="center"/>
            <w:hideMark/>
          </w:tcPr>
          <w:p w14:paraId="2BE0F652"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2 172 600,00 </w:t>
            </w:r>
          </w:p>
        </w:tc>
      </w:tr>
      <w:tr w:rsidR="001867F0" w:rsidRPr="001867F0" w14:paraId="6EDD4E83" w14:textId="77777777" w:rsidTr="00443EE9">
        <w:trPr>
          <w:gridAfter w:val="1"/>
          <w:wAfter w:w="191" w:type="dxa"/>
          <w:trHeight w:val="69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3CDE0708"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2 02 30 024 05 7307 150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2CC080A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расчету и предоставлению дотаций бюджетам поселений</w:t>
            </w:r>
          </w:p>
        </w:tc>
        <w:tc>
          <w:tcPr>
            <w:tcW w:w="2219" w:type="dxa"/>
            <w:tcBorders>
              <w:top w:val="nil"/>
              <w:left w:val="nil"/>
              <w:bottom w:val="single" w:sz="4" w:space="0" w:color="auto"/>
              <w:right w:val="single" w:sz="4" w:space="0" w:color="auto"/>
            </w:tcBorders>
            <w:shd w:val="clear" w:color="000000" w:fill="FFFFFF"/>
            <w:noWrap/>
            <w:vAlign w:val="center"/>
            <w:hideMark/>
          </w:tcPr>
          <w:p w14:paraId="7014F3E3"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2 969 967,53 </w:t>
            </w:r>
          </w:p>
        </w:tc>
      </w:tr>
      <w:tr w:rsidR="001867F0" w:rsidRPr="001867F0" w14:paraId="6CC3946B" w14:textId="77777777" w:rsidTr="00443EE9">
        <w:trPr>
          <w:gridAfter w:val="1"/>
          <w:wAfter w:w="191" w:type="dxa"/>
          <w:trHeight w:val="112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3B19EBF4"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2 02 30 024 05 7308 150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6C7DCCED"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образованию и обеспечению в пределах муниципального образования деятельности комиссий по делам несовершеннолетних и защите их прав</w:t>
            </w:r>
          </w:p>
        </w:tc>
        <w:tc>
          <w:tcPr>
            <w:tcW w:w="2219" w:type="dxa"/>
            <w:tcBorders>
              <w:top w:val="nil"/>
              <w:left w:val="nil"/>
              <w:bottom w:val="single" w:sz="4" w:space="0" w:color="auto"/>
              <w:right w:val="single" w:sz="4" w:space="0" w:color="auto"/>
            </w:tcBorders>
            <w:shd w:val="clear" w:color="000000" w:fill="FFFFFF"/>
            <w:noWrap/>
            <w:vAlign w:val="center"/>
            <w:hideMark/>
          </w:tcPr>
          <w:p w14:paraId="312B7F68"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681 600,00 </w:t>
            </w:r>
          </w:p>
        </w:tc>
      </w:tr>
      <w:tr w:rsidR="001867F0" w:rsidRPr="001867F0" w14:paraId="22FE004C" w14:textId="77777777" w:rsidTr="00443EE9">
        <w:trPr>
          <w:gridAfter w:val="1"/>
          <w:wAfter w:w="191" w:type="dxa"/>
          <w:trHeight w:val="75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2621AC55"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2 02 30 024 05 7309 150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74DCFC3D"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созданию и обеспечению деятельности административных комиссий</w:t>
            </w:r>
          </w:p>
        </w:tc>
        <w:tc>
          <w:tcPr>
            <w:tcW w:w="2219" w:type="dxa"/>
            <w:tcBorders>
              <w:top w:val="nil"/>
              <w:left w:val="nil"/>
              <w:bottom w:val="single" w:sz="4" w:space="0" w:color="auto"/>
              <w:right w:val="single" w:sz="4" w:space="0" w:color="auto"/>
            </w:tcBorders>
            <w:shd w:val="clear" w:color="000000" w:fill="FFFFFF"/>
            <w:noWrap/>
            <w:vAlign w:val="center"/>
            <w:hideMark/>
          </w:tcPr>
          <w:p w14:paraId="5CC59550"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681 600,00 </w:t>
            </w:r>
          </w:p>
        </w:tc>
      </w:tr>
      <w:tr w:rsidR="001867F0" w:rsidRPr="001867F0" w14:paraId="5F27DC9D" w14:textId="77777777" w:rsidTr="00443EE9">
        <w:trPr>
          <w:gridAfter w:val="1"/>
          <w:wAfter w:w="191" w:type="dxa"/>
          <w:trHeight w:val="246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055E1C1C"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2 02 30 024 05 7310 150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06691001"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Субвенции бюджетам муниципальных районов на 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w:t>
            </w:r>
            <w:proofErr w:type="gramEnd"/>
            <w:r w:rsidRPr="001867F0">
              <w:rPr>
                <w:rFonts w:ascii="Times New Roman" w:eastAsia="Times New Roman" w:hAnsi="Times New Roman" w:cs="Times New Roman"/>
                <w:color w:val="000000"/>
                <w:sz w:val="28"/>
                <w:szCs w:val="28"/>
                <w:lang w:eastAsia="ru-RU"/>
              </w:rPr>
              <w:t xml:space="preserve"> Республики Башкортостан или местных бюджетов, на городском, пригородном транспорте, в сельской местности на внутрирайонном транспорте (кроме такси)</w:t>
            </w:r>
          </w:p>
        </w:tc>
        <w:tc>
          <w:tcPr>
            <w:tcW w:w="2219" w:type="dxa"/>
            <w:tcBorders>
              <w:top w:val="nil"/>
              <w:left w:val="nil"/>
              <w:bottom w:val="single" w:sz="4" w:space="0" w:color="auto"/>
              <w:right w:val="single" w:sz="4" w:space="0" w:color="auto"/>
            </w:tcBorders>
            <w:shd w:val="clear" w:color="000000" w:fill="FFFFFF"/>
            <w:noWrap/>
            <w:vAlign w:val="center"/>
            <w:hideMark/>
          </w:tcPr>
          <w:p w14:paraId="0797A1D3"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144 000,00 </w:t>
            </w:r>
          </w:p>
        </w:tc>
      </w:tr>
      <w:tr w:rsidR="001867F0" w:rsidRPr="001867F0" w14:paraId="09E21E10" w14:textId="77777777" w:rsidTr="00443EE9">
        <w:trPr>
          <w:gridAfter w:val="1"/>
          <w:wAfter w:w="191" w:type="dxa"/>
          <w:trHeight w:val="94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17475F62"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2 02 30 024 05 7314 150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2822FF1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2219" w:type="dxa"/>
            <w:tcBorders>
              <w:top w:val="nil"/>
              <w:left w:val="nil"/>
              <w:bottom w:val="single" w:sz="4" w:space="0" w:color="auto"/>
              <w:right w:val="single" w:sz="4" w:space="0" w:color="auto"/>
            </w:tcBorders>
            <w:shd w:val="clear" w:color="000000" w:fill="FFFFFF"/>
            <w:noWrap/>
            <w:vAlign w:val="center"/>
            <w:hideMark/>
          </w:tcPr>
          <w:p w14:paraId="61A173BE"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634 700,00 </w:t>
            </w:r>
          </w:p>
        </w:tc>
      </w:tr>
      <w:tr w:rsidR="001867F0" w:rsidRPr="001867F0" w14:paraId="7FA273C9" w14:textId="77777777" w:rsidTr="00443EE9">
        <w:trPr>
          <w:gridAfter w:val="1"/>
          <w:wAfter w:w="191" w:type="dxa"/>
          <w:trHeight w:val="228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42A7FDB7"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2 02 30 024 05 7315 150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41BD2E45"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социальной поддержке детей-сирот и детей, оставшихся без попечения родителей (за исключением детей, обучающихся в федеральных образовательных организациях), кроме полномочий по содержанию детей-сирот и детей, оставшихся без попечения родителей,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w:t>
            </w:r>
            <w:proofErr w:type="gramEnd"/>
            <w:r w:rsidRPr="001867F0">
              <w:rPr>
                <w:rFonts w:ascii="Times New Roman" w:eastAsia="Times New Roman" w:hAnsi="Times New Roman" w:cs="Times New Roman"/>
                <w:color w:val="000000"/>
                <w:sz w:val="28"/>
                <w:szCs w:val="28"/>
                <w:lang w:eastAsia="ru-RU"/>
              </w:rPr>
              <w:t xml:space="preserve"> содержание детей, переданных на воспитание в приемную и патронатную семью, вознаграждения, причитающегося приемным и патронатным родителям, пособий на содержание детей, переданных под опеку и попечительство</w:t>
            </w:r>
          </w:p>
        </w:tc>
        <w:tc>
          <w:tcPr>
            <w:tcW w:w="2219" w:type="dxa"/>
            <w:tcBorders>
              <w:top w:val="nil"/>
              <w:left w:val="nil"/>
              <w:bottom w:val="single" w:sz="4" w:space="0" w:color="auto"/>
              <w:right w:val="single" w:sz="4" w:space="0" w:color="auto"/>
            </w:tcBorders>
            <w:shd w:val="clear" w:color="000000" w:fill="FFFFFF"/>
            <w:noWrap/>
            <w:vAlign w:val="center"/>
            <w:hideMark/>
          </w:tcPr>
          <w:p w14:paraId="11A4F046"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28 271 545,24 </w:t>
            </w:r>
          </w:p>
        </w:tc>
      </w:tr>
      <w:tr w:rsidR="001867F0" w:rsidRPr="001867F0" w14:paraId="5CC398DF" w14:textId="77777777" w:rsidTr="00443EE9">
        <w:trPr>
          <w:gridAfter w:val="1"/>
          <w:wAfter w:w="191" w:type="dxa"/>
          <w:trHeight w:val="97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1640D55E"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2 02 30 024 05 7316 150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504627A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w:t>
            </w:r>
          </w:p>
        </w:tc>
        <w:tc>
          <w:tcPr>
            <w:tcW w:w="2219" w:type="dxa"/>
            <w:tcBorders>
              <w:top w:val="nil"/>
              <w:left w:val="nil"/>
              <w:bottom w:val="single" w:sz="4" w:space="0" w:color="auto"/>
              <w:right w:val="single" w:sz="4" w:space="0" w:color="auto"/>
            </w:tcBorders>
            <w:shd w:val="clear" w:color="000000" w:fill="FFFFFF"/>
            <w:noWrap/>
            <w:vAlign w:val="center"/>
            <w:hideMark/>
          </w:tcPr>
          <w:p w14:paraId="2E6B12F9"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6 695 460,20 </w:t>
            </w:r>
          </w:p>
        </w:tc>
      </w:tr>
      <w:tr w:rsidR="001867F0" w:rsidRPr="001867F0" w14:paraId="6F312BD7" w14:textId="77777777" w:rsidTr="00443EE9">
        <w:trPr>
          <w:gridAfter w:val="1"/>
          <w:wAfter w:w="191" w:type="dxa"/>
          <w:trHeight w:val="135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56CC889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2 02 30 024 05 7317 150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7FA1D48F"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Субвенции бюджетам муниципальных районов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w:t>
            </w:r>
            <w:r w:rsidRPr="001867F0">
              <w:rPr>
                <w:rFonts w:ascii="Times New Roman" w:eastAsia="Times New Roman" w:hAnsi="Times New Roman" w:cs="Times New Roman"/>
                <w:color w:val="000000"/>
                <w:sz w:val="28"/>
                <w:szCs w:val="28"/>
                <w:lang w:eastAsia="ru-RU"/>
              </w:rPr>
              <w:lastRenderedPageBreak/>
              <w:t>занятий</w:t>
            </w:r>
          </w:p>
        </w:tc>
        <w:tc>
          <w:tcPr>
            <w:tcW w:w="2219" w:type="dxa"/>
            <w:tcBorders>
              <w:top w:val="nil"/>
              <w:left w:val="nil"/>
              <w:bottom w:val="single" w:sz="4" w:space="0" w:color="auto"/>
              <w:right w:val="single" w:sz="4" w:space="0" w:color="auto"/>
            </w:tcBorders>
            <w:shd w:val="clear" w:color="000000" w:fill="FFFFFF"/>
            <w:noWrap/>
            <w:vAlign w:val="center"/>
            <w:hideMark/>
          </w:tcPr>
          <w:p w14:paraId="7E6476DE"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 xml:space="preserve">857 475,40 </w:t>
            </w:r>
          </w:p>
        </w:tc>
      </w:tr>
      <w:tr w:rsidR="001867F0" w:rsidRPr="001867F0" w14:paraId="71AF270B" w14:textId="77777777" w:rsidTr="00443EE9">
        <w:trPr>
          <w:gridAfter w:val="1"/>
          <w:wAfter w:w="191" w:type="dxa"/>
          <w:trHeight w:val="133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4C6BC76C"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2 02 30 024 05 7318 150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5DCE5EDD"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социальной поддержке детей-сирот и детей, оставшихся без попечения родителей, а также детей, находящихся в трудной жизненной ситуации, в части организации и обеспечения отдыха и оздоровления детей указанных категорий</w:t>
            </w:r>
          </w:p>
        </w:tc>
        <w:tc>
          <w:tcPr>
            <w:tcW w:w="2219" w:type="dxa"/>
            <w:tcBorders>
              <w:top w:val="nil"/>
              <w:left w:val="nil"/>
              <w:bottom w:val="single" w:sz="4" w:space="0" w:color="auto"/>
              <w:right w:val="single" w:sz="4" w:space="0" w:color="auto"/>
            </w:tcBorders>
            <w:shd w:val="clear" w:color="000000" w:fill="FFFFFF"/>
            <w:noWrap/>
            <w:vAlign w:val="center"/>
            <w:hideMark/>
          </w:tcPr>
          <w:p w14:paraId="511A1BF3"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1 741 000,00 </w:t>
            </w:r>
          </w:p>
        </w:tc>
      </w:tr>
      <w:tr w:rsidR="001867F0" w:rsidRPr="001867F0" w14:paraId="06D3C459" w14:textId="77777777" w:rsidTr="00443EE9">
        <w:trPr>
          <w:gridAfter w:val="1"/>
          <w:wAfter w:w="191" w:type="dxa"/>
          <w:trHeight w:val="100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6779D52B"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2 02 30 024 05 7319 150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47F3BC5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организации и обеспечению отдыха и оздоровления детей (за исключением организации отдыха детей в каникулярное время)</w:t>
            </w:r>
          </w:p>
        </w:tc>
        <w:tc>
          <w:tcPr>
            <w:tcW w:w="2219" w:type="dxa"/>
            <w:tcBorders>
              <w:top w:val="nil"/>
              <w:left w:val="nil"/>
              <w:bottom w:val="single" w:sz="4" w:space="0" w:color="auto"/>
              <w:right w:val="single" w:sz="4" w:space="0" w:color="auto"/>
            </w:tcBorders>
            <w:shd w:val="clear" w:color="000000" w:fill="FFFFFF"/>
            <w:noWrap/>
            <w:vAlign w:val="center"/>
            <w:hideMark/>
          </w:tcPr>
          <w:p w14:paraId="6C8D611F"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6 991 400,00 </w:t>
            </w:r>
          </w:p>
        </w:tc>
      </w:tr>
      <w:tr w:rsidR="001867F0" w:rsidRPr="001867F0" w14:paraId="408830B8" w14:textId="77777777" w:rsidTr="00443EE9">
        <w:trPr>
          <w:gridAfter w:val="1"/>
          <w:wAfter w:w="191" w:type="dxa"/>
          <w:trHeight w:val="115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052034F8"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2 02 30 024 05 7321 150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3F9CCF22"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на 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2219" w:type="dxa"/>
            <w:tcBorders>
              <w:top w:val="nil"/>
              <w:left w:val="nil"/>
              <w:bottom w:val="single" w:sz="4" w:space="0" w:color="auto"/>
              <w:right w:val="single" w:sz="4" w:space="0" w:color="auto"/>
            </w:tcBorders>
            <w:shd w:val="clear" w:color="000000" w:fill="FFFFFF"/>
            <w:noWrap/>
            <w:vAlign w:val="center"/>
            <w:hideMark/>
          </w:tcPr>
          <w:p w14:paraId="7DC3184D"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50 000,00 </w:t>
            </w:r>
          </w:p>
        </w:tc>
      </w:tr>
      <w:tr w:rsidR="001867F0" w:rsidRPr="001867F0" w14:paraId="34870BF1" w14:textId="77777777" w:rsidTr="00443EE9">
        <w:trPr>
          <w:gridAfter w:val="1"/>
          <w:wAfter w:w="191" w:type="dxa"/>
          <w:trHeight w:val="303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43C1C84D"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2 02 30 024 05 7330 150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7C2E1A6B"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 xml:space="preserve">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w:t>
            </w:r>
            <w:r w:rsidRPr="001867F0">
              <w:rPr>
                <w:rFonts w:ascii="Times New Roman" w:eastAsia="Times New Roman" w:hAnsi="Times New Roman" w:cs="Times New Roman"/>
                <w:color w:val="000000"/>
                <w:sz w:val="28"/>
                <w:szCs w:val="28"/>
                <w:lang w:eastAsia="ru-RU"/>
              </w:rPr>
              <w:lastRenderedPageBreak/>
              <w:t>общеобразовательных организациях (за исключением расходов на содержание зданий и оплату коммунальных услуг) в части расходов на оплату</w:t>
            </w:r>
            <w:proofErr w:type="gramEnd"/>
            <w:r w:rsidRPr="001867F0">
              <w:rPr>
                <w:rFonts w:ascii="Times New Roman" w:eastAsia="Times New Roman" w:hAnsi="Times New Roman" w:cs="Times New Roman"/>
                <w:color w:val="000000"/>
                <w:sz w:val="28"/>
                <w:szCs w:val="28"/>
                <w:lang w:eastAsia="ru-RU"/>
              </w:rPr>
              <w:t xml:space="preserve"> труда административно-управленческого и вспомогательного персонала муниципальных дошкольных образовательных организаций и муниципальных общеобразовательных организаций, предоставляющих дошкольное образование, участвующего в реализации общеобразовательных программ</w:t>
            </w:r>
          </w:p>
        </w:tc>
        <w:tc>
          <w:tcPr>
            <w:tcW w:w="2219" w:type="dxa"/>
            <w:tcBorders>
              <w:top w:val="nil"/>
              <w:left w:val="nil"/>
              <w:bottom w:val="single" w:sz="4" w:space="0" w:color="auto"/>
              <w:right w:val="single" w:sz="4" w:space="0" w:color="auto"/>
            </w:tcBorders>
            <w:shd w:val="clear" w:color="000000" w:fill="FFFFFF"/>
            <w:noWrap/>
            <w:vAlign w:val="center"/>
            <w:hideMark/>
          </w:tcPr>
          <w:p w14:paraId="0FB88305"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 xml:space="preserve">22 348 500,00 </w:t>
            </w:r>
          </w:p>
        </w:tc>
      </w:tr>
      <w:tr w:rsidR="001867F0" w:rsidRPr="001867F0" w14:paraId="606A650B" w14:textId="77777777" w:rsidTr="00443EE9">
        <w:trPr>
          <w:gridAfter w:val="1"/>
          <w:wAfter w:w="191" w:type="dxa"/>
          <w:trHeight w:val="244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3BE1EE13"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2 02 30 024 05 7331 150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65771A5A"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proofErr w:type="gramStart"/>
            <w:r w:rsidRPr="001867F0">
              <w:rPr>
                <w:rFonts w:ascii="Times New Roman" w:eastAsia="Times New Roman" w:hAnsi="Times New Roman" w:cs="Times New Roman"/>
                <w:color w:val="000000"/>
                <w:sz w:val="28"/>
                <w:szCs w:val="28"/>
                <w:lang w:eastAsia="ru-RU"/>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w:t>
            </w:r>
            <w:proofErr w:type="gramEnd"/>
            <w:r w:rsidRPr="001867F0">
              <w:rPr>
                <w:rFonts w:ascii="Times New Roman" w:eastAsia="Times New Roman" w:hAnsi="Times New Roman" w:cs="Times New Roman"/>
                <w:color w:val="000000"/>
                <w:sz w:val="28"/>
                <w:szCs w:val="28"/>
                <w:lang w:eastAsia="ru-RU"/>
              </w:rPr>
              <w:t xml:space="preserve"> труда административно-управленческого и вспомогательного персонала муниципальных общеобразовательных организаций, участвующего в реализации общеобразовательных программ</w:t>
            </w:r>
          </w:p>
        </w:tc>
        <w:tc>
          <w:tcPr>
            <w:tcW w:w="2219" w:type="dxa"/>
            <w:tcBorders>
              <w:top w:val="nil"/>
              <w:left w:val="nil"/>
              <w:bottom w:val="single" w:sz="4" w:space="0" w:color="auto"/>
              <w:right w:val="single" w:sz="4" w:space="0" w:color="auto"/>
            </w:tcBorders>
            <w:shd w:val="clear" w:color="000000" w:fill="FFFFFF"/>
            <w:noWrap/>
            <w:vAlign w:val="center"/>
            <w:hideMark/>
          </w:tcPr>
          <w:p w14:paraId="253AEB87"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24 886 000,00 </w:t>
            </w:r>
          </w:p>
        </w:tc>
      </w:tr>
      <w:tr w:rsidR="001867F0" w:rsidRPr="001867F0" w14:paraId="28B92504" w14:textId="77777777" w:rsidTr="00443EE9">
        <w:trPr>
          <w:gridAfter w:val="1"/>
          <w:wAfter w:w="191" w:type="dxa"/>
          <w:trHeight w:val="105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6CB35061"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2 02 30 024 05 7334 150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361F7CF8"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2219" w:type="dxa"/>
            <w:tcBorders>
              <w:top w:val="nil"/>
              <w:left w:val="nil"/>
              <w:bottom w:val="single" w:sz="4" w:space="0" w:color="auto"/>
              <w:right w:val="single" w:sz="4" w:space="0" w:color="auto"/>
            </w:tcBorders>
            <w:shd w:val="clear" w:color="000000" w:fill="FFFFFF"/>
            <w:noWrap/>
            <w:vAlign w:val="center"/>
            <w:hideMark/>
          </w:tcPr>
          <w:p w14:paraId="710A06F0"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509 400,00 </w:t>
            </w:r>
          </w:p>
        </w:tc>
      </w:tr>
      <w:tr w:rsidR="001867F0" w:rsidRPr="001867F0" w14:paraId="017B7CE7" w14:textId="77777777" w:rsidTr="00443EE9">
        <w:trPr>
          <w:gridAfter w:val="1"/>
          <w:wAfter w:w="191" w:type="dxa"/>
          <w:trHeight w:val="138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61CDDFCB"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2 02 30 024 05 7335 150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320F6AAE"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обеспечению жилыми помещениями инвалидов и семей, имеющих детей-инвалидов, нуждающихся в жилых помещениях, предоставляемых по договорам социального найма, вставших на учет после 1 января 2005 года и страдающих тяжелыми формами хронических заболеваний</w:t>
            </w:r>
          </w:p>
        </w:tc>
        <w:tc>
          <w:tcPr>
            <w:tcW w:w="2219" w:type="dxa"/>
            <w:tcBorders>
              <w:top w:val="nil"/>
              <w:left w:val="nil"/>
              <w:bottom w:val="single" w:sz="4" w:space="0" w:color="auto"/>
              <w:right w:val="single" w:sz="4" w:space="0" w:color="auto"/>
            </w:tcBorders>
            <w:shd w:val="clear" w:color="000000" w:fill="FFFFFF"/>
            <w:noWrap/>
            <w:vAlign w:val="center"/>
            <w:hideMark/>
          </w:tcPr>
          <w:p w14:paraId="147C5953"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3 872 000,00 </w:t>
            </w:r>
          </w:p>
        </w:tc>
      </w:tr>
      <w:tr w:rsidR="001867F0" w:rsidRPr="001867F0" w14:paraId="7BD53141" w14:textId="77777777" w:rsidTr="00443EE9">
        <w:trPr>
          <w:gridAfter w:val="1"/>
          <w:wAfter w:w="191" w:type="dxa"/>
          <w:trHeight w:val="97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797362C9"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2 02 30 024 05 7336 150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5AA1B40D"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19" w:type="dxa"/>
            <w:tcBorders>
              <w:top w:val="nil"/>
              <w:left w:val="nil"/>
              <w:bottom w:val="single" w:sz="4" w:space="0" w:color="auto"/>
              <w:right w:val="single" w:sz="4" w:space="0" w:color="auto"/>
            </w:tcBorders>
            <w:shd w:val="clear" w:color="000000" w:fill="FFFFFF"/>
            <w:noWrap/>
            <w:vAlign w:val="center"/>
            <w:hideMark/>
          </w:tcPr>
          <w:p w14:paraId="088545D8"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6 337 000,00 </w:t>
            </w:r>
          </w:p>
        </w:tc>
      </w:tr>
      <w:tr w:rsidR="001867F0" w:rsidRPr="001867F0" w14:paraId="61EC4DA3" w14:textId="77777777" w:rsidTr="00443EE9">
        <w:trPr>
          <w:gridAfter w:val="1"/>
          <w:wAfter w:w="191" w:type="dxa"/>
          <w:trHeight w:val="84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3CCF76E3"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2 02 30 024 05 7337 150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7E10A812"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социальную поддержку учащихся муниципальных общеобразовательных организаций из многодетных малоимущих семей по предоставлению набора школьно-письменных принадлежностей первоклассникам</w:t>
            </w:r>
          </w:p>
        </w:tc>
        <w:tc>
          <w:tcPr>
            <w:tcW w:w="2219" w:type="dxa"/>
            <w:tcBorders>
              <w:top w:val="nil"/>
              <w:left w:val="nil"/>
              <w:bottom w:val="single" w:sz="4" w:space="0" w:color="auto"/>
              <w:right w:val="single" w:sz="4" w:space="0" w:color="auto"/>
            </w:tcBorders>
            <w:shd w:val="clear" w:color="000000" w:fill="FFFFFF"/>
            <w:noWrap/>
            <w:vAlign w:val="center"/>
            <w:hideMark/>
          </w:tcPr>
          <w:p w14:paraId="600CB0ED"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533 000,00 </w:t>
            </w:r>
          </w:p>
        </w:tc>
      </w:tr>
      <w:tr w:rsidR="001867F0" w:rsidRPr="001867F0" w14:paraId="41182229" w14:textId="77777777" w:rsidTr="00443EE9">
        <w:trPr>
          <w:gridAfter w:val="1"/>
          <w:wAfter w:w="191" w:type="dxa"/>
          <w:trHeight w:val="90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416B4260"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2 02 30 029 05 0000 150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4ADE46C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219" w:type="dxa"/>
            <w:tcBorders>
              <w:top w:val="nil"/>
              <w:left w:val="nil"/>
              <w:bottom w:val="single" w:sz="4" w:space="0" w:color="auto"/>
              <w:right w:val="single" w:sz="4" w:space="0" w:color="auto"/>
            </w:tcBorders>
            <w:shd w:val="clear" w:color="000000" w:fill="FFFFFF"/>
            <w:noWrap/>
            <w:vAlign w:val="center"/>
            <w:hideMark/>
          </w:tcPr>
          <w:p w14:paraId="4C4D007A"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7 572 377,48 </w:t>
            </w:r>
          </w:p>
        </w:tc>
      </w:tr>
      <w:tr w:rsidR="001867F0" w:rsidRPr="001867F0" w14:paraId="2C66B12C" w14:textId="77777777" w:rsidTr="00443EE9">
        <w:trPr>
          <w:gridAfter w:val="1"/>
          <w:wAfter w:w="191" w:type="dxa"/>
          <w:trHeight w:val="85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55E35091"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2 02 35 082 05 0000 150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0C96A412"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219" w:type="dxa"/>
            <w:tcBorders>
              <w:top w:val="nil"/>
              <w:left w:val="nil"/>
              <w:bottom w:val="single" w:sz="4" w:space="0" w:color="auto"/>
              <w:right w:val="single" w:sz="4" w:space="0" w:color="auto"/>
            </w:tcBorders>
            <w:shd w:val="clear" w:color="000000" w:fill="FFFFFF"/>
            <w:noWrap/>
            <w:vAlign w:val="center"/>
            <w:hideMark/>
          </w:tcPr>
          <w:p w14:paraId="0A20EE68"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2 946 300,00 </w:t>
            </w:r>
          </w:p>
        </w:tc>
      </w:tr>
      <w:tr w:rsidR="001867F0" w:rsidRPr="001867F0" w14:paraId="124EB815" w14:textId="77777777" w:rsidTr="00443EE9">
        <w:trPr>
          <w:gridAfter w:val="1"/>
          <w:wAfter w:w="191" w:type="dxa"/>
          <w:trHeight w:val="63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7AA7B0F5"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2 02 35 118 05 0000 150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0E3CAE41"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219" w:type="dxa"/>
            <w:tcBorders>
              <w:top w:val="nil"/>
              <w:left w:val="nil"/>
              <w:bottom w:val="single" w:sz="4" w:space="0" w:color="auto"/>
              <w:right w:val="single" w:sz="4" w:space="0" w:color="auto"/>
            </w:tcBorders>
            <w:shd w:val="clear" w:color="000000" w:fill="FFFFFF"/>
            <w:noWrap/>
            <w:vAlign w:val="center"/>
            <w:hideMark/>
          </w:tcPr>
          <w:p w14:paraId="48F5A1D8"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3 120 600,00 </w:t>
            </w:r>
          </w:p>
        </w:tc>
      </w:tr>
      <w:tr w:rsidR="001867F0" w:rsidRPr="001867F0" w14:paraId="6C2DFD96" w14:textId="77777777" w:rsidTr="00443EE9">
        <w:trPr>
          <w:gridAfter w:val="1"/>
          <w:wAfter w:w="191" w:type="dxa"/>
          <w:trHeight w:val="91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70F8C495"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lastRenderedPageBreak/>
              <w:t>2 02 35 120 05 0000 150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129A88DC"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19" w:type="dxa"/>
            <w:tcBorders>
              <w:top w:val="nil"/>
              <w:left w:val="nil"/>
              <w:bottom w:val="single" w:sz="4" w:space="0" w:color="auto"/>
              <w:right w:val="single" w:sz="4" w:space="0" w:color="auto"/>
            </w:tcBorders>
            <w:shd w:val="clear" w:color="000000" w:fill="FFFFFF"/>
            <w:noWrap/>
            <w:vAlign w:val="center"/>
            <w:hideMark/>
          </w:tcPr>
          <w:p w14:paraId="4D8115CB"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194 600,00 </w:t>
            </w:r>
          </w:p>
        </w:tc>
      </w:tr>
      <w:tr w:rsidR="001867F0" w:rsidRPr="001867F0" w14:paraId="787C9954" w14:textId="77777777" w:rsidTr="00443EE9">
        <w:trPr>
          <w:gridAfter w:val="1"/>
          <w:wAfter w:w="191" w:type="dxa"/>
          <w:trHeight w:val="75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3B665276"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2 02 35 260 05 0000 150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5F765327"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Субвенции бюджетам муниципальных районов на выплату единовременного пособия при всех формах устройства детей, лишенных родительского попечения, в семью</w:t>
            </w:r>
          </w:p>
        </w:tc>
        <w:tc>
          <w:tcPr>
            <w:tcW w:w="2219" w:type="dxa"/>
            <w:tcBorders>
              <w:top w:val="nil"/>
              <w:left w:val="nil"/>
              <w:bottom w:val="single" w:sz="4" w:space="0" w:color="auto"/>
              <w:right w:val="single" w:sz="4" w:space="0" w:color="auto"/>
            </w:tcBorders>
            <w:shd w:val="clear" w:color="000000" w:fill="FFFFFF"/>
            <w:noWrap/>
            <w:vAlign w:val="center"/>
            <w:hideMark/>
          </w:tcPr>
          <w:p w14:paraId="5960FAA6"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655 700,00 </w:t>
            </w:r>
          </w:p>
        </w:tc>
      </w:tr>
      <w:tr w:rsidR="001867F0" w:rsidRPr="001867F0" w14:paraId="14A680C8" w14:textId="77777777" w:rsidTr="00443EE9">
        <w:trPr>
          <w:gridAfter w:val="1"/>
          <w:wAfter w:w="191" w:type="dxa"/>
          <w:trHeight w:val="375"/>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5F13225A" w14:textId="77777777" w:rsidR="001867F0" w:rsidRPr="001867F0" w:rsidRDefault="001867F0" w:rsidP="001867F0">
            <w:pPr>
              <w:spacing w:after="0" w:line="240" w:lineRule="auto"/>
              <w:jc w:val="center"/>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2 02 40 000 00 0000 150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7C19B3D4" w14:textId="77777777" w:rsidR="001867F0" w:rsidRPr="001867F0" w:rsidRDefault="001867F0" w:rsidP="001867F0">
            <w:pPr>
              <w:spacing w:after="0" w:line="240" w:lineRule="auto"/>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Иные межбюджетные трансферты</w:t>
            </w:r>
          </w:p>
        </w:tc>
        <w:tc>
          <w:tcPr>
            <w:tcW w:w="2219" w:type="dxa"/>
            <w:tcBorders>
              <w:top w:val="nil"/>
              <w:left w:val="nil"/>
              <w:bottom w:val="single" w:sz="4" w:space="0" w:color="auto"/>
              <w:right w:val="single" w:sz="4" w:space="0" w:color="auto"/>
            </w:tcBorders>
            <w:shd w:val="clear" w:color="000000" w:fill="FFFFFF"/>
            <w:noWrap/>
            <w:vAlign w:val="center"/>
            <w:hideMark/>
          </w:tcPr>
          <w:p w14:paraId="0114C3C1" w14:textId="77777777" w:rsidR="001867F0" w:rsidRPr="001867F0" w:rsidRDefault="001867F0" w:rsidP="001867F0">
            <w:pPr>
              <w:spacing w:after="0" w:line="240" w:lineRule="auto"/>
              <w:jc w:val="right"/>
              <w:rPr>
                <w:rFonts w:ascii="Times New Roman" w:eastAsia="Times New Roman" w:hAnsi="Times New Roman" w:cs="Times New Roman"/>
                <w:b/>
                <w:bCs/>
                <w:color w:val="000000"/>
                <w:sz w:val="28"/>
                <w:szCs w:val="28"/>
                <w:lang w:eastAsia="ru-RU"/>
              </w:rPr>
            </w:pPr>
            <w:r w:rsidRPr="001867F0">
              <w:rPr>
                <w:rFonts w:ascii="Times New Roman" w:eastAsia="Times New Roman" w:hAnsi="Times New Roman" w:cs="Times New Roman"/>
                <w:b/>
                <w:bCs/>
                <w:color w:val="000000"/>
                <w:sz w:val="28"/>
                <w:szCs w:val="28"/>
                <w:lang w:eastAsia="ru-RU"/>
              </w:rPr>
              <w:t xml:space="preserve">34 961 562,00 </w:t>
            </w:r>
          </w:p>
        </w:tc>
      </w:tr>
      <w:tr w:rsidR="001867F0" w:rsidRPr="001867F0" w14:paraId="60FE394F" w14:textId="77777777" w:rsidTr="00443EE9">
        <w:trPr>
          <w:gridAfter w:val="1"/>
          <w:wAfter w:w="191" w:type="dxa"/>
          <w:trHeight w:val="99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52A73EF0"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2 02 45 303 05 0000 150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75267110"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219" w:type="dxa"/>
            <w:tcBorders>
              <w:top w:val="nil"/>
              <w:left w:val="nil"/>
              <w:bottom w:val="single" w:sz="4" w:space="0" w:color="auto"/>
              <w:right w:val="single" w:sz="4" w:space="0" w:color="auto"/>
            </w:tcBorders>
            <w:shd w:val="clear" w:color="000000" w:fill="FFFFFF"/>
            <w:noWrap/>
            <w:vAlign w:val="center"/>
            <w:hideMark/>
          </w:tcPr>
          <w:p w14:paraId="5ECC5C4F"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26 861 562,00 </w:t>
            </w:r>
          </w:p>
        </w:tc>
      </w:tr>
      <w:tr w:rsidR="001867F0" w:rsidRPr="001867F0" w14:paraId="44C82F0E" w14:textId="77777777" w:rsidTr="00443EE9">
        <w:trPr>
          <w:gridAfter w:val="1"/>
          <w:wAfter w:w="191" w:type="dxa"/>
          <w:trHeight w:val="96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14:paraId="13E97A26"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2 02 49 999 05 7404 150</w:t>
            </w:r>
          </w:p>
        </w:tc>
        <w:tc>
          <w:tcPr>
            <w:tcW w:w="9497" w:type="dxa"/>
            <w:gridSpan w:val="2"/>
            <w:tcBorders>
              <w:top w:val="nil"/>
              <w:left w:val="nil"/>
              <w:bottom w:val="single" w:sz="4" w:space="0" w:color="auto"/>
              <w:right w:val="single" w:sz="4" w:space="0" w:color="auto"/>
            </w:tcBorders>
            <w:shd w:val="clear" w:color="000000" w:fill="FFFFFF"/>
            <w:vAlign w:val="center"/>
            <w:hideMark/>
          </w:tcPr>
          <w:p w14:paraId="7EFFAD3D"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Прочие межбюджетные трансферты, передаваемые бюджетам муниципальных районов (мероприятия по благоустройству территорий населенных пунктов, коммунальному хозяйству, обеспечению мер пожарной безопасности и охране окружающей среды в границах сельских поселений)</w:t>
            </w:r>
          </w:p>
        </w:tc>
        <w:tc>
          <w:tcPr>
            <w:tcW w:w="2219" w:type="dxa"/>
            <w:tcBorders>
              <w:top w:val="nil"/>
              <w:left w:val="nil"/>
              <w:bottom w:val="single" w:sz="4" w:space="0" w:color="auto"/>
              <w:right w:val="single" w:sz="4" w:space="0" w:color="auto"/>
            </w:tcBorders>
            <w:shd w:val="clear" w:color="000000" w:fill="FFFFFF"/>
            <w:noWrap/>
            <w:vAlign w:val="center"/>
            <w:hideMark/>
          </w:tcPr>
          <w:p w14:paraId="31A5E829"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xml:space="preserve">8 100 000,00 </w:t>
            </w:r>
          </w:p>
        </w:tc>
      </w:tr>
      <w:tr w:rsidR="001867F0" w:rsidRPr="001867F0" w14:paraId="0341D995" w14:textId="77777777" w:rsidTr="00443EE9">
        <w:trPr>
          <w:gridAfter w:val="1"/>
          <w:wAfter w:w="191" w:type="dxa"/>
          <w:trHeight w:val="375"/>
        </w:trPr>
        <w:tc>
          <w:tcPr>
            <w:tcW w:w="2992" w:type="dxa"/>
            <w:tcBorders>
              <w:top w:val="nil"/>
              <w:left w:val="nil"/>
              <w:bottom w:val="nil"/>
              <w:right w:val="nil"/>
            </w:tcBorders>
            <w:shd w:val="clear" w:color="000000" w:fill="FFFFFF"/>
            <w:noWrap/>
            <w:vAlign w:val="bottom"/>
            <w:hideMark/>
          </w:tcPr>
          <w:p w14:paraId="4EC214D6" w14:textId="77777777" w:rsidR="001867F0" w:rsidRPr="001867F0" w:rsidRDefault="001867F0" w:rsidP="001867F0">
            <w:pPr>
              <w:spacing w:after="0" w:line="240" w:lineRule="auto"/>
              <w:jc w:val="center"/>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w:t>
            </w:r>
          </w:p>
        </w:tc>
        <w:tc>
          <w:tcPr>
            <w:tcW w:w="9497" w:type="dxa"/>
            <w:gridSpan w:val="2"/>
            <w:tcBorders>
              <w:top w:val="nil"/>
              <w:left w:val="nil"/>
              <w:bottom w:val="nil"/>
              <w:right w:val="nil"/>
            </w:tcBorders>
            <w:shd w:val="clear" w:color="000000" w:fill="FFFFFF"/>
            <w:noWrap/>
            <w:vAlign w:val="bottom"/>
            <w:hideMark/>
          </w:tcPr>
          <w:p w14:paraId="06A62D0A" w14:textId="77777777" w:rsidR="001867F0" w:rsidRPr="001867F0" w:rsidRDefault="001867F0" w:rsidP="001867F0">
            <w:pPr>
              <w:spacing w:after="0" w:line="240" w:lineRule="auto"/>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w:t>
            </w:r>
          </w:p>
        </w:tc>
        <w:tc>
          <w:tcPr>
            <w:tcW w:w="2219" w:type="dxa"/>
            <w:tcBorders>
              <w:top w:val="nil"/>
              <w:left w:val="nil"/>
              <w:bottom w:val="nil"/>
              <w:right w:val="nil"/>
            </w:tcBorders>
            <w:shd w:val="clear" w:color="000000" w:fill="FFFFFF"/>
            <w:noWrap/>
            <w:vAlign w:val="bottom"/>
            <w:hideMark/>
          </w:tcPr>
          <w:p w14:paraId="301A7D33" w14:textId="77777777" w:rsidR="001867F0" w:rsidRPr="001867F0" w:rsidRDefault="001867F0" w:rsidP="001867F0">
            <w:pPr>
              <w:spacing w:after="0" w:line="240" w:lineRule="auto"/>
              <w:jc w:val="right"/>
              <w:rPr>
                <w:rFonts w:ascii="Times New Roman" w:eastAsia="Times New Roman" w:hAnsi="Times New Roman" w:cs="Times New Roman"/>
                <w:color w:val="000000"/>
                <w:sz w:val="28"/>
                <w:szCs w:val="28"/>
                <w:lang w:eastAsia="ru-RU"/>
              </w:rPr>
            </w:pPr>
            <w:r w:rsidRPr="001867F0">
              <w:rPr>
                <w:rFonts w:ascii="Times New Roman" w:eastAsia="Times New Roman" w:hAnsi="Times New Roman" w:cs="Times New Roman"/>
                <w:color w:val="000000"/>
                <w:sz w:val="28"/>
                <w:szCs w:val="28"/>
                <w:lang w:eastAsia="ru-RU"/>
              </w:rPr>
              <w:t> </w:t>
            </w:r>
          </w:p>
        </w:tc>
      </w:tr>
    </w:tbl>
    <w:p w14:paraId="333C00A9" w14:textId="77777777" w:rsidR="001867F0" w:rsidRDefault="001867F0" w:rsidP="0029057B">
      <w:pPr>
        <w:pStyle w:val="ConsPlusNormal"/>
        <w:widowControl/>
        <w:ind w:right="97" w:firstLine="0"/>
        <w:rPr>
          <w:rFonts w:ascii="Times New Roman" w:hAnsi="Times New Roman" w:cs="Times New Roman"/>
          <w:sz w:val="28"/>
          <w:szCs w:val="28"/>
        </w:rPr>
      </w:pPr>
    </w:p>
    <w:p w14:paraId="4380E921" w14:textId="77777777" w:rsidR="001867F0" w:rsidRDefault="001867F0" w:rsidP="0029057B">
      <w:pPr>
        <w:pStyle w:val="ConsPlusNormal"/>
        <w:widowControl/>
        <w:ind w:right="97" w:firstLine="0"/>
        <w:rPr>
          <w:rFonts w:ascii="Times New Roman" w:hAnsi="Times New Roman" w:cs="Times New Roman"/>
          <w:sz w:val="28"/>
          <w:szCs w:val="28"/>
        </w:rPr>
      </w:pPr>
    </w:p>
    <w:p w14:paraId="437C6284" w14:textId="77777777" w:rsidR="001867F0" w:rsidRDefault="001867F0" w:rsidP="0029057B">
      <w:pPr>
        <w:pStyle w:val="ConsPlusNormal"/>
        <w:widowControl/>
        <w:ind w:right="97" w:firstLine="0"/>
        <w:rPr>
          <w:rFonts w:ascii="Times New Roman" w:hAnsi="Times New Roman" w:cs="Times New Roman"/>
          <w:sz w:val="28"/>
          <w:szCs w:val="28"/>
        </w:rPr>
      </w:pPr>
    </w:p>
    <w:p w14:paraId="15DC3F64" w14:textId="77777777" w:rsidR="001867F0" w:rsidRDefault="001867F0" w:rsidP="0029057B">
      <w:pPr>
        <w:pStyle w:val="ConsPlusNormal"/>
        <w:widowControl/>
        <w:ind w:right="97" w:firstLine="0"/>
        <w:rPr>
          <w:rFonts w:ascii="Times New Roman" w:hAnsi="Times New Roman" w:cs="Times New Roman"/>
          <w:sz w:val="28"/>
          <w:szCs w:val="28"/>
        </w:rPr>
      </w:pPr>
    </w:p>
    <w:p w14:paraId="3D78A636" w14:textId="77777777" w:rsidR="001867F0" w:rsidRDefault="001867F0" w:rsidP="0029057B">
      <w:pPr>
        <w:pStyle w:val="ConsPlusNormal"/>
        <w:widowControl/>
        <w:ind w:right="97" w:firstLine="0"/>
        <w:rPr>
          <w:rFonts w:ascii="Times New Roman" w:hAnsi="Times New Roman" w:cs="Times New Roman"/>
          <w:sz w:val="28"/>
          <w:szCs w:val="28"/>
        </w:rPr>
      </w:pPr>
    </w:p>
    <w:p w14:paraId="588D3903" w14:textId="77777777" w:rsidR="001867F0" w:rsidRDefault="001867F0" w:rsidP="0029057B">
      <w:pPr>
        <w:pStyle w:val="ConsPlusNormal"/>
        <w:widowControl/>
        <w:ind w:right="97" w:firstLine="0"/>
        <w:rPr>
          <w:rFonts w:ascii="Times New Roman" w:hAnsi="Times New Roman" w:cs="Times New Roman"/>
          <w:sz w:val="28"/>
          <w:szCs w:val="28"/>
        </w:rPr>
      </w:pPr>
    </w:p>
    <w:p w14:paraId="3CD1084C" w14:textId="77777777" w:rsidR="001867F0" w:rsidRDefault="001867F0" w:rsidP="0029057B">
      <w:pPr>
        <w:pStyle w:val="ConsPlusNormal"/>
        <w:widowControl/>
        <w:ind w:right="97" w:firstLine="0"/>
        <w:rPr>
          <w:rFonts w:ascii="Times New Roman" w:hAnsi="Times New Roman" w:cs="Times New Roman"/>
          <w:sz w:val="28"/>
          <w:szCs w:val="28"/>
        </w:rPr>
      </w:pPr>
    </w:p>
    <w:p w14:paraId="1ED8A222" w14:textId="77777777" w:rsidR="00443EE9" w:rsidRDefault="00443EE9" w:rsidP="0029057B">
      <w:pPr>
        <w:pStyle w:val="ConsPlusNormal"/>
        <w:widowControl/>
        <w:ind w:right="97" w:firstLine="0"/>
        <w:rPr>
          <w:rFonts w:ascii="Times New Roman" w:hAnsi="Times New Roman" w:cs="Times New Roman"/>
          <w:sz w:val="28"/>
          <w:szCs w:val="28"/>
        </w:rPr>
      </w:pPr>
    </w:p>
    <w:p w14:paraId="77D0B0D7" w14:textId="77777777" w:rsidR="00443EE9" w:rsidRDefault="00443EE9" w:rsidP="0029057B">
      <w:pPr>
        <w:pStyle w:val="ConsPlusNormal"/>
        <w:widowControl/>
        <w:ind w:right="97" w:firstLine="0"/>
        <w:rPr>
          <w:rFonts w:ascii="Times New Roman" w:hAnsi="Times New Roman" w:cs="Times New Roman"/>
          <w:sz w:val="28"/>
          <w:szCs w:val="28"/>
        </w:rPr>
      </w:pPr>
    </w:p>
    <w:p w14:paraId="1C1D14AE" w14:textId="77777777" w:rsidR="00443EE9" w:rsidRDefault="00443EE9" w:rsidP="0029057B">
      <w:pPr>
        <w:pStyle w:val="ConsPlusNormal"/>
        <w:widowControl/>
        <w:ind w:right="97" w:firstLine="0"/>
        <w:rPr>
          <w:rFonts w:ascii="Times New Roman" w:hAnsi="Times New Roman" w:cs="Times New Roman"/>
          <w:sz w:val="28"/>
          <w:szCs w:val="28"/>
        </w:rPr>
      </w:pPr>
    </w:p>
    <w:p w14:paraId="22AF1255" w14:textId="77777777" w:rsidR="00443EE9" w:rsidRDefault="00443EE9" w:rsidP="0029057B">
      <w:pPr>
        <w:pStyle w:val="ConsPlusNormal"/>
        <w:widowControl/>
        <w:ind w:right="97" w:firstLine="0"/>
        <w:rPr>
          <w:rFonts w:ascii="Times New Roman" w:hAnsi="Times New Roman" w:cs="Times New Roman"/>
          <w:sz w:val="28"/>
          <w:szCs w:val="28"/>
        </w:rPr>
      </w:pPr>
    </w:p>
    <w:p w14:paraId="315F066B" w14:textId="77777777" w:rsidR="00443EE9" w:rsidRDefault="00443EE9" w:rsidP="0029057B">
      <w:pPr>
        <w:pStyle w:val="ConsPlusNormal"/>
        <w:widowControl/>
        <w:ind w:right="97" w:firstLine="0"/>
        <w:rPr>
          <w:rFonts w:ascii="Times New Roman" w:hAnsi="Times New Roman" w:cs="Times New Roman"/>
          <w:sz w:val="28"/>
          <w:szCs w:val="28"/>
        </w:rPr>
      </w:pPr>
    </w:p>
    <w:p w14:paraId="258611E9" w14:textId="77777777" w:rsidR="00443EE9" w:rsidRDefault="00443EE9" w:rsidP="0029057B">
      <w:pPr>
        <w:pStyle w:val="ConsPlusNormal"/>
        <w:widowControl/>
        <w:ind w:right="97" w:firstLine="0"/>
        <w:rPr>
          <w:rFonts w:ascii="Times New Roman" w:hAnsi="Times New Roman" w:cs="Times New Roman"/>
          <w:sz w:val="28"/>
          <w:szCs w:val="28"/>
        </w:rPr>
      </w:pPr>
    </w:p>
    <w:p w14:paraId="2369E5B9" w14:textId="77777777" w:rsidR="00443EE9" w:rsidRDefault="00443EE9" w:rsidP="0029057B">
      <w:pPr>
        <w:pStyle w:val="ConsPlusNormal"/>
        <w:widowControl/>
        <w:ind w:right="97" w:firstLine="0"/>
        <w:rPr>
          <w:rFonts w:ascii="Times New Roman" w:hAnsi="Times New Roman" w:cs="Times New Roman"/>
          <w:sz w:val="28"/>
          <w:szCs w:val="28"/>
        </w:rPr>
      </w:pPr>
    </w:p>
    <w:tbl>
      <w:tblPr>
        <w:tblW w:w="14956" w:type="dxa"/>
        <w:tblInd w:w="93" w:type="dxa"/>
        <w:tblLook w:val="04A0" w:firstRow="1" w:lastRow="0" w:firstColumn="1" w:lastColumn="0" w:noHBand="0" w:noVBand="1"/>
      </w:tblPr>
      <w:tblGrid>
        <w:gridCol w:w="3134"/>
        <w:gridCol w:w="5826"/>
        <w:gridCol w:w="986"/>
        <w:gridCol w:w="456"/>
        <w:gridCol w:w="354"/>
        <w:gridCol w:w="428"/>
        <w:gridCol w:w="55"/>
        <w:gridCol w:w="910"/>
        <w:gridCol w:w="776"/>
        <w:gridCol w:w="685"/>
        <w:gridCol w:w="1025"/>
        <w:gridCol w:w="1065"/>
      </w:tblGrid>
      <w:tr w:rsidR="00443EE9" w:rsidRPr="00443EE9" w14:paraId="16AF4F05" w14:textId="77777777" w:rsidTr="00443EE9">
        <w:trPr>
          <w:trHeight w:val="375"/>
        </w:trPr>
        <w:tc>
          <w:tcPr>
            <w:tcW w:w="3134" w:type="dxa"/>
            <w:tcBorders>
              <w:top w:val="nil"/>
              <w:left w:val="nil"/>
              <w:bottom w:val="nil"/>
              <w:right w:val="nil"/>
            </w:tcBorders>
            <w:shd w:val="clear" w:color="000000" w:fill="FFFFFF"/>
            <w:noWrap/>
            <w:vAlign w:val="bottom"/>
            <w:hideMark/>
          </w:tcPr>
          <w:p w14:paraId="73BF9C0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18D1541F"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219" w:type="dxa"/>
            <w:gridSpan w:val="4"/>
            <w:tcBorders>
              <w:top w:val="nil"/>
              <w:left w:val="nil"/>
              <w:bottom w:val="nil"/>
              <w:right w:val="nil"/>
            </w:tcBorders>
            <w:shd w:val="clear" w:color="000000" w:fill="FFFFFF"/>
            <w:noWrap/>
            <w:vAlign w:val="bottom"/>
            <w:hideMark/>
          </w:tcPr>
          <w:p w14:paraId="3194D6BF"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090" w:type="dxa"/>
            <w:gridSpan w:val="2"/>
            <w:tcBorders>
              <w:top w:val="nil"/>
              <w:left w:val="nil"/>
              <w:bottom w:val="nil"/>
              <w:right w:val="nil"/>
            </w:tcBorders>
            <w:shd w:val="clear" w:color="000000" w:fill="FFFFFF"/>
            <w:noWrap/>
            <w:vAlign w:val="bottom"/>
            <w:hideMark/>
          </w:tcPr>
          <w:p w14:paraId="35FF1AAE"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09DE9224" w14:textId="77777777" w:rsidTr="00443EE9">
        <w:trPr>
          <w:trHeight w:val="375"/>
        </w:trPr>
        <w:tc>
          <w:tcPr>
            <w:tcW w:w="3134" w:type="dxa"/>
            <w:tcBorders>
              <w:top w:val="nil"/>
              <w:left w:val="nil"/>
              <w:bottom w:val="nil"/>
              <w:right w:val="nil"/>
            </w:tcBorders>
            <w:shd w:val="clear" w:color="000000" w:fill="FFFFFF"/>
            <w:noWrap/>
            <w:vAlign w:val="bottom"/>
            <w:hideMark/>
          </w:tcPr>
          <w:p w14:paraId="5E772312"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1B89427B"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219" w:type="dxa"/>
            <w:gridSpan w:val="4"/>
            <w:tcBorders>
              <w:top w:val="nil"/>
              <w:left w:val="nil"/>
              <w:bottom w:val="nil"/>
              <w:right w:val="nil"/>
            </w:tcBorders>
            <w:shd w:val="clear" w:color="000000" w:fill="FFFFFF"/>
            <w:noWrap/>
            <w:vAlign w:val="bottom"/>
            <w:hideMark/>
          </w:tcPr>
          <w:p w14:paraId="7BC83375"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Приложение 5</w:t>
            </w:r>
          </w:p>
        </w:tc>
        <w:tc>
          <w:tcPr>
            <w:tcW w:w="2090" w:type="dxa"/>
            <w:gridSpan w:val="2"/>
            <w:tcBorders>
              <w:top w:val="nil"/>
              <w:left w:val="nil"/>
              <w:bottom w:val="nil"/>
              <w:right w:val="nil"/>
            </w:tcBorders>
            <w:shd w:val="clear" w:color="000000" w:fill="FFFFFF"/>
            <w:noWrap/>
            <w:vAlign w:val="bottom"/>
            <w:hideMark/>
          </w:tcPr>
          <w:p w14:paraId="4A6B1A59"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5FFC79D6" w14:textId="77777777" w:rsidTr="00443EE9">
        <w:trPr>
          <w:trHeight w:val="375"/>
        </w:trPr>
        <w:tc>
          <w:tcPr>
            <w:tcW w:w="3134" w:type="dxa"/>
            <w:tcBorders>
              <w:top w:val="nil"/>
              <w:left w:val="nil"/>
              <w:bottom w:val="nil"/>
              <w:right w:val="nil"/>
            </w:tcBorders>
            <w:shd w:val="clear" w:color="000000" w:fill="FFFFFF"/>
            <w:noWrap/>
            <w:vAlign w:val="bottom"/>
            <w:hideMark/>
          </w:tcPr>
          <w:p w14:paraId="3A991F5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1F53D8D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219" w:type="dxa"/>
            <w:gridSpan w:val="4"/>
            <w:tcBorders>
              <w:top w:val="nil"/>
              <w:left w:val="nil"/>
              <w:bottom w:val="nil"/>
              <w:right w:val="nil"/>
            </w:tcBorders>
            <w:shd w:val="clear" w:color="000000" w:fill="FFFFFF"/>
            <w:noWrap/>
            <w:vAlign w:val="bottom"/>
            <w:hideMark/>
          </w:tcPr>
          <w:p w14:paraId="6EB1BB11"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к Решению Совета муниципального района</w:t>
            </w:r>
          </w:p>
        </w:tc>
        <w:tc>
          <w:tcPr>
            <w:tcW w:w="2090" w:type="dxa"/>
            <w:gridSpan w:val="2"/>
            <w:tcBorders>
              <w:top w:val="nil"/>
              <w:left w:val="nil"/>
              <w:bottom w:val="nil"/>
              <w:right w:val="nil"/>
            </w:tcBorders>
            <w:shd w:val="clear" w:color="000000" w:fill="FFFFFF"/>
            <w:noWrap/>
            <w:vAlign w:val="bottom"/>
            <w:hideMark/>
          </w:tcPr>
          <w:p w14:paraId="33625FA8"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6CC3D85D" w14:textId="77777777" w:rsidTr="00443EE9">
        <w:trPr>
          <w:trHeight w:val="375"/>
        </w:trPr>
        <w:tc>
          <w:tcPr>
            <w:tcW w:w="3134" w:type="dxa"/>
            <w:tcBorders>
              <w:top w:val="nil"/>
              <w:left w:val="nil"/>
              <w:bottom w:val="nil"/>
              <w:right w:val="nil"/>
            </w:tcBorders>
            <w:shd w:val="clear" w:color="000000" w:fill="FFFFFF"/>
            <w:noWrap/>
            <w:vAlign w:val="bottom"/>
            <w:hideMark/>
          </w:tcPr>
          <w:p w14:paraId="73DADD5B"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2E6AEB5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219" w:type="dxa"/>
            <w:gridSpan w:val="4"/>
            <w:tcBorders>
              <w:top w:val="nil"/>
              <w:left w:val="nil"/>
              <w:bottom w:val="nil"/>
              <w:right w:val="nil"/>
            </w:tcBorders>
            <w:shd w:val="clear" w:color="000000" w:fill="FFFFFF"/>
            <w:noWrap/>
            <w:vAlign w:val="bottom"/>
            <w:hideMark/>
          </w:tcPr>
          <w:p w14:paraId="56D419A3"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Гафурийский район Республики Башкортостан</w:t>
            </w:r>
          </w:p>
        </w:tc>
        <w:tc>
          <w:tcPr>
            <w:tcW w:w="2090" w:type="dxa"/>
            <w:gridSpan w:val="2"/>
            <w:tcBorders>
              <w:top w:val="nil"/>
              <w:left w:val="nil"/>
              <w:bottom w:val="nil"/>
              <w:right w:val="nil"/>
            </w:tcBorders>
            <w:shd w:val="clear" w:color="000000" w:fill="FFFFFF"/>
            <w:noWrap/>
            <w:vAlign w:val="bottom"/>
            <w:hideMark/>
          </w:tcPr>
          <w:p w14:paraId="21E86DA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3DA1C9E9" w14:textId="77777777" w:rsidTr="00443EE9">
        <w:trPr>
          <w:trHeight w:val="375"/>
        </w:trPr>
        <w:tc>
          <w:tcPr>
            <w:tcW w:w="3134" w:type="dxa"/>
            <w:tcBorders>
              <w:top w:val="nil"/>
              <w:left w:val="nil"/>
              <w:bottom w:val="nil"/>
              <w:right w:val="nil"/>
            </w:tcBorders>
            <w:shd w:val="clear" w:color="000000" w:fill="FFFFFF"/>
            <w:noWrap/>
            <w:vAlign w:val="bottom"/>
            <w:hideMark/>
          </w:tcPr>
          <w:p w14:paraId="30505E2C"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1639978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219" w:type="dxa"/>
            <w:gridSpan w:val="4"/>
            <w:tcBorders>
              <w:top w:val="nil"/>
              <w:left w:val="nil"/>
              <w:bottom w:val="nil"/>
              <w:right w:val="nil"/>
            </w:tcBorders>
            <w:shd w:val="clear" w:color="000000" w:fill="FFFFFF"/>
            <w:noWrap/>
            <w:vAlign w:val="bottom"/>
            <w:hideMark/>
          </w:tcPr>
          <w:p w14:paraId="3A76CBD8"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"О бюджете муниципального района Гафурийский</w:t>
            </w:r>
          </w:p>
        </w:tc>
        <w:tc>
          <w:tcPr>
            <w:tcW w:w="2090" w:type="dxa"/>
            <w:gridSpan w:val="2"/>
            <w:tcBorders>
              <w:top w:val="nil"/>
              <w:left w:val="nil"/>
              <w:bottom w:val="nil"/>
              <w:right w:val="nil"/>
            </w:tcBorders>
            <w:shd w:val="clear" w:color="000000" w:fill="FFFFFF"/>
            <w:noWrap/>
            <w:vAlign w:val="bottom"/>
            <w:hideMark/>
          </w:tcPr>
          <w:p w14:paraId="7A76E0F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77B7293A" w14:textId="77777777" w:rsidTr="00443EE9">
        <w:trPr>
          <w:trHeight w:val="375"/>
        </w:trPr>
        <w:tc>
          <w:tcPr>
            <w:tcW w:w="3134" w:type="dxa"/>
            <w:tcBorders>
              <w:top w:val="nil"/>
              <w:left w:val="nil"/>
              <w:bottom w:val="nil"/>
              <w:right w:val="nil"/>
            </w:tcBorders>
            <w:shd w:val="clear" w:color="000000" w:fill="FFFFFF"/>
            <w:noWrap/>
            <w:vAlign w:val="bottom"/>
            <w:hideMark/>
          </w:tcPr>
          <w:p w14:paraId="02CBC97D"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5EFD6BB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219" w:type="dxa"/>
            <w:gridSpan w:val="4"/>
            <w:tcBorders>
              <w:top w:val="nil"/>
              <w:left w:val="nil"/>
              <w:bottom w:val="nil"/>
              <w:right w:val="nil"/>
            </w:tcBorders>
            <w:shd w:val="clear" w:color="000000" w:fill="FFFFFF"/>
            <w:noWrap/>
            <w:vAlign w:val="bottom"/>
            <w:hideMark/>
          </w:tcPr>
          <w:p w14:paraId="3B1A4B3C"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район Республики Башкортостан на 2022 год </w:t>
            </w:r>
          </w:p>
        </w:tc>
        <w:tc>
          <w:tcPr>
            <w:tcW w:w="2090" w:type="dxa"/>
            <w:gridSpan w:val="2"/>
            <w:tcBorders>
              <w:top w:val="nil"/>
              <w:left w:val="nil"/>
              <w:bottom w:val="nil"/>
              <w:right w:val="nil"/>
            </w:tcBorders>
            <w:shd w:val="clear" w:color="000000" w:fill="FFFFFF"/>
            <w:noWrap/>
            <w:vAlign w:val="bottom"/>
            <w:hideMark/>
          </w:tcPr>
          <w:p w14:paraId="7AC52206"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170B8453" w14:textId="77777777" w:rsidTr="00443EE9">
        <w:trPr>
          <w:trHeight w:val="375"/>
        </w:trPr>
        <w:tc>
          <w:tcPr>
            <w:tcW w:w="3134" w:type="dxa"/>
            <w:tcBorders>
              <w:top w:val="nil"/>
              <w:left w:val="nil"/>
              <w:bottom w:val="nil"/>
              <w:right w:val="nil"/>
            </w:tcBorders>
            <w:shd w:val="clear" w:color="000000" w:fill="FFFFFF"/>
            <w:noWrap/>
            <w:vAlign w:val="bottom"/>
            <w:hideMark/>
          </w:tcPr>
          <w:p w14:paraId="48B58962"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7764636B"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219" w:type="dxa"/>
            <w:gridSpan w:val="4"/>
            <w:tcBorders>
              <w:top w:val="nil"/>
              <w:left w:val="nil"/>
              <w:bottom w:val="nil"/>
              <w:right w:val="nil"/>
            </w:tcBorders>
            <w:shd w:val="clear" w:color="000000" w:fill="FFFFFF"/>
            <w:noWrap/>
            <w:vAlign w:val="bottom"/>
            <w:hideMark/>
          </w:tcPr>
          <w:p w14:paraId="6146F28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и плановый период 2023 и 2024 годов"</w:t>
            </w:r>
          </w:p>
        </w:tc>
        <w:tc>
          <w:tcPr>
            <w:tcW w:w="2090" w:type="dxa"/>
            <w:gridSpan w:val="2"/>
            <w:tcBorders>
              <w:top w:val="nil"/>
              <w:left w:val="nil"/>
              <w:bottom w:val="nil"/>
              <w:right w:val="nil"/>
            </w:tcBorders>
            <w:shd w:val="clear" w:color="000000" w:fill="FFFFFF"/>
            <w:noWrap/>
            <w:vAlign w:val="bottom"/>
            <w:hideMark/>
          </w:tcPr>
          <w:p w14:paraId="79D26221"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439EF7EE" w14:textId="77777777" w:rsidTr="00443EE9">
        <w:trPr>
          <w:trHeight w:val="375"/>
        </w:trPr>
        <w:tc>
          <w:tcPr>
            <w:tcW w:w="3134" w:type="dxa"/>
            <w:tcBorders>
              <w:top w:val="nil"/>
              <w:left w:val="nil"/>
              <w:bottom w:val="nil"/>
              <w:right w:val="nil"/>
            </w:tcBorders>
            <w:shd w:val="clear" w:color="000000" w:fill="FFFFFF"/>
            <w:noWrap/>
            <w:vAlign w:val="bottom"/>
            <w:hideMark/>
          </w:tcPr>
          <w:p w14:paraId="2FE03334"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47191D9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219" w:type="dxa"/>
            <w:gridSpan w:val="4"/>
            <w:tcBorders>
              <w:top w:val="nil"/>
              <w:left w:val="nil"/>
              <w:bottom w:val="nil"/>
              <w:right w:val="nil"/>
            </w:tcBorders>
            <w:shd w:val="clear" w:color="000000" w:fill="FFFFFF"/>
            <w:noWrap/>
            <w:vAlign w:val="bottom"/>
            <w:hideMark/>
          </w:tcPr>
          <w:p w14:paraId="29902F0D"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090" w:type="dxa"/>
            <w:gridSpan w:val="2"/>
            <w:tcBorders>
              <w:top w:val="nil"/>
              <w:left w:val="nil"/>
              <w:bottom w:val="nil"/>
              <w:right w:val="nil"/>
            </w:tcBorders>
            <w:shd w:val="clear" w:color="000000" w:fill="FFFFFF"/>
            <w:noWrap/>
            <w:vAlign w:val="bottom"/>
            <w:hideMark/>
          </w:tcPr>
          <w:p w14:paraId="1B69C45E"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3E326551" w14:textId="77777777" w:rsidTr="00443EE9">
        <w:trPr>
          <w:trHeight w:val="375"/>
        </w:trPr>
        <w:tc>
          <w:tcPr>
            <w:tcW w:w="3134" w:type="dxa"/>
            <w:tcBorders>
              <w:top w:val="nil"/>
              <w:left w:val="nil"/>
              <w:bottom w:val="nil"/>
              <w:right w:val="nil"/>
            </w:tcBorders>
            <w:shd w:val="clear" w:color="000000" w:fill="FFFFFF"/>
            <w:noWrap/>
            <w:vAlign w:val="bottom"/>
            <w:hideMark/>
          </w:tcPr>
          <w:p w14:paraId="449A3EA0"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6C615FC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Поступление доходов</w:t>
            </w:r>
          </w:p>
        </w:tc>
        <w:tc>
          <w:tcPr>
            <w:tcW w:w="2219" w:type="dxa"/>
            <w:gridSpan w:val="4"/>
            <w:tcBorders>
              <w:top w:val="nil"/>
              <w:left w:val="nil"/>
              <w:bottom w:val="nil"/>
              <w:right w:val="nil"/>
            </w:tcBorders>
            <w:shd w:val="clear" w:color="000000" w:fill="FFFFFF"/>
            <w:noWrap/>
            <w:vAlign w:val="bottom"/>
            <w:hideMark/>
          </w:tcPr>
          <w:p w14:paraId="6EA56050"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090" w:type="dxa"/>
            <w:gridSpan w:val="2"/>
            <w:tcBorders>
              <w:top w:val="nil"/>
              <w:left w:val="nil"/>
              <w:bottom w:val="nil"/>
              <w:right w:val="nil"/>
            </w:tcBorders>
            <w:shd w:val="clear" w:color="000000" w:fill="FFFFFF"/>
            <w:noWrap/>
            <w:vAlign w:val="bottom"/>
            <w:hideMark/>
          </w:tcPr>
          <w:p w14:paraId="596CCE47"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1FC007FA" w14:textId="77777777" w:rsidTr="00443EE9">
        <w:trPr>
          <w:trHeight w:val="375"/>
        </w:trPr>
        <w:tc>
          <w:tcPr>
            <w:tcW w:w="3134" w:type="dxa"/>
            <w:tcBorders>
              <w:top w:val="nil"/>
              <w:left w:val="nil"/>
              <w:bottom w:val="nil"/>
              <w:right w:val="nil"/>
            </w:tcBorders>
            <w:shd w:val="clear" w:color="000000" w:fill="FFFFFF"/>
            <w:noWrap/>
            <w:vAlign w:val="bottom"/>
            <w:hideMark/>
          </w:tcPr>
          <w:p w14:paraId="2E65A101"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0BDE6F4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в бюджет муниципального района Гафурийский район Республики Башкортостан на плановый период 2023 и 2024 годов</w:t>
            </w:r>
          </w:p>
        </w:tc>
        <w:tc>
          <w:tcPr>
            <w:tcW w:w="2219" w:type="dxa"/>
            <w:gridSpan w:val="4"/>
            <w:tcBorders>
              <w:top w:val="nil"/>
              <w:left w:val="nil"/>
              <w:bottom w:val="nil"/>
              <w:right w:val="nil"/>
            </w:tcBorders>
            <w:shd w:val="clear" w:color="000000" w:fill="FFFFFF"/>
            <w:noWrap/>
            <w:vAlign w:val="bottom"/>
            <w:hideMark/>
          </w:tcPr>
          <w:p w14:paraId="6F5F5D9D"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090" w:type="dxa"/>
            <w:gridSpan w:val="2"/>
            <w:tcBorders>
              <w:top w:val="nil"/>
              <w:left w:val="nil"/>
              <w:bottom w:val="nil"/>
              <w:right w:val="nil"/>
            </w:tcBorders>
            <w:shd w:val="clear" w:color="000000" w:fill="FFFFFF"/>
            <w:noWrap/>
            <w:vAlign w:val="bottom"/>
            <w:hideMark/>
          </w:tcPr>
          <w:p w14:paraId="38974F0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0696AEA4" w14:textId="77777777" w:rsidTr="00443EE9">
        <w:trPr>
          <w:trHeight w:val="375"/>
        </w:trPr>
        <w:tc>
          <w:tcPr>
            <w:tcW w:w="3134" w:type="dxa"/>
            <w:tcBorders>
              <w:top w:val="nil"/>
              <w:left w:val="nil"/>
              <w:bottom w:val="nil"/>
              <w:right w:val="nil"/>
            </w:tcBorders>
            <w:shd w:val="clear" w:color="000000" w:fill="FFFFFF"/>
            <w:noWrap/>
            <w:vAlign w:val="bottom"/>
            <w:hideMark/>
          </w:tcPr>
          <w:p w14:paraId="24FED764"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5F99DB7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219" w:type="dxa"/>
            <w:gridSpan w:val="4"/>
            <w:tcBorders>
              <w:top w:val="nil"/>
              <w:left w:val="nil"/>
              <w:bottom w:val="nil"/>
              <w:right w:val="nil"/>
            </w:tcBorders>
            <w:shd w:val="clear" w:color="000000" w:fill="FFFFFF"/>
            <w:noWrap/>
            <w:vAlign w:val="bottom"/>
            <w:hideMark/>
          </w:tcPr>
          <w:p w14:paraId="2C8435CD"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090" w:type="dxa"/>
            <w:gridSpan w:val="2"/>
            <w:tcBorders>
              <w:top w:val="nil"/>
              <w:left w:val="nil"/>
              <w:bottom w:val="nil"/>
              <w:right w:val="nil"/>
            </w:tcBorders>
            <w:shd w:val="clear" w:color="000000" w:fill="FFFFFF"/>
            <w:noWrap/>
            <w:vAlign w:val="bottom"/>
            <w:hideMark/>
          </w:tcPr>
          <w:p w14:paraId="6710B257"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(в  рублях)</w:t>
            </w:r>
          </w:p>
        </w:tc>
      </w:tr>
      <w:tr w:rsidR="00443EE9" w:rsidRPr="00443EE9" w14:paraId="23BB573C" w14:textId="77777777" w:rsidTr="00443EE9">
        <w:trPr>
          <w:trHeight w:val="570"/>
        </w:trPr>
        <w:tc>
          <w:tcPr>
            <w:tcW w:w="3134"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B686CB" w14:textId="77777777" w:rsidR="00443EE9" w:rsidRPr="00443EE9" w:rsidRDefault="00443EE9" w:rsidP="00443EE9">
            <w:pPr>
              <w:spacing w:after="0" w:line="240" w:lineRule="auto"/>
              <w:jc w:val="both"/>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Код вила, подвида доходов бюджета</w:t>
            </w:r>
          </w:p>
        </w:tc>
        <w:tc>
          <w:tcPr>
            <w:tcW w:w="7513" w:type="dxa"/>
            <w:gridSpan w:val="5"/>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5E02F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Наименование</w:t>
            </w:r>
          </w:p>
        </w:tc>
        <w:tc>
          <w:tcPr>
            <w:tcW w:w="4309" w:type="dxa"/>
            <w:gridSpan w:val="6"/>
            <w:tcBorders>
              <w:top w:val="single" w:sz="4" w:space="0" w:color="auto"/>
              <w:left w:val="nil"/>
              <w:bottom w:val="single" w:sz="4" w:space="0" w:color="auto"/>
              <w:right w:val="single" w:sz="4" w:space="0" w:color="auto"/>
            </w:tcBorders>
            <w:shd w:val="clear" w:color="000000" w:fill="FFFFFF"/>
            <w:noWrap/>
            <w:vAlign w:val="bottom"/>
            <w:hideMark/>
          </w:tcPr>
          <w:p w14:paraId="37A3D8A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сумма</w:t>
            </w:r>
          </w:p>
        </w:tc>
      </w:tr>
      <w:tr w:rsidR="00443EE9" w:rsidRPr="00443EE9" w14:paraId="6260CBD1" w14:textId="77777777" w:rsidTr="00443EE9">
        <w:trPr>
          <w:trHeight w:val="570"/>
        </w:trPr>
        <w:tc>
          <w:tcPr>
            <w:tcW w:w="3134" w:type="dxa"/>
            <w:vMerge/>
            <w:tcBorders>
              <w:top w:val="single" w:sz="4" w:space="0" w:color="auto"/>
              <w:left w:val="single" w:sz="4" w:space="0" w:color="auto"/>
              <w:bottom w:val="single" w:sz="4" w:space="0" w:color="auto"/>
              <w:right w:val="single" w:sz="4" w:space="0" w:color="auto"/>
            </w:tcBorders>
            <w:vAlign w:val="center"/>
            <w:hideMark/>
          </w:tcPr>
          <w:p w14:paraId="650E6718"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p>
        </w:tc>
        <w:tc>
          <w:tcPr>
            <w:tcW w:w="7513" w:type="dxa"/>
            <w:gridSpan w:val="5"/>
            <w:vMerge/>
            <w:tcBorders>
              <w:top w:val="single" w:sz="4" w:space="0" w:color="auto"/>
              <w:left w:val="single" w:sz="4" w:space="0" w:color="auto"/>
              <w:bottom w:val="single" w:sz="4" w:space="0" w:color="auto"/>
              <w:right w:val="single" w:sz="4" w:space="0" w:color="auto"/>
            </w:tcBorders>
            <w:vAlign w:val="center"/>
            <w:hideMark/>
          </w:tcPr>
          <w:p w14:paraId="7495FCCD"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p>
        </w:tc>
        <w:tc>
          <w:tcPr>
            <w:tcW w:w="2219" w:type="dxa"/>
            <w:gridSpan w:val="4"/>
            <w:tcBorders>
              <w:top w:val="nil"/>
              <w:left w:val="nil"/>
              <w:bottom w:val="single" w:sz="4" w:space="0" w:color="auto"/>
              <w:right w:val="single" w:sz="4" w:space="0" w:color="auto"/>
            </w:tcBorders>
            <w:shd w:val="clear" w:color="000000" w:fill="FFFFFF"/>
            <w:noWrap/>
            <w:vAlign w:val="bottom"/>
            <w:hideMark/>
          </w:tcPr>
          <w:p w14:paraId="391032B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2023 год</w:t>
            </w:r>
          </w:p>
        </w:tc>
        <w:tc>
          <w:tcPr>
            <w:tcW w:w="2090" w:type="dxa"/>
            <w:gridSpan w:val="2"/>
            <w:tcBorders>
              <w:top w:val="nil"/>
              <w:left w:val="nil"/>
              <w:bottom w:val="single" w:sz="4" w:space="0" w:color="auto"/>
              <w:right w:val="single" w:sz="4" w:space="0" w:color="auto"/>
            </w:tcBorders>
            <w:shd w:val="clear" w:color="000000" w:fill="FFFFFF"/>
            <w:noWrap/>
            <w:vAlign w:val="bottom"/>
            <w:hideMark/>
          </w:tcPr>
          <w:p w14:paraId="3D7591A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2024 год</w:t>
            </w:r>
          </w:p>
        </w:tc>
      </w:tr>
      <w:tr w:rsidR="00443EE9" w:rsidRPr="00443EE9" w14:paraId="3559D535" w14:textId="77777777" w:rsidTr="00443EE9">
        <w:trPr>
          <w:trHeight w:val="375"/>
        </w:trPr>
        <w:tc>
          <w:tcPr>
            <w:tcW w:w="3134" w:type="dxa"/>
            <w:tcBorders>
              <w:top w:val="nil"/>
              <w:left w:val="single" w:sz="4" w:space="0" w:color="auto"/>
              <w:bottom w:val="single" w:sz="4" w:space="0" w:color="auto"/>
              <w:right w:val="single" w:sz="4" w:space="0" w:color="auto"/>
            </w:tcBorders>
            <w:shd w:val="clear" w:color="000000" w:fill="FFFFFF"/>
            <w:vAlign w:val="center"/>
            <w:hideMark/>
          </w:tcPr>
          <w:p w14:paraId="3677F43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32E0629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6532B2F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65096AF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w:t>
            </w:r>
          </w:p>
        </w:tc>
      </w:tr>
      <w:tr w:rsidR="00443EE9" w:rsidRPr="00443EE9" w14:paraId="6DAAFA47" w14:textId="77777777" w:rsidTr="00443EE9">
        <w:trPr>
          <w:trHeight w:val="375"/>
        </w:trPr>
        <w:tc>
          <w:tcPr>
            <w:tcW w:w="3134" w:type="dxa"/>
            <w:tcBorders>
              <w:top w:val="nil"/>
              <w:left w:val="single" w:sz="4" w:space="0" w:color="auto"/>
              <w:bottom w:val="single" w:sz="4" w:space="0" w:color="auto"/>
              <w:right w:val="single" w:sz="4" w:space="0" w:color="auto"/>
            </w:tcBorders>
            <w:shd w:val="clear" w:color="000000" w:fill="FFFFFF"/>
            <w:vAlign w:val="center"/>
            <w:hideMark/>
          </w:tcPr>
          <w:p w14:paraId="52552AA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2852C8D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ВСЕГО</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AF007C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979 215 598,94</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3567E438"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1 000 515 918,24</w:t>
            </w:r>
          </w:p>
        </w:tc>
      </w:tr>
      <w:tr w:rsidR="00443EE9" w:rsidRPr="00443EE9" w14:paraId="1CE73F91" w14:textId="77777777" w:rsidTr="00443EE9">
        <w:trPr>
          <w:trHeight w:val="43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350700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1 00 00 000 00 0000 000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4FE593BB"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НАЛОГОВЫЕ И НЕНАЛОГОВЫЕ ДОХОДЫ</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35613DB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251 803 000,00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6E891B3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265 142 000,00</w:t>
            </w:r>
          </w:p>
        </w:tc>
      </w:tr>
      <w:tr w:rsidR="00443EE9" w:rsidRPr="00443EE9" w14:paraId="3AE644BD" w14:textId="77777777" w:rsidTr="00443EE9">
        <w:trPr>
          <w:trHeight w:val="40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6E7E64E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1 01 00 000 00 0000 000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01F2F4B4"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НАЛОГИ НА ПРИБЫЛЬ, ДОХОДЫ</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60A242C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177 955 000,00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4BE8BEA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187 778 000,00</w:t>
            </w:r>
          </w:p>
        </w:tc>
      </w:tr>
      <w:tr w:rsidR="00443EE9" w:rsidRPr="00443EE9" w14:paraId="0E54905B" w14:textId="77777777" w:rsidTr="00443EE9">
        <w:trPr>
          <w:trHeight w:val="42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EE7D21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1 01 02 000 01 0000 110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0E747901"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 на доходы физических лиц</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552E65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177 955 000,00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785C772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187 778 000,00</w:t>
            </w:r>
          </w:p>
        </w:tc>
      </w:tr>
      <w:tr w:rsidR="00443EE9" w:rsidRPr="00443EE9" w14:paraId="69ED4F22" w14:textId="77777777" w:rsidTr="00443EE9">
        <w:trPr>
          <w:trHeight w:val="105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D329D8B"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1 01 02 010 01 0000 110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79D2B6F5"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3C1D09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177 832 000,00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5D6AEC0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187 642 000,00</w:t>
            </w:r>
          </w:p>
        </w:tc>
      </w:tr>
      <w:tr w:rsidR="00443EE9" w:rsidRPr="00443EE9" w14:paraId="7E6DC48B" w14:textId="77777777" w:rsidTr="00443EE9">
        <w:trPr>
          <w:trHeight w:val="139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001CAF4"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1 01 02 020 01 0000 110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6FD3D94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D43E63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0E4A3D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15 000,00</w:t>
            </w:r>
          </w:p>
        </w:tc>
      </w:tr>
      <w:tr w:rsidR="00443EE9" w:rsidRPr="00443EE9" w14:paraId="36F7B591" w14:textId="77777777" w:rsidTr="00443EE9">
        <w:trPr>
          <w:trHeight w:val="78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41A021B"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1 01 02 030 01 0000 110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04CF982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B0D01E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111 000,00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D0F172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121 000,00</w:t>
            </w:r>
          </w:p>
        </w:tc>
      </w:tr>
      <w:tr w:rsidR="00443EE9" w:rsidRPr="00443EE9" w14:paraId="39BE780A" w14:textId="77777777" w:rsidTr="00443EE9">
        <w:trPr>
          <w:trHeight w:val="63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7FD4E5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1 03 00 000 00 0000 000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2BB2870B"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НАЛОГИ НА ТОВАРЫ (РАБОТЫ, УСЛУГИ), РЕАЛИЗУЕМЫЕ НА ТЕРРИТОРИИ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7AF3700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31 738 000,00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681CF3B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32 565 000,00</w:t>
            </w:r>
          </w:p>
        </w:tc>
      </w:tr>
      <w:tr w:rsidR="00443EE9" w:rsidRPr="00443EE9" w14:paraId="50D6C890" w14:textId="77777777" w:rsidTr="00443EE9">
        <w:trPr>
          <w:trHeight w:val="49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B0FF93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1 03 02 000 01 0000 110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0ED79350"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Акцизы по подакцизным товарам (продукции), производимым на территории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7F3B149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31 738 000,00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892BFD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32 565 000,00</w:t>
            </w:r>
          </w:p>
        </w:tc>
      </w:tr>
      <w:tr w:rsidR="00443EE9" w:rsidRPr="00443EE9" w14:paraId="3E0F9CA2" w14:textId="77777777" w:rsidTr="00443EE9">
        <w:trPr>
          <w:trHeight w:val="87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AD92942"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1 03 02 230 01 0000 110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5810A6DC"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11DE369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14 608 000,00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4E2061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15 077 000,00</w:t>
            </w:r>
          </w:p>
        </w:tc>
      </w:tr>
      <w:tr w:rsidR="00443EE9" w:rsidRPr="00443EE9" w14:paraId="6722FAF2" w14:textId="77777777" w:rsidTr="00443EE9">
        <w:trPr>
          <w:trHeight w:val="133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7F8C040"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1 03 02 231 01 0000 110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1CF4497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62B246F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14 608 000,00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6C5A816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15 077 000,00</w:t>
            </w:r>
          </w:p>
        </w:tc>
      </w:tr>
      <w:tr w:rsidR="00443EE9" w:rsidRPr="00443EE9" w14:paraId="7B989FB3" w14:textId="77777777" w:rsidTr="00443EE9">
        <w:trPr>
          <w:trHeight w:val="108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44020E79"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1 03 02 240 01 0000 110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1DF21BC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уплаты акцизов на моторные масла для дизельных и (или) карбюраторных (</w:t>
            </w:r>
            <w:proofErr w:type="spellStart"/>
            <w:r w:rsidRPr="00443EE9">
              <w:rPr>
                <w:rFonts w:ascii="Times New Roman" w:eastAsia="Times New Roman" w:hAnsi="Times New Roman" w:cs="Times New Roman"/>
                <w:color w:val="000000"/>
                <w:sz w:val="28"/>
                <w:szCs w:val="28"/>
                <w:lang w:eastAsia="ru-RU"/>
              </w:rPr>
              <w:t>инжекторных</w:t>
            </w:r>
            <w:proofErr w:type="spellEnd"/>
            <w:r w:rsidRPr="00443EE9">
              <w:rPr>
                <w:rFonts w:ascii="Times New Roman" w:eastAsia="Times New Roman" w:hAnsi="Times New Roman" w:cs="Times New Roman"/>
                <w:color w:val="000000"/>
                <w:sz w:val="28"/>
                <w:szCs w:val="28"/>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6C1FDF9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72 000,00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DD1258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84 000,00</w:t>
            </w:r>
          </w:p>
        </w:tc>
      </w:tr>
      <w:tr w:rsidR="00443EE9" w:rsidRPr="00443EE9" w14:paraId="25E09F0D" w14:textId="77777777" w:rsidTr="00443EE9">
        <w:trPr>
          <w:trHeight w:val="156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9338E10"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1 03 02 241 01 0000 110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39DDD55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уплаты акцизов на моторные масла для дизельных и (или) карбюраторных (</w:t>
            </w:r>
            <w:proofErr w:type="spellStart"/>
            <w:r w:rsidRPr="00443EE9">
              <w:rPr>
                <w:rFonts w:ascii="Times New Roman" w:eastAsia="Times New Roman" w:hAnsi="Times New Roman" w:cs="Times New Roman"/>
                <w:color w:val="000000"/>
                <w:sz w:val="28"/>
                <w:szCs w:val="28"/>
                <w:lang w:eastAsia="ru-RU"/>
              </w:rPr>
              <w:t>инжекторных</w:t>
            </w:r>
            <w:proofErr w:type="spellEnd"/>
            <w:r w:rsidRPr="00443EE9">
              <w:rPr>
                <w:rFonts w:ascii="Times New Roman" w:eastAsia="Times New Roman" w:hAnsi="Times New Roman" w:cs="Times New Roman"/>
                <w:color w:val="000000"/>
                <w:sz w:val="28"/>
                <w:szCs w:val="28"/>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E4EB9D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72 000,00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7D3CF06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84 000,00</w:t>
            </w:r>
          </w:p>
        </w:tc>
      </w:tr>
      <w:tr w:rsidR="00443EE9" w:rsidRPr="00443EE9" w14:paraId="1D6E7343" w14:textId="77777777" w:rsidTr="00443EE9">
        <w:trPr>
          <w:trHeight w:val="103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5428F90"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1 03 02 250 01 0000 110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558A58FC"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378494F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18 912 000,00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7452896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19 719 000,00</w:t>
            </w:r>
          </w:p>
        </w:tc>
      </w:tr>
      <w:tr w:rsidR="00443EE9" w:rsidRPr="00443EE9" w14:paraId="22ACC55C" w14:textId="77777777" w:rsidTr="00443EE9">
        <w:trPr>
          <w:trHeight w:val="129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1489D6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1 03 02 251 01 0000 110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49CAED2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8F9CE1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18 912 000,00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7264DE3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19 719 000,00</w:t>
            </w:r>
          </w:p>
        </w:tc>
      </w:tr>
      <w:tr w:rsidR="00443EE9" w:rsidRPr="00443EE9" w14:paraId="205D1A08" w14:textId="77777777" w:rsidTr="00443EE9">
        <w:trPr>
          <w:trHeight w:val="103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91C1FE1"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1 03 02 260 01 0000 110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26FFE33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41BB8A38"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-1 854 000,00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52B261C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-2 315 000,00</w:t>
            </w:r>
          </w:p>
        </w:tc>
      </w:tr>
      <w:tr w:rsidR="00443EE9" w:rsidRPr="00443EE9" w14:paraId="32836028" w14:textId="77777777" w:rsidTr="00443EE9">
        <w:trPr>
          <w:trHeight w:val="120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EBC747B"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1 03 02 261 01 0000 110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0ECD68C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793968D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-1 854 000,00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A77018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-2 315 000,00</w:t>
            </w:r>
          </w:p>
        </w:tc>
      </w:tr>
      <w:tr w:rsidR="00443EE9" w:rsidRPr="00443EE9" w14:paraId="79EAEB1A" w14:textId="77777777" w:rsidTr="00443EE9">
        <w:trPr>
          <w:trHeight w:val="49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50CA18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1 05 00 000 00 0000 000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009D2DA2"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НАЛОГИ НА СОВОКУПНЫЙ ДОХОД</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8EC49E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22 032 000,00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0BDB5F7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24 161 000,00</w:t>
            </w:r>
          </w:p>
        </w:tc>
      </w:tr>
      <w:tr w:rsidR="00443EE9" w:rsidRPr="00443EE9" w14:paraId="7A4FD8F7" w14:textId="77777777" w:rsidTr="00443EE9">
        <w:trPr>
          <w:trHeight w:val="52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444A3ED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1 05 01 000 00 0000 110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6F59A009"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 взимаемый в связи с применением упрощенной системы налогообложения</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5C5D629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22 032 000,00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059D303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24 161 000,00</w:t>
            </w:r>
          </w:p>
        </w:tc>
      </w:tr>
      <w:tr w:rsidR="00443EE9" w:rsidRPr="00443EE9" w14:paraId="6F60464B" w14:textId="77777777" w:rsidTr="00443EE9">
        <w:trPr>
          <w:trHeight w:val="55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644368E6"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1 05 01 010 01 0000 110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091C326C"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взимаемый с налогоплательщиков, выбравших в качестве объекта налогообложения доходы</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19C71E2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14 165 000,00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06DD35A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15 505 000,00</w:t>
            </w:r>
          </w:p>
        </w:tc>
      </w:tr>
      <w:tr w:rsidR="00443EE9" w:rsidRPr="00443EE9" w14:paraId="39C1159F" w14:textId="77777777" w:rsidTr="00443EE9">
        <w:trPr>
          <w:trHeight w:val="51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B75AA66"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1 05 01 011 01 0000 110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4C16EE56"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взимаемый с налогоплательщиков, выбравших в качестве объекта налогообложения доходы</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6C2269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14 165 000,00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014E73E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15 505 000,00</w:t>
            </w:r>
          </w:p>
        </w:tc>
      </w:tr>
      <w:tr w:rsidR="00443EE9" w:rsidRPr="00443EE9" w14:paraId="5E83F9FE" w14:textId="77777777" w:rsidTr="00443EE9">
        <w:trPr>
          <w:trHeight w:val="58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F675126"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1 05 01 020 01 0000 110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79A102A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30F0D24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4 630 000,00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1C004C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5 105 000,00</w:t>
            </w:r>
          </w:p>
        </w:tc>
      </w:tr>
      <w:tr w:rsidR="00443EE9" w:rsidRPr="00443EE9" w14:paraId="6B12850C" w14:textId="77777777" w:rsidTr="00443EE9">
        <w:trPr>
          <w:trHeight w:val="91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081A6BDB"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1 05 01 021 01 0000 110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78A8573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6D26F50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4 630 000,00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0A9401B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5 105 000,00</w:t>
            </w:r>
          </w:p>
        </w:tc>
      </w:tr>
      <w:tr w:rsidR="00443EE9" w:rsidRPr="00443EE9" w14:paraId="46806A1F" w14:textId="77777777" w:rsidTr="00443EE9">
        <w:trPr>
          <w:trHeight w:val="52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408706B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1 05 04 000 02 0000 110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17193695"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 взимаемый в связи с применением патентной системы налогообложения</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3D4FAA0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3 237 000,00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343A955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3 551 000,00</w:t>
            </w:r>
          </w:p>
        </w:tc>
      </w:tr>
      <w:tr w:rsidR="00443EE9" w:rsidRPr="00443EE9" w14:paraId="62B07295" w14:textId="77777777" w:rsidTr="00443EE9">
        <w:trPr>
          <w:trHeight w:val="54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47740B97"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1 05 04 020 02 0000 110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49ED8203"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взимаемый в связи с применением патентной системы налогообложения, зачисляемый в бюджеты муниципальных районов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37A184FB"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3 237 000,00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4A776D7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3 551 000,00</w:t>
            </w:r>
          </w:p>
        </w:tc>
      </w:tr>
      <w:tr w:rsidR="00443EE9" w:rsidRPr="00443EE9" w14:paraId="383C2C65"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628A8F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1 06 00 000 00 0000 000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00E7596A"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НАЛОГИ НА ИМУЩЕСТВО</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465DDBC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3 075 000,00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9C5117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3 130 000,00</w:t>
            </w:r>
          </w:p>
        </w:tc>
      </w:tr>
      <w:tr w:rsidR="00443EE9" w:rsidRPr="00443EE9" w14:paraId="231E8ABB"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77FE59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1 06 02 000 02 0000 110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00970BCD"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 на имущество организаций</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3DAC716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3 075 000,00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B86F2D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3 130 000,00</w:t>
            </w:r>
          </w:p>
        </w:tc>
      </w:tr>
      <w:tr w:rsidR="00443EE9" w:rsidRPr="00443EE9" w14:paraId="7EF80469" w14:textId="77777777" w:rsidTr="00443EE9">
        <w:trPr>
          <w:trHeight w:val="55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65BCE7FF"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1 06 02 010 02 0000 110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1B1D071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на имущество организаций по имуществу, не входящему в Единую систему газоснабжения</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43A5D4F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3 075 000,00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4BE72EB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3 130 000,00</w:t>
            </w:r>
          </w:p>
        </w:tc>
      </w:tr>
      <w:tr w:rsidR="00443EE9" w:rsidRPr="00443EE9" w14:paraId="69BB5EF5" w14:textId="77777777" w:rsidTr="00443EE9">
        <w:trPr>
          <w:trHeight w:val="82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0BCE197F"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1 06 02 010 02 1000 110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7CB4DF9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Налог на имущество организаций по имуществу, не входящему в Единую систему газоснабжения (сумма платежа (перерасчеты, недоимка и задолженность по соответствующему платежу, в том числе по отмененному)</w:t>
            </w:r>
            <w:proofErr w:type="gramEnd"/>
          </w:p>
        </w:tc>
        <w:tc>
          <w:tcPr>
            <w:tcW w:w="2219" w:type="dxa"/>
            <w:gridSpan w:val="4"/>
            <w:tcBorders>
              <w:top w:val="nil"/>
              <w:left w:val="nil"/>
              <w:bottom w:val="single" w:sz="4" w:space="0" w:color="auto"/>
              <w:right w:val="single" w:sz="4" w:space="0" w:color="auto"/>
            </w:tcBorders>
            <w:shd w:val="clear" w:color="000000" w:fill="FFFFFF"/>
            <w:vAlign w:val="center"/>
            <w:hideMark/>
          </w:tcPr>
          <w:p w14:paraId="41F2CED8"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3 075 000,00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AF5FB6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3 130 000,00</w:t>
            </w:r>
          </w:p>
        </w:tc>
      </w:tr>
      <w:tr w:rsidR="00443EE9" w:rsidRPr="00443EE9" w14:paraId="7418772F" w14:textId="77777777" w:rsidTr="00443EE9">
        <w:trPr>
          <w:trHeight w:val="57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436DF7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1 07 00 000 00 0000 000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5827480B"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НАЛОГИ, СБОРЫ И РЕГУЛЯРНЫЕ ПЛАТЕЖИ ЗА ПОЛЬЗОВАНИЕ ПРИРОДНЫМИ РЕСУРСАМИ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7603C53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2 200 000,00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09B15BB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2 300 000,00</w:t>
            </w:r>
          </w:p>
        </w:tc>
      </w:tr>
      <w:tr w:rsidR="00443EE9" w:rsidRPr="00443EE9" w14:paraId="616DEC09"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69A1420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1 07 01 000 01 0000 110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6A6E0AFC"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Налог на добычу полезных ископаемых</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1AA8519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2 200 000,00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464F0B3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2 300 000,00</w:t>
            </w:r>
          </w:p>
        </w:tc>
      </w:tr>
      <w:tr w:rsidR="00443EE9" w:rsidRPr="00443EE9" w14:paraId="41AE11D7"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104F1CE"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1 07 01 020 01 0000 110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45BD523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на добычу общераспространенных полезных ископаемых</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B06D9E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2 200 000,00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0E30E7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2 300 000,00</w:t>
            </w:r>
          </w:p>
        </w:tc>
      </w:tr>
      <w:tr w:rsidR="00443EE9" w:rsidRPr="00443EE9" w14:paraId="0D9C7677" w14:textId="77777777" w:rsidTr="00443EE9">
        <w:trPr>
          <w:trHeight w:val="73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4DEF4A8F"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1 07 01 020 01 1000 110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700C278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Налог на добычу общераспространенных полезных ископаемых (сумма платежа (перерасчеты, недоимка и задолженность по соответствующему платежу, в том числе по отмененному)</w:t>
            </w:r>
            <w:proofErr w:type="gramEnd"/>
          </w:p>
        </w:tc>
        <w:tc>
          <w:tcPr>
            <w:tcW w:w="2219" w:type="dxa"/>
            <w:gridSpan w:val="4"/>
            <w:tcBorders>
              <w:top w:val="nil"/>
              <w:left w:val="nil"/>
              <w:bottom w:val="single" w:sz="4" w:space="0" w:color="auto"/>
              <w:right w:val="single" w:sz="4" w:space="0" w:color="auto"/>
            </w:tcBorders>
            <w:shd w:val="clear" w:color="000000" w:fill="FFFFFF"/>
            <w:vAlign w:val="center"/>
            <w:hideMark/>
          </w:tcPr>
          <w:p w14:paraId="1D55BFF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2 200 000,00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7DB115C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2 300 000,00</w:t>
            </w:r>
          </w:p>
        </w:tc>
      </w:tr>
      <w:tr w:rsidR="00443EE9" w:rsidRPr="00443EE9" w14:paraId="588C3D44" w14:textId="77777777" w:rsidTr="00443EE9">
        <w:trPr>
          <w:trHeight w:val="45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467975B1"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1 07 01 020 01 2100 110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3CA4E59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Налог на добычу общераспространенных полезных ископаемых (пени по соответствующему платежу)</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1D078C1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2 200 000,00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45974DB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2 300 000,00</w:t>
            </w:r>
          </w:p>
        </w:tc>
      </w:tr>
      <w:tr w:rsidR="00443EE9" w:rsidRPr="00443EE9" w14:paraId="6E9FB222"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17173BD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1 08 00 000 00 0000 000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71603ECF"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ГОСУДАРСТВЕННАЯ ПОШЛИНА</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14568DE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4 591 000,00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578D9BD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4 641 000,00</w:t>
            </w:r>
          </w:p>
        </w:tc>
      </w:tr>
      <w:tr w:rsidR="00443EE9" w:rsidRPr="00443EE9" w14:paraId="0B266A6A" w14:textId="77777777" w:rsidTr="00443EE9">
        <w:trPr>
          <w:trHeight w:val="54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F81C34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1 08 03 000 01 0000 110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302E520A"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Государственная пошлина по делам, рассматриваемым в судах общей юрисдикции, мировыми судьями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7C0E273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4 551 000,00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4603642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4 596 000,00</w:t>
            </w:r>
          </w:p>
        </w:tc>
      </w:tr>
      <w:tr w:rsidR="00443EE9" w:rsidRPr="00443EE9" w14:paraId="2A9B337D" w14:textId="77777777" w:rsidTr="00443EE9">
        <w:trPr>
          <w:trHeight w:val="75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BCD1F1A"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1 08 03 010 01 0000 110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672F03E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11B6B95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4 551 000,00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9F156C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4 596 000,00</w:t>
            </w:r>
          </w:p>
        </w:tc>
      </w:tr>
      <w:tr w:rsidR="00443EE9" w:rsidRPr="00443EE9" w14:paraId="36E58BE3" w14:textId="77777777" w:rsidTr="00443EE9">
        <w:trPr>
          <w:trHeight w:val="91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1F130D6A"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1 08 03 010 01 1050 110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38F66E8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60FB14C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4 551 000,00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B58C0B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4 596 000,00</w:t>
            </w:r>
          </w:p>
        </w:tc>
      </w:tr>
      <w:tr w:rsidR="00443EE9" w:rsidRPr="00443EE9" w14:paraId="1DF8F9CC" w14:textId="77777777" w:rsidTr="00443EE9">
        <w:trPr>
          <w:trHeight w:val="57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1F345CC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1 08 07 000 01 0000 110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36D82BEA"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Государственная пошлина за государственную регистрацию, а также за совершение прочих юридически значимых действий</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1E197FE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534BCCB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45 000,00</w:t>
            </w:r>
          </w:p>
        </w:tc>
      </w:tr>
      <w:tr w:rsidR="00443EE9" w:rsidRPr="00443EE9" w14:paraId="3E7A7037" w14:textId="77777777" w:rsidTr="00443EE9">
        <w:trPr>
          <w:trHeight w:val="60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393C9DE"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1 08 07 150 01 0000 110</w:t>
            </w:r>
          </w:p>
        </w:tc>
        <w:tc>
          <w:tcPr>
            <w:tcW w:w="7513" w:type="dxa"/>
            <w:gridSpan w:val="5"/>
            <w:tcBorders>
              <w:top w:val="nil"/>
              <w:left w:val="nil"/>
              <w:bottom w:val="single" w:sz="4" w:space="0" w:color="auto"/>
              <w:right w:val="single" w:sz="4" w:space="0" w:color="auto"/>
            </w:tcBorders>
            <w:shd w:val="clear" w:color="auto" w:fill="auto"/>
            <w:vAlign w:val="center"/>
            <w:hideMark/>
          </w:tcPr>
          <w:p w14:paraId="07B443C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Государственная пошлина за выдачу разрешения на установку рекламной конструкции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9992C7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744CB9A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45 000,00</w:t>
            </w:r>
          </w:p>
        </w:tc>
      </w:tr>
      <w:tr w:rsidR="00443EE9" w:rsidRPr="00443EE9" w14:paraId="5EE2A21E" w14:textId="77777777" w:rsidTr="00443EE9">
        <w:trPr>
          <w:trHeight w:val="73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A2FCB4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1 11 00 000 00 0000 000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1695CF04"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ДОХОДЫ ОТ ИСПОЛЬЗОВАНИЯ ИМУЩЕСТВА, НАХОДЯЩЕГОСЯ В ГОСУДАРСТВЕННОЙ И МУНИЦИПАЛЬНОЙ СОБСТВЕННОСТИ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C3381BB"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9 018 000,00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F049C08"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9 360 000,00</w:t>
            </w:r>
          </w:p>
        </w:tc>
      </w:tr>
      <w:tr w:rsidR="00443EE9" w:rsidRPr="00443EE9" w14:paraId="5D1C5415" w14:textId="77777777" w:rsidTr="00443EE9">
        <w:trPr>
          <w:trHeight w:val="124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772301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1 11 05 000 00 0000 120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32ACB2DC"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656721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9 018 000,00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5D63EA3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9 360 000,00</w:t>
            </w:r>
          </w:p>
        </w:tc>
      </w:tr>
      <w:tr w:rsidR="00443EE9" w:rsidRPr="00443EE9" w14:paraId="78D35E52" w14:textId="77777777" w:rsidTr="00443EE9">
        <w:trPr>
          <w:trHeight w:val="100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2D29441"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1 11 05 010 00 0000 120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038E474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452059B"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8 636 000,00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59ADBA5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8 973 000,00</w:t>
            </w:r>
          </w:p>
        </w:tc>
      </w:tr>
      <w:tr w:rsidR="00443EE9" w:rsidRPr="00443EE9" w14:paraId="0C0B512C" w14:textId="77777777" w:rsidTr="00443EE9">
        <w:trPr>
          <w:trHeight w:val="124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FD65624"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1 11 05 013 05 0000 120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3CB381B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219" w:type="dxa"/>
            <w:gridSpan w:val="4"/>
            <w:tcBorders>
              <w:top w:val="nil"/>
              <w:left w:val="nil"/>
              <w:bottom w:val="single" w:sz="4" w:space="0" w:color="auto"/>
              <w:right w:val="single" w:sz="4" w:space="0" w:color="auto"/>
            </w:tcBorders>
            <w:shd w:val="clear" w:color="000000" w:fill="FFFFFF"/>
            <w:vAlign w:val="center"/>
            <w:hideMark/>
          </w:tcPr>
          <w:p w14:paraId="4D840CC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8 636 000,00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5DEA996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8 973 000,00</w:t>
            </w:r>
          </w:p>
        </w:tc>
      </w:tr>
      <w:tr w:rsidR="00443EE9" w:rsidRPr="00443EE9" w14:paraId="063F0F48" w14:textId="77777777" w:rsidTr="00443EE9">
        <w:trPr>
          <w:trHeight w:val="114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935AF2C"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1 11 05 020 00 0000 120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0B8DE89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219" w:type="dxa"/>
            <w:gridSpan w:val="4"/>
            <w:tcBorders>
              <w:top w:val="nil"/>
              <w:left w:val="nil"/>
              <w:bottom w:val="single" w:sz="4" w:space="0" w:color="auto"/>
              <w:right w:val="single" w:sz="4" w:space="0" w:color="auto"/>
            </w:tcBorders>
            <w:shd w:val="clear" w:color="000000" w:fill="FFFFFF"/>
            <w:vAlign w:val="center"/>
            <w:hideMark/>
          </w:tcPr>
          <w:p w14:paraId="5E20351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170 000,00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4A12CC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170 000,00</w:t>
            </w:r>
          </w:p>
        </w:tc>
      </w:tr>
      <w:tr w:rsidR="00443EE9" w:rsidRPr="00443EE9" w14:paraId="5FFA6B57" w14:textId="77777777" w:rsidTr="00443EE9">
        <w:trPr>
          <w:trHeight w:val="102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C39F9D9"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1 11 05 025 05 0000 120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1732D89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2219" w:type="dxa"/>
            <w:gridSpan w:val="4"/>
            <w:tcBorders>
              <w:top w:val="nil"/>
              <w:left w:val="nil"/>
              <w:bottom w:val="single" w:sz="4" w:space="0" w:color="auto"/>
              <w:right w:val="single" w:sz="4" w:space="0" w:color="auto"/>
            </w:tcBorders>
            <w:shd w:val="clear" w:color="000000" w:fill="FFFFFF"/>
            <w:vAlign w:val="center"/>
            <w:hideMark/>
          </w:tcPr>
          <w:p w14:paraId="14ACF6A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170 000,00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4A7E07B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170 000,00</w:t>
            </w:r>
          </w:p>
        </w:tc>
      </w:tr>
      <w:tr w:rsidR="00443EE9" w:rsidRPr="00443EE9" w14:paraId="1A5A4268" w14:textId="77777777" w:rsidTr="00443EE9">
        <w:trPr>
          <w:trHeight w:val="117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4F4D87A"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1 11 05 030 00 0000 120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60217B1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7F7AFE3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C78337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52 000,00</w:t>
            </w:r>
          </w:p>
        </w:tc>
      </w:tr>
      <w:tr w:rsidR="00443EE9" w:rsidRPr="00443EE9" w14:paraId="5EB44FEC" w14:textId="77777777" w:rsidTr="00443EE9">
        <w:trPr>
          <w:trHeight w:val="91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13B246C8"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1 11 05 035 05 0000 120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3952269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1F9E868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F9CD56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52 000,00</w:t>
            </w:r>
          </w:p>
        </w:tc>
      </w:tr>
      <w:tr w:rsidR="00443EE9" w:rsidRPr="00443EE9" w14:paraId="40C8E666" w14:textId="77777777" w:rsidTr="00443EE9">
        <w:trPr>
          <w:trHeight w:val="57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466AF9B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1 11 05 070 00 0000 120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10FA80F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7531CF3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160 000,00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2E6F16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165 000,00</w:t>
            </w:r>
          </w:p>
        </w:tc>
      </w:tr>
      <w:tr w:rsidR="00443EE9" w:rsidRPr="00443EE9" w14:paraId="13AD6E31" w14:textId="77777777" w:rsidTr="00443EE9">
        <w:trPr>
          <w:trHeight w:val="57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63B9DEF"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1 11 05 075 05 0000 120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6826D395"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Доходы от сдачи в аренду имущества, составляющего казну муниципальных районов (за исключением земельных участков)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348FDB6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160 000,00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0DE134A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165 000,00</w:t>
            </w:r>
          </w:p>
        </w:tc>
      </w:tr>
      <w:tr w:rsidR="00443EE9" w:rsidRPr="00443EE9" w14:paraId="66028EE5" w14:textId="77777777" w:rsidTr="00443EE9">
        <w:trPr>
          <w:trHeight w:val="75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F6915E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1 12 00 000 00 0000 000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7D794EE6"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ПЛАТЕЖИ ПРИ ПОЛЬЗОВАНИИ ПРИРОДНЫМИ РЕСУРСАМИ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31D4B8A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36 000,00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48BBC1B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36 000,00</w:t>
            </w:r>
          </w:p>
        </w:tc>
      </w:tr>
      <w:tr w:rsidR="00443EE9" w:rsidRPr="00443EE9" w14:paraId="5AB71007"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0B30E11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1 12 01 000 01 0000 120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6D386A39"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Плата за негативное воздействие на окружающую среду</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8500D5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36 000,00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21D579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36 000,00</w:t>
            </w:r>
          </w:p>
        </w:tc>
      </w:tr>
      <w:tr w:rsidR="00443EE9" w:rsidRPr="00443EE9" w14:paraId="5F6FF136" w14:textId="77777777" w:rsidTr="00443EE9">
        <w:trPr>
          <w:trHeight w:val="58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BEECF42"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1 12 01 010 01 0000 120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5391F456"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Плата за выбросы загрязняющих веществ в атмосферный воздух стационарными объектами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1576D8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32115ED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22 000,00</w:t>
            </w:r>
          </w:p>
        </w:tc>
      </w:tr>
      <w:tr w:rsidR="00443EE9" w:rsidRPr="00443EE9" w14:paraId="20BAC05E" w14:textId="77777777" w:rsidTr="00443EE9">
        <w:trPr>
          <w:trHeight w:val="93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64858AAB"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1 12 01 010 01 6000 120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7225AB1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A21A3EB"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679A2CE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22 000,00</w:t>
            </w:r>
          </w:p>
        </w:tc>
      </w:tr>
      <w:tr w:rsidR="00443EE9" w:rsidRPr="00443EE9" w14:paraId="2F1CBD4C"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7728D12"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1 12 01 040 01 0000 120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409ACAD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Плата за размещение отходов производства и потребления</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D64C27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13 000,00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6D85550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13 000,00</w:t>
            </w:r>
          </w:p>
        </w:tc>
      </w:tr>
      <w:tr w:rsidR="00443EE9" w:rsidRPr="00443EE9" w14:paraId="7CC21D09"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C96E3E6"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1 12 01 041 01 0000 120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43B1DFD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Плата за размещение отходов производства</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19E553E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13 000,00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0DCFECF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13 000,00</w:t>
            </w:r>
          </w:p>
        </w:tc>
      </w:tr>
      <w:tr w:rsidR="00443EE9" w:rsidRPr="00443EE9" w14:paraId="31A6BA68" w14:textId="77777777" w:rsidTr="00443EE9">
        <w:trPr>
          <w:trHeight w:val="81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DE0DEA7"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1 12 01 041 01 6000 120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76CA743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4FD99A7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13 000,00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6A0735C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13 000,00</w:t>
            </w:r>
          </w:p>
        </w:tc>
      </w:tr>
      <w:tr w:rsidR="00443EE9" w:rsidRPr="00443EE9" w14:paraId="43B785D2" w14:textId="77777777" w:rsidTr="00443EE9">
        <w:trPr>
          <w:trHeight w:val="75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6449FA93"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1 12 01 070 01 0000 120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051ECE9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9E853F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30EB08A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1 000,00</w:t>
            </w:r>
          </w:p>
        </w:tc>
      </w:tr>
      <w:tr w:rsidR="00443EE9" w:rsidRPr="00443EE9" w14:paraId="0AE0BC64" w14:textId="77777777" w:rsidTr="00443EE9">
        <w:trPr>
          <w:trHeight w:val="115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295A7FF"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1 12 01 070 01 6000 120</w:t>
            </w:r>
          </w:p>
        </w:tc>
        <w:tc>
          <w:tcPr>
            <w:tcW w:w="7513" w:type="dxa"/>
            <w:gridSpan w:val="5"/>
            <w:tcBorders>
              <w:top w:val="nil"/>
              <w:left w:val="nil"/>
              <w:bottom w:val="single" w:sz="4" w:space="0" w:color="auto"/>
              <w:right w:val="single" w:sz="4" w:space="0" w:color="auto"/>
            </w:tcBorders>
            <w:shd w:val="clear" w:color="auto" w:fill="auto"/>
            <w:vAlign w:val="center"/>
            <w:hideMark/>
          </w:tcPr>
          <w:p w14:paraId="725AD24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Плата за выбросы загрязняющих веществ, образующихся при сжигании на факельных установках и (или) рассеивании попутного нефтяного газа (федеральные государственные органы, Банк России, органы управления государственными внебюджетными фондами Российской Федерации)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140E1C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5121705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1 000,00</w:t>
            </w:r>
          </w:p>
        </w:tc>
      </w:tr>
      <w:tr w:rsidR="00443EE9" w:rsidRPr="00443EE9" w14:paraId="0F28EBC6" w14:textId="77777777" w:rsidTr="00443EE9">
        <w:trPr>
          <w:trHeight w:val="55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6AA7ED9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1 13 00 000 00 0000 000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4751B814"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ДОХОДЫ ОТ ОКАЗАНИЯ ПЛАТНЫХ УСЛУГ И КОМПЕНСАЦИИ ЗАТРАТ ГОСУДАРСТВА</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50FC06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950 000,00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6854901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960 000,00</w:t>
            </w:r>
          </w:p>
        </w:tc>
      </w:tr>
      <w:tr w:rsidR="00443EE9" w:rsidRPr="00443EE9" w14:paraId="6CDED5EE"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FE9B27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1 13 02 000 00 0000 130</w:t>
            </w:r>
          </w:p>
        </w:tc>
        <w:tc>
          <w:tcPr>
            <w:tcW w:w="7513" w:type="dxa"/>
            <w:gridSpan w:val="5"/>
            <w:tcBorders>
              <w:top w:val="nil"/>
              <w:left w:val="nil"/>
              <w:bottom w:val="single" w:sz="4" w:space="0" w:color="auto"/>
              <w:right w:val="single" w:sz="4" w:space="0" w:color="auto"/>
            </w:tcBorders>
            <w:shd w:val="clear" w:color="auto" w:fill="auto"/>
            <w:vAlign w:val="center"/>
            <w:hideMark/>
          </w:tcPr>
          <w:p w14:paraId="33716204"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Доходы от компенсации затрат государства</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1FCA0FEB"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950 000,00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5D1636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960 000,00</w:t>
            </w:r>
          </w:p>
        </w:tc>
      </w:tr>
      <w:tr w:rsidR="00443EE9" w:rsidRPr="00443EE9" w14:paraId="3E8E5E12"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BC20D2A"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1 13 02 990 00 0000 130</w:t>
            </w:r>
          </w:p>
        </w:tc>
        <w:tc>
          <w:tcPr>
            <w:tcW w:w="7513" w:type="dxa"/>
            <w:gridSpan w:val="5"/>
            <w:tcBorders>
              <w:top w:val="nil"/>
              <w:left w:val="nil"/>
              <w:bottom w:val="single" w:sz="4" w:space="0" w:color="auto"/>
              <w:right w:val="single" w:sz="4" w:space="0" w:color="auto"/>
            </w:tcBorders>
            <w:shd w:val="clear" w:color="auto" w:fill="auto"/>
            <w:vAlign w:val="center"/>
            <w:hideMark/>
          </w:tcPr>
          <w:p w14:paraId="1E7FC7EC"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Прочие доходы от компенсации затрат государства</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7255D0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950 000,00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5F6EF3D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960 000,00</w:t>
            </w:r>
          </w:p>
        </w:tc>
      </w:tr>
      <w:tr w:rsidR="00443EE9" w:rsidRPr="00443EE9" w14:paraId="6EAEA9C5" w14:textId="77777777" w:rsidTr="00443EE9">
        <w:trPr>
          <w:trHeight w:val="51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6BBAAE2"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1 13 02 995 05 0000 130</w:t>
            </w:r>
          </w:p>
        </w:tc>
        <w:tc>
          <w:tcPr>
            <w:tcW w:w="7513" w:type="dxa"/>
            <w:gridSpan w:val="5"/>
            <w:tcBorders>
              <w:top w:val="nil"/>
              <w:left w:val="nil"/>
              <w:bottom w:val="single" w:sz="4" w:space="0" w:color="auto"/>
              <w:right w:val="single" w:sz="4" w:space="0" w:color="auto"/>
            </w:tcBorders>
            <w:shd w:val="clear" w:color="auto" w:fill="auto"/>
            <w:vAlign w:val="center"/>
            <w:hideMark/>
          </w:tcPr>
          <w:p w14:paraId="189791D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Прочие доходы от компенсации затрат бюджетов муниципальных районов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9C2DB1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950 000,00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35CEAF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960 000,00</w:t>
            </w:r>
          </w:p>
        </w:tc>
      </w:tr>
      <w:tr w:rsidR="00443EE9" w:rsidRPr="00443EE9" w14:paraId="39DC806B" w14:textId="77777777" w:rsidTr="00443EE9">
        <w:trPr>
          <w:trHeight w:val="37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DB3D29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1 16 00 000 00 0000 000</w:t>
            </w:r>
          </w:p>
        </w:tc>
        <w:tc>
          <w:tcPr>
            <w:tcW w:w="7513" w:type="dxa"/>
            <w:gridSpan w:val="5"/>
            <w:tcBorders>
              <w:top w:val="nil"/>
              <w:left w:val="nil"/>
              <w:bottom w:val="single" w:sz="4" w:space="0" w:color="auto"/>
              <w:right w:val="single" w:sz="4" w:space="0" w:color="auto"/>
            </w:tcBorders>
            <w:shd w:val="clear" w:color="auto" w:fill="auto"/>
            <w:vAlign w:val="center"/>
            <w:hideMark/>
          </w:tcPr>
          <w:p w14:paraId="36A1E303"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ШТРАФЫ, САНКЦИИ, ВОЗМЕЩЕНИЕ УЩЕРБА</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7B8EB7D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208 000,00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D3087F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211 000,00</w:t>
            </w:r>
          </w:p>
        </w:tc>
      </w:tr>
      <w:tr w:rsidR="00443EE9" w:rsidRPr="00443EE9" w14:paraId="33ACF3F5" w14:textId="77777777" w:rsidTr="00443EE9">
        <w:trPr>
          <w:trHeight w:val="57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B376E7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1 16 01 000 01 0000 140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7895FD7B"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Административные штрафы, установленные Кодексом Российской Федерации об административных правонарушениях</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D2A5C9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208 000,00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4D2F892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211 000,00</w:t>
            </w:r>
          </w:p>
        </w:tc>
      </w:tr>
      <w:tr w:rsidR="00443EE9" w:rsidRPr="00443EE9" w14:paraId="5B0D7E7D" w14:textId="77777777" w:rsidTr="00443EE9">
        <w:trPr>
          <w:trHeight w:val="76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0D17DB98"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1 16 01 050 01 0000 140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675004AC"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3D02C0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6434DCF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5 000,00</w:t>
            </w:r>
          </w:p>
        </w:tc>
      </w:tr>
      <w:tr w:rsidR="00443EE9" w:rsidRPr="00443EE9" w14:paraId="7C20E8FD" w14:textId="77777777" w:rsidTr="00443EE9">
        <w:trPr>
          <w:trHeight w:val="108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FBA794C"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1 16 01 053 01 0000 140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1FCC241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7590504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4 000,00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3C64A52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5 000,00</w:t>
            </w:r>
          </w:p>
        </w:tc>
      </w:tr>
      <w:tr w:rsidR="00443EE9" w:rsidRPr="00443EE9" w14:paraId="31BC7079" w14:textId="77777777" w:rsidTr="00443EE9">
        <w:trPr>
          <w:trHeight w:val="112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15971C9C"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1 16 01 060 01 0000 140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6131595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3D3C980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58A0F3F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3 000,00</w:t>
            </w:r>
          </w:p>
        </w:tc>
      </w:tr>
      <w:tr w:rsidR="00443EE9" w:rsidRPr="00443EE9" w14:paraId="7D47C864" w14:textId="77777777" w:rsidTr="00443EE9">
        <w:trPr>
          <w:trHeight w:val="139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533A3B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1 16 01 063 01 0000 140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491C10C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54BB5FD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335920B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3 000,00</w:t>
            </w:r>
          </w:p>
        </w:tc>
      </w:tr>
      <w:tr w:rsidR="00443EE9" w:rsidRPr="00443EE9" w14:paraId="12FCB459" w14:textId="77777777" w:rsidTr="00443EE9">
        <w:trPr>
          <w:trHeight w:val="84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45DF96F8"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1 16 01 070 01 0000 140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2DAF7EA3"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409A053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6FC5D15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2 000,00</w:t>
            </w:r>
          </w:p>
        </w:tc>
      </w:tr>
      <w:tr w:rsidR="00443EE9" w:rsidRPr="00443EE9" w14:paraId="2C2CA4A1" w14:textId="77777777" w:rsidTr="00443EE9">
        <w:trPr>
          <w:trHeight w:val="111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039F8796"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1 16 01 073 01 0000 140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1A214363"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922E1CB"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A3CDE6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2 000,00</w:t>
            </w:r>
          </w:p>
        </w:tc>
      </w:tr>
      <w:tr w:rsidR="00443EE9" w:rsidRPr="00443EE9" w14:paraId="75A99E4A" w14:textId="77777777" w:rsidTr="00443EE9">
        <w:trPr>
          <w:trHeight w:val="88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47B4897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1 16 01 080 01 0000 140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740A269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44776DE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34C1461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5 000,00</w:t>
            </w:r>
          </w:p>
        </w:tc>
      </w:tr>
      <w:tr w:rsidR="00443EE9" w:rsidRPr="00443EE9" w14:paraId="5EE3247D" w14:textId="77777777" w:rsidTr="00443EE9">
        <w:trPr>
          <w:trHeight w:val="118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072A6BDB"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1 16 01 083 01 0000 140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0178647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2B3BE2B"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4493384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5 000,00</w:t>
            </w:r>
          </w:p>
        </w:tc>
      </w:tr>
      <w:tr w:rsidR="00443EE9" w:rsidRPr="00443EE9" w14:paraId="5936EC69" w14:textId="77777777" w:rsidTr="00443EE9">
        <w:trPr>
          <w:trHeight w:val="93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4AFBCA71"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1 16 01 200 01 0000 140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389234A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5BF9EDB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E2053A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6 000,00</w:t>
            </w:r>
          </w:p>
        </w:tc>
      </w:tr>
      <w:tr w:rsidR="00443EE9" w:rsidRPr="00443EE9" w14:paraId="3A98CFAF" w14:textId="77777777" w:rsidTr="00443EE9">
        <w:trPr>
          <w:trHeight w:val="121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2B186CCF"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1 16 01 203 01 0000 140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631313EB"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6DF00C9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D1FDE1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6 000,00</w:t>
            </w:r>
          </w:p>
        </w:tc>
      </w:tr>
      <w:tr w:rsidR="00443EE9" w:rsidRPr="00443EE9" w14:paraId="7EAC74BB" w14:textId="77777777" w:rsidTr="00443EE9">
        <w:trPr>
          <w:trHeight w:val="52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13643B8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1 16 02 000 02 0000 140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074D54F0"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Административные штрафы, установленные законами субъектов Российской Федерации об административных правонарушениях</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3CC01DF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3149FE4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35 000,00</w:t>
            </w:r>
          </w:p>
        </w:tc>
      </w:tr>
      <w:tr w:rsidR="00443EE9" w:rsidRPr="00443EE9" w14:paraId="53BF25B3" w14:textId="77777777" w:rsidTr="00443EE9">
        <w:trPr>
          <w:trHeight w:val="75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90717B4"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1 16 02 020 02 0000 140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60253246"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0E06982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E06BE4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35 000,00</w:t>
            </w:r>
          </w:p>
        </w:tc>
      </w:tr>
      <w:tr w:rsidR="00443EE9" w:rsidRPr="00443EE9" w14:paraId="1F8A189D" w14:textId="77777777" w:rsidTr="00443EE9">
        <w:trPr>
          <w:trHeight w:val="75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671637CA"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1 16 10 100 00 0000 140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5A67329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440C045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C0FA71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w:t>
            </w:r>
          </w:p>
        </w:tc>
      </w:tr>
      <w:tr w:rsidR="00443EE9" w:rsidRPr="00443EE9" w14:paraId="39C8D64F" w14:textId="77777777" w:rsidTr="00443EE9">
        <w:trPr>
          <w:trHeight w:val="181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0FDF1129"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1 16 10 123 01 0000 140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7BA2085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2219" w:type="dxa"/>
            <w:gridSpan w:val="4"/>
            <w:tcBorders>
              <w:top w:val="nil"/>
              <w:left w:val="nil"/>
              <w:bottom w:val="single" w:sz="4" w:space="0" w:color="auto"/>
              <w:right w:val="single" w:sz="4" w:space="0" w:color="auto"/>
            </w:tcBorders>
            <w:shd w:val="clear" w:color="000000" w:fill="FFFFFF"/>
            <w:vAlign w:val="center"/>
            <w:hideMark/>
          </w:tcPr>
          <w:p w14:paraId="1227DA0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1DE3733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w:t>
            </w:r>
          </w:p>
        </w:tc>
      </w:tr>
      <w:tr w:rsidR="00443EE9" w:rsidRPr="00443EE9" w14:paraId="072CB565" w14:textId="77777777" w:rsidTr="00443EE9">
        <w:trPr>
          <w:trHeight w:val="49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68D264CC"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1 16 11000 01 0000 140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6A71C69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Платежи, уплачиваемые в целях возмещения вреда</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9DD737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155 000,00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FA279F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155 000,00</w:t>
            </w:r>
          </w:p>
        </w:tc>
      </w:tr>
      <w:tr w:rsidR="00443EE9" w:rsidRPr="00443EE9" w14:paraId="7A506841" w14:textId="77777777" w:rsidTr="00443EE9">
        <w:trPr>
          <w:trHeight w:val="585"/>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5937A8ED"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1 16 11050 01 0000 140</w:t>
            </w:r>
          </w:p>
        </w:tc>
        <w:tc>
          <w:tcPr>
            <w:tcW w:w="7513" w:type="dxa"/>
            <w:gridSpan w:val="5"/>
            <w:tcBorders>
              <w:top w:val="nil"/>
              <w:left w:val="nil"/>
              <w:bottom w:val="single" w:sz="4" w:space="0" w:color="auto"/>
              <w:right w:val="single" w:sz="4" w:space="0" w:color="auto"/>
            </w:tcBorders>
            <w:shd w:val="clear" w:color="auto" w:fill="auto"/>
            <w:vAlign w:val="center"/>
            <w:hideMark/>
          </w:tcPr>
          <w:p w14:paraId="47585FA5"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Платежи, уплачиваемые в целях возмещения вреда, причиняемого автомобильными дорогами</w:t>
            </w:r>
          </w:p>
        </w:tc>
        <w:tc>
          <w:tcPr>
            <w:tcW w:w="2219" w:type="dxa"/>
            <w:gridSpan w:val="4"/>
            <w:tcBorders>
              <w:top w:val="nil"/>
              <w:left w:val="nil"/>
              <w:bottom w:val="single" w:sz="4" w:space="0" w:color="auto"/>
              <w:right w:val="single" w:sz="4" w:space="0" w:color="auto"/>
            </w:tcBorders>
            <w:shd w:val="clear" w:color="000000" w:fill="FFFFFF"/>
            <w:vAlign w:val="center"/>
            <w:hideMark/>
          </w:tcPr>
          <w:p w14:paraId="245A04B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155 000,00</w:t>
            </w:r>
          </w:p>
        </w:tc>
        <w:tc>
          <w:tcPr>
            <w:tcW w:w="2090" w:type="dxa"/>
            <w:gridSpan w:val="2"/>
            <w:tcBorders>
              <w:top w:val="nil"/>
              <w:left w:val="nil"/>
              <w:bottom w:val="single" w:sz="4" w:space="0" w:color="auto"/>
              <w:right w:val="single" w:sz="4" w:space="0" w:color="auto"/>
            </w:tcBorders>
            <w:shd w:val="clear" w:color="000000" w:fill="FFFFFF"/>
            <w:vAlign w:val="center"/>
            <w:hideMark/>
          </w:tcPr>
          <w:p w14:paraId="2C74077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155 000,00</w:t>
            </w:r>
          </w:p>
        </w:tc>
      </w:tr>
      <w:tr w:rsidR="00443EE9" w:rsidRPr="00443EE9" w14:paraId="562CB370" w14:textId="77777777" w:rsidTr="00443EE9">
        <w:trPr>
          <w:trHeight w:val="37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79BC6CA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2 00 00 000 00 0000 000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4CA0A020"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БЕЗВОЗМЕЗДНЫЕ ПОСТУПЛЕНИЯ</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492BCFA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xml:space="preserve">727 412 598,94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30CA265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xml:space="preserve">735 373 918,24 </w:t>
            </w:r>
          </w:p>
        </w:tc>
      </w:tr>
      <w:tr w:rsidR="00443EE9" w:rsidRPr="00443EE9" w14:paraId="074AF6B7" w14:textId="77777777" w:rsidTr="00443EE9">
        <w:trPr>
          <w:trHeight w:val="112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0BECAA8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2 02 00 000 00 0000 000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1155D009"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БЕЗВОЗМЕЗДНЫЕ ПОСТУПЛЕНИЯ ОТ ДРУГИХ БЮДЖЕТОВ БЮДЖЕТНОЙ СИСТЕМЫ РОССИЙСКОЙ ФЕДЕРАЦИИ</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241AB37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2F6315E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w:t>
            </w:r>
          </w:p>
        </w:tc>
      </w:tr>
      <w:tr w:rsidR="00443EE9" w:rsidRPr="00443EE9" w14:paraId="548BA5C6" w14:textId="77777777" w:rsidTr="00443EE9">
        <w:trPr>
          <w:trHeight w:val="37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61E770C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2 02 10 000 00 0000 150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06DE0871"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Дотации бюджетам бюджетной системы Российской Федерации</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0EF6867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xml:space="preserve">135 064 600,00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2291F5B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xml:space="preserve">137 886 800,00 </w:t>
            </w:r>
          </w:p>
        </w:tc>
      </w:tr>
      <w:tr w:rsidR="00443EE9" w:rsidRPr="00443EE9" w14:paraId="361AB9B5" w14:textId="77777777" w:rsidTr="00443EE9">
        <w:trPr>
          <w:trHeight w:val="112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0C637D4A"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2 02 15 001 05 0000 150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5FCA49FC"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6E853B09"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135 064 600,00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0836B718"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137 886 800,00 </w:t>
            </w:r>
          </w:p>
        </w:tc>
      </w:tr>
      <w:tr w:rsidR="00443EE9" w:rsidRPr="00443EE9" w14:paraId="4C840B22" w14:textId="77777777" w:rsidTr="00443EE9">
        <w:trPr>
          <w:trHeight w:val="75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3A53321D"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2 02 15 002 05 0000 150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24B668D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Дотации бюджетам муниципальных районов на поддержку мер по обеспечению сбалансированности бюджетов</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04DFCB15"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187E9E1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r>
      <w:tr w:rsidR="00443EE9" w:rsidRPr="00443EE9" w14:paraId="6E00AB73" w14:textId="77777777" w:rsidTr="00443EE9">
        <w:trPr>
          <w:trHeight w:val="75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00AC005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2 02 20 000 00 0000 150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1955C59"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Субсидии бюджетам бюджетной системы Российской Федерации (межбюджетные субсидии)</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3A04A74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xml:space="preserve">131 728 362,59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5F918DF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xml:space="preserve">136 535 172,59 </w:t>
            </w:r>
          </w:p>
        </w:tc>
      </w:tr>
      <w:tr w:rsidR="00443EE9" w:rsidRPr="00443EE9" w14:paraId="2245B179" w14:textId="77777777" w:rsidTr="00443EE9">
        <w:trPr>
          <w:trHeight w:val="112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2ABE4FBE"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2 02 20 216 05 7216 150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205F45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Субсидии бюджетам муниципальных районов на содержание, ремонт, капитальный ремонт, строительство и реконструкцию автомобильных дорог общего пользования местного значения</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197B1F39"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47 560 000,00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236985FB"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53 391 000,00 </w:t>
            </w:r>
          </w:p>
        </w:tc>
      </w:tr>
      <w:tr w:rsidR="00443EE9" w:rsidRPr="00443EE9" w14:paraId="30B4BF98" w14:textId="77777777" w:rsidTr="00443EE9">
        <w:trPr>
          <w:trHeight w:val="150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66B626C7"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2 02 25 097 05 0000 150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74FA867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4A0686AF"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644 484,31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7769CB9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644 484,31 </w:t>
            </w:r>
          </w:p>
        </w:tc>
      </w:tr>
      <w:tr w:rsidR="00443EE9" w:rsidRPr="00443EE9" w14:paraId="26A9AF37" w14:textId="77777777" w:rsidTr="00443EE9">
        <w:trPr>
          <w:trHeight w:val="150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2126EC62"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2 02 25 304 05 0000 150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D472DFC"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5EBC1A33"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18 298 842,64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714607E4"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18 298 842,64 </w:t>
            </w:r>
          </w:p>
        </w:tc>
      </w:tr>
      <w:tr w:rsidR="00443EE9" w:rsidRPr="00443EE9" w14:paraId="4F3D91ED" w14:textId="77777777" w:rsidTr="00443EE9">
        <w:trPr>
          <w:trHeight w:val="150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56B38E58"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2 02 25 491 05 0000 150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4168BD1B"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6A2B874D"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22F294A7"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r>
      <w:tr w:rsidR="00443EE9" w:rsidRPr="00443EE9" w14:paraId="2D87FF8E" w14:textId="77777777" w:rsidTr="00443EE9">
        <w:trPr>
          <w:trHeight w:val="75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081400FA"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2 02 25 497 05 0000 150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02761C1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Субсидии бюджетам муниципальных районов на реализацию мероприятий по обеспечению жильем молодых семей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081F4FDB"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68 370,00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34474753"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68 370,00 </w:t>
            </w:r>
          </w:p>
        </w:tc>
      </w:tr>
      <w:tr w:rsidR="00443EE9" w:rsidRPr="00443EE9" w14:paraId="54D10A44" w14:textId="77777777" w:rsidTr="00443EE9">
        <w:trPr>
          <w:trHeight w:val="57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5563AEF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2 02 25 555 05 0000 150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C3BD05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Субсидии бюджетам муниципальных районов на реализацию программ формирования современной городской среды</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4DB3BDBE"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9 031 955,54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038307DB"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9 031 955,54 </w:t>
            </w:r>
          </w:p>
        </w:tc>
      </w:tr>
      <w:tr w:rsidR="00443EE9" w:rsidRPr="00443EE9" w14:paraId="530A49B1" w14:textId="77777777" w:rsidTr="00443EE9">
        <w:trPr>
          <w:trHeight w:val="46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7283A4E6"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2 02 25 576 05 0000 150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3F59EF5C"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Субсидии бюджетам муниципальных районов на обеспечение комплексного развития сельских территорий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78407429"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1 721 700,00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5BB53DA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1 721 700,00 </w:t>
            </w:r>
          </w:p>
        </w:tc>
      </w:tr>
      <w:tr w:rsidR="00443EE9" w:rsidRPr="00443EE9" w14:paraId="534E29DE" w14:textId="77777777" w:rsidTr="00443EE9">
        <w:trPr>
          <w:trHeight w:val="46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4CB9DCF9"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2 02 29 998 05 0000 150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115F15D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Субсидии бюджетам муниципальных районов на финансовое обеспечение отдельных полномочий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07D5F410"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3600AF34"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r>
      <w:tr w:rsidR="00443EE9" w:rsidRPr="00443EE9" w14:paraId="77E6876E" w14:textId="77777777" w:rsidTr="00443EE9">
        <w:trPr>
          <w:trHeight w:val="112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78A90A87"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2 02 29 999 05 7202 150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0805D7E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Прочие субсидии бюджетам муниципальных районов на осуществление мероприятий по созданию новых мест в общеобразовательных организациях за счет капитального ремонта</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633974BD"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2 090 600,00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2E40681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2 090 600,00 </w:t>
            </w:r>
          </w:p>
        </w:tc>
      </w:tr>
      <w:tr w:rsidR="00443EE9" w:rsidRPr="00443EE9" w14:paraId="368B5567" w14:textId="77777777" w:rsidTr="00443EE9">
        <w:trPr>
          <w:trHeight w:val="127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61E68CEE"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2 02 29 999 05 7204 150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4B97DF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Прочие субсидии бюджетам муниципальных районов на 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3B22886F"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26 656 900,00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36D8CF09"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26 665 400,00 </w:t>
            </w:r>
          </w:p>
        </w:tc>
      </w:tr>
      <w:tr w:rsidR="00443EE9" w:rsidRPr="00443EE9" w14:paraId="2D59C4CB" w14:textId="77777777" w:rsidTr="00443EE9">
        <w:trPr>
          <w:trHeight w:val="85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1A580EB0"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2 02 29 999 05 7205 150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3F38273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Прочие субсидии бюджетам муниципальных районов на 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68463CEE"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13 092 500,00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699C5445"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13 026 800,00 </w:t>
            </w:r>
          </w:p>
        </w:tc>
      </w:tr>
      <w:tr w:rsidR="00443EE9" w:rsidRPr="00443EE9" w14:paraId="0CA237F4" w14:textId="77777777" w:rsidTr="00443EE9">
        <w:trPr>
          <w:trHeight w:val="88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67DF5E89"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2 02 29 999 05 7208 150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7F3A8FD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Прочие субсидии бюджетам муниципальных районов на обеспечение питанием обучающихся с ограниченными возможностями здоровья и детей-инвалидов в муниципальных общеобразовательных организациях, осуществляющих образовательную деятельность</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04AD6F1F"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5 686 420,10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0C8CB256"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5 686 420,10 </w:t>
            </w:r>
          </w:p>
        </w:tc>
      </w:tr>
      <w:tr w:rsidR="00443EE9" w:rsidRPr="00443EE9" w14:paraId="556C6B4B" w14:textId="77777777" w:rsidTr="00443EE9">
        <w:trPr>
          <w:trHeight w:val="75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464953A6"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2 02 29 999 05 7252 150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061AD02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Прочие субсидии бюджетам муниципальных районов </w:t>
            </w:r>
            <w:proofErr w:type="gramStart"/>
            <w:r w:rsidRPr="00443EE9">
              <w:rPr>
                <w:rFonts w:ascii="Times New Roman" w:eastAsia="Times New Roman" w:hAnsi="Times New Roman" w:cs="Times New Roman"/>
                <w:color w:val="000000"/>
                <w:sz w:val="28"/>
                <w:szCs w:val="28"/>
                <w:lang w:eastAsia="ru-RU"/>
              </w:rPr>
              <w:t>на</w:t>
            </w:r>
            <w:proofErr w:type="gramEnd"/>
            <w:r w:rsidRPr="00443EE9">
              <w:rPr>
                <w:rFonts w:ascii="Times New Roman" w:eastAsia="Times New Roman" w:hAnsi="Times New Roman" w:cs="Times New Roman"/>
                <w:color w:val="000000"/>
                <w:sz w:val="28"/>
                <w:szCs w:val="28"/>
                <w:lang w:eastAsia="ru-RU"/>
              </w:rPr>
              <w:t xml:space="preserve"> </w:t>
            </w:r>
            <w:proofErr w:type="gramStart"/>
            <w:r w:rsidRPr="00443EE9">
              <w:rPr>
                <w:rFonts w:ascii="Times New Roman" w:eastAsia="Times New Roman" w:hAnsi="Times New Roman" w:cs="Times New Roman"/>
                <w:color w:val="000000"/>
                <w:sz w:val="28"/>
                <w:szCs w:val="28"/>
                <w:lang w:eastAsia="ru-RU"/>
              </w:rPr>
              <w:t>реализация</w:t>
            </w:r>
            <w:proofErr w:type="gramEnd"/>
            <w:r w:rsidRPr="00443EE9">
              <w:rPr>
                <w:rFonts w:ascii="Times New Roman" w:eastAsia="Times New Roman" w:hAnsi="Times New Roman" w:cs="Times New Roman"/>
                <w:color w:val="000000"/>
                <w:sz w:val="28"/>
                <w:szCs w:val="28"/>
                <w:lang w:eastAsia="ru-RU"/>
              </w:rPr>
              <w:t xml:space="preserve"> мероприятий по развитию образовательных организациях</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4DAF9778"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6 876 590,00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6452BEBE"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5 672 800,00 </w:t>
            </w:r>
          </w:p>
        </w:tc>
      </w:tr>
      <w:tr w:rsidR="00443EE9" w:rsidRPr="00443EE9" w14:paraId="196C9068" w14:textId="77777777" w:rsidTr="00443EE9">
        <w:trPr>
          <w:trHeight w:val="75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3B5D082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2 02 29 999 05 7255 150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7B0E3C7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Прочие субсидии бюджетам муниципальных районов на проведение комплексных кадастровых работ</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6C33B1CB"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1638BB0D"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236 800,00 </w:t>
            </w:r>
          </w:p>
        </w:tc>
      </w:tr>
      <w:tr w:rsidR="00443EE9" w:rsidRPr="00443EE9" w14:paraId="54D33919" w14:textId="77777777" w:rsidTr="00443EE9">
        <w:trPr>
          <w:trHeight w:val="150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74EC9F79"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2 02 29 999 05 7265 150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34AEDFE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Прочие субсидии бюджетам муниципальных районов на 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Башкортостан</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33D0F0B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71AEAA96"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r>
      <w:tr w:rsidR="00443EE9" w:rsidRPr="00443EE9" w14:paraId="6BF10986" w14:textId="77777777" w:rsidTr="00443EE9">
        <w:trPr>
          <w:trHeight w:val="75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4642509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2 02 30 000 00 0000 150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791BA3BF"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Субвенции бюджетам бюджетной системы Российской Федерации</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3465DB3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xml:space="preserve">433 758 074,35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4298689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xml:space="preserve">434 090 383,65 </w:t>
            </w:r>
          </w:p>
        </w:tc>
      </w:tr>
      <w:tr w:rsidR="00443EE9" w:rsidRPr="00443EE9" w14:paraId="3A305262" w14:textId="77777777" w:rsidTr="00443EE9">
        <w:trPr>
          <w:trHeight w:val="525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19073B04"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2 02 30 024 05 7302 150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456FBA2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w:t>
            </w:r>
            <w:proofErr w:type="gramEnd"/>
            <w:r w:rsidRPr="00443EE9">
              <w:rPr>
                <w:rFonts w:ascii="Times New Roman" w:eastAsia="Times New Roman" w:hAnsi="Times New Roman" w:cs="Times New Roman"/>
                <w:color w:val="000000"/>
                <w:sz w:val="28"/>
                <w:szCs w:val="28"/>
                <w:lang w:eastAsia="ru-RU"/>
              </w:rPr>
              <w:t xml:space="preserve"> труда педагогических работников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6A446E3C"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63 584 300,00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5E45E35D"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63 588 000,00 </w:t>
            </w:r>
          </w:p>
        </w:tc>
      </w:tr>
      <w:tr w:rsidR="00443EE9" w:rsidRPr="00443EE9" w14:paraId="1B760DE4" w14:textId="77777777" w:rsidTr="00443EE9">
        <w:trPr>
          <w:trHeight w:val="525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6AD54D2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2 02 30 024 05 7303 150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13FD729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w:t>
            </w:r>
            <w:proofErr w:type="gramEnd"/>
            <w:r w:rsidRPr="00443EE9">
              <w:rPr>
                <w:rFonts w:ascii="Times New Roman" w:eastAsia="Times New Roman" w:hAnsi="Times New Roman" w:cs="Times New Roman"/>
                <w:color w:val="000000"/>
                <w:sz w:val="28"/>
                <w:szCs w:val="28"/>
                <w:lang w:eastAsia="ru-RU"/>
              </w:rPr>
              <w:t xml:space="preserve"> учебников и учебных пособий, средств обучения, игр, игрушек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7D21BEED"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889 300,00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12A69385"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889 300,00 </w:t>
            </w:r>
          </w:p>
        </w:tc>
      </w:tr>
      <w:tr w:rsidR="00443EE9" w:rsidRPr="00443EE9" w14:paraId="383AF294" w14:textId="77777777" w:rsidTr="00443EE9">
        <w:trPr>
          <w:trHeight w:val="238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1AFF9CA0"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2 02 30 024 05 7304 150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5B2873D3"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w:t>
            </w:r>
            <w:proofErr w:type="gramEnd"/>
            <w:r w:rsidRPr="00443EE9">
              <w:rPr>
                <w:rFonts w:ascii="Times New Roman" w:eastAsia="Times New Roman" w:hAnsi="Times New Roman" w:cs="Times New Roman"/>
                <w:color w:val="000000"/>
                <w:sz w:val="28"/>
                <w:szCs w:val="28"/>
                <w:lang w:eastAsia="ru-RU"/>
              </w:rPr>
              <w:t xml:space="preserve"> труда педагогических работников муниципальных общеобразовательных организаций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39F04D5B"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237 656 200,00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52D45E85"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237 656 200,00 </w:t>
            </w:r>
          </w:p>
        </w:tc>
      </w:tr>
      <w:tr w:rsidR="00443EE9" w:rsidRPr="00443EE9" w14:paraId="69913B84" w14:textId="77777777" w:rsidTr="00443EE9">
        <w:trPr>
          <w:trHeight w:val="238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4878DE93"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2 02 30 024 05 7305 150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5FFF79D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w:t>
            </w:r>
            <w:proofErr w:type="gramEnd"/>
            <w:r w:rsidRPr="00443EE9">
              <w:rPr>
                <w:rFonts w:ascii="Times New Roman" w:eastAsia="Times New Roman" w:hAnsi="Times New Roman" w:cs="Times New Roman"/>
                <w:color w:val="000000"/>
                <w:sz w:val="28"/>
                <w:szCs w:val="28"/>
                <w:lang w:eastAsia="ru-RU"/>
              </w:rPr>
              <w:t xml:space="preserve"> учебников и учебных пособий, средств обучения, игр, игрушек муниципальных общеобразовательных организаций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66F19E58"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6 484 500,00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5E547820"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6 484 500,00 </w:t>
            </w:r>
          </w:p>
        </w:tc>
      </w:tr>
      <w:tr w:rsidR="00443EE9" w:rsidRPr="00443EE9" w14:paraId="657A3458" w14:textId="77777777" w:rsidTr="00443EE9">
        <w:trPr>
          <w:trHeight w:val="112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03A5134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2 02 30 024 05 7306 150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EE0E926"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организации и осуществлению деятельности по опеке и попечительству</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455D41A7"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2 172 600,00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25AC7E68"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2 172 600,00 </w:t>
            </w:r>
          </w:p>
        </w:tc>
      </w:tr>
      <w:tr w:rsidR="00443EE9" w:rsidRPr="00443EE9" w14:paraId="1127EBCC" w14:textId="77777777" w:rsidTr="00443EE9">
        <w:trPr>
          <w:trHeight w:val="112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1C3708A2"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2 02 30 024 05 7307 150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0653019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расчету и предоставлению дотаций бюджетам поселений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39702C4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2 969 967,53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1F5EC13C"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2 969 967,53 </w:t>
            </w:r>
          </w:p>
        </w:tc>
      </w:tr>
      <w:tr w:rsidR="00443EE9" w:rsidRPr="00443EE9" w14:paraId="61A84CF2" w14:textId="77777777" w:rsidTr="00443EE9">
        <w:trPr>
          <w:trHeight w:val="78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438DB226"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2 02 30 024 05 7308 150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2DF828C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образованию и обеспечению в пределах муниципального образования деятельности комиссий по делам несовершеннолетних и защите их прав</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244062DC"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681 600,00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551D573B"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681 600,00 </w:t>
            </w:r>
          </w:p>
        </w:tc>
      </w:tr>
      <w:tr w:rsidR="00443EE9" w:rsidRPr="00443EE9" w14:paraId="075A53F9" w14:textId="77777777" w:rsidTr="00443EE9">
        <w:trPr>
          <w:trHeight w:val="112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109CC9F1"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2 02 30 024 05 7309 150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9FBD6D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созданию и обеспечению деятельности административных комиссий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7D6E3AC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681 600,00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08D2502C"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681 600,00 </w:t>
            </w:r>
          </w:p>
        </w:tc>
      </w:tr>
      <w:tr w:rsidR="00443EE9" w:rsidRPr="00443EE9" w14:paraId="5F6F269A" w14:textId="77777777" w:rsidTr="00443EE9">
        <w:trPr>
          <w:trHeight w:val="238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2F541C79"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2 02 30 024 05 7310 150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48D51D75"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Субвенции бюджетам муниципальных районов на 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w:t>
            </w:r>
            <w:proofErr w:type="gramEnd"/>
            <w:r w:rsidRPr="00443EE9">
              <w:rPr>
                <w:rFonts w:ascii="Times New Roman" w:eastAsia="Times New Roman" w:hAnsi="Times New Roman" w:cs="Times New Roman"/>
                <w:color w:val="000000"/>
                <w:sz w:val="28"/>
                <w:szCs w:val="28"/>
                <w:lang w:eastAsia="ru-RU"/>
              </w:rPr>
              <w:t xml:space="preserve"> Республики Башкортостан или местных бюджетов, на городском, пригородном транспорте, в сельской местности на внутрирайонном транспорте (кроме такси)</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32D7E0A1"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144 000,00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1ED15323"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144 000,00 </w:t>
            </w:r>
          </w:p>
        </w:tc>
      </w:tr>
      <w:tr w:rsidR="00443EE9" w:rsidRPr="00443EE9" w14:paraId="7D850B9E" w14:textId="77777777" w:rsidTr="00443EE9">
        <w:trPr>
          <w:trHeight w:val="88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4628C753"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2 02 30 024 05 7314 150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25738BC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5CC615D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634 700,00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36412DC1"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634 700,00 </w:t>
            </w:r>
          </w:p>
        </w:tc>
      </w:tr>
      <w:tr w:rsidR="00443EE9" w:rsidRPr="00443EE9" w14:paraId="4963C8ED" w14:textId="77777777" w:rsidTr="00443EE9">
        <w:trPr>
          <w:trHeight w:val="253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741BA9AD"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2 02 30 024 05 7315 150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44946A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социальной поддержке детей-сирот и детей, оставшихся без попечения родителей (за исключением детей, обучающихся в федеральных образовательных организациях), кроме полномочий по содержанию детей-сирот и детей, оставшихся без попечения родителей,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w:t>
            </w:r>
            <w:proofErr w:type="gramEnd"/>
            <w:r w:rsidRPr="00443EE9">
              <w:rPr>
                <w:rFonts w:ascii="Times New Roman" w:eastAsia="Times New Roman" w:hAnsi="Times New Roman" w:cs="Times New Roman"/>
                <w:color w:val="000000"/>
                <w:sz w:val="28"/>
                <w:szCs w:val="28"/>
                <w:lang w:eastAsia="ru-RU"/>
              </w:rPr>
              <w:t xml:space="preserve"> содержание детей, переданных на воспитание в приемную и патронатную семью, вознаграждения, причитающегося приемным и патронатным родителям, пособий на содержание детей, переданных под опеку и попечительство</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6A28A220"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28 271 545,24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33E0929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28 271 545,24 </w:t>
            </w:r>
          </w:p>
        </w:tc>
      </w:tr>
      <w:tr w:rsidR="00443EE9" w:rsidRPr="00443EE9" w14:paraId="4ACE9241" w14:textId="77777777" w:rsidTr="00443EE9">
        <w:trPr>
          <w:trHeight w:val="88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141FF66E"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2 02 30 024 05 7316 150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293D94A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3A7BC6F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6 956 464,60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398BFF51"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7 227 431,00 </w:t>
            </w:r>
          </w:p>
        </w:tc>
      </w:tr>
      <w:tr w:rsidR="00443EE9" w:rsidRPr="00443EE9" w14:paraId="086D181C" w14:textId="77777777" w:rsidTr="00443EE9">
        <w:trPr>
          <w:trHeight w:val="225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71CD9A8E"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2 02 30 024 05 7317 150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77AF3CB5"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занятий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18B8E72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890 919,50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0888F008"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925 662,40 </w:t>
            </w:r>
          </w:p>
        </w:tc>
      </w:tr>
      <w:tr w:rsidR="00443EE9" w:rsidRPr="00443EE9" w14:paraId="6095BF95" w14:textId="77777777" w:rsidTr="00443EE9">
        <w:trPr>
          <w:trHeight w:val="187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5C429C4C"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2 02 30 024 05 7318 150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0272FD4F"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социальной поддержке детей-сирот и детей, оставшихся без попечения родителей, а также детей, находящихся в трудной жизненной ситуации, в части организации и обеспечения отдыха и оздоровления детей указанных категорий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106C702E"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1 741 000,00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2B185C3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1 741 000,00 </w:t>
            </w:r>
          </w:p>
        </w:tc>
      </w:tr>
      <w:tr w:rsidR="00443EE9" w:rsidRPr="00443EE9" w14:paraId="6A9C8E3B" w14:textId="77777777" w:rsidTr="00443EE9">
        <w:trPr>
          <w:trHeight w:val="150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6BE393AA"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2 02 30 024 05 7319 150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14A4C71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организации и обеспечению отдыха и оздоровления детей (за исключением организации отдыха детей в каникулярное время)</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10775BCF"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6 991 400,00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4E09D77C"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6 991 400,00 </w:t>
            </w:r>
          </w:p>
        </w:tc>
      </w:tr>
      <w:tr w:rsidR="00443EE9" w:rsidRPr="00443EE9" w14:paraId="47FF78BB" w14:textId="77777777" w:rsidTr="00443EE9">
        <w:trPr>
          <w:trHeight w:val="187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130953A4"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2 02 30 024 05 7321 150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7DA64C3"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на 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405870CB"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50 000,00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1BEC016D"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50 000,00 </w:t>
            </w:r>
          </w:p>
        </w:tc>
      </w:tr>
      <w:tr w:rsidR="00443EE9" w:rsidRPr="00443EE9" w14:paraId="33247C4D" w14:textId="77777777" w:rsidTr="00443EE9">
        <w:trPr>
          <w:trHeight w:val="294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2EC77860"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2 02 30 024 05 7330 150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3561B79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w:t>
            </w:r>
            <w:proofErr w:type="gramEnd"/>
            <w:r w:rsidRPr="00443EE9">
              <w:rPr>
                <w:rFonts w:ascii="Times New Roman" w:eastAsia="Times New Roman" w:hAnsi="Times New Roman" w:cs="Times New Roman"/>
                <w:color w:val="000000"/>
                <w:sz w:val="28"/>
                <w:szCs w:val="28"/>
                <w:lang w:eastAsia="ru-RU"/>
              </w:rPr>
              <w:t xml:space="preserve"> труда административно-управленческого и вспомогательного персонала муниципальных дошкольных образовательных организаций и муниципальных общеобразовательных организаций, предоставляющих дошкольное образование, участвующего в реализации общеобразовательных программ</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00CC1477"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22 346 300,00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3039C417"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22 347 600,00 </w:t>
            </w:r>
          </w:p>
        </w:tc>
      </w:tr>
      <w:tr w:rsidR="00443EE9" w:rsidRPr="00443EE9" w14:paraId="1CF2E757" w14:textId="77777777" w:rsidTr="00443EE9">
        <w:trPr>
          <w:trHeight w:val="238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19C16211"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2 02 30 024 05 7331 150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2ADBD7F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roofErr w:type="gramStart"/>
            <w:r w:rsidRPr="00443EE9">
              <w:rPr>
                <w:rFonts w:ascii="Times New Roman" w:eastAsia="Times New Roman" w:hAnsi="Times New Roman" w:cs="Times New Roman"/>
                <w:color w:val="000000"/>
                <w:sz w:val="28"/>
                <w:szCs w:val="28"/>
                <w:lang w:eastAsia="ru-RU"/>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w:t>
            </w:r>
            <w:proofErr w:type="gramEnd"/>
            <w:r w:rsidRPr="00443EE9">
              <w:rPr>
                <w:rFonts w:ascii="Times New Roman" w:eastAsia="Times New Roman" w:hAnsi="Times New Roman" w:cs="Times New Roman"/>
                <w:color w:val="000000"/>
                <w:sz w:val="28"/>
                <w:szCs w:val="28"/>
                <w:lang w:eastAsia="ru-RU"/>
              </w:rPr>
              <w:t xml:space="preserve"> труда административно-управленческого и вспомогательного персонала муниципальных общеобразовательных организаций, участвующего в реализации общеобразовательных программ</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4EF90040"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24 886 000,00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418B6D75"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24 886 000,00 </w:t>
            </w:r>
          </w:p>
        </w:tc>
      </w:tr>
      <w:tr w:rsidR="00443EE9" w:rsidRPr="00443EE9" w14:paraId="460B7D74" w14:textId="77777777" w:rsidTr="00443EE9">
        <w:trPr>
          <w:trHeight w:val="150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2DA1B32C"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2 02 30 024 05 7334 150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2F636C2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14393E2F"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509 400,00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73134A04"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509 400,00 </w:t>
            </w:r>
          </w:p>
        </w:tc>
      </w:tr>
      <w:tr w:rsidR="00443EE9" w:rsidRPr="00443EE9" w14:paraId="2933ECA9" w14:textId="77777777" w:rsidTr="00443EE9">
        <w:trPr>
          <w:trHeight w:val="130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41D8AAAD"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2 02 30 024 05 7335 150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3018790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обеспечению жилыми помещениями инвалидов и семей, имеющих детей-инвалидов, нуждающихся в жилых помещениях, предоставляемых по договорам социального найма, вставших на учет после 1 января 2005 года и страдающих тяжелыми формами хронических заболеваний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35E7D4A4"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3 872 000,00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19D55BE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3 872 000,00 </w:t>
            </w:r>
          </w:p>
        </w:tc>
      </w:tr>
      <w:tr w:rsidR="00443EE9" w:rsidRPr="00443EE9" w14:paraId="52259F5D" w14:textId="77777777" w:rsidTr="00443EE9">
        <w:trPr>
          <w:trHeight w:val="94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480AE244"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2 02 30 024 05 7336 150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497207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14C68128"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6 337 000,00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1E5586EB"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6 337 000,00 </w:t>
            </w:r>
          </w:p>
        </w:tc>
      </w:tr>
      <w:tr w:rsidR="00443EE9" w:rsidRPr="00443EE9" w14:paraId="1DA88EC3" w14:textId="77777777" w:rsidTr="00443EE9">
        <w:trPr>
          <w:trHeight w:val="96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085FA342"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2 02 30 024 05 7337 150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5806C0B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социальную поддержку учащихся муниципальных общеобразовательных организаций из многодетных малоимущих семей по предоставлению набора школьно-письменных принадлежностей первоклассникам</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161D017B"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553 800,00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71CE97F5"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575 400,00 </w:t>
            </w:r>
          </w:p>
        </w:tc>
      </w:tr>
      <w:tr w:rsidR="00443EE9" w:rsidRPr="00443EE9" w14:paraId="77110DE4" w14:textId="77777777" w:rsidTr="00443EE9">
        <w:trPr>
          <w:trHeight w:val="187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667992F3"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2 02 30 029 05 0000 150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61075263"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70F07F3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7 572 377,48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554C9C3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7 572 377,48 </w:t>
            </w:r>
          </w:p>
        </w:tc>
      </w:tr>
      <w:tr w:rsidR="00443EE9" w:rsidRPr="00443EE9" w14:paraId="6C0E85FC" w14:textId="77777777" w:rsidTr="00443EE9">
        <w:trPr>
          <w:trHeight w:val="150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644EDAF6"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2 02 35 082 05 0000 150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4033086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00D53221"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2 946 300,00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0DF0DB0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2 946 300,00 </w:t>
            </w:r>
          </w:p>
        </w:tc>
      </w:tr>
      <w:tr w:rsidR="00443EE9" w:rsidRPr="00443EE9" w14:paraId="169A2E1A" w14:textId="77777777" w:rsidTr="00443EE9">
        <w:trPr>
          <w:trHeight w:val="112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04370AFA"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2 02 35 118 05 0000 150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4EACBC6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53C4ECB3"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3 243 500,00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44B95FB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3 243 500,00 </w:t>
            </w:r>
          </w:p>
        </w:tc>
      </w:tr>
      <w:tr w:rsidR="00443EE9" w:rsidRPr="00443EE9" w14:paraId="42951315" w14:textId="77777777" w:rsidTr="00443EE9">
        <w:trPr>
          <w:trHeight w:val="150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33E75285"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2 02 35 120 05 0000 150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4C557F33"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06FD9AED"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9 300,00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4A2D2FF1"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9 300,00 </w:t>
            </w:r>
          </w:p>
        </w:tc>
      </w:tr>
      <w:tr w:rsidR="00443EE9" w:rsidRPr="00443EE9" w14:paraId="258CBE9F" w14:textId="77777777" w:rsidTr="00443EE9">
        <w:trPr>
          <w:trHeight w:val="112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6C09E0FF"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2 02 35 260 05 0000 150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520984B5"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Субвенции бюджетам муниципальных районов на выплату единовременного пособия при всех формах устройства детей, лишенных родительского попечения, в семью</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5234E726"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682 000,00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52947D03"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682 000,00 </w:t>
            </w:r>
          </w:p>
        </w:tc>
      </w:tr>
      <w:tr w:rsidR="00443EE9" w:rsidRPr="00443EE9" w14:paraId="5A557B7D" w14:textId="77777777" w:rsidTr="00443EE9">
        <w:trPr>
          <w:trHeight w:val="37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2379AE2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2 02 40 000 00 0000 150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0E1A1610" w14:textId="77777777" w:rsidR="00443EE9" w:rsidRPr="00443EE9" w:rsidRDefault="00443EE9" w:rsidP="00443EE9">
            <w:pPr>
              <w:spacing w:after="0" w:line="240" w:lineRule="auto"/>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Иные межбюджетные трансферты</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19CD10C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xml:space="preserve">26 861 562,00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6B092EC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8"/>
                <w:szCs w:val="28"/>
                <w:lang w:eastAsia="ru-RU"/>
              </w:rPr>
            </w:pPr>
            <w:r w:rsidRPr="00443EE9">
              <w:rPr>
                <w:rFonts w:ascii="Times New Roman" w:eastAsia="Times New Roman" w:hAnsi="Times New Roman" w:cs="Times New Roman"/>
                <w:b/>
                <w:bCs/>
                <w:color w:val="000000"/>
                <w:sz w:val="28"/>
                <w:szCs w:val="28"/>
                <w:lang w:eastAsia="ru-RU"/>
              </w:rPr>
              <w:t xml:space="preserve">26 861 562,00 </w:t>
            </w:r>
          </w:p>
        </w:tc>
      </w:tr>
      <w:tr w:rsidR="00443EE9" w:rsidRPr="00443EE9" w14:paraId="4BE3B6C6" w14:textId="77777777" w:rsidTr="00443EE9">
        <w:trPr>
          <w:trHeight w:val="1500"/>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1C6F3E8F"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2 02 45 303 05 0000 150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72BFA6BF"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3D6CF36F"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26 861 562,00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17C3C185"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26 861 562,00 </w:t>
            </w:r>
          </w:p>
        </w:tc>
      </w:tr>
      <w:tr w:rsidR="00443EE9" w:rsidRPr="00443EE9" w14:paraId="321987BB" w14:textId="77777777" w:rsidTr="00443EE9">
        <w:trPr>
          <w:trHeight w:val="1875"/>
        </w:trPr>
        <w:tc>
          <w:tcPr>
            <w:tcW w:w="3134" w:type="dxa"/>
            <w:tcBorders>
              <w:top w:val="nil"/>
              <w:left w:val="single" w:sz="4" w:space="0" w:color="auto"/>
              <w:bottom w:val="single" w:sz="4" w:space="0" w:color="auto"/>
              <w:right w:val="single" w:sz="4" w:space="0" w:color="auto"/>
            </w:tcBorders>
            <w:shd w:val="clear" w:color="000000" w:fill="FFFFFF"/>
            <w:noWrap/>
            <w:vAlign w:val="center"/>
            <w:hideMark/>
          </w:tcPr>
          <w:p w14:paraId="79E7B141"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2 02 49 999 05 7404 150</w:t>
            </w:r>
          </w:p>
        </w:tc>
        <w:tc>
          <w:tcPr>
            <w:tcW w:w="7513" w:type="dxa"/>
            <w:gridSpan w:val="5"/>
            <w:tcBorders>
              <w:top w:val="nil"/>
              <w:left w:val="nil"/>
              <w:bottom w:val="single" w:sz="4" w:space="0" w:color="auto"/>
              <w:right w:val="single" w:sz="4" w:space="0" w:color="auto"/>
            </w:tcBorders>
            <w:shd w:val="clear" w:color="000000" w:fill="FFFFFF"/>
            <w:vAlign w:val="center"/>
            <w:hideMark/>
          </w:tcPr>
          <w:p w14:paraId="4887F6F6"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Прочие межбюджетные трансферты, передаваемые бюджетам муниципальных районов (мероприятия по благоустройству территорий населенных пунктов, коммунальному хозяйству, обеспечению мер пожарной безопасности и охране окружающей среды в границах сельских поселений)</w:t>
            </w:r>
          </w:p>
        </w:tc>
        <w:tc>
          <w:tcPr>
            <w:tcW w:w="2219" w:type="dxa"/>
            <w:gridSpan w:val="4"/>
            <w:tcBorders>
              <w:top w:val="nil"/>
              <w:left w:val="nil"/>
              <w:bottom w:val="single" w:sz="4" w:space="0" w:color="auto"/>
              <w:right w:val="single" w:sz="4" w:space="0" w:color="auto"/>
            </w:tcBorders>
            <w:shd w:val="clear" w:color="000000" w:fill="FFFFFF"/>
            <w:noWrap/>
            <w:vAlign w:val="center"/>
            <w:hideMark/>
          </w:tcPr>
          <w:p w14:paraId="231A0805"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c>
          <w:tcPr>
            <w:tcW w:w="2090" w:type="dxa"/>
            <w:gridSpan w:val="2"/>
            <w:tcBorders>
              <w:top w:val="nil"/>
              <w:left w:val="nil"/>
              <w:bottom w:val="single" w:sz="4" w:space="0" w:color="auto"/>
              <w:right w:val="single" w:sz="4" w:space="0" w:color="auto"/>
            </w:tcBorders>
            <w:shd w:val="clear" w:color="000000" w:fill="FFFFFF"/>
            <w:noWrap/>
            <w:vAlign w:val="center"/>
            <w:hideMark/>
          </w:tcPr>
          <w:p w14:paraId="38B27AB0"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0,00 </w:t>
            </w:r>
          </w:p>
        </w:tc>
      </w:tr>
      <w:tr w:rsidR="00443EE9" w:rsidRPr="00443EE9" w14:paraId="445E2307" w14:textId="77777777" w:rsidTr="00443EE9">
        <w:trPr>
          <w:trHeight w:val="375"/>
        </w:trPr>
        <w:tc>
          <w:tcPr>
            <w:tcW w:w="3134" w:type="dxa"/>
            <w:tcBorders>
              <w:top w:val="nil"/>
              <w:left w:val="nil"/>
              <w:bottom w:val="nil"/>
              <w:right w:val="nil"/>
            </w:tcBorders>
            <w:shd w:val="clear" w:color="000000" w:fill="FFFFFF"/>
            <w:noWrap/>
            <w:vAlign w:val="bottom"/>
            <w:hideMark/>
          </w:tcPr>
          <w:p w14:paraId="1878E9F3"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7513" w:type="dxa"/>
            <w:gridSpan w:val="5"/>
            <w:tcBorders>
              <w:top w:val="nil"/>
              <w:left w:val="nil"/>
              <w:bottom w:val="nil"/>
              <w:right w:val="nil"/>
            </w:tcBorders>
            <w:shd w:val="clear" w:color="000000" w:fill="FFFFFF"/>
            <w:noWrap/>
            <w:vAlign w:val="bottom"/>
            <w:hideMark/>
          </w:tcPr>
          <w:p w14:paraId="71B3E105"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219" w:type="dxa"/>
            <w:gridSpan w:val="4"/>
            <w:tcBorders>
              <w:top w:val="nil"/>
              <w:left w:val="nil"/>
              <w:bottom w:val="nil"/>
              <w:right w:val="nil"/>
            </w:tcBorders>
            <w:shd w:val="clear" w:color="000000" w:fill="FFFFFF"/>
            <w:noWrap/>
            <w:vAlign w:val="bottom"/>
            <w:hideMark/>
          </w:tcPr>
          <w:p w14:paraId="1CCC838A"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c>
          <w:tcPr>
            <w:tcW w:w="2090" w:type="dxa"/>
            <w:gridSpan w:val="2"/>
            <w:tcBorders>
              <w:top w:val="nil"/>
              <w:left w:val="nil"/>
              <w:bottom w:val="nil"/>
              <w:right w:val="nil"/>
            </w:tcBorders>
            <w:shd w:val="clear" w:color="000000" w:fill="FFFFFF"/>
            <w:noWrap/>
            <w:vAlign w:val="bottom"/>
            <w:hideMark/>
          </w:tcPr>
          <w:p w14:paraId="6CDF0F62" w14:textId="77777777" w:rsidR="00443EE9" w:rsidRPr="00443EE9" w:rsidRDefault="00443EE9" w:rsidP="00443EE9">
            <w:pPr>
              <w:spacing w:after="0" w:line="240" w:lineRule="auto"/>
              <w:jc w:val="right"/>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w:t>
            </w:r>
          </w:p>
        </w:tc>
      </w:tr>
      <w:tr w:rsidR="00443EE9" w:rsidRPr="00443EE9" w14:paraId="0D699750" w14:textId="77777777" w:rsidTr="00443EE9">
        <w:trPr>
          <w:gridAfter w:val="1"/>
          <w:wAfter w:w="1065" w:type="dxa"/>
          <w:trHeight w:val="375"/>
        </w:trPr>
        <w:tc>
          <w:tcPr>
            <w:tcW w:w="12181" w:type="dxa"/>
            <w:gridSpan w:val="9"/>
            <w:tcBorders>
              <w:top w:val="nil"/>
              <w:left w:val="nil"/>
              <w:bottom w:val="nil"/>
              <w:right w:val="nil"/>
            </w:tcBorders>
            <w:shd w:val="clear" w:color="auto" w:fill="auto"/>
            <w:noWrap/>
            <w:vAlign w:val="center"/>
            <w:hideMark/>
          </w:tcPr>
          <w:p w14:paraId="59F239D3"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Приложение №6</w:t>
            </w:r>
          </w:p>
        </w:tc>
        <w:tc>
          <w:tcPr>
            <w:tcW w:w="1710" w:type="dxa"/>
            <w:gridSpan w:val="2"/>
            <w:tcBorders>
              <w:top w:val="nil"/>
              <w:left w:val="nil"/>
              <w:bottom w:val="nil"/>
              <w:right w:val="nil"/>
            </w:tcBorders>
            <w:shd w:val="clear" w:color="auto" w:fill="auto"/>
            <w:noWrap/>
            <w:vAlign w:val="bottom"/>
            <w:hideMark/>
          </w:tcPr>
          <w:p w14:paraId="3CA12733" w14:textId="77777777" w:rsidR="00443EE9" w:rsidRPr="00443EE9" w:rsidRDefault="00443EE9" w:rsidP="00443EE9">
            <w:pPr>
              <w:spacing w:after="0" w:line="240" w:lineRule="auto"/>
              <w:rPr>
                <w:rFonts w:eastAsia="Times New Roman"/>
                <w:color w:val="000000"/>
                <w:lang w:eastAsia="ru-RU"/>
              </w:rPr>
            </w:pPr>
          </w:p>
        </w:tc>
      </w:tr>
      <w:tr w:rsidR="00443EE9" w:rsidRPr="00443EE9" w14:paraId="0B317993" w14:textId="77777777" w:rsidTr="00443EE9">
        <w:trPr>
          <w:gridAfter w:val="1"/>
          <w:wAfter w:w="1065" w:type="dxa"/>
          <w:trHeight w:val="375"/>
        </w:trPr>
        <w:tc>
          <w:tcPr>
            <w:tcW w:w="12181" w:type="dxa"/>
            <w:gridSpan w:val="9"/>
            <w:tcBorders>
              <w:top w:val="nil"/>
              <w:left w:val="nil"/>
              <w:bottom w:val="nil"/>
              <w:right w:val="nil"/>
            </w:tcBorders>
            <w:shd w:val="clear" w:color="auto" w:fill="auto"/>
            <w:noWrap/>
            <w:vAlign w:val="center"/>
            <w:hideMark/>
          </w:tcPr>
          <w:p w14:paraId="26DE8BF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к проекту решению Совета  </w:t>
            </w:r>
          </w:p>
        </w:tc>
        <w:tc>
          <w:tcPr>
            <w:tcW w:w="1710" w:type="dxa"/>
            <w:gridSpan w:val="2"/>
            <w:tcBorders>
              <w:top w:val="nil"/>
              <w:left w:val="nil"/>
              <w:bottom w:val="nil"/>
              <w:right w:val="nil"/>
            </w:tcBorders>
            <w:shd w:val="clear" w:color="auto" w:fill="auto"/>
            <w:noWrap/>
            <w:vAlign w:val="bottom"/>
            <w:hideMark/>
          </w:tcPr>
          <w:p w14:paraId="42AD3E07" w14:textId="77777777" w:rsidR="00443EE9" w:rsidRPr="00443EE9" w:rsidRDefault="00443EE9" w:rsidP="00443EE9">
            <w:pPr>
              <w:spacing w:after="0" w:line="240" w:lineRule="auto"/>
              <w:rPr>
                <w:rFonts w:eastAsia="Times New Roman"/>
                <w:color w:val="000000"/>
                <w:lang w:eastAsia="ru-RU"/>
              </w:rPr>
            </w:pPr>
          </w:p>
        </w:tc>
      </w:tr>
      <w:tr w:rsidR="00443EE9" w:rsidRPr="00443EE9" w14:paraId="5C0E0D33" w14:textId="77777777" w:rsidTr="00443EE9">
        <w:trPr>
          <w:gridAfter w:val="1"/>
          <w:wAfter w:w="1065" w:type="dxa"/>
          <w:trHeight w:val="375"/>
        </w:trPr>
        <w:tc>
          <w:tcPr>
            <w:tcW w:w="12181" w:type="dxa"/>
            <w:gridSpan w:val="9"/>
            <w:tcBorders>
              <w:top w:val="nil"/>
              <w:left w:val="nil"/>
              <w:bottom w:val="nil"/>
              <w:right w:val="nil"/>
            </w:tcBorders>
            <w:shd w:val="clear" w:color="auto" w:fill="auto"/>
            <w:noWrap/>
            <w:vAlign w:val="center"/>
            <w:hideMark/>
          </w:tcPr>
          <w:p w14:paraId="0411A68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муниципального района Гафурийский район</w:t>
            </w:r>
          </w:p>
        </w:tc>
        <w:tc>
          <w:tcPr>
            <w:tcW w:w="1710" w:type="dxa"/>
            <w:gridSpan w:val="2"/>
            <w:tcBorders>
              <w:top w:val="nil"/>
              <w:left w:val="nil"/>
              <w:bottom w:val="nil"/>
              <w:right w:val="nil"/>
            </w:tcBorders>
            <w:shd w:val="clear" w:color="auto" w:fill="auto"/>
            <w:noWrap/>
            <w:vAlign w:val="bottom"/>
            <w:hideMark/>
          </w:tcPr>
          <w:p w14:paraId="342DCC94" w14:textId="77777777" w:rsidR="00443EE9" w:rsidRPr="00443EE9" w:rsidRDefault="00443EE9" w:rsidP="00443EE9">
            <w:pPr>
              <w:spacing w:after="0" w:line="240" w:lineRule="auto"/>
              <w:rPr>
                <w:rFonts w:eastAsia="Times New Roman"/>
                <w:color w:val="000000"/>
                <w:lang w:eastAsia="ru-RU"/>
              </w:rPr>
            </w:pPr>
          </w:p>
        </w:tc>
      </w:tr>
      <w:tr w:rsidR="00443EE9" w:rsidRPr="00443EE9" w14:paraId="70E458FF" w14:textId="77777777" w:rsidTr="00443EE9">
        <w:trPr>
          <w:gridAfter w:val="1"/>
          <w:wAfter w:w="1065" w:type="dxa"/>
          <w:trHeight w:val="375"/>
        </w:trPr>
        <w:tc>
          <w:tcPr>
            <w:tcW w:w="12181" w:type="dxa"/>
            <w:gridSpan w:val="9"/>
            <w:tcBorders>
              <w:top w:val="nil"/>
              <w:left w:val="nil"/>
              <w:bottom w:val="nil"/>
              <w:right w:val="nil"/>
            </w:tcBorders>
            <w:shd w:val="clear" w:color="auto" w:fill="auto"/>
            <w:noWrap/>
            <w:vAlign w:val="center"/>
            <w:hideMark/>
          </w:tcPr>
          <w:p w14:paraId="221D49A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Республики Башкортостан </w:t>
            </w:r>
          </w:p>
        </w:tc>
        <w:tc>
          <w:tcPr>
            <w:tcW w:w="1710" w:type="dxa"/>
            <w:gridSpan w:val="2"/>
            <w:tcBorders>
              <w:top w:val="nil"/>
              <w:left w:val="nil"/>
              <w:bottom w:val="nil"/>
              <w:right w:val="nil"/>
            </w:tcBorders>
            <w:shd w:val="clear" w:color="auto" w:fill="auto"/>
            <w:noWrap/>
            <w:vAlign w:val="bottom"/>
            <w:hideMark/>
          </w:tcPr>
          <w:p w14:paraId="589F4343" w14:textId="77777777" w:rsidR="00443EE9" w:rsidRPr="00443EE9" w:rsidRDefault="00443EE9" w:rsidP="00443EE9">
            <w:pPr>
              <w:spacing w:after="0" w:line="240" w:lineRule="auto"/>
              <w:rPr>
                <w:rFonts w:eastAsia="Times New Roman"/>
                <w:color w:val="000000"/>
                <w:lang w:eastAsia="ru-RU"/>
              </w:rPr>
            </w:pPr>
          </w:p>
        </w:tc>
      </w:tr>
      <w:tr w:rsidR="00443EE9" w:rsidRPr="00443EE9" w14:paraId="686D0433" w14:textId="77777777" w:rsidTr="00443EE9">
        <w:trPr>
          <w:gridAfter w:val="1"/>
          <w:wAfter w:w="1065" w:type="dxa"/>
          <w:trHeight w:val="375"/>
        </w:trPr>
        <w:tc>
          <w:tcPr>
            <w:tcW w:w="12181" w:type="dxa"/>
            <w:gridSpan w:val="9"/>
            <w:tcBorders>
              <w:top w:val="nil"/>
              <w:left w:val="nil"/>
              <w:bottom w:val="nil"/>
              <w:right w:val="nil"/>
            </w:tcBorders>
            <w:shd w:val="clear" w:color="auto" w:fill="auto"/>
            <w:noWrap/>
            <w:vAlign w:val="center"/>
            <w:hideMark/>
          </w:tcPr>
          <w:p w14:paraId="033731E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"О бюджете муниципального района </w:t>
            </w:r>
          </w:p>
        </w:tc>
        <w:tc>
          <w:tcPr>
            <w:tcW w:w="1710" w:type="dxa"/>
            <w:gridSpan w:val="2"/>
            <w:tcBorders>
              <w:top w:val="nil"/>
              <w:left w:val="nil"/>
              <w:bottom w:val="nil"/>
              <w:right w:val="nil"/>
            </w:tcBorders>
            <w:shd w:val="clear" w:color="auto" w:fill="auto"/>
            <w:noWrap/>
            <w:vAlign w:val="bottom"/>
            <w:hideMark/>
          </w:tcPr>
          <w:p w14:paraId="77829A79" w14:textId="77777777" w:rsidR="00443EE9" w:rsidRPr="00443EE9" w:rsidRDefault="00443EE9" w:rsidP="00443EE9">
            <w:pPr>
              <w:spacing w:after="0" w:line="240" w:lineRule="auto"/>
              <w:rPr>
                <w:rFonts w:eastAsia="Times New Roman"/>
                <w:color w:val="000000"/>
                <w:lang w:eastAsia="ru-RU"/>
              </w:rPr>
            </w:pPr>
          </w:p>
        </w:tc>
      </w:tr>
      <w:tr w:rsidR="00443EE9" w:rsidRPr="00443EE9" w14:paraId="1012538A" w14:textId="77777777" w:rsidTr="00443EE9">
        <w:trPr>
          <w:gridAfter w:val="1"/>
          <w:wAfter w:w="1065" w:type="dxa"/>
          <w:trHeight w:val="375"/>
        </w:trPr>
        <w:tc>
          <w:tcPr>
            <w:tcW w:w="12181" w:type="dxa"/>
            <w:gridSpan w:val="9"/>
            <w:tcBorders>
              <w:top w:val="nil"/>
              <w:left w:val="nil"/>
              <w:bottom w:val="nil"/>
              <w:right w:val="nil"/>
            </w:tcBorders>
            <w:shd w:val="clear" w:color="auto" w:fill="auto"/>
            <w:noWrap/>
            <w:vAlign w:val="center"/>
            <w:hideMark/>
          </w:tcPr>
          <w:p w14:paraId="39470D3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Гафурийский район  </w:t>
            </w:r>
          </w:p>
        </w:tc>
        <w:tc>
          <w:tcPr>
            <w:tcW w:w="1710" w:type="dxa"/>
            <w:gridSpan w:val="2"/>
            <w:tcBorders>
              <w:top w:val="nil"/>
              <w:left w:val="nil"/>
              <w:bottom w:val="nil"/>
              <w:right w:val="nil"/>
            </w:tcBorders>
            <w:shd w:val="clear" w:color="auto" w:fill="auto"/>
            <w:noWrap/>
            <w:vAlign w:val="bottom"/>
            <w:hideMark/>
          </w:tcPr>
          <w:p w14:paraId="75D1E385" w14:textId="77777777" w:rsidR="00443EE9" w:rsidRPr="00443EE9" w:rsidRDefault="00443EE9" w:rsidP="00443EE9">
            <w:pPr>
              <w:spacing w:after="0" w:line="240" w:lineRule="auto"/>
              <w:rPr>
                <w:rFonts w:eastAsia="Times New Roman"/>
                <w:color w:val="000000"/>
                <w:lang w:eastAsia="ru-RU"/>
              </w:rPr>
            </w:pPr>
          </w:p>
        </w:tc>
      </w:tr>
      <w:tr w:rsidR="00443EE9" w:rsidRPr="00443EE9" w14:paraId="4533586D" w14:textId="77777777" w:rsidTr="00443EE9">
        <w:trPr>
          <w:gridAfter w:val="1"/>
          <w:wAfter w:w="1065" w:type="dxa"/>
          <w:trHeight w:val="375"/>
        </w:trPr>
        <w:tc>
          <w:tcPr>
            <w:tcW w:w="12181" w:type="dxa"/>
            <w:gridSpan w:val="9"/>
            <w:tcBorders>
              <w:top w:val="nil"/>
              <w:left w:val="nil"/>
              <w:bottom w:val="nil"/>
              <w:right w:val="nil"/>
            </w:tcBorders>
            <w:shd w:val="clear" w:color="auto" w:fill="auto"/>
            <w:noWrap/>
            <w:vAlign w:val="center"/>
            <w:hideMark/>
          </w:tcPr>
          <w:p w14:paraId="2A1B901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Республики Башкортостан на 2022 год</w:t>
            </w:r>
          </w:p>
        </w:tc>
        <w:tc>
          <w:tcPr>
            <w:tcW w:w="1710" w:type="dxa"/>
            <w:gridSpan w:val="2"/>
            <w:tcBorders>
              <w:top w:val="nil"/>
              <w:left w:val="nil"/>
              <w:bottom w:val="nil"/>
              <w:right w:val="nil"/>
            </w:tcBorders>
            <w:shd w:val="clear" w:color="auto" w:fill="auto"/>
            <w:noWrap/>
            <w:vAlign w:val="bottom"/>
            <w:hideMark/>
          </w:tcPr>
          <w:p w14:paraId="7E740D68" w14:textId="77777777" w:rsidR="00443EE9" w:rsidRPr="00443EE9" w:rsidRDefault="00443EE9" w:rsidP="00443EE9">
            <w:pPr>
              <w:spacing w:after="0" w:line="240" w:lineRule="auto"/>
              <w:rPr>
                <w:rFonts w:eastAsia="Times New Roman"/>
                <w:color w:val="000000"/>
                <w:lang w:eastAsia="ru-RU"/>
              </w:rPr>
            </w:pPr>
          </w:p>
        </w:tc>
      </w:tr>
      <w:tr w:rsidR="00443EE9" w:rsidRPr="00443EE9" w14:paraId="3D6C89F6" w14:textId="77777777" w:rsidTr="00443EE9">
        <w:trPr>
          <w:gridAfter w:val="1"/>
          <w:wAfter w:w="1065" w:type="dxa"/>
          <w:trHeight w:val="375"/>
        </w:trPr>
        <w:tc>
          <w:tcPr>
            <w:tcW w:w="12181" w:type="dxa"/>
            <w:gridSpan w:val="9"/>
            <w:tcBorders>
              <w:top w:val="nil"/>
              <w:left w:val="nil"/>
              <w:bottom w:val="nil"/>
              <w:right w:val="nil"/>
            </w:tcBorders>
            <w:shd w:val="clear" w:color="auto" w:fill="auto"/>
            <w:noWrap/>
            <w:vAlign w:val="center"/>
            <w:hideMark/>
          </w:tcPr>
          <w:p w14:paraId="5DD41AFF"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и плановый период  2023 и 2024 годов" </w:t>
            </w:r>
          </w:p>
        </w:tc>
        <w:tc>
          <w:tcPr>
            <w:tcW w:w="1710" w:type="dxa"/>
            <w:gridSpan w:val="2"/>
            <w:tcBorders>
              <w:top w:val="nil"/>
              <w:left w:val="nil"/>
              <w:bottom w:val="nil"/>
              <w:right w:val="nil"/>
            </w:tcBorders>
            <w:shd w:val="clear" w:color="auto" w:fill="auto"/>
            <w:noWrap/>
            <w:vAlign w:val="bottom"/>
            <w:hideMark/>
          </w:tcPr>
          <w:p w14:paraId="2D1C9AD4" w14:textId="77777777" w:rsidR="00443EE9" w:rsidRPr="00443EE9" w:rsidRDefault="00443EE9" w:rsidP="00443EE9">
            <w:pPr>
              <w:spacing w:after="0" w:line="240" w:lineRule="auto"/>
              <w:rPr>
                <w:rFonts w:eastAsia="Times New Roman"/>
                <w:color w:val="000000"/>
                <w:lang w:eastAsia="ru-RU"/>
              </w:rPr>
            </w:pPr>
          </w:p>
        </w:tc>
      </w:tr>
      <w:tr w:rsidR="00443EE9" w:rsidRPr="00443EE9" w14:paraId="538B5539" w14:textId="77777777" w:rsidTr="00443EE9">
        <w:trPr>
          <w:gridAfter w:val="1"/>
          <w:wAfter w:w="1065" w:type="dxa"/>
          <w:trHeight w:val="375"/>
        </w:trPr>
        <w:tc>
          <w:tcPr>
            <w:tcW w:w="12181" w:type="dxa"/>
            <w:gridSpan w:val="9"/>
            <w:tcBorders>
              <w:top w:val="nil"/>
              <w:left w:val="nil"/>
              <w:bottom w:val="nil"/>
              <w:right w:val="nil"/>
            </w:tcBorders>
            <w:shd w:val="clear" w:color="auto" w:fill="auto"/>
            <w:noWrap/>
            <w:vAlign w:val="center"/>
            <w:hideMark/>
          </w:tcPr>
          <w:p w14:paraId="07F57F2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1710" w:type="dxa"/>
            <w:gridSpan w:val="2"/>
            <w:tcBorders>
              <w:top w:val="nil"/>
              <w:left w:val="nil"/>
              <w:bottom w:val="nil"/>
              <w:right w:val="nil"/>
            </w:tcBorders>
            <w:shd w:val="clear" w:color="auto" w:fill="auto"/>
            <w:noWrap/>
            <w:vAlign w:val="bottom"/>
            <w:hideMark/>
          </w:tcPr>
          <w:p w14:paraId="701AE9E1" w14:textId="77777777" w:rsidR="00443EE9" w:rsidRPr="00443EE9" w:rsidRDefault="00443EE9" w:rsidP="00443EE9">
            <w:pPr>
              <w:spacing w:after="0" w:line="240" w:lineRule="auto"/>
              <w:rPr>
                <w:rFonts w:eastAsia="Times New Roman"/>
                <w:color w:val="000000"/>
                <w:lang w:eastAsia="ru-RU"/>
              </w:rPr>
            </w:pPr>
          </w:p>
        </w:tc>
      </w:tr>
      <w:tr w:rsidR="00443EE9" w:rsidRPr="00443EE9" w14:paraId="22F36070" w14:textId="77777777" w:rsidTr="00443EE9">
        <w:trPr>
          <w:gridAfter w:val="1"/>
          <w:wAfter w:w="1065" w:type="dxa"/>
          <w:trHeight w:val="375"/>
        </w:trPr>
        <w:tc>
          <w:tcPr>
            <w:tcW w:w="8960" w:type="dxa"/>
            <w:gridSpan w:val="2"/>
            <w:tcBorders>
              <w:top w:val="nil"/>
              <w:left w:val="nil"/>
              <w:bottom w:val="nil"/>
              <w:right w:val="nil"/>
            </w:tcBorders>
            <w:shd w:val="clear" w:color="auto" w:fill="auto"/>
            <w:noWrap/>
            <w:vAlign w:val="center"/>
            <w:hideMark/>
          </w:tcPr>
          <w:p w14:paraId="2351488C"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986" w:type="dxa"/>
            <w:tcBorders>
              <w:top w:val="nil"/>
              <w:left w:val="nil"/>
              <w:bottom w:val="nil"/>
              <w:right w:val="nil"/>
            </w:tcBorders>
            <w:shd w:val="clear" w:color="auto" w:fill="auto"/>
            <w:noWrap/>
            <w:vAlign w:val="center"/>
            <w:hideMark/>
          </w:tcPr>
          <w:p w14:paraId="0058D85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270" w:type="dxa"/>
            <w:tcBorders>
              <w:top w:val="nil"/>
              <w:left w:val="nil"/>
              <w:bottom w:val="nil"/>
              <w:right w:val="nil"/>
            </w:tcBorders>
            <w:shd w:val="clear" w:color="auto" w:fill="auto"/>
            <w:noWrap/>
            <w:vAlign w:val="center"/>
            <w:hideMark/>
          </w:tcPr>
          <w:p w14:paraId="6B710F6B"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168" w:type="dxa"/>
            <w:tcBorders>
              <w:top w:val="nil"/>
              <w:left w:val="nil"/>
              <w:bottom w:val="nil"/>
              <w:right w:val="nil"/>
            </w:tcBorders>
            <w:shd w:val="clear" w:color="auto" w:fill="auto"/>
            <w:noWrap/>
            <w:vAlign w:val="center"/>
            <w:hideMark/>
          </w:tcPr>
          <w:p w14:paraId="6B697F7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297" w:type="dxa"/>
            <w:gridSpan w:val="2"/>
            <w:tcBorders>
              <w:top w:val="nil"/>
              <w:left w:val="nil"/>
              <w:bottom w:val="nil"/>
              <w:right w:val="nil"/>
            </w:tcBorders>
            <w:shd w:val="clear" w:color="auto" w:fill="auto"/>
            <w:noWrap/>
            <w:vAlign w:val="center"/>
            <w:hideMark/>
          </w:tcPr>
          <w:p w14:paraId="494B1F2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724" w:type="dxa"/>
            <w:tcBorders>
              <w:top w:val="nil"/>
              <w:left w:val="nil"/>
              <w:bottom w:val="nil"/>
              <w:right w:val="nil"/>
            </w:tcBorders>
            <w:shd w:val="clear" w:color="auto" w:fill="auto"/>
            <w:noWrap/>
            <w:vAlign w:val="center"/>
            <w:hideMark/>
          </w:tcPr>
          <w:p w14:paraId="61F6831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nil"/>
              <w:right w:val="nil"/>
            </w:tcBorders>
            <w:shd w:val="clear" w:color="auto" w:fill="auto"/>
            <w:noWrap/>
            <w:vAlign w:val="center"/>
            <w:hideMark/>
          </w:tcPr>
          <w:p w14:paraId="4910E3F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1710" w:type="dxa"/>
            <w:gridSpan w:val="2"/>
            <w:tcBorders>
              <w:top w:val="nil"/>
              <w:left w:val="nil"/>
              <w:bottom w:val="nil"/>
              <w:right w:val="nil"/>
            </w:tcBorders>
            <w:shd w:val="clear" w:color="auto" w:fill="auto"/>
            <w:noWrap/>
            <w:vAlign w:val="bottom"/>
            <w:hideMark/>
          </w:tcPr>
          <w:p w14:paraId="2806ABA3" w14:textId="77777777" w:rsidR="00443EE9" w:rsidRPr="00443EE9" w:rsidRDefault="00443EE9" w:rsidP="00443EE9">
            <w:pPr>
              <w:spacing w:after="0" w:line="240" w:lineRule="auto"/>
              <w:rPr>
                <w:rFonts w:eastAsia="Times New Roman"/>
                <w:color w:val="000000"/>
                <w:lang w:eastAsia="ru-RU"/>
              </w:rPr>
            </w:pPr>
          </w:p>
        </w:tc>
      </w:tr>
      <w:tr w:rsidR="00443EE9" w:rsidRPr="00443EE9" w14:paraId="7AD7AAD0" w14:textId="77777777" w:rsidTr="00443EE9">
        <w:trPr>
          <w:gridAfter w:val="1"/>
          <w:wAfter w:w="1065" w:type="dxa"/>
          <w:trHeight w:val="1530"/>
        </w:trPr>
        <w:tc>
          <w:tcPr>
            <w:tcW w:w="12181" w:type="dxa"/>
            <w:gridSpan w:val="9"/>
            <w:tcBorders>
              <w:top w:val="nil"/>
              <w:left w:val="nil"/>
              <w:bottom w:val="nil"/>
              <w:right w:val="nil"/>
            </w:tcBorders>
            <w:shd w:val="clear" w:color="auto" w:fill="auto"/>
            <w:vAlign w:val="center"/>
            <w:hideMark/>
          </w:tcPr>
          <w:p w14:paraId="6DC76274"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Распределение бюджетных ассигнований муниципального района Гафурийский район Республики Башкортостан на 2022 год по разделам, подразделам, целевым статьям (муниципальным программам и непрограммным направлениям деятельности), группам </w:t>
            </w:r>
            <w:proofErr w:type="gramStart"/>
            <w:r w:rsidRPr="00443EE9">
              <w:rPr>
                <w:rFonts w:ascii="Times New Roman" w:eastAsia="Times New Roman" w:hAnsi="Times New Roman" w:cs="Times New Roman"/>
                <w:color w:val="000000"/>
                <w:sz w:val="28"/>
                <w:szCs w:val="28"/>
                <w:lang w:eastAsia="ru-RU"/>
              </w:rPr>
              <w:t>видов расходов классификации расходов бюджетов</w:t>
            </w:r>
            <w:proofErr w:type="gramEnd"/>
          </w:p>
        </w:tc>
        <w:tc>
          <w:tcPr>
            <w:tcW w:w="1710" w:type="dxa"/>
            <w:gridSpan w:val="2"/>
            <w:tcBorders>
              <w:top w:val="nil"/>
              <w:left w:val="nil"/>
              <w:bottom w:val="nil"/>
              <w:right w:val="nil"/>
            </w:tcBorders>
            <w:shd w:val="clear" w:color="auto" w:fill="auto"/>
            <w:noWrap/>
            <w:vAlign w:val="bottom"/>
            <w:hideMark/>
          </w:tcPr>
          <w:p w14:paraId="1518FE12" w14:textId="77777777" w:rsidR="00443EE9" w:rsidRPr="00443EE9" w:rsidRDefault="00443EE9" w:rsidP="00443EE9">
            <w:pPr>
              <w:spacing w:after="0" w:line="240" w:lineRule="auto"/>
              <w:rPr>
                <w:rFonts w:eastAsia="Times New Roman"/>
                <w:color w:val="000000"/>
                <w:lang w:eastAsia="ru-RU"/>
              </w:rPr>
            </w:pPr>
          </w:p>
        </w:tc>
      </w:tr>
      <w:tr w:rsidR="00443EE9" w:rsidRPr="00443EE9" w14:paraId="61BF1C63" w14:textId="77777777" w:rsidTr="00443EE9">
        <w:trPr>
          <w:gridAfter w:val="1"/>
          <w:wAfter w:w="1065" w:type="dxa"/>
          <w:trHeight w:val="300"/>
        </w:trPr>
        <w:tc>
          <w:tcPr>
            <w:tcW w:w="8960" w:type="dxa"/>
            <w:gridSpan w:val="2"/>
            <w:tcBorders>
              <w:top w:val="nil"/>
              <w:left w:val="nil"/>
              <w:bottom w:val="nil"/>
              <w:right w:val="nil"/>
            </w:tcBorders>
            <w:shd w:val="clear" w:color="auto" w:fill="auto"/>
            <w:noWrap/>
            <w:vAlign w:val="bottom"/>
            <w:hideMark/>
          </w:tcPr>
          <w:p w14:paraId="3EC0E932"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86" w:type="dxa"/>
            <w:tcBorders>
              <w:top w:val="nil"/>
              <w:left w:val="nil"/>
              <w:bottom w:val="nil"/>
              <w:right w:val="nil"/>
            </w:tcBorders>
            <w:shd w:val="clear" w:color="auto" w:fill="auto"/>
            <w:noWrap/>
            <w:vAlign w:val="bottom"/>
            <w:hideMark/>
          </w:tcPr>
          <w:p w14:paraId="09BEF1EB"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270" w:type="dxa"/>
            <w:tcBorders>
              <w:top w:val="nil"/>
              <w:left w:val="nil"/>
              <w:bottom w:val="nil"/>
              <w:right w:val="nil"/>
            </w:tcBorders>
            <w:shd w:val="clear" w:color="auto" w:fill="auto"/>
            <w:noWrap/>
            <w:vAlign w:val="bottom"/>
            <w:hideMark/>
          </w:tcPr>
          <w:p w14:paraId="7D53742C"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68" w:type="dxa"/>
            <w:tcBorders>
              <w:top w:val="nil"/>
              <w:left w:val="nil"/>
              <w:bottom w:val="nil"/>
              <w:right w:val="nil"/>
            </w:tcBorders>
            <w:shd w:val="clear" w:color="auto" w:fill="auto"/>
            <w:noWrap/>
            <w:vAlign w:val="bottom"/>
            <w:hideMark/>
          </w:tcPr>
          <w:p w14:paraId="059CB7D8"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297" w:type="dxa"/>
            <w:gridSpan w:val="2"/>
            <w:tcBorders>
              <w:top w:val="nil"/>
              <w:left w:val="nil"/>
              <w:bottom w:val="nil"/>
              <w:right w:val="nil"/>
            </w:tcBorders>
            <w:shd w:val="clear" w:color="auto" w:fill="auto"/>
            <w:noWrap/>
            <w:vAlign w:val="bottom"/>
            <w:hideMark/>
          </w:tcPr>
          <w:p w14:paraId="684596AF"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724" w:type="dxa"/>
            <w:tcBorders>
              <w:top w:val="nil"/>
              <w:left w:val="nil"/>
              <w:bottom w:val="nil"/>
              <w:right w:val="nil"/>
            </w:tcBorders>
            <w:shd w:val="clear" w:color="auto" w:fill="auto"/>
            <w:noWrap/>
            <w:vAlign w:val="bottom"/>
            <w:hideMark/>
          </w:tcPr>
          <w:p w14:paraId="50B2A0C6"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776" w:type="dxa"/>
            <w:tcBorders>
              <w:top w:val="nil"/>
              <w:left w:val="nil"/>
              <w:bottom w:val="nil"/>
              <w:right w:val="nil"/>
            </w:tcBorders>
            <w:shd w:val="clear" w:color="auto" w:fill="auto"/>
            <w:noWrap/>
            <w:vAlign w:val="bottom"/>
            <w:hideMark/>
          </w:tcPr>
          <w:p w14:paraId="6FCEA6AA"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710" w:type="dxa"/>
            <w:gridSpan w:val="2"/>
            <w:tcBorders>
              <w:top w:val="nil"/>
              <w:left w:val="nil"/>
              <w:bottom w:val="nil"/>
              <w:right w:val="nil"/>
            </w:tcBorders>
            <w:shd w:val="clear" w:color="auto" w:fill="auto"/>
            <w:noWrap/>
            <w:vAlign w:val="bottom"/>
            <w:hideMark/>
          </w:tcPr>
          <w:p w14:paraId="65DCC6AF"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r>
      <w:tr w:rsidR="00443EE9" w:rsidRPr="00443EE9" w14:paraId="75BF90F0" w14:textId="77777777" w:rsidTr="00443EE9">
        <w:trPr>
          <w:gridAfter w:val="1"/>
          <w:wAfter w:w="1065" w:type="dxa"/>
          <w:trHeight w:val="315"/>
        </w:trPr>
        <w:tc>
          <w:tcPr>
            <w:tcW w:w="8960" w:type="dxa"/>
            <w:gridSpan w:val="2"/>
            <w:tcBorders>
              <w:top w:val="nil"/>
              <w:left w:val="nil"/>
              <w:bottom w:val="nil"/>
              <w:right w:val="nil"/>
            </w:tcBorders>
            <w:shd w:val="clear" w:color="auto" w:fill="auto"/>
            <w:noWrap/>
            <w:vAlign w:val="bottom"/>
            <w:hideMark/>
          </w:tcPr>
          <w:p w14:paraId="7BB0E29E"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86" w:type="dxa"/>
            <w:tcBorders>
              <w:top w:val="nil"/>
              <w:left w:val="nil"/>
              <w:bottom w:val="nil"/>
              <w:right w:val="nil"/>
            </w:tcBorders>
            <w:shd w:val="clear" w:color="auto" w:fill="auto"/>
            <w:noWrap/>
            <w:vAlign w:val="bottom"/>
            <w:hideMark/>
          </w:tcPr>
          <w:p w14:paraId="4BF2D3BD"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270" w:type="dxa"/>
            <w:tcBorders>
              <w:top w:val="nil"/>
              <w:left w:val="nil"/>
              <w:bottom w:val="nil"/>
              <w:right w:val="nil"/>
            </w:tcBorders>
            <w:shd w:val="clear" w:color="auto" w:fill="auto"/>
            <w:noWrap/>
            <w:vAlign w:val="bottom"/>
            <w:hideMark/>
          </w:tcPr>
          <w:p w14:paraId="3DB1DBBE"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68" w:type="dxa"/>
            <w:tcBorders>
              <w:top w:val="nil"/>
              <w:left w:val="nil"/>
              <w:bottom w:val="nil"/>
              <w:right w:val="nil"/>
            </w:tcBorders>
            <w:shd w:val="clear" w:color="auto" w:fill="auto"/>
            <w:noWrap/>
            <w:vAlign w:val="bottom"/>
            <w:hideMark/>
          </w:tcPr>
          <w:p w14:paraId="6B47D8F2"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297" w:type="dxa"/>
            <w:gridSpan w:val="2"/>
            <w:tcBorders>
              <w:top w:val="nil"/>
              <w:left w:val="nil"/>
              <w:bottom w:val="nil"/>
              <w:right w:val="nil"/>
            </w:tcBorders>
            <w:shd w:val="clear" w:color="auto" w:fill="auto"/>
            <w:noWrap/>
            <w:vAlign w:val="bottom"/>
            <w:hideMark/>
          </w:tcPr>
          <w:p w14:paraId="3E5A9C59"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724" w:type="dxa"/>
            <w:tcBorders>
              <w:top w:val="nil"/>
              <w:left w:val="nil"/>
              <w:bottom w:val="nil"/>
              <w:right w:val="nil"/>
            </w:tcBorders>
            <w:shd w:val="clear" w:color="auto" w:fill="auto"/>
            <w:noWrap/>
            <w:vAlign w:val="bottom"/>
            <w:hideMark/>
          </w:tcPr>
          <w:p w14:paraId="352CD37B"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776" w:type="dxa"/>
            <w:tcBorders>
              <w:top w:val="nil"/>
              <w:left w:val="nil"/>
              <w:bottom w:val="nil"/>
              <w:right w:val="nil"/>
            </w:tcBorders>
            <w:shd w:val="clear" w:color="auto" w:fill="auto"/>
            <w:noWrap/>
            <w:vAlign w:val="bottom"/>
            <w:hideMark/>
          </w:tcPr>
          <w:p w14:paraId="13B9E4A9"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710" w:type="dxa"/>
            <w:gridSpan w:val="2"/>
            <w:tcBorders>
              <w:top w:val="nil"/>
              <w:left w:val="nil"/>
              <w:bottom w:val="nil"/>
              <w:right w:val="nil"/>
            </w:tcBorders>
            <w:shd w:val="clear" w:color="auto" w:fill="auto"/>
            <w:noWrap/>
            <w:vAlign w:val="center"/>
            <w:hideMark/>
          </w:tcPr>
          <w:p w14:paraId="5D85EC1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(рублей)</w:t>
            </w:r>
          </w:p>
        </w:tc>
      </w:tr>
      <w:tr w:rsidR="00443EE9" w:rsidRPr="00443EE9" w14:paraId="71AF0640" w14:textId="77777777" w:rsidTr="00443EE9">
        <w:trPr>
          <w:gridAfter w:val="1"/>
          <w:wAfter w:w="1065" w:type="dxa"/>
          <w:trHeight w:val="765"/>
        </w:trPr>
        <w:tc>
          <w:tcPr>
            <w:tcW w:w="8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282BD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Наименование</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0D25C8A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443EE9">
              <w:rPr>
                <w:rFonts w:ascii="Times New Roman" w:eastAsia="Times New Roman" w:hAnsi="Times New Roman" w:cs="Times New Roman"/>
                <w:b/>
                <w:bCs/>
                <w:color w:val="000000"/>
                <w:sz w:val="24"/>
                <w:szCs w:val="24"/>
                <w:lang w:eastAsia="ru-RU"/>
              </w:rPr>
              <w:t>РзПр</w:t>
            </w:r>
            <w:proofErr w:type="spellEnd"/>
          </w:p>
        </w:tc>
        <w:tc>
          <w:tcPr>
            <w:tcW w:w="1459" w:type="dxa"/>
            <w:gridSpan w:val="5"/>
            <w:tcBorders>
              <w:top w:val="single" w:sz="4" w:space="0" w:color="auto"/>
              <w:left w:val="single" w:sz="4" w:space="0" w:color="auto"/>
              <w:bottom w:val="nil"/>
              <w:right w:val="single" w:sz="4" w:space="0" w:color="000000"/>
            </w:tcBorders>
            <w:shd w:val="clear" w:color="auto" w:fill="auto"/>
            <w:vAlign w:val="center"/>
            <w:hideMark/>
          </w:tcPr>
          <w:p w14:paraId="7D90167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ЦСР</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BDFD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ВР</w:t>
            </w:r>
          </w:p>
        </w:tc>
        <w:tc>
          <w:tcPr>
            <w:tcW w:w="1710" w:type="dxa"/>
            <w:gridSpan w:val="2"/>
            <w:tcBorders>
              <w:top w:val="single" w:sz="4" w:space="0" w:color="auto"/>
              <w:left w:val="nil"/>
              <w:bottom w:val="single" w:sz="4" w:space="0" w:color="auto"/>
              <w:right w:val="single" w:sz="4" w:space="0" w:color="auto"/>
            </w:tcBorders>
            <w:shd w:val="clear" w:color="auto" w:fill="auto"/>
            <w:vAlign w:val="center"/>
            <w:hideMark/>
          </w:tcPr>
          <w:p w14:paraId="11868BD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2022 год</w:t>
            </w:r>
          </w:p>
        </w:tc>
      </w:tr>
      <w:tr w:rsidR="00443EE9" w:rsidRPr="00443EE9" w14:paraId="459E03C7"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28FB4F7" w14:textId="77777777" w:rsidR="00443EE9" w:rsidRPr="00443EE9" w:rsidRDefault="00443EE9" w:rsidP="00443EE9">
            <w:pPr>
              <w:spacing w:after="0" w:line="240" w:lineRule="auto"/>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ВСЕГО</w:t>
            </w:r>
          </w:p>
        </w:tc>
        <w:tc>
          <w:tcPr>
            <w:tcW w:w="986" w:type="dxa"/>
            <w:tcBorders>
              <w:top w:val="nil"/>
              <w:left w:val="nil"/>
              <w:bottom w:val="single" w:sz="4" w:space="0" w:color="auto"/>
              <w:right w:val="nil"/>
            </w:tcBorders>
            <w:shd w:val="clear" w:color="auto" w:fill="auto"/>
            <w:noWrap/>
            <w:vAlign w:val="center"/>
            <w:hideMark/>
          </w:tcPr>
          <w:p w14:paraId="3E1E615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270" w:type="dxa"/>
            <w:tcBorders>
              <w:top w:val="single" w:sz="4" w:space="0" w:color="auto"/>
              <w:left w:val="single" w:sz="4" w:space="0" w:color="auto"/>
              <w:bottom w:val="single" w:sz="4" w:space="0" w:color="auto"/>
              <w:right w:val="nil"/>
            </w:tcBorders>
            <w:shd w:val="clear" w:color="auto" w:fill="auto"/>
            <w:noWrap/>
            <w:vAlign w:val="center"/>
            <w:hideMark/>
          </w:tcPr>
          <w:p w14:paraId="2E8918E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8" w:type="dxa"/>
            <w:tcBorders>
              <w:top w:val="single" w:sz="4" w:space="0" w:color="auto"/>
              <w:left w:val="nil"/>
              <w:bottom w:val="single" w:sz="4" w:space="0" w:color="auto"/>
              <w:right w:val="nil"/>
            </w:tcBorders>
            <w:shd w:val="clear" w:color="auto" w:fill="auto"/>
            <w:noWrap/>
            <w:vAlign w:val="center"/>
            <w:hideMark/>
          </w:tcPr>
          <w:p w14:paraId="5C8C342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297" w:type="dxa"/>
            <w:gridSpan w:val="2"/>
            <w:tcBorders>
              <w:top w:val="single" w:sz="4" w:space="0" w:color="auto"/>
              <w:left w:val="nil"/>
              <w:bottom w:val="single" w:sz="4" w:space="0" w:color="auto"/>
              <w:right w:val="nil"/>
            </w:tcBorders>
            <w:shd w:val="clear" w:color="auto" w:fill="auto"/>
            <w:noWrap/>
            <w:vAlign w:val="center"/>
            <w:hideMark/>
          </w:tcPr>
          <w:p w14:paraId="09B9696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14:paraId="290E495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420B18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54650F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1 014 426 984,66</w:t>
            </w:r>
          </w:p>
        </w:tc>
      </w:tr>
      <w:tr w:rsidR="00443EE9" w:rsidRPr="00443EE9" w14:paraId="5483B62A"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A03CB8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ОБЩЕГОСУДАРСТВЕННЫЕ ВОПРОСЫ</w:t>
            </w:r>
          </w:p>
        </w:tc>
        <w:tc>
          <w:tcPr>
            <w:tcW w:w="986" w:type="dxa"/>
            <w:tcBorders>
              <w:top w:val="nil"/>
              <w:left w:val="nil"/>
              <w:bottom w:val="single" w:sz="4" w:space="0" w:color="auto"/>
              <w:right w:val="nil"/>
            </w:tcBorders>
            <w:shd w:val="clear" w:color="auto" w:fill="auto"/>
            <w:noWrap/>
            <w:vAlign w:val="center"/>
            <w:hideMark/>
          </w:tcPr>
          <w:p w14:paraId="5EA3B2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0100</w:t>
            </w:r>
          </w:p>
        </w:tc>
        <w:tc>
          <w:tcPr>
            <w:tcW w:w="270" w:type="dxa"/>
            <w:tcBorders>
              <w:top w:val="nil"/>
              <w:left w:val="single" w:sz="4" w:space="0" w:color="auto"/>
              <w:bottom w:val="single" w:sz="4" w:space="0" w:color="auto"/>
              <w:right w:val="nil"/>
            </w:tcBorders>
            <w:shd w:val="clear" w:color="auto" w:fill="auto"/>
            <w:noWrap/>
            <w:vAlign w:val="center"/>
            <w:hideMark/>
          </w:tcPr>
          <w:p w14:paraId="490530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671BB1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C8784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5FDD9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67AC7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F52549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73 627 824,50</w:t>
            </w:r>
          </w:p>
        </w:tc>
      </w:tr>
      <w:tr w:rsidR="00443EE9" w:rsidRPr="00443EE9" w14:paraId="53D4356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BF0418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86" w:type="dxa"/>
            <w:tcBorders>
              <w:top w:val="nil"/>
              <w:left w:val="nil"/>
              <w:bottom w:val="single" w:sz="4" w:space="0" w:color="auto"/>
              <w:right w:val="nil"/>
            </w:tcBorders>
            <w:shd w:val="clear" w:color="auto" w:fill="auto"/>
            <w:noWrap/>
            <w:vAlign w:val="center"/>
            <w:hideMark/>
          </w:tcPr>
          <w:p w14:paraId="2B0E8A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0103</w:t>
            </w:r>
          </w:p>
        </w:tc>
        <w:tc>
          <w:tcPr>
            <w:tcW w:w="270" w:type="dxa"/>
            <w:tcBorders>
              <w:top w:val="nil"/>
              <w:left w:val="single" w:sz="4" w:space="0" w:color="auto"/>
              <w:bottom w:val="single" w:sz="4" w:space="0" w:color="auto"/>
              <w:right w:val="nil"/>
            </w:tcBorders>
            <w:shd w:val="clear" w:color="auto" w:fill="auto"/>
            <w:noWrap/>
            <w:vAlign w:val="center"/>
            <w:hideMark/>
          </w:tcPr>
          <w:p w14:paraId="67E300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AA27E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6E87A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FAAF2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C1722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E9136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3 624 900,00</w:t>
            </w:r>
          </w:p>
        </w:tc>
      </w:tr>
      <w:tr w:rsidR="00443EE9" w:rsidRPr="00443EE9" w14:paraId="11BBD386"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F112A0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2086FD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0103</w:t>
            </w:r>
          </w:p>
        </w:tc>
        <w:tc>
          <w:tcPr>
            <w:tcW w:w="270" w:type="dxa"/>
            <w:tcBorders>
              <w:top w:val="nil"/>
              <w:left w:val="single" w:sz="4" w:space="0" w:color="auto"/>
              <w:bottom w:val="single" w:sz="4" w:space="0" w:color="auto"/>
              <w:right w:val="nil"/>
            </w:tcBorders>
            <w:shd w:val="clear" w:color="auto" w:fill="auto"/>
            <w:noWrap/>
            <w:vAlign w:val="center"/>
            <w:hideMark/>
          </w:tcPr>
          <w:p w14:paraId="75BFB9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72C3A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6CE86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C15D8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D1562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86B918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3 624 900,00</w:t>
            </w:r>
          </w:p>
        </w:tc>
      </w:tr>
      <w:tr w:rsidR="00443EE9" w:rsidRPr="00443EE9" w14:paraId="5048E861"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DAE747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58B73A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0103</w:t>
            </w:r>
          </w:p>
        </w:tc>
        <w:tc>
          <w:tcPr>
            <w:tcW w:w="270" w:type="dxa"/>
            <w:tcBorders>
              <w:top w:val="nil"/>
              <w:left w:val="single" w:sz="4" w:space="0" w:color="auto"/>
              <w:bottom w:val="single" w:sz="4" w:space="0" w:color="auto"/>
              <w:right w:val="nil"/>
            </w:tcBorders>
            <w:shd w:val="clear" w:color="auto" w:fill="auto"/>
            <w:noWrap/>
            <w:vAlign w:val="center"/>
            <w:hideMark/>
          </w:tcPr>
          <w:p w14:paraId="0839B9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991C5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8584B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E531B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76" w:type="dxa"/>
            <w:tcBorders>
              <w:top w:val="nil"/>
              <w:left w:val="nil"/>
              <w:bottom w:val="single" w:sz="4" w:space="0" w:color="auto"/>
              <w:right w:val="single" w:sz="4" w:space="0" w:color="auto"/>
            </w:tcBorders>
            <w:shd w:val="clear" w:color="auto" w:fill="auto"/>
            <w:noWrap/>
            <w:vAlign w:val="center"/>
            <w:hideMark/>
          </w:tcPr>
          <w:p w14:paraId="655685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34BDC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2 858 900,00</w:t>
            </w:r>
          </w:p>
        </w:tc>
      </w:tr>
      <w:tr w:rsidR="00443EE9" w:rsidRPr="00443EE9" w14:paraId="52D82BA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807BDE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7C0C6F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0103</w:t>
            </w:r>
          </w:p>
        </w:tc>
        <w:tc>
          <w:tcPr>
            <w:tcW w:w="270" w:type="dxa"/>
            <w:tcBorders>
              <w:top w:val="nil"/>
              <w:left w:val="single" w:sz="4" w:space="0" w:color="auto"/>
              <w:bottom w:val="single" w:sz="4" w:space="0" w:color="auto"/>
              <w:right w:val="nil"/>
            </w:tcBorders>
            <w:shd w:val="clear" w:color="auto" w:fill="auto"/>
            <w:noWrap/>
            <w:vAlign w:val="center"/>
            <w:hideMark/>
          </w:tcPr>
          <w:p w14:paraId="041D76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949D5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09F2F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15F3A0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76" w:type="dxa"/>
            <w:tcBorders>
              <w:top w:val="nil"/>
              <w:left w:val="nil"/>
              <w:bottom w:val="single" w:sz="4" w:space="0" w:color="auto"/>
              <w:right w:val="single" w:sz="4" w:space="0" w:color="auto"/>
            </w:tcBorders>
            <w:shd w:val="clear" w:color="auto" w:fill="auto"/>
            <w:noWrap/>
            <w:vAlign w:val="center"/>
            <w:hideMark/>
          </w:tcPr>
          <w:p w14:paraId="3E5523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347C18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750 000,00</w:t>
            </w:r>
          </w:p>
        </w:tc>
      </w:tr>
      <w:tr w:rsidR="00443EE9" w:rsidRPr="00443EE9" w14:paraId="428BE4C5"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A0FE78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6" w:type="dxa"/>
            <w:tcBorders>
              <w:top w:val="nil"/>
              <w:left w:val="nil"/>
              <w:bottom w:val="single" w:sz="4" w:space="0" w:color="auto"/>
              <w:right w:val="nil"/>
            </w:tcBorders>
            <w:shd w:val="clear" w:color="auto" w:fill="auto"/>
            <w:noWrap/>
            <w:vAlign w:val="center"/>
            <w:hideMark/>
          </w:tcPr>
          <w:p w14:paraId="5F313C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0103</w:t>
            </w:r>
          </w:p>
        </w:tc>
        <w:tc>
          <w:tcPr>
            <w:tcW w:w="270" w:type="dxa"/>
            <w:tcBorders>
              <w:top w:val="nil"/>
              <w:left w:val="single" w:sz="4" w:space="0" w:color="auto"/>
              <w:bottom w:val="single" w:sz="4" w:space="0" w:color="auto"/>
              <w:right w:val="nil"/>
            </w:tcBorders>
            <w:shd w:val="clear" w:color="auto" w:fill="auto"/>
            <w:noWrap/>
            <w:vAlign w:val="center"/>
            <w:hideMark/>
          </w:tcPr>
          <w:p w14:paraId="7EE6C4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60122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4986A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6273A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76" w:type="dxa"/>
            <w:tcBorders>
              <w:top w:val="nil"/>
              <w:left w:val="nil"/>
              <w:bottom w:val="single" w:sz="4" w:space="0" w:color="auto"/>
              <w:right w:val="single" w:sz="4" w:space="0" w:color="auto"/>
            </w:tcBorders>
            <w:shd w:val="clear" w:color="auto" w:fill="auto"/>
            <w:noWrap/>
            <w:vAlign w:val="center"/>
            <w:hideMark/>
          </w:tcPr>
          <w:p w14:paraId="29FED2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FD2BC3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16 000,00</w:t>
            </w:r>
          </w:p>
        </w:tc>
      </w:tr>
      <w:tr w:rsidR="00443EE9" w:rsidRPr="00443EE9" w14:paraId="699A6065"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BD4426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86" w:type="dxa"/>
            <w:tcBorders>
              <w:top w:val="nil"/>
              <w:left w:val="nil"/>
              <w:bottom w:val="single" w:sz="4" w:space="0" w:color="auto"/>
              <w:right w:val="nil"/>
            </w:tcBorders>
            <w:shd w:val="clear" w:color="auto" w:fill="auto"/>
            <w:noWrap/>
            <w:vAlign w:val="center"/>
            <w:hideMark/>
          </w:tcPr>
          <w:p w14:paraId="6903D4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52FF6B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2BD225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37E960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F2431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A8EAC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E7495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56 561 934,00</w:t>
            </w:r>
          </w:p>
        </w:tc>
      </w:tr>
      <w:tr w:rsidR="00443EE9" w:rsidRPr="00443EE9" w14:paraId="58AD2D22"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270ED8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«Противодействие коррупции в муниципальном районе Гафурийский район Республики Башкортостан »</w:t>
            </w:r>
          </w:p>
        </w:tc>
        <w:tc>
          <w:tcPr>
            <w:tcW w:w="986" w:type="dxa"/>
            <w:tcBorders>
              <w:top w:val="nil"/>
              <w:left w:val="nil"/>
              <w:bottom w:val="single" w:sz="4" w:space="0" w:color="auto"/>
              <w:right w:val="nil"/>
            </w:tcBorders>
            <w:shd w:val="clear" w:color="auto" w:fill="auto"/>
            <w:noWrap/>
            <w:vAlign w:val="center"/>
            <w:hideMark/>
          </w:tcPr>
          <w:p w14:paraId="2155A1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6D2A00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168" w:type="dxa"/>
            <w:tcBorders>
              <w:top w:val="nil"/>
              <w:left w:val="nil"/>
              <w:bottom w:val="single" w:sz="4" w:space="0" w:color="auto"/>
              <w:right w:val="nil"/>
            </w:tcBorders>
            <w:shd w:val="clear" w:color="auto" w:fill="auto"/>
            <w:noWrap/>
            <w:vAlign w:val="center"/>
            <w:hideMark/>
          </w:tcPr>
          <w:p w14:paraId="7F6EE8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CD20A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0EC32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05EBE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DB94C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61FA94F2"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6A9554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мероприятия "Организация обучения ответственных должностных лиц за профилактику коррупционных правонарушений"</w:t>
            </w:r>
          </w:p>
        </w:tc>
        <w:tc>
          <w:tcPr>
            <w:tcW w:w="986" w:type="dxa"/>
            <w:tcBorders>
              <w:top w:val="nil"/>
              <w:left w:val="nil"/>
              <w:bottom w:val="single" w:sz="4" w:space="0" w:color="auto"/>
              <w:right w:val="nil"/>
            </w:tcBorders>
            <w:shd w:val="clear" w:color="auto" w:fill="auto"/>
            <w:noWrap/>
            <w:vAlign w:val="center"/>
            <w:hideMark/>
          </w:tcPr>
          <w:p w14:paraId="293A77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42F49A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168" w:type="dxa"/>
            <w:tcBorders>
              <w:top w:val="nil"/>
              <w:left w:val="nil"/>
              <w:bottom w:val="single" w:sz="4" w:space="0" w:color="auto"/>
              <w:right w:val="nil"/>
            </w:tcBorders>
            <w:shd w:val="clear" w:color="auto" w:fill="auto"/>
            <w:noWrap/>
            <w:vAlign w:val="center"/>
            <w:hideMark/>
          </w:tcPr>
          <w:p w14:paraId="3CDB46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33CFB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1589D5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3D984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ACBA8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260C7F5E"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530F7C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Прочая закупка товаров, работ и услуг</w:t>
            </w:r>
          </w:p>
        </w:tc>
        <w:tc>
          <w:tcPr>
            <w:tcW w:w="986" w:type="dxa"/>
            <w:tcBorders>
              <w:top w:val="nil"/>
              <w:left w:val="nil"/>
              <w:bottom w:val="single" w:sz="4" w:space="0" w:color="auto"/>
              <w:right w:val="nil"/>
            </w:tcBorders>
            <w:shd w:val="clear" w:color="auto" w:fill="auto"/>
            <w:noWrap/>
            <w:vAlign w:val="center"/>
            <w:hideMark/>
          </w:tcPr>
          <w:p w14:paraId="229E94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38BDE6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168" w:type="dxa"/>
            <w:tcBorders>
              <w:top w:val="nil"/>
              <w:left w:val="nil"/>
              <w:bottom w:val="single" w:sz="4" w:space="0" w:color="auto"/>
              <w:right w:val="nil"/>
            </w:tcBorders>
            <w:shd w:val="clear" w:color="auto" w:fill="auto"/>
            <w:noWrap/>
            <w:vAlign w:val="center"/>
            <w:hideMark/>
          </w:tcPr>
          <w:p w14:paraId="683787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5689A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90587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76" w:type="dxa"/>
            <w:tcBorders>
              <w:top w:val="nil"/>
              <w:left w:val="nil"/>
              <w:bottom w:val="single" w:sz="4" w:space="0" w:color="auto"/>
              <w:right w:val="single" w:sz="4" w:space="0" w:color="auto"/>
            </w:tcBorders>
            <w:shd w:val="clear" w:color="auto" w:fill="auto"/>
            <w:noWrap/>
            <w:vAlign w:val="center"/>
            <w:hideMark/>
          </w:tcPr>
          <w:p w14:paraId="341F91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A1DD8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505E4C40"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87EFBA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A8A4D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70" w:type="dxa"/>
            <w:tcBorders>
              <w:top w:val="nil"/>
              <w:left w:val="single" w:sz="4" w:space="0" w:color="auto"/>
              <w:bottom w:val="single" w:sz="4" w:space="0" w:color="auto"/>
              <w:right w:val="nil"/>
            </w:tcBorders>
            <w:shd w:val="clear" w:color="auto" w:fill="auto"/>
            <w:noWrap/>
            <w:vAlign w:val="center"/>
            <w:hideMark/>
          </w:tcPr>
          <w:p w14:paraId="36D79A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84FD3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7970F6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DAD0D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2E502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6B09C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56 446 934,00</w:t>
            </w:r>
          </w:p>
        </w:tc>
      </w:tr>
      <w:tr w:rsidR="00443EE9" w:rsidRPr="00443EE9" w14:paraId="63EC18C8"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CA0045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6" w:type="dxa"/>
            <w:tcBorders>
              <w:top w:val="nil"/>
              <w:left w:val="nil"/>
              <w:bottom w:val="single" w:sz="4" w:space="0" w:color="auto"/>
              <w:right w:val="nil"/>
            </w:tcBorders>
            <w:shd w:val="clear" w:color="auto" w:fill="auto"/>
            <w:noWrap/>
            <w:vAlign w:val="center"/>
            <w:hideMark/>
          </w:tcPr>
          <w:p w14:paraId="31D2AC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7A2369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3B9BCD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320D1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D0D43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0D497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6BDA19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56 446 934,00</w:t>
            </w:r>
          </w:p>
        </w:tc>
      </w:tr>
      <w:tr w:rsidR="00443EE9" w:rsidRPr="00443EE9" w14:paraId="415D051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37FA59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6" w:type="dxa"/>
            <w:tcBorders>
              <w:top w:val="nil"/>
              <w:left w:val="nil"/>
              <w:bottom w:val="single" w:sz="4" w:space="0" w:color="auto"/>
              <w:right w:val="nil"/>
            </w:tcBorders>
            <w:shd w:val="clear" w:color="auto" w:fill="auto"/>
            <w:noWrap/>
            <w:vAlign w:val="center"/>
            <w:hideMark/>
          </w:tcPr>
          <w:p w14:paraId="03018C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6D8ACA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07491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2FE1C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98664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3D8E8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357FBA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56 446 934,00</w:t>
            </w:r>
          </w:p>
        </w:tc>
      </w:tr>
      <w:tr w:rsidR="00443EE9" w:rsidRPr="00443EE9" w14:paraId="1732CC98"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8980BC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6C08D0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293D08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56CA9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4B669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4E906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76" w:type="dxa"/>
            <w:tcBorders>
              <w:top w:val="nil"/>
              <w:left w:val="nil"/>
              <w:bottom w:val="single" w:sz="4" w:space="0" w:color="auto"/>
              <w:right w:val="single" w:sz="4" w:space="0" w:color="auto"/>
            </w:tcBorders>
            <w:shd w:val="clear" w:color="auto" w:fill="auto"/>
            <w:noWrap/>
            <w:vAlign w:val="center"/>
            <w:hideMark/>
          </w:tcPr>
          <w:p w14:paraId="2AB28E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F122C1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41 799 150,00</w:t>
            </w:r>
          </w:p>
        </w:tc>
      </w:tr>
      <w:tr w:rsidR="00443EE9" w:rsidRPr="00443EE9" w14:paraId="404FA14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2DFB35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2AEF0A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2F834A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ADBEA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1C152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09906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76" w:type="dxa"/>
            <w:tcBorders>
              <w:top w:val="nil"/>
              <w:left w:val="nil"/>
              <w:bottom w:val="single" w:sz="4" w:space="0" w:color="auto"/>
              <w:right w:val="single" w:sz="4" w:space="0" w:color="auto"/>
            </w:tcBorders>
            <w:shd w:val="clear" w:color="auto" w:fill="auto"/>
            <w:noWrap/>
            <w:vAlign w:val="center"/>
            <w:hideMark/>
          </w:tcPr>
          <w:p w14:paraId="798A1A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22C80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12 058 084,00</w:t>
            </w:r>
          </w:p>
        </w:tc>
      </w:tr>
      <w:tr w:rsidR="00443EE9" w:rsidRPr="00443EE9" w14:paraId="50A246E7"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9EB76F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Уплата налога на имущество организаций и земельного налога</w:t>
            </w:r>
          </w:p>
        </w:tc>
        <w:tc>
          <w:tcPr>
            <w:tcW w:w="986" w:type="dxa"/>
            <w:tcBorders>
              <w:top w:val="nil"/>
              <w:left w:val="nil"/>
              <w:bottom w:val="single" w:sz="4" w:space="0" w:color="auto"/>
              <w:right w:val="nil"/>
            </w:tcBorders>
            <w:shd w:val="clear" w:color="auto" w:fill="auto"/>
            <w:noWrap/>
            <w:vAlign w:val="center"/>
            <w:hideMark/>
          </w:tcPr>
          <w:p w14:paraId="693EB3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258B28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66A471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D95CC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6C48A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76" w:type="dxa"/>
            <w:tcBorders>
              <w:top w:val="nil"/>
              <w:left w:val="nil"/>
              <w:bottom w:val="single" w:sz="4" w:space="0" w:color="auto"/>
              <w:right w:val="single" w:sz="4" w:space="0" w:color="auto"/>
            </w:tcBorders>
            <w:shd w:val="clear" w:color="auto" w:fill="auto"/>
            <w:noWrap/>
            <w:vAlign w:val="center"/>
            <w:hideMark/>
          </w:tcPr>
          <w:p w14:paraId="3D0C62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851</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F245A2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150 000,00</w:t>
            </w:r>
          </w:p>
        </w:tc>
      </w:tr>
      <w:tr w:rsidR="00443EE9" w:rsidRPr="00443EE9" w14:paraId="56F20C96"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C86FE7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Уплата прочих налогов, сборов</w:t>
            </w:r>
          </w:p>
        </w:tc>
        <w:tc>
          <w:tcPr>
            <w:tcW w:w="986" w:type="dxa"/>
            <w:tcBorders>
              <w:top w:val="nil"/>
              <w:left w:val="nil"/>
              <w:bottom w:val="single" w:sz="4" w:space="0" w:color="auto"/>
              <w:right w:val="nil"/>
            </w:tcBorders>
            <w:shd w:val="clear" w:color="auto" w:fill="auto"/>
            <w:noWrap/>
            <w:vAlign w:val="center"/>
            <w:hideMark/>
          </w:tcPr>
          <w:p w14:paraId="61DDAA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0FE1AC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F94AB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57C8F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6A760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76" w:type="dxa"/>
            <w:tcBorders>
              <w:top w:val="nil"/>
              <w:left w:val="nil"/>
              <w:bottom w:val="single" w:sz="4" w:space="0" w:color="auto"/>
              <w:right w:val="single" w:sz="4" w:space="0" w:color="auto"/>
            </w:tcBorders>
            <w:shd w:val="clear" w:color="auto" w:fill="auto"/>
            <w:noWrap/>
            <w:vAlign w:val="center"/>
            <w:hideMark/>
          </w:tcPr>
          <w:p w14:paraId="0E36CB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852</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71CCD0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38145E12"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ED9B32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6" w:type="dxa"/>
            <w:tcBorders>
              <w:top w:val="nil"/>
              <w:left w:val="nil"/>
              <w:bottom w:val="single" w:sz="4" w:space="0" w:color="auto"/>
              <w:right w:val="nil"/>
            </w:tcBorders>
            <w:shd w:val="clear" w:color="auto" w:fill="auto"/>
            <w:noWrap/>
            <w:vAlign w:val="center"/>
            <w:hideMark/>
          </w:tcPr>
          <w:p w14:paraId="20BBB9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5CCD78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192FC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EFF6F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8568E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76" w:type="dxa"/>
            <w:tcBorders>
              <w:top w:val="nil"/>
              <w:left w:val="nil"/>
              <w:bottom w:val="single" w:sz="4" w:space="0" w:color="auto"/>
              <w:right w:val="single" w:sz="4" w:space="0" w:color="auto"/>
            </w:tcBorders>
            <w:shd w:val="clear" w:color="auto" w:fill="auto"/>
            <w:noWrap/>
            <w:vAlign w:val="center"/>
            <w:hideMark/>
          </w:tcPr>
          <w:p w14:paraId="2B97D6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B098A8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6FA64A3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069AA4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Глава местной администрации (исполнительно-распорядительного органа муниципального образования)</w:t>
            </w:r>
          </w:p>
        </w:tc>
        <w:tc>
          <w:tcPr>
            <w:tcW w:w="986" w:type="dxa"/>
            <w:tcBorders>
              <w:top w:val="nil"/>
              <w:left w:val="nil"/>
              <w:bottom w:val="single" w:sz="4" w:space="0" w:color="auto"/>
              <w:right w:val="nil"/>
            </w:tcBorders>
            <w:shd w:val="clear" w:color="auto" w:fill="auto"/>
            <w:noWrap/>
            <w:vAlign w:val="center"/>
            <w:hideMark/>
          </w:tcPr>
          <w:p w14:paraId="70B692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272D8B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195AB8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853E2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514EF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02080</w:t>
            </w:r>
          </w:p>
        </w:tc>
        <w:tc>
          <w:tcPr>
            <w:tcW w:w="776" w:type="dxa"/>
            <w:tcBorders>
              <w:top w:val="nil"/>
              <w:left w:val="nil"/>
              <w:bottom w:val="single" w:sz="4" w:space="0" w:color="auto"/>
              <w:right w:val="single" w:sz="4" w:space="0" w:color="auto"/>
            </w:tcBorders>
            <w:shd w:val="clear" w:color="auto" w:fill="auto"/>
            <w:noWrap/>
            <w:vAlign w:val="center"/>
            <w:hideMark/>
          </w:tcPr>
          <w:p w14:paraId="1F40AA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ECD28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2 389 700,00</w:t>
            </w:r>
          </w:p>
        </w:tc>
      </w:tr>
      <w:tr w:rsidR="00443EE9" w:rsidRPr="00443EE9" w14:paraId="410DBF68"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979A08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2A0F59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29DD8E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33C224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A0E41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FF3C3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02080</w:t>
            </w:r>
          </w:p>
        </w:tc>
        <w:tc>
          <w:tcPr>
            <w:tcW w:w="776" w:type="dxa"/>
            <w:tcBorders>
              <w:top w:val="nil"/>
              <w:left w:val="nil"/>
              <w:bottom w:val="single" w:sz="4" w:space="0" w:color="auto"/>
              <w:right w:val="single" w:sz="4" w:space="0" w:color="auto"/>
            </w:tcBorders>
            <w:shd w:val="clear" w:color="auto" w:fill="auto"/>
            <w:noWrap/>
            <w:vAlign w:val="center"/>
            <w:hideMark/>
          </w:tcPr>
          <w:p w14:paraId="559898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A210D7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2 389 700,00</w:t>
            </w:r>
          </w:p>
        </w:tc>
      </w:tr>
      <w:tr w:rsidR="00443EE9" w:rsidRPr="00443EE9" w14:paraId="3DD53385"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774CF5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архивного дела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674275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7B941B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w:t>
            </w:r>
          </w:p>
        </w:tc>
        <w:tc>
          <w:tcPr>
            <w:tcW w:w="168" w:type="dxa"/>
            <w:tcBorders>
              <w:top w:val="nil"/>
              <w:left w:val="nil"/>
              <w:bottom w:val="single" w:sz="4" w:space="0" w:color="auto"/>
              <w:right w:val="nil"/>
            </w:tcBorders>
            <w:shd w:val="clear" w:color="auto" w:fill="auto"/>
            <w:noWrap/>
            <w:vAlign w:val="center"/>
            <w:hideMark/>
          </w:tcPr>
          <w:p w14:paraId="7BF0C7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F2D37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4AE36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A69A2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19936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242FC33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72646C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527591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270" w:type="dxa"/>
            <w:tcBorders>
              <w:top w:val="nil"/>
              <w:left w:val="single" w:sz="4" w:space="0" w:color="auto"/>
              <w:bottom w:val="single" w:sz="4" w:space="0" w:color="auto"/>
              <w:right w:val="nil"/>
            </w:tcBorders>
            <w:shd w:val="clear" w:color="auto" w:fill="auto"/>
            <w:noWrap/>
            <w:vAlign w:val="center"/>
            <w:hideMark/>
          </w:tcPr>
          <w:p w14:paraId="0362E7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w:t>
            </w:r>
          </w:p>
        </w:tc>
        <w:tc>
          <w:tcPr>
            <w:tcW w:w="168" w:type="dxa"/>
            <w:tcBorders>
              <w:top w:val="nil"/>
              <w:left w:val="nil"/>
              <w:bottom w:val="single" w:sz="4" w:space="0" w:color="auto"/>
              <w:right w:val="nil"/>
            </w:tcBorders>
            <w:shd w:val="clear" w:color="auto" w:fill="auto"/>
            <w:noWrap/>
            <w:vAlign w:val="center"/>
            <w:hideMark/>
          </w:tcPr>
          <w:p w14:paraId="0458F0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315CD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566757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76" w:type="dxa"/>
            <w:tcBorders>
              <w:top w:val="nil"/>
              <w:left w:val="nil"/>
              <w:bottom w:val="single" w:sz="4" w:space="0" w:color="auto"/>
              <w:right w:val="single" w:sz="4" w:space="0" w:color="auto"/>
            </w:tcBorders>
            <w:shd w:val="clear" w:color="auto" w:fill="auto"/>
            <w:noWrap/>
            <w:vAlign w:val="center"/>
            <w:hideMark/>
          </w:tcPr>
          <w:p w14:paraId="559531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244</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7A65C4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552A7D84"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76145F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Судебная система</w:t>
            </w:r>
          </w:p>
        </w:tc>
        <w:tc>
          <w:tcPr>
            <w:tcW w:w="986" w:type="dxa"/>
            <w:tcBorders>
              <w:top w:val="nil"/>
              <w:left w:val="nil"/>
              <w:bottom w:val="single" w:sz="4" w:space="0" w:color="auto"/>
              <w:right w:val="nil"/>
            </w:tcBorders>
            <w:shd w:val="clear" w:color="auto" w:fill="auto"/>
            <w:noWrap/>
            <w:vAlign w:val="center"/>
            <w:hideMark/>
          </w:tcPr>
          <w:p w14:paraId="49C5C9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0105</w:t>
            </w:r>
          </w:p>
        </w:tc>
        <w:tc>
          <w:tcPr>
            <w:tcW w:w="270" w:type="dxa"/>
            <w:tcBorders>
              <w:top w:val="nil"/>
              <w:left w:val="single" w:sz="4" w:space="0" w:color="auto"/>
              <w:bottom w:val="single" w:sz="4" w:space="0" w:color="auto"/>
              <w:right w:val="nil"/>
            </w:tcBorders>
            <w:shd w:val="clear" w:color="auto" w:fill="auto"/>
            <w:noWrap/>
            <w:vAlign w:val="center"/>
            <w:hideMark/>
          </w:tcPr>
          <w:p w14:paraId="43D228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706C51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68030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EC939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8B9AE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659FC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194 600,00</w:t>
            </w:r>
          </w:p>
        </w:tc>
      </w:tr>
      <w:tr w:rsidR="00443EE9" w:rsidRPr="00443EE9" w14:paraId="39382A87"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A1E10A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Непрограммные расходы</w:t>
            </w:r>
          </w:p>
        </w:tc>
        <w:tc>
          <w:tcPr>
            <w:tcW w:w="986" w:type="dxa"/>
            <w:tcBorders>
              <w:top w:val="nil"/>
              <w:left w:val="nil"/>
              <w:bottom w:val="single" w:sz="4" w:space="0" w:color="auto"/>
              <w:right w:val="nil"/>
            </w:tcBorders>
            <w:shd w:val="clear" w:color="auto" w:fill="auto"/>
            <w:noWrap/>
            <w:vAlign w:val="center"/>
            <w:hideMark/>
          </w:tcPr>
          <w:p w14:paraId="4E7115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0105</w:t>
            </w:r>
          </w:p>
        </w:tc>
        <w:tc>
          <w:tcPr>
            <w:tcW w:w="270" w:type="dxa"/>
            <w:tcBorders>
              <w:top w:val="nil"/>
              <w:left w:val="single" w:sz="4" w:space="0" w:color="auto"/>
              <w:bottom w:val="single" w:sz="4" w:space="0" w:color="auto"/>
              <w:right w:val="nil"/>
            </w:tcBorders>
            <w:shd w:val="clear" w:color="auto" w:fill="auto"/>
            <w:noWrap/>
            <w:vAlign w:val="center"/>
            <w:hideMark/>
          </w:tcPr>
          <w:p w14:paraId="634C28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7BC379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5146A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B3B69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15371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948CEF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194 600,00</w:t>
            </w:r>
          </w:p>
        </w:tc>
      </w:tr>
      <w:tr w:rsidR="00443EE9" w:rsidRPr="00443EE9" w14:paraId="7ED6D196"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AC4464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86" w:type="dxa"/>
            <w:tcBorders>
              <w:top w:val="nil"/>
              <w:left w:val="nil"/>
              <w:bottom w:val="single" w:sz="4" w:space="0" w:color="auto"/>
              <w:right w:val="nil"/>
            </w:tcBorders>
            <w:shd w:val="clear" w:color="auto" w:fill="auto"/>
            <w:noWrap/>
            <w:vAlign w:val="center"/>
            <w:hideMark/>
          </w:tcPr>
          <w:p w14:paraId="16C7CA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0105</w:t>
            </w:r>
          </w:p>
        </w:tc>
        <w:tc>
          <w:tcPr>
            <w:tcW w:w="270" w:type="dxa"/>
            <w:tcBorders>
              <w:top w:val="nil"/>
              <w:left w:val="single" w:sz="4" w:space="0" w:color="auto"/>
              <w:bottom w:val="single" w:sz="4" w:space="0" w:color="auto"/>
              <w:right w:val="nil"/>
            </w:tcBorders>
            <w:shd w:val="clear" w:color="auto" w:fill="auto"/>
            <w:noWrap/>
            <w:vAlign w:val="center"/>
            <w:hideMark/>
          </w:tcPr>
          <w:p w14:paraId="09AFCA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37FBF1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297" w:type="dxa"/>
            <w:gridSpan w:val="2"/>
            <w:tcBorders>
              <w:top w:val="nil"/>
              <w:left w:val="nil"/>
              <w:bottom w:val="single" w:sz="4" w:space="0" w:color="auto"/>
              <w:right w:val="nil"/>
            </w:tcBorders>
            <w:shd w:val="clear" w:color="auto" w:fill="auto"/>
            <w:noWrap/>
            <w:vAlign w:val="center"/>
            <w:hideMark/>
          </w:tcPr>
          <w:p w14:paraId="575967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BDC57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51200</w:t>
            </w:r>
          </w:p>
        </w:tc>
        <w:tc>
          <w:tcPr>
            <w:tcW w:w="776" w:type="dxa"/>
            <w:tcBorders>
              <w:top w:val="nil"/>
              <w:left w:val="nil"/>
              <w:bottom w:val="single" w:sz="4" w:space="0" w:color="auto"/>
              <w:right w:val="single" w:sz="4" w:space="0" w:color="auto"/>
            </w:tcBorders>
            <w:shd w:val="clear" w:color="auto" w:fill="auto"/>
            <w:noWrap/>
            <w:vAlign w:val="center"/>
            <w:hideMark/>
          </w:tcPr>
          <w:p w14:paraId="6F0282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244</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E43170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194 600,00</w:t>
            </w:r>
          </w:p>
        </w:tc>
      </w:tr>
      <w:tr w:rsidR="00443EE9" w:rsidRPr="00443EE9" w14:paraId="2FDD161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2335F3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57D918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0105</w:t>
            </w:r>
          </w:p>
        </w:tc>
        <w:tc>
          <w:tcPr>
            <w:tcW w:w="270" w:type="dxa"/>
            <w:tcBorders>
              <w:top w:val="nil"/>
              <w:left w:val="single" w:sz="4" w:space="0" w:color="auto"/>
              <w:bottom w:val="single" w:sz="4" w:space="0" w:color="auto"/>
              <w:right w:val="nil"/>
            </w:tcBorders>
            <w:shd w:val="clear" w:color="auto" w:fill="auto"/>
            <w:noWrap/>
            <w:vAlign w:val="center"/>
            <w:hideMark/>
          </w:tcPr>
          <w:p w14:paraId="3E7E63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11C4BE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297" w:type="dxa"/>
            <w:gridSpan w:val="2"/>
            <w:tcBorders>
              <w:top w:val="nil"/>
              <w:left w:val="nil"/>
              <w:bottom w:val="single" w:sz="4" w:space="0" w:color="auto"/>
              <w:right w:val="nil"/>
            </w:tcBorders>
            <w:shd w:val="clear" w:color="auto" w:fill="auto"/>
            <w:noWrap/>
            <w:vAlign w:val="center"/>
            <w:hideMark/>
          </w:tcPr>
          <w:p w14:paraId="43DE24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C33D3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51200</w:t>
            </w:r>
          </w:p>
        </w:tc>
        <w:tc>
          <w:tcPr>
            <w:tcW w:w="776" w:type="dxa"/>
            <w:tcBorders>
              <w:top w:val="nil"/>
              <w:left w:val="nil"/>
              <w:bottom w:val="single" w:sz="4" w:space="0" w:color="auto"/>
              <w:right w:val="single" w:sz="4" w:space="0" w:color="auto"/>
            </w:tcBorders>
            <w:shd w:val="clear" w:color="auto" w:fill="auto"/>
            <w:noWrap/>
            <w:vAlign w:val="center"/>
            <w:hideMark/>
          </w:tcPr>
          <w:p w14:paraId="2B367C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244</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465C90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194 600,00</w:t>
            </w:r>
          </w:p>
        </w:tc>
      </w:tr>
      <w:tr w:rsidR="00443EE9" w:rsidRPr="00443EE9" w14:paraId="008B760A"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FA4307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проведения выборов и референдумов</w:t>
            </w:r>
          </w:p>
        </w:tc>
        <w:tc>
          <w:tcPr>
            <w:tcW w:w="986" w:type="dxa"/>
            <w:tcBorders>
              <w:top w:val="nil"/>
              <w:left w:val="nil"/>
              <w:bottom w:val="single" w:sz="4" w:space="0" w:color="auto"/>
              <w:right w:val="nil"/>
            </w:tcBorders>
            <w:shd w:val="clear" w:color="auto" w:fill="auto"/>
            <w:noWrap/>
            <w:vAlign w:val="center"/>
            <w:hideMark/>
          </w:tcPr>
          <w:p w14:paraId="68E418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270" w:type="dxa"/>
            <w:tcBorders>
              <w:top w:val="nil"/>
              <w:left w:val="single" w:sz="4" w:space="0" w:color="auto"/>
              <w:bottom w:val="single" w:sz="4" w:space="0" w:color="auto"/>
              <w:right w:val="nil"/>
            </w:tcBorders>
            <w:shd w:val="clear" w:color="auto" w:fill="auto"/>
            <w:noWrap/>
            <w:vAlign w:val="center"/>
            <w:hideMark/>
          </w:tcPr>
          <w:p w14:paraId="117D73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14BAC4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C04C4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DE3AD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273A2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928E2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1 500 000,00</w:t>
            </w:r>
          </w:p>
        </w:tc>
      </w:tr>
      <w:tr w:rsidR="00443EE9" w:rsidRPr="00443EE9" w14:paraId="6DD7E4EF"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13C038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7660E8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270" w:type="dxa"/>
            <w:tcBorders>
              <w:top w:val="nil"/>
              <w:left w:val="single" w:sz="4" w:space="0" w:color="auto"/>
              <w:bottom w:val="single" w:sz="4" w:space="0" w:color="auto"/>
              <w:right w:val="nil"/>
            </w:tcBorders>
            <w:shd w:val="clear" w:color="auto" w:fill="auto"/>
            <w:noWrap/>
            <w:vAlign w:val="center"/>
            <w:hideMark/>
          </w:tcPr>
          <w:p w14:paraId="7EBAD5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608FE1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AD29A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C80A7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E9D6F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8BC60B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1 500 000,00</w:t>
            </w:r>
          </w:p>
        </w:tc>
      </w:tr>
      <w:tr w:rsidR="00443EE9" w:rsidRPr="00443EE9" w14:paraId="6EB23695"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E76A08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6" w:type="dxa"/>
            <w:tcBorders>
              <w:top w:val="nil"/>
              <w:left w:val="nil"/>
              <w:bottom w:val="single" w:sz="4" w:space="0" w:color="auto"/>
              <w:right w:val="nil"/>
            </w:tcBorders>
            <w:shd w:val="clear" w:color="auto" w:fill="auto"/>
            <w:noWrap/>
            <w:vAlign w:val="center"/>
            <w:hideMark/>
          </w:tcPr>
          <w:p w14:paraId="77F957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270" w:type="dxa"/>
            <w:tcBorders>
              <w:top w:val="nil"/>
              <w:left w:val="single" w:sz="4" w:space="0" w:color="auto"/>
              <w:bottom w:val="single" w:sz="4" w:space="0" w:color="auto"/>
              <w:right w:val="nil"/>
            </w:tcBorders>
            <w:shd w:val="clear" w:color="auto" w:fill="auto"/>
            <w:noWrap/>
            <w:vAlign w:val="center"/>
            <w:hideMark/>
          </w:tcPr>
          <w:p w14:paraId="338D58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0948A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D9670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F5BDD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243B0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9C5A75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1 500 000,00</w:t>
            </w:r>
          </w:p>
        </w:tc>
      </w:tr>
      <w:tr w:rsidR="00443EE9" w:rsidRPr="00443EE9" w14:paraId="7762CCD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5E4DAE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6" w:type="dxa"/>
            <w:tcBorders>
              <w:top w:val="nil"/>
              <w:left w:val="nil"/>
              <w:bottom w:val="single" w:sz="4" w:space="0" w:color="auto"/>
              <w:right w:val="nil"/>
            </w:tcBorders>
            <w:shd w:val="clear" w:color="auto" w:fill="auto"/>
            <w:noWrap/>
            <w:vAlign w:val="center"/>
            <w:hideMark/>
          </w:tcPr>
          <w:p w14:paraId="77ADC1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270" w:type="dxa"/>
            <w:tcBorders>
              <w:top w:val="nil"/>
              <w:left w:val="single" w:sz="4" w:space="0" w:color="auto"/>
              <w:bottom w:val="single" w:sz="4" w:space="0" w:color="auto"/>
              <w:right w:val="nil"/>
            </w:tcBorders>
            <w:shd w:val="clear" w:color="auto" w:fill="auto"/>
            <w:noWrap/>
            <w:vAlign w:val="center"/>
            <w:hideMark/>
          </w:tcPr>
          <w:p w14:paraId="5FD8DA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1D4623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6D566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3D36E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142F8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1410B7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1 500 000,00</w:t>
            </w:r>
          </w:p>
        </w:tc>
      </w:tr>
      <w:tr w:rsidR="00443EE9" w:rsidRPr="00443EE9" w14:paraId="5C526FC8"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4586B4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Проведение выборов в представительные органы муниципального образования</w:t>
            </w:r>
          </w:p>
        </w:tc>
        <w:tc>
          <w:tcPr>
            <w:tcW w:w="986" w:type="dxa"/>
            <w:tcBorders>
              <w:top w:val="nil"/>
              <w:left w:val="nil"/>
              <w:bottom w:val="single" w:sz="4" w:space="0" w:color="auto"/>
              <w:right w:val="nil"/>
            </w:tcBorders>
            <w:shd w:val="clear" w:color="auto" w:fill="auto"/>
            <w:noWrap/>
            <w:vAlign w:val="center"/>
            <w:hideMark/>
          </w:tcPr>
          <w:p w14:paraId="6F187E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270" w:type="dxa"/>
            <w:tcBorders>
              <w:top w:val="nil"/>
              <w:left w:val="single" w:sz="4" w:space="0" w:color="auto"/>
              <w:bottom w:val="single" w:sz="4" w:space="0" w:color="auto"/>
              <w:right w:val="nil"/>
            </w:tcBorders>
            <w:shd w:val="clear" w:color="auto" w:fill="auto"/>
            <w:noWrap/>
            <w:vAlign w:val="center"/>
            <w:hideMark/>
          </w:tcPr>
          <w:p w14:paraId="19BF89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6416AC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4E1D6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6FB0E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00220</w:t>
            </w:r>
          </w:p>
        </w:tc>
        <w:tc>
          <w:tcPr>
            <w:tcW w:w="776" w:type="dxa"/>
            <w:tcBorders>
              <w:top w:val="nil"/>
              <w:left w:val="nil"/>
              <w:bottom w:val="single" w:sz="4" w:space="0" w:color="auto"/>
              <w:right w:val="single" w:sz="4" w:space="0" w:color="auto"/>
            </w:tcBorders>
            <w:shd w:val="clear" w:color="auto" w:fill="auto"/>
            <w:noWrap/>
            <w:vAlign w:val="center"/>
            <w:hideMark/>
          </w:tcPr>
          <w:p w14:paraId="186756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F6E7A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1 500 000,00</w:t>
            </w:r>
          </w:p>
        </w:tc>
      </w:tr>
      <w:tr w:rsidR="00443EE9" w:rsidRPr="00443EE9" w14:paraId="7BF9980C"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1973E8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6" w:type="dxa"/>
            <w:tcBorders>
              <w:top w:val="nil"/>
              <w:left w:val="nil"/>
              <w:bottom w:val="single" w:sz="4" w:space="0" w:color="auto"/>
              <w:right w:val="nil"/>
            </w:tcBorders>
            <w:shd w:val="clear" w:color="auto" w:fill="auto"/>
            <w:noWrap/>
            <w:vAlign w:val="center"/>
            <w:hideMark/>
          </w:tcPr>
          <w:p w14:paraId="02465F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270" w:type="dxa"/>
            <w:tcBorders>
              <w:top w:val="nil"/>
              <w:left w:val="single" w:sz="4" w:space="0" w:color="auto"/>
              <w:bottom w:val="single" w:sz="4" w:space="0" w:color="auto"/>
              <w:right w:val="nil"/>
            </w:tcBorders>
            <w:shd w:val="clear" w:color="auto" w:fill="auto"/>
            <w:noWrap/>
            <w:vAlign w:val="center"/>
            <w:hideMark/>
          </w:tcPr>
          <w:p w14:paraId="60CEE8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CA9D2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A0918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A02B2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00220</w:t>
            </w:r>
          </w:p>
        </w:tc>
        <w:tc>
          <w:tcPr>
            <w:tcW w:w="776" w:type="dxa"/>
            <w:tcBorders>
              <w:top w:val="nil"/>
              <w:left w:val="nil"/>
              <w:bottom w:val="single" w:sz="4" w:space="0" w:color="auto"/>
              <w:right w:val="single" w:sz="4" w:space="0" w:color="auto"/>
            </w:tcBorders>
            <w:shd w:val="clear" w:color="auto" w:fill="auto"/>
            <w:noWrap/>
            <w:vAlign w:val="center"/>
            <w:hideMark/>
          </w:tcPr>
          <w:p w14:paraId="048B91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9603C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1 500 000,00</w:t>
            </w:r>
          </w:p>
        </w:tc>
      </w:tr>
      <w:tr w:rsidR="00443EE9" w:rsidRPr="00443EE9" w14:paraId="6AD24E4E"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14B0EC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Резервные фонды</w:t>
            </w:r>
          </w:p>
        </w:tc>
        <w:tc>
          <w:tcPr>
            <w:tcW w:w="986" w:type="dxa"/>
            <w:tcBorders>
              <w:top w:val="nil"/>
              <w:left w:val="nil"/>
              <w:bottom w:val="single" w:sz="4" w:space="0" w:color="auto"/>
              <w:right w:val="nil"/>
            </w:tcBorders>
            <w:shd w:val="clear" w:color="auto" w:fill="auto"/>
            <w:noWrap/>
            <w:vAlign w:val="center"/>
            <w:hideMark/>
          </w:tcPr>
          <w:p w14:paraId="2781C8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0111</w:t>
            </w:r>
          </w:p>
        </w:tc>
        <w:tc>
          <w:tcPr>
            <w:tcW w:w="270" w:type="dxa"/>
            <w:tcBorders>
              <w:top w:val="nil"/>
              <w:left w:val="single" w:sz="4" w:space="0" w:color="auto"/>
              <w:bottom w:val="single" w:sz="4" w:space="0" w:color="auto"/>
              <w:right w:val="nil"/>
            </w:tcBorders>
            <w:shd w:val="clear" w:color="auto" w:fill="auto"/>
            <w:noWrap/>
            <w:vAlign w:val="center"/>
            <w:hideMark/>
          </w:tcPr>
          <w:p w14:paraId="38F492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19B5D7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7027B2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DFD50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A17D2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EEB7AC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7C452FAB"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112E5A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общегосударственные вопросы</w:t>
            </w:r>
          </w:p>
        </w:tc>
        <w:tc>
          <w:tcPr>
            <w:tcW w:w="986" w:type="dxa"/>
            <w:tcBorders>
              <w:top w:val="nil"/>
              <w:left w:val="nil"/>
              <w:bottom w:val="single" w:sz="4" w:space="0" w:color="auto"/>
              <w:right w:val="nil"/>
            </w:tcBorders>
            <w:shd w:val="clear" w:color="auto" w:fill="auto"/>
            <w:noWrap/>
            <w:vAlign w:val="center"/>
            <w:hideMark/>
          </w:tcPr>
          <w:p w14:paraId="6D00C6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51CEFB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C88A3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70F298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5C272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FB3E8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3E7521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11 646 390,50</w:t>
            </w:r>
          </w:p>
        </w:tc>
      </w:tr>
      <w:tr w:rsidR="00443EE9" w:rsidRPr="00443EE9" w14:paraId="52B8C693"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542A1D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"Исполнение Государственных полномочий по опеке и попечительству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684887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4173FF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1A1468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C03B5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565B6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A129D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7249D7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5C229537"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5A6DD0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"Исполнение Государственных полномочий по опеке и попечительству в муниципальном районе Гафурийский район</w:t>
            </w:r>
          </w:p>
        </w:tc>
        <w:tc>
          <w:tcPr>
            <w:tcW w:w="986" w:type="dxa"/>
            <w:tcBorders>
              <w:top w:val="nil"/>
              <w:left w:val="nil"/>
              <w:bottom w:val="single" w:sz="4" w:space="0" w:color="auto"/>
              <w:right w:val="nil"/>
            </w:tcBorders>
            <w:shd w:val="clear" w:color="auto" w:fill="auto"/>
            <w:noWrap/>
            <w:vAlign w:val="center"/>
            <w:hideMark/>
          </w:tcPr>
          <w:p w14:paraId="3D7A37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14AC26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2B4B5D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5403E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C9F70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B9FC1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AD799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508F8AE6"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5C34D6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в сфере установленных функций"</w:t>
            </w:r>
          </w:p>
        </w:tc>
        <w:tc>
          <w:tcPr>
            <w:tcW w:w="986" w:type="dxa"/>
            <w:tcBorders>
              <w:top w:val="nil"/>
              <w:left w:val="nil"/>
              <w:bottom w:val="single" w:sz="4" w:space="0" w:color="auto"/>
              <w:right w:val="nil"/>
            </w:tcBorders>
            <w:shd w:val="clear" w:color="auto" w:fill="auto"/>
            <w:noWrap/>
            <w:vAlign w:val="center"/>
            <w:hideMark/>
          </w:tcPr>
          <w:p w14:paraId="207E1E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2160F3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1F718F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2998A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767A6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E729F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E53667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0826232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DD069F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организации и осуществлению деятельности по опеке и попечительству</w:t>
            </w:r>
          </w:p>
        </w:tc>
        <w:tc>
          <w:tcPr>
            <w:tcW w:w="986" w:type="dxa"/>
            <w:tcBorders>
              <w:top w:val="nil"/>
              <w:left w:val="nil"/>
              <w:bottom w:val="single" w:sz="4" w:space="0" w:color="auto"/>
              <w:right w:val="nil"/>
            </w:tcBorders>
            <w:shd w:val="clear" w:color="auto" w:fill="auto"/>
            <w:noWrap/>
            <w:vAlign w:val="center"/>
            <w:hideMark/>
          </w:tcPr>
          <w:p w14:paraId="2F7D8B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7E6399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4E15EB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9E626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D6BC7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776" w:type="dxa"/>
            <w:tcBorders>
              <w:top w:val="nil"/>
              <w:left w:val="nil"/>
              <w:bottom w:val="single" w:sz="4" w:space="0" w:color="auto"/>
              <w:right w:val="single" w:sz="4" w:space="0" w:color="auto"/>
            </w:tcBorders>
            <w:shd w:val="clear" w:color="auto" w:fill="auto"/>
            <w:noWrap/>
            <w:vAlign w:val="center"/>
            <w:hideMark/>
          </w:tcPr>
          <w:p w14:paraId="3ABF9D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40753C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3B855F42"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A1F86E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66872F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6B4183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4B6AD9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D2883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64ECB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776" w:type="dxa"/>
            <w:tcBorders>
              <w:top w:val="nil"/>
              <w:left w:val="nil"/>
              <w:bottom w:val="single" w:sz="4" w:space="0" w:color="auto"/>
              <w:right w:val="single" w:sz="4" w:space="0" w:color="auto"/>
            </w:tcBorders>
            <w:shd w:val="clear" w:color="auto" w:fill="auto"/>
            <w:noWrap/>
            <w:vAlign w:val="center"/>
            <w:hideMark/>
          </w:tcPr>
          <w:p w14:paraId="47DDD0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3A63D2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1 992 500,00</w:t>
            </w:r>
          </w:p>
        </w:tc>
      </w:tr>
      <w:tr w:rsidR="00443EE9" w:rsidRPr="00443EE9" w14:paraId="7A5187F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6A4292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62CB0C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22AA08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7015C7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E9777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3D8DC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776" w:type="dxa"/>
            <w:tcBorders>
              <w:top w:val="nil"/>
              <w:left w:val="nil"/>
              <w:bottom w:val="single" w:sz="4" w:space="0" w:color="auto"/>
              <w:right w:val="single" w:sz="4" w:space="0" w:color="auto"/>
            </w:tcBorders>
            <w:shd w:val="clear" w:color="auto" w:fill="auto"/>
            <w:noWrap/>
            <w:vAlign w:val="center"/>
            <w:hideMark/>
          </w:tcPr>
          <w:p w14:paraId="1181DB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DD6F3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180 100,00</w:t>
            </w:r>
          </w:p>
        </w:tc>
      </w:tr>
      <w:tr w:rsidR="00443EE9" w:rsidRPr="00443EE9" w14:paraId="636C74E2"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4D983D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7A4A8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12E4E4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2182F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4EF8C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14E111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960D1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25E36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35BF43B2"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2CCFAC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Благополучное детство и укрепление семейных ценностей</w:t>
            </w:r>
          </w:p>
        </w:tc>
        <w:tc>
          <w:tcPr>
            <w:tcW w:w="986" w:type="dxa"/>
            <w:tcBorders>
              <w:top w:val="nil"/>
              <w:left w:val="nil"/>
              <w:bottom w:val="single" w:sz="4" w:space="0" w:color="auto"/>
              <w:right w:val="nil"/>
            </w:tcBorders>
            <w:shd w:val="clear" w:color="auto" w:fill="auto"/>
            <w:noWrap/>
            <w:vAlign w:val="center"/>
            <w:hideMark/>
          </w:tcPr>
          <w:p w14:paraId="1CBEC8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5E2F95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275E2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5F8C71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9EA3C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A2292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B57E37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79C85FBA"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594E53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в сфере установленных функций"</w:t>
            </w:r>
          </w:p>
        </w:tc>
        <w:tc>
          <w:tcPr>
            <w:tcW w:w="986" w:type="dxa"/>
            <w:tcBorders>
              <w:top w:val="nil"/>
              <w:left w:val="nil"/>
              <w:bottom w:val="single" w:sz="4" w:space="0" w:color="auto"/>
              <w:right w:val="nil"/>
            </w:tcBorders>
            <w:shd w:val="clear" w:color="auto" w:fill="auto"/>
            <w:noWrap/>
            <w:vAlign w:val="center"/>
            <w:hideMark/>
          </w:tcPr>
          <w:p w14:paraId="3C2A82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45D24E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0299C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4752B3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724" w:type="dxa"/>
            <w:tcBorders>
              <w:top w:val="nil"/>
              <w:left w:val="nil"/>
              <w:bottom w:val="single" w:sz="4" w:space="0" w:color="auto"/>
              <w:right w:val="single" w:sz="4" w:space="0" w:color="auto"/>
            </w:tcBorders>
            <w:shd w:val="clear" w:color="auto" w:fill="auto"/>
            <w:noWrap/>
            <w:vAlign w:val="center"/>
            <w:hideMark/>
          </w:tcPr>
          <w:p w14:paraId="4AAAAC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0B3C9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C4FBB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26B6664D"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70D59A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образованию и обеспечению в пределах муниципального образования деятельности комиссий по делам несовершеннолетних и защите их прав</w:t>
            </w:r>
          </w:p>
        </w:tc>
        <w:tc>
          <w:tcPr>
            <w:tcW w:w="986" w:type="dxa"/>
            <w:tcBorders>
              <w:top w:val="nil"/>
              <w:left w:val="nil"/>
              <w:bottom w:val="single" w:sz="4" w:space="0" w:color="auto"/>
              <w:right w:val="nil"/>
            </w:tcBorders>
            <w:shd w:val="clear" w:color="auto" w:fill="auto"/>
            <w:noWrap/>
            <w:vAlign w:val="center"/>
            <w:hideMark/>
          </w:tcPr>
          <w:p w14:paraId="763467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5371B1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BB50A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7B6549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724" w:type="dxa"/>
            <w:tcBorders>
              <w:top w:val="nil"/>
              <w:left w:val="nil"/>
              <w:bottom w:val="single" w:sz="4" w:space="0" w:color="auto"/>
              <w:right w:val="single" w:sz="4" w:space="0" w:color="auto"/>
            </w:tcBorders>
            <w:shd w:val="clear" w:color="auto" w:fill="auto"/>
            <w:noWrap/>
            <w:vAlign w:val="center"/>
            <w:hideMark/>
          </w:tcPr>
          <w:p w14:paraId="77C2C3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776" w:type="dxa"/>
            <w:tcBorders>
              <w:top w:val="nil"/>
              <w:left w:val="nil"/>
              <w:bottom w:val="single" w:sz="4" w:space="0" w:color="auto"/>
              <w:right w:val="single" w:sz="4" w:space="0" w:color="auto"/>
            </w:tcBorders>
            <w:shd w:val="clear" w:color="auto" w:fill="auto"/>
            <w:noWrap/>
            <w:vAlign w:val="center"/>
            <w:hideMark/>
          </w:tcPr>
          <w:p w14:paraId="05C33D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E2399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71027E8C"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E7F4D3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34C349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42E19E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48C11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6C905D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724" w:type="dxa"/>
            <w:tcBorders>
              <w:top w:val="nil"/>
              <w:left w:val="nil"/>
              <w:bottom w:val="single" w:sz="4" w:space="0" w:color="auto"/>
              <w:right w:val="single" w:sz="4" w:space="0" w:color="auto"/>
            </w:tcBorders>
            <w:shd w:val="clear" w:color="auto" w:fill="auto"/>
            <w:noWrap/>
            <w:vAlign w:val="center"/>
            <w:hideMark/>
          </w:tcPr>
          <w:p w14:paraId="795D88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776" w:type="dxa"/>
            <w:tcBorders>
              <w:top w:val="nil"/>
              <w:left w:val="nil"/>
              <w:bottom w:val="single" w:sz="4" w:space="0" w:color="auto"/>
              <w:right w:val="single" w:sz="4" w:space="0" w:color="auto"/>
            </w:tcBorders>
            <w:shd w:val="clear" w:color="auto" w:fill="auto"/>
            <w:noWrap/>
            <w:vAlign w:val="center"/>
            <w:hideMark/>
          </w:tcPr>
          <w:p w14:paraId="143FDA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0A7D0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r>
      <w:tr w:rsidR="00443EE9" w:rsidRPr="00443EE9" w14:paraId="165202BB"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7BDA9B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12237C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767BC4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52B2B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643231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724" w:type="dxa"/>
            <w:tcBorders>
              <w:top w:val="nil"/>
              <w:left w:val="nil"/>
              <w:bottom w:val="single" w:sz="4" w:space="0" w:color="auto"/>
              <w:right w:val="single" w:sz="4" w:space="0" w:color="auto"/>
            </w:tcBorders>
            <w:shd w:val="clear" w:color="auto" w:fill="auto"/>
            <w:noWrap/>
            <w:vAlign w:val="center"/>
            <w:hideMark/>
          </w:tcPr>
          <w:p w14:paraId="74B19D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776" w:type="dxa"/>
            <w:tcBorders>
              <w:top w:val="nil"/>
              <w:left w:val="nil"/>
              <w:bottom w:val="single" w:sz="4" w:space="0" w:color="auto"/>
              <w:right w:val="single" w:sz="4" w:space="0" w:color="auto"/>
            </w:tcBorders>
            <w:shd w:val="clear" w:color="auto" w:fill="auto"/>
            <w:noWrap/>
            <w:vAlign w:val="center"/>
            <w:hideMark/>
          </w:tcPr>
          <w:p w14:paraId="5CEA5F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65B442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r>
      <w:tr w:rsidR="00443EE9" w:rsidRPr="00443EE9" w14:paraId="3DE001E2"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33F77C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14E20D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3F25AC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369B0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8A191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96411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F0B26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9CF399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8 792 190,50</w:t>
            </w:r>
          </w:p>
        </w:tc>
      </w:tr>
      <w:tr w:rsidR="00443EE9" w:rsidRPr="00443EE9" w14:paraId="4C040DEF"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5B51A4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6" w:type="dxa"/>
            <w:tcBorders>
              <w:top w:val="nil"/>
              <w:left w:val="nil"/>
              <w:bottom w:val="single" w:sz="4" w:space="0" w:color="auto"/>
              <w:right w:val="nil"/>
            </w:tcBorders>
            <w:shd w:val="clear" w:color="auto" w:fill="auto"/>
            <w:noWrap/>
            <w:vAlign w:val="center"/>
            <w:hideMark/>
          </w:tcPr>
          <w:p w14:paraId="1FBD4A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3BCE49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3E02A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9D319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28BE2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B81EE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2A9ED5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8 792 190,50</w:t>
            </w:r>
          </w:p>
        </w:tc>
      </w:tr>
      <w:tr w:rsidR="00443EE9" w:rsidRPr="00443EE9" w14:paraId="698306FB"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2975B0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6" w:type="dxa"/>
            <w:tcBorders>
              <w:top w:val="nil"/>
              <w:left w:val="nil"/>
              <w:bottom w:val="single" w:sz="4" w:space="0" w:color="auto"/>
              <w:right w:val="nil"/>
            </w:tcBorders>
            <w:shd w:val="clear" w:color="auto" w:fill="auto"/>
            <w:noWrap/>
            <w:vAlign w:val="center"/>
            <w:hideMark/>
          </w:tcPr>
          <w:p w14:paraId="138CC8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1AED36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1945F3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B8981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53249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537CE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8F4919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8 792 190,50</w:t>
            </w:r>
          </w:p>
        </w:tc>
      </w:tr>
      <w:tr w:rsidR="00443EE9" w:rsidRPr="00443EE9" w14:paraId="00FB9F5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2AFA7F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Учреждения в сфере общегосударственного управления</w:t>
            </w:r>
          </w:p>
        </w:tc>
        <w:tc>
          <w:tcPr>
            <w:tcW w:w="986" w:type="dxa"/>
            <w:tcBorders>
              <w:top w:val="nil"/>
              <w:left w:val="nil"/>
              <w:bottom w:val="single" w:sz="4" w:space="0" w:color="auto"/>
              <w:right w:val="nil"/>
            </w:tcBorders>
            <w:shd w:val="clear" w:color="auto" w:fill="auto"/>
            <w:noWrap/>
            <w:vAlign w:val="center"/>
            <w:hideMark/>
          </w:tcPr>
          <w:p w14:paraId="07CAC3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08C6AE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491A5C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36041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ED054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776" w:type="dxa"/>
            <w:tcBorders>
              <w:top w:val="nil"/>
              <w:left w:val="nil"/>
              <w:bottom w:val="single" w:sz="4" w:space="0" w:color="auto"/>
              <w:right w:val="single" w:sz="4" w:space="0" w:color="auto"/>
            </w:tcBorders>
            <w:shd w:val="clear" w:color="auto" w:fill="auto"/>
            <w:noWrap/>
            <w:vAlign w:val="center"/>
            <w:hideMark/>
          </w:tcPr>
          <w:p w14:paraId="49564B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EA8E8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8 110 590,50</w:t>
            </w:r>
          </w:p>
        </w:tc>
      </w:tr>
      <w:tr w:rsidR="00443EE9" w:rsidRPr="00443EE9" w14:paraId="4C5E242E"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01B9F2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4EB53B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19B9EE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CEE6F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23912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2834E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776" w:type="dxa"/>
            <w:tcBorders>
              <w:top w:val="nil"/>
              <w:left w:val="nil"/>
              <w:bottom w:val="single" w:sz="4" w:space="0" w:color="auto"/>
              <w:right w:val="single" w:sz="4" w:space="0" w:color="auto"/>
            </w:tcBorders>
            <w:shd w:val="clear" w:color="auto" w:fill="auto"/>
            <w:noWrap/>
            <w:vAlign w:val="center"/>
            <w:hideMark/>
          </w:tcPr>
          <w:p w14:paraId="126102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E995BA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6 880 000,00</w:t>
            </w:r>
          </w:p>
        </w:tc>
      </w:tr>
      <w:tr w:rsidR="00443EE9" w:rsidRPr="00443EE9" w14:paraId="14E0D93D"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29EE4F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34C35D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45D6B7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95192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963E3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81EB8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776" w:type="dxa"/>
            <w:tcBorders>
              <w:top w:val="nil"/>
              <w:left w:val="nil"/>
              <w:bottom w:val="single" w:sz="4" w:space="0" w:color="auto"/>
              <w:right w:val="single" w:sz="4" w:space="0" w:color="auto"/>
            </w:tcBorders>
            <w:shd w:val="clear" w:color="auto" w:fill="auto"/>
            <w:noWrap/>
            <w:vAlign w:val="center"/>
            <w:hideMark/>
          </w:tcPr>
          <w:p w14:paraId="4D99CE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08121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1 230 590,50</w:t>
            </w:r>
          </w:p>
        </w:tc>
      </w:tr>
      <w:tr w:rsidR="00443EE9" w:rsidRPr="00443EE9" w14:paraId="40A87337"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0FAC25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созданию и обеспечению деятельности административных комиссий</w:t>
            </w:r>
          </w:p>
        </w:tc>
        <w:tc>
          <w:tcPr>
            <w:tcW w:w="986" w:type="dxa"/>
            <w:tcBorders>
              <w:top w:val="nil"/>
              <w:left w:val="nil"/>
              <w:bottom w:val="single" w:sz="4" w:space="0" w:color="auto"/>
              <w:right w:val="nil"/>
            </w:tcBorders>
            <w:shd w:val="clear" w:color="auto" w:fill="auto"/>
            <w:noWrap/>
            <w:vAlign w:val="center"/>
            <w:hideMark/>
          </w:tcPr>
          <w:p w14:paraId="7EFF55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247B64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CBDCD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887AD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81DB0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776" w:type="dxa"/>
            <w:tcBorders>
              <w:top w:val="nil"/>
              <w:left w:val="nil"/>
              <w:bottom w:val="single" w:sz="4" w:space="0" w:color="auto"/>
              <w:right w:val="single" w:sz="4" w:space="0" w:color="auto"/>
            </w:tcBorders>
            <w:shd w:val="clear" w:color="auto" w:fill="auto"/>
            <w:noWrap/>
            <w:vAlign w:val="center"/>
            <w:hideMark/>
          </w:tcPr>
          <w:p w14:paraId="060F51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4A95E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6330CEAF"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958CA4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7E5553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2A6D33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3A65CE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EA512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DD342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776" w:type="dxa"/>
            <w:tcBorders>
              <w:top w:val="nil"/>
              <w:left w:val="nil"/>
              <w:bottom w:val="single" w:sz="4" w:space="0" w:color="auto"/>
              <w:right w:val="single" w:sz="4" w:space="0" w:color="auto"/>
            </w:tcBorders>
            <w:shd w:val="clear" w:color="auto" w:fill="auto"/>
            <w:noWrap/>
            <w:vAlign w:val="center"/>
            <w:hideMark/>
          </w:tcPr>
          <w:p w14:paraId="3CBC10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5D9E4F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r>
      <w:tr w:rsidR="00443EE9" w:rsidRPr="00443EE9" w14:paraId="4BC8296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276074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650345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270" w:type="dxa"/>
            <w:tcBorders>
              <w:top w:val="nil"/>
              <w:left w:val="single" w:sz="4" w:space="0" w:color="auto"/>
              <w:bottom w:val="single" w:sz="4" w:space="0" w:color="auto"/>
              <w:right w:val="nil"/>
            </w:tcBorders>
            <w:shd w:val="clear" w:color="auto" w:fill="auto"/>
            <w:noWrap/>
            <w:vAlign w:val="center"/>
            <w:hideMark/>
          </w:tcPr>
          <w:p w14:paraId="49911D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F249B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A7130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35D2B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776" w:type="dxa"/>
            <w:tcBorders>
              <w:top w:val="nil"/>
              <w:left w:val="nil"/>
              <w:bottom w:val="single" w:sz="4" w:space="0" w:color="auto"/>
              <w:right w:val="single" w:sz="4" w:space="0" w:color="auto"/>
            </w:tcBorders>
            <w:shd w:val="clear" w:color="auto" w:fill="auto"/>
            <w:noWrap/>
            <w:vAlign w:val="center"/>
            <w:hideMark/>
          </w:tcPr>
          <w:p w14:paraId="286671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D128D6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r>
      <w:tr w:rsidR="00443EE9" w:rsidRPr="00443EE9" w14:paraId="5172E323"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8E9EF4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НАЦИОНАЛЬНАЯ ОБОРОНА</w:t>
            </w:r>
          </w:p>
        </w:tc>
        <w:tc>
          <w:tcPr>
            <w:tcW w:w="986" w:type="dxa"/>
            <w:tcBorders>
              <w:top w:val="nil"/>
              <w:left w:val="nil"/>
              <w:bottom w:val="single" w:sz="4" w:space="0" w:color="auto"/>
              <w:right w:val="nil"/>
            </w:tcBorders>
            <w:shd w:val="clear" w:color="auto" w:fill="auto"/>
            <w:noWrap/>
            <w:vAlign w:val="center"/>
            <w:hideMark/>
          </w:tcPr>
          <w:p w14:paraId="218D1E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0200</w:t>
            </w:r>
          </w:p>
        </w:tc>
        <w:tc>
          <w:tcPr>
            <w:tcW w:w="270" w:type="dxa"/>
            <w:tcBorders>
              <w:top w:val="nil"/>
              <w:left w:val="single" w:sz="4" w:space="0" w:color="auto"/>
              <w:bottom w:val="single" w:sz="4" w:space="0" w:color="auto"/>
              <w:right w:val="nil"/>
            </w:tcBorders>
            <w:shd w:val="clear" w:color="auto" w:fill="auto"/>
            <w:noWrap/>
            <w:vAlign w:val="center"/>
            <w:hideMark/>
          </w:tcPr>
          <w:p w14:paraId="3DD81F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272BBD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406C7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3117F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145BA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B1360B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5382AFC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F80A38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Мобилизационная и вневойсковая подготовка</w:t>
            </w:r>
          </w:p>
        </w:tc>
        <w:tc>
          <w:tcPr>
            <w:tcW w:w="986" w:type="dxa"/>
            <w:tcBorders>
              <w:top w:val="nil"/>
              <w:left w:val="nil"/>
              <w:bottom w:val="single" w:sz="4" w:space="0" w:color="auto"/>
              <w:right w:val="nil"/>
            </w:tcBorders>
            <w:shd w:val="clear" w:color="auto" w:fill="auto"/>
            <w:noWrap/>
            <w:vAlign w:val="center"/>
            <w:hideMark/>
          </w:tcPr>
          <w:p w14:paraId="450F89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270" w:type="dxa"/>
            <w:tcBorders>
              <w:top w:val="nil"/>
              <w:left w:val="single" w:sz="4" w:space="0" w:color="auto"/>
              <w:bottom w:val="single" w:sz="4" w:space="0" w:color="auto"/>
              <w:right w:val="nil"/>
            </w:tcBorders>
            <w:shd w:val="clear" w:color="auto" w:fill="auto"/>
            <w:noWrap/>
            <w:vAlign w:val="center"/>
            <w:hideMark/>
          </w:tcPr>
          <w:p w14:paraId="00238A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6E789F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48C43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3F8F9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196BD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EF18B8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2E49DAE2"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79D66A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C7862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270" w:type="dxa"/>
            <w:tcBorders>
              <w:top w:val="nil"/>
              <w:left w:val="single" w:sz="4" w:space="0" w:color="auto"/>
              <w:bottom w:val="single" w:sz="4" w:space="0" w:color="auto"/>
              <w:right w:val="nil"/>
            </w:tcBorders>
            <w:shd w:val="clear" w:color="auto" w:fill="auto"/>
            <w:noWrap/>
            <w:vAlign w:val="center"/>
            <w:hideMark/>
          </w:tcPr>
          <w:p w14:paraId="416D3A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1667ED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C0E0E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24C52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51054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E80625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7ECFD8C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25ECE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Совершенствование бюджетной политики и эффективное использование бюджетного потенциала</w:t>
            </w:r>
          </w:p>
        </w:tc>
        <w:tc>
          <w:tcPr>
            <w:tcW w:w="986" w:type="dxa"/>
            <w:tcBorders>
              <w:top w:val="nil"/>
              <w:left w:val="nil"/>
              <w:bottom w:val="single" w:sz="4" w:space="0" w:color="auto"/>
              <w:right w:val="nil"/>
            </w:tcBorders>
            <w:shd w:val="clear" w:color="auto" w:fill="auto"/>
            <w:noWrap/>
            <w:vAlign w:val="center"/>
            <w:hideMark/>
          </w:tcPr>
          <w:p w14:paraId="6A3103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270" w:type="dxa"/>
            <w:tcBorders>
              <w:top w:val="nil"/>
              <w:left w:val="single" w:sz="4" w:space="0" w:color="auto"/>
              <w:bottom w:val="single" w:sz="4" w:space="0" w:color="auto"/>
              <w:right w:val="nil"/>
            </w:tcBorders>
            <w:shd w:val="clear" w:color="auto" w:fill="auto"/>
            <w:noWrap/>
            <w:vAlign w:val="center"/>
            <w:hideMark/>
          </w:tcPr>
          <w:p w14:paraId="754E6B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5C85AB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F20B8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540A8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C95CC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9D8D77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7F7C3BAE"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6BC72F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межбюджетных отношений"</w:t>
            </w:r>
          </w:p>
        </w:tc>
        <w:tc>
          <w:tcPr>
            <w:tcW w:w="986" w:type="dxa"/>
            <w:tcBorders>
              <w:top w:val="nil"/>
              <w:left w:val="nil"/>
              <w:bottom w:val="single" w:sz="4" w:space="0" w:color="auto"/>
              <w:right w:val="nil"/>
            </w:tcBorders>
            <w:shd w:val="clear" w:color="auto" w:fill="auto"/>
            <w:noWrap/>
            <w:vAlign w:val="center"/>
            <w:hideMark/>
          </w:tcPr>
          <w:p w14:paraId="0692F6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270" w:type="dxa"/>
            <w:tcBorders>
              <w:top w:val="nil"/>
              <w:left w:val="single" w:sz="4" w:space="0" w:color="auto"/>
              <w:bottom w:val="single" w:sz="4" w:space="0" w:color="auto"/>
              <w:right w:val="nil"/>
            </w:tcBorders>
            <w:shd w:val="clear" w:color="auto" w:fill="auto"/>
            <w:noWrap/>
            <w:vAlign w:val="center"/>
            <w:hideMark/>
          </w:tcPr>
          <w:p w14:paraId="4EF60A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4FFA7F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7F8D4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000A29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0E414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904FD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1C94D373"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C0A7BA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первичного воинского учета на территориях, где отсутствуют военные комиссариаты</w:t>
            </w:r>
          </w:p>
        </w:tc>
        <w:tc>
          <w:tcPr>
            <w:tcW w:w="986" w:type="dxa"/>
            <w:tcBorders>
              <w:top w:val="nil"/>
              <w:left w:val="nil"/>
              <w:bottom w:val="single" w:sz="4" w:space="0" w:color="auto"/>
              <w:right w:val="nil"/>
            </w:tcBorders>
            <w:shd w:val="clear" w:color="auto" w:fill="auto"/>
            <w:noWrap/>
            <w:vAlign w:val="center"/>
            <w:hideMark/>
          </w:tcPr>
          <w:p w14:paraId="193739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270" w:type="dxa"/>
            <w:tcBorders>
              <w:top w:val="nil"/>
              <w:left w:val="single" w:sz="4" w:space="0" w:color="auto"/>
              <w:bottom w:val="single" w:sz="4" w:space="0" w:color="auto"/>
              <w:right w:val="nil"/>
            </w:tcBorders>
            <w:shd w:val="clear" w:color="auto" w:fill="auto"/>
            <w:noWrap/>
            <w:vAlign w:val="center"/>
            <w:hideMark/>
          </w:tcPr>
          <w:p w14:paraId="76B4D9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1314CF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06206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6B98BA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51180</w:t>
            </w:r>
          </w:p>
        </w:tc>
        <w:tc>
          <w:tcPr>
            <w:tcW w:w="776" w:type="dxa"/>
            <w:tcBorders>
              <w:top w:val="nil"/>
              <w:left w:val="nil"/>
              <w:bottom w:val="single" w:sz="4" w:space="0" w:color="auto"/>
              <w:right w:val="single" w:sz="4" w:space="0" w:color="auto"/>
            </w:tcBorders>
            <w:shd w:val="clear" w:color="auto" w:fill="auto"/>
            <w:noWrap/>
            <w:vAlign w:val="center"/>
            <w:hideMark/>
          </w:tcPr>
          <w:p w14:paraId="5D4303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EE9DB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2758BAF5"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480A23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Межбюджетные трансферты</w:t>
            </w:r>
          </w:p>
        </w:tc>
        <w:tc>
          <w:tcPr>
            <w:tcW w:w="986" w:type="dxa"/>
            <w:tcBorders>
              <w:top w:val="nil"/>
              <w:left w:val="nil"/>
              <w:bottom w:val="single" w:sz="4" w:space="0" w:color="auto"/>
              <w:right w:val="nil"/>
            </w:tcBorders>
            <w:shd w:val="clear" w:color="auto" w:fill="auto"/>
            <w:noWrap/>
            <w:vAlign w:val="center"/>
            <w:hideMark/>
          </w:tcPr>
          <w:p w14:paraId="25DCF8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270" w:type="dxa"/>
            <w:tcBorders>
              <w:top w:val="nil"/>
              <w:left w:val="single" w:sz="4" w:space="0" w:color="auto"/>
              <w:bottom w:val="single" w:sz="4" w:space="0" w:color="auto"/>
              <w:right w:val="nil"/>
            </w:tcBorders>
            <w:shd w:val="clear" w:color="auto" w:fill="auto"/>
            <w:noWrap/>
            <w:vAlign w:val="center"/>
            <w:hideMark/>
          </w:tcPr>
          <w:p w14:paraId="2939B1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255813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EE9BB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27D69C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51180</w:t>
            </w:r>
          </w:p>
        </w:tc>
        <w:tc>
          <w:tcPr>
            <w:tcW w:w="776" w:type="dxa"/>
            <w:tcBorders>
              <w:top w:val="nil"/>
              <w:left w:val="nil"/>
              <w:bottom w:val="single" w:sz="4" w:space="0" w:color="auto"/>
              <w:right w:val="single" w:sz="4" w:space="0" w:color="auto"/>
            </w:tcBorders>
            <w:shd w:val="clear" w:color="auto" w:fill="auto"/>
            <w:noWrap/>
            <w:vAlign w:val="center"/>
            <w:hideMark/>
          </w:tcPr>
          <w:p w14:paraId="6F339D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A26A37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7F4A180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209167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986" w:type="dxa"/>
            <w:tcBorders>
              <w:top w:val="nil"/>
              <w:left w:val="nil"/>
              <w:bottom w:val="single" w:sz="4" w:space="0" w:color="auto"/>
              <w:right w:val="nil"/>
            </w:tcBorders>
            <w:shd w:val="clear" w:color="auto" w:fill="auto"/>
            <w:noWrap/>
            <w:vAlign w:val="center"/>
            <w:hideMark/>
          </w:tcPr>
          <w:p w14:paraId="01B03F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0300</w:t>
            </w:r>
          </w:p>
        </w:tc>
        <w:tc>
          <w:tcPr>
            <w:tcW w:w="270" w:type="dxa"/>
            <w:tcBorders>
              <w:top w:val="nil"/>
              <w:left w:val="single" w:sz="4" w:space="0" w:color="auto"/>
              <w:bottom w:val="single" w:sz="4" w:space="0" w:color="auto"/>
              <w:right w:val="nil"/>
            </w:tcBorders>
            <w:shd w:val="clear" w:color="auto" w:fill="auto"/>
            <w:noWrap/>
            <w:vAlign w:val="center"/>
            <w:hideMark/>
          </w:tcPr>
          <w:p w14:paraId="618020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B6BF8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4823F0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5C12F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F5012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DDA6B1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4 236 100,00</w:t>
            </w:r>
          </w:p>
        </w:tc>
      </w:tr>
      <w:tr w:rsidR="00443EE9" w:rsidRPr="00443EE9" w14:paraId="1780843C"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889C9B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пожарной безопасности</w:t>
            </w:r>
          </w:p>
        </w:tc>
        <w:tc>
          <w:tcPr>
            <w:tcW w:w="986" w:type="dxa"/>
            <w:tcBorders>
              <w:top w:val="nil"/>
              <w:left w:val="nil"/>
              <w:bottom w:val="single" w:sz="4" w:space="0" w:color="auto"/>
              <w:right w:val="nil"/>
            </w:tcBorders>
            <w:shd w:val="clear" w:color="auto" w:fill="auto"/>
            <w:noWrap/>
            <w:vAlign w:val="center"/>
            <w:hideMark/>
          </w:tcPr>
          <w:p w14:paraId="390C82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270" w:type="dxa"/>
            <w:tcBorders>
              <w:top w:val="nil"/>
              <w:left w:val="single" w:sz="4" w:space="0" w:color="auto"/>
              <w:bottom w:val="single" w:sz="4" w:space="0" w:color="auto"/>
              <w:right w:val="nil"/>
            </w:tcBorders>
            <w:shd w:val="clear" w:color="auto" w:fill="auto"/>
            <w:noWrap/>
            <w:vAlign w:val="center"/>
            <w:hideMark/>
          </w:tcPr>
          <w:p w14:paraId="30017A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43CF51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3709A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11DA57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0634E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CCE758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34DD1466"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85DA3C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7B60C2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270" w:type="dxa"/>
            <w:tcBorders>
              <w:top w:val="nil"/>
              <w:left w:val="single" w:sz="4" w:space="0" w:color="auto"/>
              <w:bottom w:val="single" w:sz="4" w:space="0" w:color="auto"/>
              <w:right w:val="nil"/>
            </w:tcBorders>
            <w:shd w:val="clear" w:color="auto" w:fill="auto"/>
            <w:noWrap/>
            <w:vAlign w:val="center"/>
            <w:hideMark/>
          </w:tcPr>
          <w:p w14:paraId="4A19B9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57DBE1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97973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34A8E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E4C59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206AB0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1A6A2586" w14:textId="77777777" w:rsidTr="00443EE9">
        <w:trPr>
          <w:gridAfter w:val="1"/>
          <w:wAfter w:w="1065" w:type="dxa"/>
          <w:trHeight w:val="126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0645E8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58A3F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270" w:type="dxa"/>
            <w:tcBorders>
              <w:top w:val="nil"/>
              <w:left w:val="single" w:sz="4" w:space="0" w:color="auto"/>
              <w:bottom w:val="single" w:sz="4" w:space="0" w:color="auto"/>
              <w:right w:val="nil"/>
            </w:tcBorders>
            <w:shd w:val="clear" w:color="auto" w:fill="auto"/>
            <w:noWrap/>
            <w:vAlign w:val="center"/>
            <w:hideMark/>
          </w:tcPr>
          <w:p w14:paraId="63AD13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01E20F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87439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DC81D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1202A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A041A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0738BE1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52E4EF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"Развитие системы обеспечения вызова экстренных оперативных служб по единому номеру "112"</w:t>
            </w:r>
          </w:p>
        </w:tc>
        <w:tc>
          <w:tcPr>
            <w:tcW w:w="986" w:type="dxa"/>
            <w:tcBorders>
              <w:top w:val="nil"/>
              <w:left w:val="nil"/>
              <w:bottom w:val="single" w:sz="4" w:space="0" w:color="auto"/>
              <w:right w:val="nil"/>
            </w:tcBorders>
            <w:shd w:val="clear" w:color="auto" w:fill="auto"/>
            <w:noWrap/>
            <w:vAlign w:val="center"/>
            <w:hideMark/>
          </w:tcPr>
          <w:p w14:paraId="0C97FF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270" w:type="dxa"/>
            <w:tcBorders>
              <w:top w:val="nil"/>
              <w:left w:val="single" w:sz="4" w:space="0" w:color="auto"/>
              <w:bottom w:val="single" w:sz="4" w:space="0" w:color="auto"/>
              <w:right w:val="nil"/>
            </w:tcBorders>
            <w:shd w:val="clear" w:color="auto" w:fill="auto"/>
            <w:noWrap/>
            <w:vAlign w:val="center"/>
            <w:hideMark/>
          </w:tcPr>
          <w:p w14:paraId="3E3453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7875A4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42B4A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BDA9D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CC941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FDC731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5BFF2C5F"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6E1EFD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Поисковые и аварийно-спасательные учреждения</w:t>
            </w:r>
          </w:p>
        </w:tc>
        <w:tc>
          <w:tcPr>
            <w:tcW w:w="986" w:type="dxa"/>
            <w:tcBorders>
              <w:top w:val="nil"/>
              <w:left w:val="nil"/>
              <w:bottom w:val="single" w:sz="4" w:space="0" w:color="auto"/>
              <w:right w:val="nil"/>
            </w:tcBorders>
            <w:shd w:val="clear" w:color="auto" w:fill="auto"/>
            <w:noWrap/>
            <w:vAlign w:val="center"/>
            <w:hideMark/>
          </w:tcPr>
          <w:p w14:paraId="44BB09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270" w:type="dxa"/>
            <w:tcBorders>
              <w:top w:val="nil"/>
              <w:left w:val="single" w:sz="4" w:space="0" w:color="auto"/>
              <w:bottom w:val="single" w:sz="4" w:space="0" w:color="auto"/>
              <w:right w:val="nil"/>
            </w:tcBorders>
            <w:shd w:val="clear" w:color="auto" w:fill="auto"/>
            <w:noWrap/>
            <w:vAlign w:val="center"/>
            <w:hideMark/>
          </w:tcPr>
          <w:p w14:paraId="56714A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533411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F8497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6CC3A8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776" w:type="dxa"/>
            <w:tcBorders>
              <w:top w:val="nil"/>
              <w:left w:val="nil"/>
              <w:bottom w:val="single" w:sz="4" w:space="0" w:color="auto"/>
              <w:right w:val="single" w:sz="4" w:space="0" w:color="auto"/>
            </w:tcBorders>
            <w:shd w:val="clear" w:color="auto" w:fill="auto"/>
            <w:noWrap/>
            <w:vAlign w:val="center"/>
            <w:hideMark/>
          </w:tcPr>
          <w:p w14:paraId="2921F4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69E8FC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5BBB1755"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756193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6D134C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270" w:type="dxa"/>
            <w:tcBorders>
              <w:top w:val="nil"/>
              <w:left w:val="single" w:sz="4" w:space="0" w:color="auto"/>
              <w:bottom w:val="single" w:sz="4" w:space="0" w:color="auto"/>
              <w:right w:val="nil"/>
            </w:tcBorders>
            <w:shd w:val="clear" w:color="auto" w:fill="auto"/>
            <w:noWrap/>
            <w:vAlign w:val="center"/>
            <w:hideMark/>
          </w:tcPr>
          <w:p w14:paraId="186975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20CCBA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90BC5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03B77F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776" w:type="dxa"/>
            <w:tcBorders>
              <w:top w:val="nil"/>
              <w:left w:val="nil"/>
              <w:bottom w:val="single" w:sz="4" w:space="0" w:color="auto"/>
              <w:right w:val="single" w:sz="4" w:space="0" w:color="auto"/>
            </w:tcBorders>
            <w:shd w:val="clear" w:color="auto" w:fill="auto"/>
            <w:noWrap/>
            <w:vAlign w:val="center"/>
            <w:hideMark/>
          </w:tcPr>
          <w:p w14:paraId="31A751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AEC711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r>
      <w:tr w:rsidR="00443EE9" w:rsidRPr="00443EE9" w14:paraId="72845C12"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37AF68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0F4FE9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270" w:type="dxa"/>
            <w:tcBorders>
              <w:top w:val="nil"/>
              <w:left w:val="single" w:sz="4" w:space="0" w:color="auto"/>
              <w:bottom w:val="single" w:sz="4" w:space="0" w:color="auto"/>
              <w:right w:val="nil"/>
            </w:tcBorders>
            <w:shd w:val="clear" w:color="auto" w:fill="auto"/>
            <w:noWrap/>
            <w:vAlign w:val="center"/>
            <w:hideMark/>
          </w:tcPr>
          <w:p w14:paraId="07B3A7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1227C1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A2A85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6C5196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776" w:type="dxa"/>
            <w:tcBorders>
              <w:top w:val="nil"/>
              <w:left w:val="nil"/>
              <w:bottom w:val="single" w:sz="4" w:space="0" w:color="auto"/>
              <w:right w:val="single" w:sz="4" w:space="0" w:color="auto"/>
            </w:tcBorders>
            <w:shd w:val="clear" w:color="auto" w:fill="auto"/>
            <w:noWrap/>
            <w:vAlign w:val="center"/>
            <w:hideMark/>
          </w:tcPr>
          <w:p w14:paraId="11022D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B8904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0964EFFD"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ACD23D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986" w:type="dxa"/>
            <w:tcBorders>
              <w:top w:val="nil"/>
              <w:left w:val="nil"/>
              <w:bottom w:val="single" w:sz="4" w:space="0" w:color="auto"/>
              <w:right w:val="nil"/>
            </w:tcBorders>
            <w:shd w:val="clear" w:color="auto" w:fill="auto"/>
            <w:noWrap/>
            <w:vAlign w:val="center"/>
            <w:hideMark/>
          </w:tcPr>
          <w:p w14:paraId="0AE4A7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270" w:type="dxa"/>
            <w:tcBorders>
              <w:top w:val="nil"/>
              <w:left w:val="single" w:sz="4" w:space="0" w:color="auto"/>
              <w:bottom w:val="single" w:sz="4" w:space="0" w:color="auto"/>
              <w:right w:val="nil"/>
            </w:tcBorders>
            <w:shd w:val="clear" w:color="auto" w:fill="auto"/>
            <w:noWrap/>
            <w:vAlign w:val="center"/>
            <w:hideMark/>
          </w:tcPr>
          <w:p w14:paraId="010CF6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6958FC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5EE5F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4C39B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F2C82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9944D4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32E93B7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0577EE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«Безопасная среда»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37ACFE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270" w:type="dxa"/>
            <w:tcBorders>
              <w:top w:val="nil"/>
              <w:left w:val="single" w:sz="4" w:space="0" w:color="auto"/>
              <w:bottom w:val="single" w:sz="4" w:space="0" w:color="auto"/>
              <w:right w:val="nil"/>
            </w:tcBorders>
            <w:shd w:val="clear" w:color="auto" w:fill="auto"/>
            <w:noWrap/>
            <w:vAlign w:val="center"/>
            <w:hideMark/>
          </w:tcPr>
          <w:p w14:paraId="02AE20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168" w:type="dxa"/>
            <w:tcBorders>
              <w:top w:val="nil"/>
              <w:left w:val="nil"/>
              <w:bottom w:val="single" w:sz="4" w:space="0" w:color="auto"/>
              <w:right w:val="nil"/>
            </w:tcBorders>
            <w:shd w:val="clear" w:color="auto" w:fill="auto"/>
            <w:noWrap/>
            <w:vAlign w:val="center"/>
            <w:hideMark/>
          </w:tcPr>
          <w:p w14:paraId="6D1D9B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3DA01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D6FEA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984AF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23E810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123C9760"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89C28F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'Подпрограмма «Противодействие злоупотреблению наркотиками и их незаконному обороту в муниципальном районе Гафурийский район Республики Башкортостан "</w:t>
            </w:r>
          </w:p>
        </w:tc>
        <w:tc>
          <w:tcPr>
            <w:tcW w:w="986" w:type="dxa"/>
            <w:tcBorders>
              <w:top w:val="nil"/>
              <w:left w:val="nil"/>
              <w:bottom w:val="single" w:sz="4" w:space="0" w:color="auto"/>
              <w:right w:val="nil"/>
            </w:tcBorders>
            <w:shd w:val="clear" w:color="auto" w:fill="auto"/>
            <w:noWrap/>
            <w:vAlign w:val="center"/>
            <w:hideMark/>
          </w:tcPr>
          <w:p w14:paraId="59DC74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270" w:type="dxa"/>
            <w:tcBorders>
              <w:top w:val="nil"/>
              <w:left w:val="single" w:sz="4" w:space="0" w:color="auto"/>
              <w:bottom w:val="single" w:sz="4" w:space="0" w:color="auto"/>
              <w:right w:val="nil"/>
            </w:tcBorders>
            <w:shd w:val="clear" w:color="auto" w:fill="auto"/>
            <w:noWrap/>
            <w:vAlign w:val="center"/>
            <w:hideMark/>
          </w:tcPr>
          <w:p w14:paraId="797049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168" w:type="dxa"/>
            <w:tcBorders>
              <w:top w:val="nil"/>
              <w:left w:val="nil"/>
              <w:bottom w:val="single" w:sz="4" w:space="0" w:color="auto"/>
              <w:right w:val="nil"/>
            </w:tcBorders>
            <w:shd w:val="clear" w:color="auto" w:fill="auto"/>
            <w:noWrap/>
            <w:vAlign w:val="center"/>
            <w:hideMark/>
          </w:tcPr>
          <w:p w14:paraId="63CDD0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9C9F0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30C1A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263E4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D3C029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58293493"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987EA0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по профилактике терроризма и экстремизма</w:t>
            </w:r>
          </w:p>
        </w:tc>
        <w:tc>
          <w:tcPr>
            <w:tcW w:w="986" w:type="dxa"/>
            <w:tcBorders>
              <w:top w:val="nil"/>
              <w:left w:val="nil"/>
              <w:bottom w:val="single" w:sz="4" w:space="0" w:color="auto"/>
              <w:right w:val="nil"/>
            </w:tcBorders>
            <w:shd w:val="clear" w:color="auto" w:fill="auto"/>
            <w:noWrap/>
            <w:vAlign w:val="center"/>
            <w:hideMark/>
          </w:tcPr>
          <w:p w14:paraId="2E2928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270" w:type="dxa"/>
            <w:tcBorders>
              <w:top w:val="nil"/>
              <w:left w:val="single" w:sz="4" w:space="0" w:color="auto"/>
              <w:bottom w:val="single" w:sz="4" w:space="0" w:color="auto"/>
              <w:right w:val="nil"/>
            </w:tcBorders>
            <w:shd w:val="clear" w:color="auto" w:fill="auto"/>
            <w:noWrap/>
            <w:vAlign w:val="center"/>
            <w:hideMark/>
          </w:tcPr>
          <w:p w14:paraId="7BF1F5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168" w:type="dxa"/>
            <w:tcBorders>
              <w:top w:val="nil"/>
              <w:left w:val="nil"/>
              <w:bottom w:val="single" w:sz="4" w:space="0" w:color="auto"/>
              <w:right w:val="nil"/>
            </w:tcBorders>
            <w:shd w:val="clear" w:color="auto" w:fill="auto"/>
            <w:noWrap/>
            <w:vAlign w:val="center"/>
            <w:hideMark/>
          </w:tcPr>
          <w:p w14:paraId="0C5A8E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9191D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2380A0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776" w:type="dxa"/>
            <w:tcBorders>
              <w:top w:val="nil"/>
              <w:left w:val="nil"/>
              <w:bottom w:val="single" w:sz="4" w:space="0" w:color="auto"/>
              <w:right w:val="single" w:sz="4" w:space="0" w:color="auto"/>
            </w:tcBorders>
            <w:shd w:val="clear" w:color="auto" w:fill="auto"/>
            <w:noWrap/>
            <w:vAlign w:val="center"/>
            <w:hideMark/>
          </w:tcPr>
          <w:p w14:paraId="188FFE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72A2D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76E1E2C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FD2DCD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176F24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270" w:type="dxa"/>
            <w:tcBorders>
              <w:top w:val="nil"/>
              <w:left w:val="single" w:sz="4" w:space="0" w:color="auto"/>
              <w:bottom w:val="single" w:sz="4" w:space="0" w:color="auto"/>
              <w:right w:val="nil"/>
            </w:tcBorders>
            <w:shd w:val="clear" w:color="auto" w:fill="auto"/>
            <w:noWrap/>
            <w:vAlign w:val="center"/>
            <w:hideMark/>
          </w:tcPr>
          <w:p w14:paraId="1DD67C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168" w:type="dxa"/>
            <w:tcBorders>
              <w:top w:val="nil"/>
              <w:left w:val="nil"/>
              <w:bottom w:val="single" w:sz="4" w:space="0" w:color="auto"/>
              <w:right w:val="nil"/>
            </w:tcBorders>
            <w:shd w:val="clear" w:color="auto" w:fill="auto"/>
            <w:noWrap/>
            <w:vAlign w:val="center"/>
            <w:hideMark/>
          </w:tcPr>
          <w:p w14:paraId="486435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76C49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204E6A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776" w:type="dxa"/>
            <w:tcBorders>
              <w:top w:val="nil"/>
              <w:left w:val="nil"/>
              <w:bottom w:val="single" w:sz="4" w:space="0" w:color="auto"/>
              <w:right w:val="single" w:sz="4" w:space="0" w:color="auto"/>
            </w:tcBorders>
            <w:shd w:val="clear" w:color="auto" w:fill="auto"/>
            <w:noWrap/>
            <w:vAlign w:val="center"/>
            <w:hideMark/>
          </w:tcPr>
          <w:p w14:paraId="7B691B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A6244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3061D67E"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2C6ED9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Прочая закупка товаров, работ и услуг</w:t>
            </w:r>
          </w:p>
        </w:tc>
        <w:tc>
          <w:tcPr>
            <w:tcW w:w="986" w:type="dxa"/>
            <w:tcBorders>
              <w:top w:val="nil"/>
              <w:left w:val="nil"/>
              <w:bottom w:val="single" w:sz="4" w:space="0" w:color="auto"/>
              <w:right w:val="nil"/>
            </w:tcBorders>
            <w:shd w:val="clear" w:color="auto" w:fill="auto"/>
            <w:noWrap/>
            <w:vAlign w:val="center"/>
            <w:hideMark/>
          </w:tcPr>
          <w:p w14:paraId="3494FA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270" w:type="dxa"/>
            <w:tcBorders>
              <w:top w:val="nil"/>
              <w:left w:val="single" w:sz="4" w:space="0" w:color="auto"/>
              <w:bottom w:val="single" w:sz="4" w:space="0" w:color="auto"/>
              <w:right w:val="nil"/>
            </w:tcBorders>
            <w:shd w:val="clear" w:color="auto" w:fill="auto"/>
            <w:noWrap/>
            <w:vAlign w:val="center"/>
            <w:hideMark/>
          </w:tcPr>
          <w:p w14:paraId="5250EE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168" w:type="dxa"/>
            <w:tcBorders>
              <w:top w:val="nil"/>
              <w:left w:val="nil"/>
              <w:bottom w:val="single" w:sz="4" w:space="0" w:color="auto"/>
              <w:right w:val="nil"/>
            </w:tcBorders>
            <w:shd w:val="clear" w:color="auto" w:fill="auto"/>
            <w:noWrap/>
            <w:vAlign w:val="center"/>
            <w:hideMark/>
          </w:tcPr>
          <w:p w14:paraId="05CECD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69B08E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5638D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776" w:type="dxa"/>
            <w:tcBorders>
              <w:top w:val="nil"/>
              <w:left w:val="nil"/>
              <w:bottom w:val="single" w:sz="4" w:space="0" w:color="auto"/>
              <w:right w:val="single" w:sz="4" w:space="0" w:color="auto"/>
            </w:tcBorders>
            <w:shd w:val="clear" w:color="auto" w:fill="auto"/>
            <w:noWrap/>
            <w:vAlign w:val="center"/>
            <w:hideMark/>
          </w:tcPr>
          <w:p w14:paraId="473128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244</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3E7D84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1464737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46E756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w:t>
            </w:r>
            <w:proofErr w:type="spellStart"/>
            <w:r w:rsidRPr="00443EE9">
              <w:rPr>
                <w:rFonts w:ascii="Times New Roman" w:eastAsia="Times New Roman" w:hAnsi="Times New Roman" w:cs="Times New Roman"/>
                <w:color w:val="000000"/>
                <w:sz w:val="24"/>
                <w:szCs w:val="24"/>
                <w:lang w:eastAsia="ru-RU"/>
              </w:rPr>
              <w:t>РзПр</w:t>
            </w:r>
            <w:proofErr w:type="spellEnd"/>
            <w:r w:rsidRPr="00443EE9">
              <w:rPr>
                <w:rFonts w:ascii="Times New Roman" w:eastAsia="Times New Roman" w:hAnsi="Times New Roman" w:cs="Times New Roman"/>
                <w:color w:val="000000"/>
                <w:sz w:val="24"/>
                <w:szCs w:val="24"/>
                <w:lang w:eastAsia="ru-RU"/>
              </w:rPr>
              <w:t>: 0400 - НАЦИОНАЛЬНАЯ ЭКОНОМИКА</w:t>
            </w:r>
          </w:p>
        </w:tc>
        <w:tc>
          <w:tcPr>
            <w:tcW w:w="986" w:type="dxa"/>
            <w:tcBorders>
              <w:top w:val="nil"/>
              <w:left w:val="nil"/>
              <w:bottom w:val="single" w:sz="4" w:space="0" w:color="auto"/>
              <w:right w:val="nil"/>
            </w:tcBorders>
            <w:shd w:val="clear" w:color="auto" w:fill="auto"/>
            <w:noWrap/>
            <w:vAlign w:val="center"/>
            <w:hideMark/>
          </w:tcPr>
          <w:p w14:paraId="0C9B54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0400</w:t>
            </w:r>
          </w:p>
        </w:tc>
        <w:tc>
          <w:tcPr>
            <w:tcW w:w="270" w:type="dxa"/>
            <w:tcBorders>
              <w:top w:val="nil"/>
              <w:left w:val="single" w:sz="4" w:space="0" w:color="auto"/>
              <w:bottom w:val="single" w:sz="4" w:space="0" w:color="auto"/>
              <w:right w:val="nil"/>
            </w:tcBorders>
            <w:shd w:val="clear" w:color="auto" w:fill="auto"/>
            <w:noWrap/>
            <w:vAlign w:val="center"/>
            <w:hideMark/>
          </w:tcPr>
          <w:p w14:paraId="3E16C8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B0DB8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864A6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84934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B736F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699C6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77 312 544,29</w:t>
            </w:r>
          </w:p>
        </w:tc>
      </w:tr>
      <w:tr w:rsidR="00443EE9" w:rsidRPr="00443EE9" w14:paraId="6BB9BBFB"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CAF33B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w:t>
            </w:r>
            <w:proofErr w:type="spellStart"/>
            <w:r w:rsidRPr="00443EE9">
              <w:rPr>
                <w:rFonts w:ascii="Times New Roman" w:eastAsia="Times New Roman" w:hAnsi="Times New Roman" w:cs="Times New Roman"/>
                <w:color w:val="000000"/>
                <w:sz w:val="24"/>
                <w:szCs w:val="24"/>
                <w:lang w:eastAsia="ru-RU"/>
              </w:rPr>
              <w:t>РзПр</w:t>
            </w:r>
            <w:proofErr w:type="spellEnd"/>
            <w:r w:rsidRPr="00443EE9">
              <w:rPr>
                <w:rFonts w:ascii="Times New Roman" w:eastAsia="Times New Roman" w:hAnsi="Times New Roman" w:cs="Times New Roman"/>
                <w:color w:val="000000"/>
                <w:sz w:val="24"/>
                <w:szCs w:val="24"/>
                <w:lang w:eastAsia="ru-RU"/>
              </w:rPr>
              <w:t>: 0405 - Сельское хозяйство и рыболовство</w:t>
            </w:r>
          </w:p>
        </w:tc>
        <w:tc>
          <w:tcPr>
            <w:tcW w:w="986" w:type="dxa"/>
            <w:tcBorders>
              <w:top w:val="nil"/>
              <w:left w:val="nil"/>
              <w:bottom w:val="single" w:sz="4" w:space="0" w:color="auto"/>
              <w:right w:val="nil"/>
            </w:tcBorders>
            <w:shd w:val="clear" w:color="auto" w:fill="auto"/>
            <w:noWrap/>
            <w:vAlign w:val="center"/>
            <w:hideMark/>
          </w:tcPr>
          <w:p w14:paraId="185FBA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2B9174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6296B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7DFBA6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A2448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CEDCE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A1611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9 078 900,00</w:t>
            </w:r>
          </w:p>
        </w:tc>
      </w:tr>
      <w:tr w:rsidR="00443EE9" w:rsidRPr="00443EE9" w14:paraId="459692C8"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F6D900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Сельское хозяйство и рыболовство</w:t>
            </w:r>
          </w:p>
        </w:tc>
        <w:tc>
          <w:tcPr>
            <w:tcW w:w="986" w:type="dxa"/>
            <w:tcBorders>
              <w:top w:val="nil"/>
              <w:left w:val="nil"/>
              <w:bottom w:val="single" w:sz="4" w:space="0" w:color="auto"/>
              <w:right w:val="nil"/>
            </w:tcBorders>
            <w:shd w:val="clear" w:color="auto" w:fill="auto"/>
            <w:noWrap/>
            <w:vAlign w:val="center"/>
            <w:hideMark/>
          </w:tcPr>
          <w:p w14:paraId="393C5D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5BD422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7432AB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6E8F9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2BC6F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1FDF5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6BF57C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8 978 900,00</w:t>
            </w:r>
          </w:p>
        </w:tc>
      </w:tr>
      <w:tr w:rsidR="00443EE9" w:rsidRPr="00443EE9" w14:paraId="4D8EB3F7"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C89CC5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986" w:type="dxa"/>
            <w:tcBorders>
              <w:top w:val="nil"/>
              <w:left w:val="nil"/>
              <w:bottom w:val="single" w:sz="4" w:space="0" w:color="auto"/>
              <w:right w:val="nil"/>
            </w:tcBorders>
            <w:shd w:val="clear" w:color="auto" w:fill="auto"/>
            <w:noWrap/>
            <w:vAlign w:val="center"/>
            <w:hideMark/>
          </w:tcPr>
          <w:p w14:paraId="0D6FE1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183417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168" w:type="dxa"/>
            <w:tcBorders>
              <w:top w:val="nil"/>
              <w:left w:val="nil"/>
              <w:bottom w:val="single" w:sz="4" w:space="0" w:color="auto"/>
              <w:right w:val="nil"/>
            </w:tcBorders>
            <w:shd w:val="clear" w:color="auto" w:fill="auto"/>
            <w:noWrap/>
            <w:vAlign w:val="center"/>
            <w:hideMark/>
          </w:tcPr>
          <w:p w14:paraId="216B16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442B3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DF3E6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0E99F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D908D7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400 000,00</w:t>
            </w:r>
          </w:p>
        </w:tc>
      </w:tr>
      <w:tr w:rsidR="00443EE9" w:rsidRPr="00443EE9" w14:paraId="431DC5F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69AEB7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Возмещение части затрат на приобретение сельскохозяйственной техники и оборудования</w:t>
            </w:r>
          </w:p>
        </w:tc>
        <w:tc>
          <w:tcPr>
            <w:tcW w:w="986" w:type="dxa"/>
            <w:tcBorders>
              <w:top w:val="nil"/>
              <w:left w:val="nil"/>
              <w:bottom w:val="single" w:sz="4" w:space="0" w:color="auto"/>
              <w:right w:val="nil"/>
            </w:tcBorders>
            <w:shd w:val="clear" w:color="auto" w:fill="auto"/>
            <w:noWrap/>
            <w:vAlign w:val="center"/>
            <w:hideMark/>
          </w:tcPr>
          <w:p w14:paraId="30496A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0B8FA0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168" w:type="dxa"/>
            <w:tcBorders>
              <w:top w:val="nil"/>
              <w:left w:val="nil"/>
              <w:bottom w:val="single" w:sz="4" w:space="0" w:color="auto"/>
              <w:right w:val="nil"/>
            </w:tcBorders>
            <w:shd w:val="clear" w:color="auto" w:fill="auto"/>
            <w:noWrap/>
            <w:vAlign w:val="center"/>
            <w:hideMark/>
          </w:tcPr>
          <w:p w14:paraId="200B88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57751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7D7B89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76" w:type="dxa"/>
            <w:tcBorders>
              <w:top w:val="nil"/>
              <w:left w:val="nil"/>
              <w:bottom w:val="single" w:sz="4" w:space="0" w:color="auto"/>
              <w:right w:val="single" w:sz="4" w:space="0" w:color="auto"/>
            </w:tcBorders>
            <w:shd w:val="clear" w:color="auto" w:fill="auto"/>
            <w:noWrap/>
            <w:vAlign w:val="center"/>
            <w:hideMark/>
          </w:tcPr>
          <w:p w14:paraId="075047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DCD96C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5FE312F7"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83FF8E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6" w:type="dxa"/>
            <w:tcBorders>
              <w:top w:val="nil"/>
              <w:left w:val="nil"/>
              <w:bottom w:val="single" w:sz="4" w:space="0" w:color="auto"/>
              <w:right w:val="nil"/>
            </w:tcBorders>
            <w:shd w:val="clear" w:color="auto" w:fill="auto"/>
            <w:noWrap/>
            <w:vAlign w:val="center"/>
            <w:hideMark/>
          </w:tcPr>
          <w:p w14:paraId="793DB3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4F25BF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168" w:type="dxa"/>
            <w:tcBorders>
              <w:top w:val="nil"/>
              <w:left w:val="nil"/>
              <w:bottom w:val="single" w:sz="4" w:space="0" w:color="auto"/>
              <w:right w:val="nil"/>
            </w:tcBorders>
            <w:shd w:val="clear" w:color="auto" w:fill="auto"/>
            <w:noWrap/>
            <w:vAlign w:val="center"/>
            <w:hideMark/>
          </w:tcPr>
          <w:p w14:paraId="762396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E4560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5691A1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76" w:type="dxa"/>
            <w:tcBorders>
              <w:top w:val="nil"/>
              <w:left w:val="nil"/>
              <w:bottom w:val="single" w:sz="4" w:space="0" w:color="auto"/>
              <w:right w:val="single" w:sz="4" w:space="0" w:color="auto"/>
            </w:tcBorders>
            <w:shd w:val="clear" w:color="auto" w:fill="auto"/>
            <w:noWrap/>
            <w:vAlign w:val="center"/>
            <w:hideMark/>
          </w:tcPr>
          <w:p w14:paraId="2BDE11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163774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596D05E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55B6E7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ЦСР: 3230000000 - </w:t>
            </w:r>
            <w:proofErr w:type="spellStart"/>
            <w:r w:rsidRPr="00443EE9">
              <w:rPr>
                <w:rFonts w:ascii="Times New Roman" w:eastAsia="Times New Roman" w:hAnsi="Times New Roman" w:cs="Times New Roman"/>
                <w:color w:val="000000"/>
                <w:sz w:val="24"/>
                <w:szCs w:val="24"/>
                <w:lang w:eastAsia="ru-RU"/>
              </w:rPr>
              <w:t>Поддержкка</w:t>
            </w:r>
            <w:proofErr w:type="spellEnd"/>
            <w:r w:rsidRPr="00443EE9">
              <w:rPr>
                <w:rFonts w:ascii="Times New Roman" w:eastAsia="Times New Roman" w:hAnsi="Times New Roman" w:cs="Times New Roman"/>
                <w:color w:val="000000"/>
                <w:sz w:val="24"/>
                <w:szCs w:val="24"/>
                <w:lang w:eastAsia="ru-RU"/>
              </w:rPr>
              <w:t xml:space="preserve"> малых форм хозяйствования и развития сельскохозяйственной потребительской кооперации на селе</w:t>
            </w:r>
          </w:p>
        </w:tc>
        <w:tc>
          <w:tcPr>
            <w:tcW w:w="986" w:type="dxa"/>
            <w:tcBorders>
              <w:top w:val="nil"/>
              <w:left w:val="nil"/>
              <w:bottom w:val="single" w:sz="4" w:space="0" w:color="auto"/>
              <w:right w:val="nil"/>
            </w:tcBorders>
            <w:shd w:val="clear" w:color="auto" w:fill="auto"/>
            <w:noWrap/>
            <w:vAlign w:val="center"/>
            <w:hideMark/>
          </w:tcPr>
          <w:p w14:paraId="3FA99D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690382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168" w:type="dxa"/>
            <w:tcBorders>
              <w:top w:val="nil"/>
              <w:left w:val="nil"/>
              <w:bottom w:val="single" w:sz="4" w:space="0" w:color="auto"/>
              <w:right w:val="nil"/>
            </w:tcBorders>
            <w:shd w:val="clear" w:color="auto" w:fill="auto"/>
            <w:noWrap/>
            <w:vAlign w:val="center"/>
            <w:hideMark/>
          </w:tcPr>
          <w:p w14:paraId="46B86D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2C48EF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526D2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76" w:type="dxa"/>
            <w:tcBorders>
              <w:top w:val="nil"/>
              <w:left w:val="nil"/>
              <w:bottom w:val="single" w:sz="4" w:space="0" w:color="auto"/>
              <w:right w:val="single" w:sz="4" w:space="0" w:color="auto"/>
            </w:tcBorders>
            <w:shd w:val="clear" w:color="auto" w:fill="auto"/>
            <w:noWrap/>
            <w:vAlign w:val="center"/>
            <w:hideMark/>
          </w:tcPr>
          <w:p w14:paraId="3D53D0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36EB6F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58A6D01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68769C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ЦСР: 3230000000 - </w:t>
            </w:r>
            <w:proofErr w:type="spellStart"/>
            <w:r w:rsidRPr="00443EE9">
              <w:rPr>
                <w:rFonts w:ascii="Times New Roman" w:eastAsia="Times New Roman" w:hAnsi="Times New Roman" w:cs="Times New Roman"/>
                <w:color w:val="000000"/>
                <w:sz w:val="24"/>
                <w:szCs w:val="24"/>
                <w:lang w:eastAsia="ru-RU"/>
              </w:rPr>
              <w:t>Поддержкка</w:t>
            </w:r>
            <w:proofErr w:type="spellEnd"/>
            <w:r w:rsidRPr="00443EE9">
              <w:rPr>
                <w:rFonts w:ascii="Times New Roman" w:eastAsia="Times New Roman" w:hAnsi="Times New Roman" w:cs="Times New Roman"/>
                <w:color w:val="000000"/>
                <w:sz w:val="24"/>
                <w:szCs w:val="24"/>
                <w:lang w:eastAsia="ru-RU"/>
              </w:rPr>
              <w:t xml:space="preserve"> малых форм хозяйствования и развития сельскохозяйственной потребительской кооперации на селе</w:t>
            </w:r>
          </w:p>
        </w:tc>
        <w:tc>
          <w:tcPr>
            <w:tcW w:w="986" w:type="dxa"/>
            <w:tcBorders>
              <w:top w:val="nil"/>
              <w:left w:val="nil"/>
              <w:bottom w:val="single" w:sz="4" w:space="0" w:color="auto"/>
              <w:right w:val="nil"/>
            </w:tcBorders>
            <w:shd w:val="clear" w:color="auto" w:fill="auto"/>
            <w:noWrap/>
            <w:vAlign w:val="center"/>
            <w:hideMark/>
          </w:tcPr>
          <w:p w14:paraId="53F18D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74BBEC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168" w:type="dxa"/>
            <w:tcBorders>
              <w:top w:val="nil"/>
              <w:left w:val="nil"/>
              <w:bottom w:val="single" w:sz="4" w:space="0" w:color="auto"/>
              <w:right w:val="nil"/>
            </w:tcBorders>
            <w:shd w:val="clear" w:color="auto" w:fill="auto"/>
            <w:noWrap/>
            <w:vAlign w:val="center"/>
            <w:hideMark/>
          </w:tcPr>
          <w:p w14:paraId="686FDB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265618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007FF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76" w:type="dxa"/>
            <w:tcBorders>
              <w:top w:val="nil"/>
              <w:left w:val="nil"/>
              <w:bottom w:val="single" w:sz="4" w:space="0" w:color="auto"/>
              <w:right w:val="single" w:sz="4" w:space="0" w:color="auto"/>
            </w:tcBorders>
            <w:shd w:val="clear" w:color="auto" w:fill="auto"/>
            <w:noWrap/>
            <w:vAlign w:val="center"/>
            <w:hideMark/>
          </w:tcPr>
          <w:p w14:paraId="5DCFF7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E57C82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3DC8AECA"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28A049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53DE96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1D324D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DC875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7E5EA5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FFC65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0DCBC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F36A0E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04E718D6"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6E65D8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6" w:type="dxa"/>
            <w:tcBorders>
              <w:top w:val="nil"/>
              <w:left w:val="nil"/>
              <w:bottom w:val="single" w:sz="4" w:space="0" w:color="auto"/>
              <w:right w:val="nil"/>
            </w:tcBorders>
            <w:shd w:val="clear" w:color="auto" w:fill="auto"/>
            <w:noWrap/>
            <w:vAlign w:val="center"/>
            <w:hideMark/>
          </w:tcPr>
          <w:p w14:paraId="5E9F4F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20A775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35334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A0733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143B9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E2BFB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86DBC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3134D07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0B0724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6" w:type="dxa"/>
            <w:tcBorders>
              <w:top w:val="nil"/>
              <w:left w:val="nil"/>
              <w:bottom w:val="single" w:sz="4" w:space="0" w:color="auto"/>
              <w:right w:val="nil"/>
            </w:tcBorders>
            <w:shd w:val="clear" w:color="auto" w:fill="auto"/>
            <w:noWrap/>
            <w:vAlign w:val="center"/>
            <w:hideMark/>
          </w:tcPr>
          <w:p w14:paraId="7C1CF1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7D78D1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1F15B0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E141D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4BC23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0A1E6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E0B43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70DE92E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22D1EA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Учреждения в сфере сельского хозяйства, охраны и использования объектов животного мира</w:t>
            </w:r>
          </w:p>
        </w:tc>
        <w:tc>
          <w:tcPr>
            <w:tcW w:w="986" w:type="dxa"/>
            <w:tcBorders>
              <w:top w:val="nil"/>
              <w:left w:val="nil"/>
              <w:bottom w:val="single" w:sz="4" w:space="0" w:color="auto"/>
              <w:right w:val="nil"/>
            </w:tcBorders>
            <w:shd w:val="clear" w:color="auto" w:fill="auto"/>
            <w:noWrap/>
            <w:vAlign w:val="center"/>
            <w:hideMark/>
          </w:tcPr>
          <w:p w14:paraId="27FE78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687446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4FCEAA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66FEF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F359D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26190</w:t>
            </w:r>
          </w:p>
        </w:tc>
        <w:tc>
          <w:tcPr>
            <w:tcW w:w="776" w:type="dxa"/>
            <w:tcBorders>
              <w:top w:val="nil"/>
              <w:left w:val="nil"/>
              <w:bottom w:val="single" w:sz="4" w:space="0" w:color="auto"/>
              <w:right w:val="single" w:sz="4" w:space="0" w:color="auto"/>
            </w:tcBorders>
            <w:shd w:val="clear" w:color="auto" w:fill="auto"/>
            <w:noWrap/>
            <w:vAlign w:val="center"/>
            <w:hideMark/>
          </w:tcPr>
          <w:p w14:paraId="56F2BE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982FAD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099208DA"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5B67E9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86" w:type="dxa"/>
            <w:tcBorders>
              <w:top w:val="nil"/>
              <w:left w:val="nil"/>
              <w:bottom w:val="single" w:sz="4" w:space="0" w:color="auto"/>
              <w:right w:val="nil"/>
            </w:tcBorders>
            <w:shd w:val="clear" w:color="auto" w:fill="auto"/>
            <w:noWrap/>
            <w:vAlign w:val="center"/>
            <w:hideMark/>
          </w:tcPr>
          <w:p w14:paraId="652406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322028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16C495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EB246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8526A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26190</w:t>
            </w:r>
          </w:p>
        </w:tc>
        <w:tc>
          <w:tcPr>
            <w:tcW w:w="776" w:type="dxa"/>
            <w:tcBorders>
              <w:top w:val="nil"/>
              <w:left w:val="nil"/>
              <w:bottom w:val="single" w:sz="4" w:space="0" w:color="auto"/>
              <w:right w:val="single" w:sz="4" w:space="0" w:color="auto"/>
            </w:tcBorders>
            <w:shd w:val="clear" w:color="auto" w:fill="auto"/>
            <w:noWrap/>
            <w:vAlign w:val="center"/>
            <w:hideMark/>
          </w:tcPr>
          <w:p w14:paraId="3CDC10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17611B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38E615B6"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26A3A3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Непрограммные расходы</w:t>
            </w:r>
          </w:p>
        </w:tc>
        <w:tc>
          <w:tcPr>
            <w:tcW w:w="986" w:type="dxa"/>
            <w:tcBorders>
              <w:top w:val="nil"/>
              <w:left w:val="nil"/>
              <w:bottom w:val="single" w:sz="4" w:space="0" w:color="auto"/>
              <w:right w:val="nil"/>
            </w:tcBorders>
            <w:shd w:val="clear" w:color="auto" w:fill="auto"/>
            <w:noWrap/>
            <w:vAlign w:val="center"/>
            <w:hideMark/>
          </w:tcPr>
          <w:p w14:paraId="0048DB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061E5C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55BEFB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297" w:type="dxa"/>
            <w:gridSpan w:val="2"/>
            <w:tcBorders>
              <w:top w:val="nil"/>
              <w:left w:val="nil"/>
              <w:bottom w:val="single" w:sz="4" w:space="0" w:color="auto"/>
              <w:right w:val="nil"/>
            </w:tcBorders>
            <w:shd w:val="clear" w:color="auto" w:fill="auto"/>
            <w:noWrap/>
            <w:vAlign w:val="center"/>
            <w:hideMark/>
          </w:tcPr>
          <w:p w14:paraId="1ABB9C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2A65AC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9AA8E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F29928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1 144 100,00</w:t>
            </w:r>
          </w:p>
        </w:tc>
      </w:tr>
      <w:tr w:rsidR="00443EE9" w:rsidRPr="00443EE9" w14:paraId="4FB061CC"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DDBBF7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986" w:type="dxa"/>
            <w:tcBorders>
              <w:top w:val="nil"/>
              <w:left w:val="nil"/>
              <w:bottom w:val="single" w:sz="4" w:space="0" w:color="auto"/>
              <w:right w:val="nil"/>
            </w:tcBorders>
            <w:shd w:val="clear" w:color="auto" w:fill="auto"/>
            <w:noWrap/>
            <w:vAlign w:val="center"/>
            <w:hideMark/>
          </w:tcPr>
          <w:p w14:paraId="224CCB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771EA8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6E35E4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297" w:type="dxa"/>
            <w:gridSpan w:val="2"/>
            <w:tcBorders>
              <w:top w:val="nil"/>
              <w:left w:val="nil"/>
              <w:bottom w:val="single" w:sz="4" w:space="0" w:color="auto"/>
              <w:right w:val="nil"/>
            </w:tcBorders>
            <w:shd w:val="clear" w:color="auto" w:fill="auto"/>
            <w:noWrap/>
            <w:vAlign w:val="center"/>
            <w:hideMark/>
          </w:tcPr>
          <w:p w14:paraId="247B6A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2DA8A9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73140</w:t>
            </w:r>
          </w:p>
        </w:tc>
        <w:tc>
          <w:tcPr>
            <w:tcW w:w="776" w:type="dxa"/>
            <w:tcBorders>
              <w:top w:val="nil"/>
              <w:left w:val="nil"/>
              <w:bottom w:val="single" w:sz="4" w:space="0" w:color="auto"/>
              <w:right w:val="single" w:sz="4" w:space="0" w:color="auto"/>
            </w:tcBorders>
            <w:shd w:val="clear" w:color="auto" w:fill="auto"/>
            <w:noWrap/>
            <w:vAlign w:val="center"/>
            <w:hideMark/>
          </w:tcPr>
          <w:p w14:paraId="3A8B4F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D74AA2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r>
      <w:tr w:rsidR="00443EE9" w:rsidRPr="00443EE9" w14:paraId="421B122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CA4C1D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расходы по содержанию имущества</w:t>
            </w:r>
          </w:p>
        </w:tc>
        <w:tc>
          <w:tcPr>
            <w:tcW w:w="986" w:type="dxa"/>
            <w:tcBorders>
              <w:top w:val="nil"/>
              <w:left w:val="nil"/>
              <w:bottom w:val="single" w:sz="4" w:space="0" w:color="auto"/>
              <w:right w:val="nil"/>
            </w:tcBorders>
            <w:shd w:val="clear" w:color="auto" w:fill="auto"/>
            <w:noWrap/>
            <w:vAlign w:val="center"/>
            <w:hideMark/>
          </w:tcPr>
          <w:p w14:paraId="17AC99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5376EE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14A363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297" w:type="dxa"/>
            <w:gridSpan w:val="2"/>
            <w:tcBorders>
              <w:top w:val="nil"/>
              <w:left w:val="nil"/>
              <w:bottom w:val="single" w:sz="4" w:space="0" w:color="auto"/>
              <w:right w:val="nil"/>
            </w:tcBorders>
            <w:shd w:val="clear" w:color="auto" w:fill="auto"/>
            <w:noWrap/>
            <w:vAlign w:val="center"/>
            <w:hideMark/>
          </w:tcPr>
          <w:p w14:paraId="5B3350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5AA796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73140</w:t>
            </w:r>
          </w:p>
        </w:tc>
        <w:tc>
          <w:tcPr>
            <w:tcW w:w="776" w:type="dxa"/>
            <w:tcBorders>
              <w:top w:val="nil"/>
              <w:left w:val="nil"/>
              <w:bottom w:val="single" w:sz="4" w:space="0" w:color="auto"/>
              <w:right w:val="single" w:sz="4" w:space="0" w:color="auto"/>
            </w:tcBorders>
            <w:shd w:val="clear" w:color="auto" w:fill="auto"/>
            <w:noWrap/>
            <w:vAlign w:val="center"/>
            <w:hideMark/>
          </w:tcPr>
          <w:p w14:paraId="6A552B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06948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r>
      <w:tr w:rsidR="00443EE9" w:rsidRPr="00443EE9" w14:paraId="121FC24B"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393492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986" w:type="dxa"/>
            <w:tcBorders>
              <w:top w:val="nil"/>
              <w:left w:val="nil"/>
              <w:bottom w:val="single" w:sz="4" w:space="0" w:color="auto"/>
              <w:right w:val="nil"/>
            </w:tcBorders>
            <w:shd w:val="clear" w:color="auto" w:fill="auto"/>
            <w:noWrap/>
            <w:vAlign w:val="center"/>
            <w:hideMark/>
          </w:tcPr>
          <w:p w14:paraId="646AAD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6B908C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237696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297" w:type="dxa"/>
            <w:gridSpan w:val="2"/>
            <w:tcBorders>
              <w:top w:val="nil"/>
              <w:left w:val="nil"/>
              <w:bottom w:val="single" w:sz="4" w:space="0" w:color="auto"/>
              <w:right w:val="nil"/>
            </w:tcBorders>
            <w:shd w:val="clear" w:color="auto" w:fill="auto"/>
            <w:noWrap/>
            <w:vAlign w:val="center"/>
            <w:hideMark/>
          </w:tcPr>
          <w:p w14:paraId="17777F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5E62CE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73340</w:t>
            </w:r>
          </w:p>
        </w:tc>
        <w:tc>
          <w:tcPr>
            <w:tcW w:w="776" w:type="dxa"/>
            <w:tcBorders>
              <w:top w:val="nil"/>
              <w:left w:val="nil"/>
              <w:bottom w:val="single" w:sz="4" w:space="0" w:color="auto"/>
              <w:right w:val="single" w:sz="4" w:space="0" w:color="auto"/>
            </w:tcBorders>
            <w:shd w:val="clear" w:color="auto" w:fill="auto"/>
            <w:noWrap/>
            <w:vAlign w:val="center"/>
            <w:hideMark/>
          </w:tcPr>
          <w:p w14:paraId="0FAA39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075CB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r>
      <w:tr w:rsidR="00443EE9" w:rsidRPr="00443EE9" w14:paraId="7A1956F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76D63C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Прочая закупка товаров, работ и услуг</w:t>
            </w:r>
          </w:p>
        </w:tc>
        <w:tc>
          <w:tcPr>
            <w:tcW w:w="986" w:type="dxa"/>
            <w:tcBorders>
              <w:top w:val="nil"/>
              <w:left w:val="nil"/>
              <w:bottom w:val="single" w:sz="4" w:space="0" w:color="auto"/>
              <w:right w:val="nil"/>
            </w:tcBorders>
            <w:shd w:val="clear" w:color="auto" w:fill="auto"/>
            <w:noWrap/>
            <w:vAlign w:val="center"/>
            <w:hideMark/>
          </w:tcPr>
          <w:p w14:paraId="6A98B8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270" w:type="dxa"/>
            <w:tcBorders>
              <w:top w:val="nil"/>
              <w:left w:val="single" w:sz="4" w:space="0" w:color="auto"/>
              <w:bottom w:val="single" w:sz="4" w:space="0" w:color="auto"/>
              <w:right w:val="nil"/>
            </w:tcBorders>
            <w:shd w:val="clear" w:color="auto" w:fill="auto"/>
            <w:noWrap/>
            <w:vAlign w:val="center"/>
            <w:hideMark/>
          </w:tcPr>
          <w:p w14:paraId="7FFA75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4672B6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297" w:type="dxa"/>
            <w:gridSpan w:val="2"/>
            <w:tcBorders>
              <w:top w:val="nil"/>
              <w:left w:val="nil"/>
              <w:bottom w:val="single" w:sz="4" w:space="0" w:color="auto"/>
              <w:right w:val="nil"/>
            </w:tcBorders>
            <w:shd w:val="clear" w:color="auto" w:fill="auto"/>
            <w:noWrap/>
            <w:vAlign w:val="center"/>
            <w:hideMark/>
          </w:tcPr>
          <w:p w14:paraId="39CAA1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2DA22F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73340</w:t>
            </w:r>
          </w:p>
        </w:tc>
        <w:tc>
          <w:tcPr>
            <w:tcW w:w="776" w:type="dxa"/>
            <w:tcBorders>
              <w:top w:val="nil"/>
              <w:left w:val="nil"/>
              <w:bottom w:val="single" w:sz="4" w:space="0" w:color="auto"/>
              <w:right w:val="single" w:sz="4" w:space="0" w:color="auto"/>
            </w:tcBorders>
            <w:shd w:val="clear" w:color="auto" w:fill="auto"/>
            <w:noWrap/>
            <w:vAlign w:val="center"/>
            <w:hideMark/>
          </w:tcPr>
          <w:p w14:paraId="42125F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5F383E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r>
      <w:tr w:rsidR="00443EE9" w:rsidRPr="00443EE9" w14:paraId="26010B5C"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92943B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w:t>
            </w:r>
            <w:proofErr w:type="spellStart"/>
            <w:r w:rsidRPr="00443EE9">
              <w:rPr>
                <w:rFonts w:ascii="Times New Roman" w:eastAsia="Times New Roman" w:hAnsi="Times New Roman" w:cs="Times New Roman"/>
                <w:color w:val="000000"/>
                <w:sz w:val="24"/>
                <w:szCs w:val="24"/>
                <w:lang w:eastAsia="ru-RU"/>
              </w:rPr>
              <w:t>РзПр</w:t>
            </w:r>
            <w:proofErr w:type="spellEnd"/>
            <w:r w:rsidRPr="00443EE9">
              <w:rPr>
                <w:rFonts w:ascii="Times New Roman" w:eastAsia="Times New Roman" w:hAnsi="Times New Roman" w:cs="Times New Roman"/>
                <w:color w:val="000000"/>
                <w:sz w:val="24"/>
                <w:szCs w:val="24"/>
                <w:lang w:eastAsia="ru-RU"/>
              </w:rPr>
              <w:t>: 0409 - Дорожное хозяйство (дорожные фонды)</w:t>
            </w:r>
          </w:p>
        </w:tc>
        <w:tc>
          <w:tcPr>
            <w:tcW w:w="986" w:type="dxa"/>
            <w:tcBorders>
              <w:top w:val="nil"/>
              <w:left w:val="nil"/>
              <w:bottom w:val="single" w:sz="4" w:space="0" w:color="auto"/>
              <w:right w:val="nil"/>
            </w:tcBorders>
            <w:shd w:val="clear" w:color="auto" w:fill="auto"/>
            <w:noWrap/>
            <w:vAlign w:val="center"/>
            <w:hideMark/>
          </w:tcPr>
          <w:p w14:paraId="7F1716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270" w:type="dxa"/>
            <w:tcBorders>
              <w:top w:val="nil"/>
              <w:left w:val="single" w:sz="4" w:space="0" w:color="auto"/>
              <w:bottom w:val="single" w:sz="4" w:space="0" w:color="auto"/>
              <w:right w:val="nil"/>
            </w:tcBorders>
            <w:shd w:val="clear" w:color="auto" w:fill="auto"/>
            <w:noWrap/>
            <w:vAlign w:val="center"/>
            <w:hideMark/>
          </w:tcPr>
          <w:p w14:paraId="33C50D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299A11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69330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7CA40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50F02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BE89D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65 395 000,00</w:t>
            </w:r>
          </w:p>
        </w:tc>
      </w:tr>
      <w:tr w:rsidR="00443EE9" w:rsidRPr="00443EE9" w14:paraId="148692FD"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11DA15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автомобильных дорог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38C437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270" w:type="dxa"/>
            <w:tcBorders>
              <w:top w:val="nil"/>
              <w:left w:val="single" w:sz="4" w:space="0" w:color="auto"/>
              <w:bottom w:val="single" w:sz="4" w:space="0" w:color="auto"/>
              <w:right w:val="nil"/>
            </w:tcBorders>
            <w:shd w:val="clear" w:color="auto" w:fill="auto"/>
            <w:noWrap/>
            <w:vAlign w:val="center"/>
            <w:hideMark/>
          </w:tcPr>
          <w:p w14:paraId="5A9473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0C2AFC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824A3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0B33E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7644E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E350E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65 395 000,00</w:t>
            </w:r>
          </w:p>
        </w:tc>
      </w:tr>
      <w:tr w:rsidR="00443EE9" w:rsidRPr="00443EE9" w14:paraId="040E363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9C1C1B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мероприятий по развитию автомобильных дорог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693045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270" w:type="dxa"/>
            <w:tcBorders>
              <w:top w:val="nil"/>
              <w:left w:val="single" w:sz="4" w:space="0" w:color="auto"/>
              <w:bottom w:val="single" w:sz="4" w:space="0" w:color="auto"/>
              <w:right w:val="nil"/>
            </w:tcBorders>
            <w:shd w:val="clear" w:color="auto" w:fill="auto"/>
            <w:noWrap/>
            <w:vAlign w:val="center"/>
            <w:hideMark/>
          </w:tcPr>
          <w:p w14:paraId="7BDD40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71F5CF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E2E16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9133B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1E890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20E278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65 395 000,00</w:t>
            </w:r>
          </w:p>
        </w:tc>
      </w:tr>
      <w:tr w:rsidR="00443EE9" w:rsidRPr="00443EE9" w14:paraId="368DFC2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041B45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"Строительство и реконструкция автомобильных дорог общего пользования местного значения"</w:t>
            </w:r>
          </w:p>
        </w:tc>
        <w:tc>
          <w:tcPr>
            <w:tcW w:w="986" w:type="dxa"/>
            <w:tcBorders>
              <w:top w:val="nil"/>
              <w:left w:val="nil"/>
              <w:bottom w:val="single" w:sz="4" w:space="0" w:color="auto"/>
              <w:right w:val="nil"/>
            </w:tcBorders>
            <w:shd w:val="clear" w:color="auto" w:fill="auto"/>
            <w:noWrap/>
            <w:vAlign w:val="center"/>
            <w:hideMark/>
          </w:tcPr>
          <w:p w14:paraId="63B147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270" w:type="dxa"/>
            <w:tcBorders>
              <w:top w:val="nil"/>
              <w:left w:val="single" w:sz="4" w:space="0" w:color="auto"/>
              <w:bottom w:val="single" w:sz="4" w:space="0" w:color="auto"/>
              <w:right w:val="nil"/>
            </w:tcBorders>
            <w:shd w:val="clear" w:color="auto" w:fill="auto"/>
            <w:noWrap/>
            <w:vAlign w:val="center"/>
            <w:hideMark/>
          </w:tcPr>
          <w:p w14:paraId="230A18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55585F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A6795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2D67D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9A857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A1FF1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65 395 000,00</w:t>
            </w:r>
          </w:p>
        </w:tc>
      </w:tr>
      <w:tr w:rsidR="00443EE9" w:rsidRPr="00443EE9" w14:paraId="24B0B706"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00F5AC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Дорожное хозяйство</w:t>
            </w:r>
          </w:p>
        </w:tc>
        <w:tc>
          <w:tcPr>
            <w:tcW w:w="986" w:type="dxa"/>
            <w:tcBorders>
              <w:top w:val="nil"/>
              <w:left w:val="nil"/>
              <w:bottom w:val="single" w:sz="4" w:space="0" w:color="auto"/>
              <w:right w:val="nil"/>
            </w:tcBorders>
            <w:shd w:val="clear" w:color="auto" w:fill="auto"/>
            <w:noWrap/>
            <w:vAlign w:val="center"/>
            <w:hideMark/>
          </w:tcPr>
          <w:p w14:paraId="681A72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270" w:type="dxa"/>
            <w:tcBorders>
              <w:top w:val="nil"/>
              <w:left w:val="single" w:sz="4" w:space="0" w:color="auto"/>
              <w:bottom w:val="single" w:sz="4" w:space="0" w:color="auto"/>
              <w:right w:val="nil"/>
            </w:tcBorders>
            <w:shd w:val="clear" w:color="auto" w:fill="auto"/>
            <w:noWrap/>
            <w:vAlign w:val="center"/>
            <w:hideMark/>
          </w:tcPr>
          <w:p w14:paraId="59B08C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65095D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346F2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43D179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03150</w:t>
            </w:r>
          </w:p>
        </w:tc>
        <w:tc>
          <w:tcPr>
            <w:tcW w:w="776" w:type="dxa"/>
            <w:tcBorders>
              <w:top w:val="nil"/>
              <w:left w:val="nil"/>
              <w:bottom w:val="single" w:sz="4" w:space="0" w:color="auto"/>
              <w:right w:val="single" w:sz="4" w:space="0" w:color="auto"/>
            </w:tcBorders>
            <w:shd w:val="clear" w:color="auto" w:fill="auto"/>
            <w:noWrap/>
            <w:vAlign w:val="center"/>
            <w:hideMark/>
          </w:tcPr>
          <w:p w14:paraId="561CF6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02F61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31 095 000,00</w:t>
            </w:r>
          </w:p>
        </w:tc>
      </w:tr>
      <w:tr w:rsidR="00443EE9" w:rsidRPr="00443EE9" w14:paraId="57ADB7E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A6A1E5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441A12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270" w:type="dxa"/>
            <w:tcBorders>
              <w:top w:val="nil"/>
              <w:left w:val="single" w:sz="4" w:space="0" w:color="auto"/>
              <w:bottom w:val="single" w:sz="4" w:space="0" w:color="auto"/>
              <w:right w:val="nil"/>
            </w:tcBorders>
            <w:shd w:val="clear" w:color="auto" w:fill="auto"/>
            <w:noWrap/>
            <w:vAlign w:val="center"/>
            <w:hideMark/>
          </w:tcPr>
          <w:p w14:paraId="373228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1A4F4D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F4B4A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6742B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03150</w:t>
            </w:r>
          </w:p>
        </w:tc>
        <w:tc>
          <w:tcPr>
            <w:tcW w:w="776" w:type="dxa"/>
            <w:tcBorders>
              <w:top w:val="nil"/>
              <w:left w:val="nil"/>
              <w:bottom w:val="single" w:sz="4" w:space="0" w:color="auto"/>
              <w:right w:val="single" w:sz="4" w:space="0" w:color="auto"/>
            </w:tcBorders>
            <w:shd w:val="clear" w:color="auto" w:fill="auto"/>
            <w:noWrap/>
            <w:vAlign w:val="center"/>
            <w:hideMark/>
          </w:tcPr>
          <w:p w14:paraId="21B460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FECBA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31 095 000,00</w:t>
            </w:r>
          </w:p>
        </w:tc>
      </w:tr>
      <w:tr w:rsidR="00443EE9" w:rsidRPr="00443EE9" w14:paraId="669D18A2"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E74843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Содержание, ремонт, капитальный ремонт, строительство и реконструкция автомобильных дорог общего пользования местного значения</w:t>
            </w:r>
          </w:p>
        </w:tc>
        <w:tc>
          <w:tcPr>
            <w:tcW w:w="986" w:type="dxa"/>
            <w:tcBorders>
              <w:top w:val="nil"/>
              <w:left w:val="nil"/>
              <w:bottom w:val="single" w:sz="4" w:space="0" w:color="auto"/>
              <w:right w:val="nil"/>
            </w:tcBorders>
            <w:shd w:val="clear" w:color="auto" w:fill="auto"/>
            <w:noWrap/>
            <w:vAlign w:val="center"/>
            <w:hideMark/>
          </w:tcPr>
          <w:p w14:paraId="1701EC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270" w:type="dxa"/>
            <w:tcBorders>
              <w:top w:val="nil"/>
              <w:left w:val="single" w:sz="4" w:space="0" w:color="auto"/>
              <w:bottom w:val="single" w:sz="4" w:space="0" w:color="auto"/>
              <w:right w:val="nil"/>
            </w:tcBorders>
            <w:shd w:val="clear" w:color="auto" w:fill="auto"/>
            <w:noWrap/>
            <w:vAlign w:val="center"/>
            <w:hideMark/>
          </w:tcPr>
          <w:p w14:paraId="3FEA44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19516E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401A7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2E8FAB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S2160</w:t>
            </w:r>
          </w:p>
        </w:tc>
        <w:tc>
          <w:tcPr>
            <w:tcW w:w="776" w:type="dxa"/>
            <w:tcBorders>
              <w:top w:val="nil"/>
              <w:left w:val="nil"/>
              <w:bottom w:val="single" w:sz="4" w:space="0" w:color="auto"/>
              <w:right w:val="single" w:sz="4" w:space="0" w:color="auto"/>
            </w:tcBorders>
            <w:shd w:val="clear" w:color="auto" w:fill="auto"/>
            <w:noWrap/>
            <w:vAlign w:val="center"/>
            <w:hideMark/>
          </w:tcPr>
          <w:p w14:paraId="58B739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8209FB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34 300 000,00</w:t>
            </w:r>
          </w:p>
        </w:tc>
      </w:tr>
      <w:tr w:rsidR="00443EE9" w:rsidRPr="00443EE9" w14:paraId="1A2448A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3C6EC2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715F2E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270" w:type="dxa"/>
            <w:tcBorders>
              <w:top w:val="nil"/>
              <w:left w:val="single" w:sz="4" w:space="0" w:color="auto"/>
              <w:bottom w:val="single" w:sz="4" w:space="0" w:color="auto"/>
              <w:right w:val="nil"/>
            </w:tcBorders>
            <w:shd w:val="clear" w:color="auto" w:fill="auto"/>
            <w:noWrap/>
            <w:vAlign w:val="center"/>
            <w:hideMark/>
          </w:tcPr>
          <w:p w14:paraId="6B81E8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71BE33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8D80A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0307CA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S2160</w:t>
            </w:r>
          </w:p>
        </w:tc>
        <w:tc>
          <w:tcPr>
            <w:tcW w:w="776" w:type="dxa"/>
            <w:tcBorders>
              <w:top w:val="nil"/>
              <w:left w:val="nil"/>
              <w:bottom w:val="single" w:sz="4" w:space="0" w:color="auto"/>
              <w:right w:val="single" w:sz="4" w:space="0" w:color="auto"/>
            </w:tcBorders>
            <w:shd w:val="clear" w:color="auto" w:fill="auto"/>
            <w:noWrap/>
            <w:vAlign w:val="center"/>
            <w:hideMark/>
          </w:tcPr>
          <w:p w14:paraId="5CEBC3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BBDC4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34 300 000,00</w:t>
            </w:r>
          </w:p>
        </w:tc>
      </w:tr>
      <w:tr w:rsidR="00443EE9" w:rsidRPr="00443EE9" w14:paraId="4B4B0885"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D04396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986" w:type="dxa"/>
            <w:tcBorders>
              <w:top w:val="nil"/>
              <w:left w:val="nil"/>
              <w:bottom w:val="single" w:sz="4" w:space="0" w:color="auto"/>
              <w:right w:val="nil"/>
            </w:tcBorders>
            <w:shd w:val="clear" w:color="auto" w:fill="auto"/>
            <w:noWrap/>
            <w:vAlign w:val="center"/>
            <w:hideMark/>
          </w:tcPr>
          <w:p w14:paraId="261C40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24E14F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72B86A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7D754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AD847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63D59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A8DC1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2 838 644,29</w:t>
            </w:r>
          </w:p>
        </w:tc>
      </w:tr>
      <w:tr w:rsidR="00443EE9" w:rsidRPr="00443EE9" w14:paraId="079096EA"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892C2E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и поддержка малого и среднего предпринимательства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514B5F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53A9CC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34283F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70889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D93C0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85262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BA3D78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1072F351"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0FA311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"Развитие и поддержка малого и среднего предпринимательства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293A7E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441C55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0E0CB8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9214C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D79EF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9E622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CC72F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59FCCF5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4ED1CE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"Поддержка муниципальных программ развития субъектов малого и среднего предпринимательства"</w:t>
            </w:r>
          </w:p>
        </w:tc>
        <w:tc>
          <w:tcPr>
            <w:tcW w:w="986" w:type="dxa"/>
            <w:tcBorders>
              <w:top w:val="nil"/>
              <w:left w:val="nil"/>
              <w:bottom w:val="single" w:sz="4" w:space="0" w:color="auto"/>
              <w:right w:val="nil"/>
            </w:tcBorders>
            <w:shd w:val="clear" w:color="auto" w:fill="auto"/>
            <w:noWrap/>
            <w:vAlign w:val="center"/>
            <w:hideMark/>
          </w:tcPr>
          <w:p w14:paraId="377B9A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1BDA31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1CB036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F26B9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7BA6E2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C3BE1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052225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7F3C69F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2AAB44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Поддержка мероприятий муниципальных программ развития субъектов малого и среднего предпринимательства</w:t>
            </w:r>
          </w:p>
        </w:tc>
        <w:tc>
          <w:tcPr>
            <w:tcW w:w="986" w:type="dxa"/>
            <w:tcBorders>
              <w:top w:val="nil"/>
              <w:left w:val="nil"/>
              <w:bottom w:val="single" w:sz="4" w:space="0" w:color="auto"/>
              <w:right w:val="nil"/>
            </w:tcBorders>
            <w:shd w:val="clear" w:color="auto" w:fill="auto"/>
            <w:noWrap/>
            <w:vAlign w:val="center"/>
            <w:hideMark/>
          </w:tcPr>
          <w:p w14:paraId="79D34E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3A7779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148152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03E4A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0B37F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S2490</w:t>
            </w:r>
          </w:p>
        </w:tc>
        <w:tc>
          <w:tcPr>
            <w:tcW w:w="776" w:type="dxa"/>
            <w:tcBorders>
              <w:top w:val="nil"/>
              <w:left w:val="nil"/>
              <w:bottom w:val="single" w:sz="4" w:space="0" w:color="auto"/>
              <w:right w:val="single" w:sz="4" w:space="0" w:color="auto"/>
            </w:tcBorders>
            <w:shd w:val="clear" w:color="auto" w:fill="auto"/>
            <w:noWrap/>
            <w:vAlign w:val="center"/>
            <w:hideMark/>
          </w:tcPr>
          <w:p w14:paraId="711BDF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55028D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1416D18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BB9439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6" w:type="dxa"/>
            <w:tcBorders>
              <w:top w:val="nil"/>
              <w:left w:val="nil"/>
              <w:bottom w:val="single" w:sz="4" w:space="0" w:color="auto"/>
              <w:right w:val="nil"/>
            </w:tcBorders>
            <w:shd w:val="clear" w:color="auto" w:fill="auto"/>
            <w:noWrap/>
            <w:vAlign w:val="center"/>
            <w:hideMark/>
          </w:tcPr>
          <w:p w14:paraId="1D6256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609DBF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1ED997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C9156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0EB90C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S2490</w:t>
            </w:r>
          </w:p>
        </w:tc>
        <w:tc>
          <w:tcPr>
            <w:tcW w:w="776" w:type="dxa"/>
            <w:tcBorders>
              <w:top w:val="nil"/>
              <w:left w:val="nil"/>
              <w:bottom w:val="single" w:sz="4" w:space="0" w:color="auto"/>
              <w:right w:val="single" w:sz="4" w:space="0" w:color="auto"/>
            </w:tcBorders>
            <w:shd w:val="clear" w:color="auto" w:fill="auto"/>
            <w:noWrap/>
            <w:vAlign w:val="center"/>
            <w:hideMark/>
          </w:tcPr>
          <w:p w14:paraId="6C1D24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51224B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7669625B"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A6FF99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"Обеспечение доступным и комфортным жильем и коммунальными услугами граждан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4C7B4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3C73FC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48BBD9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9A18F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614E0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9EA76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2D2A74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2 038 644,29</w:t>
            </w:r>
          </w:p>
        </w:tc>
      </w:tr>
      <w:tr w:rsidR="00443EE9" w:rsidRPr="00443EE9" w14:paraId="6889533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3EF230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территории муниципального района Гафурийский район Республики Башкортостан документами территориального планирования</w:t>
            </w:r>
          </w:p>
        </w:tc>
        <w:tc>
          <w:tcPr>
            <w:tcW w:w="986" w:type="dxa"/>
            <w:tcBorders>
              <w:top w:val="nil"/>
              <w:left w:val="nil"/>
              <w:bottom w:val="single" w:sz="4" w:space="0" w:color="auto"/>
              <w:right w:val="nil"/>
            </w:tcBorders>
            <w:shd w:val="clear" w:color="auto" w:fill="auto"/>
            <w:noWrap/>
            <w:vAlign w:val="center"/>
            <w:hideMark/>
          </w:tcPr>
          <w:p w14:paraId="481FF2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0CA137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1FDF88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5D9124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4303E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9CD00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89E35F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2 038 644,29</w:t>
            </w:r>
          </w:p>
        </w:tc>
      </w:tr>
      <w:tr w:rsidR="00443EE9" w:rsidRPr="00443EE9" w14:paraId="0FBA6ED3"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74B5DF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"Проведение работ по землеустройству, оформлению прав пользования на землю"</w:t>
            </w:r>
          </w:p>
        </w:tc>
        <w:tc>
          <w:tcPr>
            <w:tcW w:w="986" w:type="dxa"/>
            <w:tcBorders>
              <w:top w:val="nil"/>
              <w:left w:val="nil"/>
              <w:bottom w:val="single" w:sz="4" w:space="0" w:color="auto"/>
              <w:right w:val="nil"/>
            </w:tcBorders>
            <w:shd w:val="clear" w:color="auto" w:fill="auto"/>
            <w:noWrap/>
            <w:vAlign w:val="center"/>
            <w:hideMark/>
          </w:tcPr>
          <w:p w14:paraId="215FE0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762FF6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2920CE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6A9CB8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94E37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8A29D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173BA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2 038 644,29</w:t>
            </w:r>
          </w:p>
        </w:tc>
      </w:tr>
      <w:tr w:rsidR="00443EE9" w:rsidRPr="00443EE9" w14:paraId="44408BF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E3A4EA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Проведение работ по землеустройству, оформлению прав пользования на землю</w:t>
            </w:r>
          </w:p>
        </w:tc>
        <w:tc>
          <w:tcPr>
            <w:tcW w:w="986" w:type="dxa"/>
            <w:tcBorders>
              <w:top w:val="nil"/>
              <w:left w:val="nil"/>
              <w:bottom w:val="single" w:sz="4" w:space="0" w:color="auto"/>
              <w:right w:val="nil"/>
            </w:tcBorders>
            <w:shd w:val="clear" w:color="auto" w:fill="auto"/>
            <w:noWrap/>
            <w:vAlign w:val="center"/>
            <w:hideMark/>
          </w:tcPr>
          <w:p w14:paraId="1DE800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686488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73CF8D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7C7E13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BC404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03330</w:t>
            </w:r>
          </w:p>
        </w:tc>
        <w:tc>
          <w:tcPr>
            <w:tcW w:w="776" w:type="dxa"/>
            <w:tcBorders>
              <w:top w:val="nil"/>
              <w:left w:val="nil"/>
              <w:bottom w:val="single" w:sz="4" w:space="0" w:color="auto"/>
              <w:right w:val="single" w:sz="4" w:space="0" w:color="auto"/>
            </w:tcBorders>
            <w:shd w:val="clear" w:color="auto" w:fill="auto"/>
            <w:noWrap/>
            <w:vAlign w:val="center"/>
            <w:hideMark/>
          </w:tcPr>
          <w:p w14:paraId="79F4E8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37D981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792 328,50</w:t>
            </w:r>
          </w:p>
        </w:tc>
      </w:tr>
      <w:tr w:rsidR="00443EE9" w:rsidRPr="00443EE9" w14:paraId="1A88A5A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B47366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75FE46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270" w:type="dxa"/>
            <w:tcBorders>
              <w:top w:val="nil"/>
              <w:left w:val="single" w:sz="4" w:space="0" w:color="auto"/>
              <w:bottom w:val="single" w:sz="4" w:space="0" w:color="auto"/>
              <w:right w:val="nil"/>
            </w:tcBorders>
            <w:shd w:val="clear" w:color="auto" w:fill="auto"/>
            <w:noWrap/>
            <w:vAlign w:val="center"/>
            <w:hideMark/>
          </w:tcPr>
          <w:p w14:paraId="36ED75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4ECAB7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51FB87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9835B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S2550</w:t>
            </w:r>
          </w:p>
        </w:tc>
        <w:tc>
          <w:tcPr>
            <w:tcW w:w="776" w:type="dxa"/>
            <w:tcBorders>
              <w:top w:val="nil"/>
              <w:left w:val="nil"/>
              <w:bottom w:val="single" w:sz="4" w:space="0" w:color="auto"/>
              <w:right w:val="single" w:sz="4" w:space="0" w:color="auto"/>
            </w:tcBorders>
            <w:shd w:val="clear" w:color="auto" w:fill="auto"/>
            <w:noWrap/>
            <w:vAlign w:val="center"/>
            <w:hideMark/>
          </w:tcPr>
          <w:p w14:paraId="7F51DB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24E8D2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1 246 315,79</w:t>
            </w:r>
          </w:p>
        </w:tc>
      </w:tr>
      <w:tr w:rsidR="00443EE9" w:rsidRPr="00443EE9" w14:paraId="22251ACA"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7486EF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ЖИЛИЩНО-КОММУНАЛЬНОЕ ХОЗЯЙСТВО</w:t>
            </w:r>
          </w:p>
        </w:tc>
        <w:tc>
          <w:tcPr>
            <w:tcW w:w="986" w:type="dxa"/>
            <w:tcBorders>
              <w:top w:val="nil"/>
              <w:left w:val="nil"/>
              <w:bottom w:val="single" w:sz="4" w:space="0" w:color="auto"/>
              <w:right w:val="nil"/>
            </w:tcBorders>
            <w:shd w:val="clear" w:color="auto" w:fill="auto"/>
            <w:noWrap/>
            <w:vAlign w:val="center"/>
            <w:hideMark/>
          </w:tcPr>
          <w:p w14:paraId="00D4A1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0500</w:t>
            </w:r>
          </w:p>
        </w:tc>
        <w:tc>
          <w:tcPr>
            <w:tcW w:w="270" w:type="dxa"/>
            <w:tcBorders>
              <w:top w:val="nil"/>
              <w:left w:val="single" w:sz="4" w:space="0" w:color="auto"/>
              <w:bottom w:val="single" w:sz="4" w:space="0" w:color="auto"/>
              <w:right w:val="nil"/>
            </w:tcBorders>
            <w:shd w:val="clear" w:color="auto" w:fill="auto"/>
            <w:noWrap/>
            <w:vAlign w:val="center"/>
            <w:hideMark/>
          </w:tcPr>
          <w:p w14:paraId="78388A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2C2719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730D6B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4F06F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6E511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CEC592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21 326 754,82</w:t>
            </w:r>
          </w:p>
        </w:tc>
      </w:tr>
      <w:tr w:rsidR="00443EE9" w:rsidRPr="00443EE9" w14:paraId="519CCE29"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481874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Жилищное хозяйство</w:t>
            </w:r>
          </w:p>
        </w:tc>
        <w:tc>
          <w:tcPr>
            <w:tcW w:w="986" w:type="dxa"/>
            <w:tcBorders>
              <w:top w:val="nil"/>
              <w:left w:val="nil"/>
              <w:bottom w:val="single" w:sz="4" w:space="0" w:color="auto"/>
              <w:right w:val="nil"/>
            </w:tcBorders>
            <w:shd w:val="clear" w:color="auto" w:fill="auto"/>
            <w:noWrap/>
            <w:vAlign w:val="center"/>
            <w:hideMark/>
          </w:tcPr>
          <w:p w14:paraId="782EBA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0501</w:t>
            </w:r>
          </w:p>
        </w:tc>
        <w:tc>
          <w:tcPr>
            <w:tcW w:w="270" w:type="dxa"/>
            <w:tcBorders>
              <w:top w:val="nil"/>
              <w:left w:val="single" w:sz="4" w:space="0" w:color="auto"/>
              <w:bottom w:val="single" w:sz="4" w:space="0" w:color="auto"/>
              <w:right w:val="nil"/>
            </w:tcBorders>
            <w:shd w:val="clear" w:color="auto" w:fill="auto"/>
            <w:noWrap/>
            <w:vAlign w:val="center"/>
            <w:hideMark/>
          </w:tcPr>
          <w:p w14:paraId="33B8A4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4D7EEE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999E9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09280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F4DB2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2BCD7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5C08B77F"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79DDA6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и модернизация системы ЖКХ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DD178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0501</w:t>
            </w:r>
          </w:p>
        </w:tc>
        <w:tc>
          <w:tcPr>
            <w:tcW w:w="270" w:type="dxa"/>
            <w:tcBorders>
              <w:top w:val="nil"/>
              <w:left w:val="single" w:sz="4" w:space="0" w:color="auto"/>
              <w:bottom w:val="single" w:sz="4" w:space="0" w:color="auto"/>
              <w:right w:val="nil"/>
            </w:tcBorders>
            <w:shd w:val="clear" w:color="auto" w:fill="auto"/>
            <w:noWrap/>
            <w:vAlign w:val="center"/>
            <w:hideMark/>
          </w:tcPr>
          <w:p w14:paraId="77FAD0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6C1112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60690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4D7D4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6ED7A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F7664D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0A805879"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5745FF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Подпрограмма «Проведение капитального ремонта многоквартирных домов на территории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6C92AF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0501</w:t>
            </w:r>
          </w:p>
        </w:tc>
        <w:tc>
          <w:tcPr>
            <w:tcW w:w="270" w:type="dxa"/>
            <w:tcBorders>
              <w:top w:val="nil"/>
              <w:left w:val="single" w:sz="4" w:space="0" w:color="auto"/>
              <w:bottom w:val="single" w:sz="4" w:space="0" w:color="auto"/>
              <w:right w:val="nil"/>
            </w:tcBorders>
            <w:shd w:val="clear" w:color="auto" w:fill="auto"/>
            <w:noWrap/>
            <w:vAlign w:val="center"/>
            <w:hideMark/>
          </w:tcPr>
          <w:p w14:paraId="525CAA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4810E4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297" w:type="dxa"/>
            <w:gridSpan w:val="2"/>
            <w:tcBorders>
              <w:top w:val="nil"/>
              <w:left w:val="nil"/>
              <w:bottom w:val="single" w:sz="4" w:space="0" w:color="auto"/>
              <w:right w:val="nil"/>
            </w:tcBorders>
            <w:shd w:val="clear" w:color="auto" w:fill="auto"/>
            <w:noWrap/>
            <w:vAlign w:val="center"/>
            <w:hideMark/>
          </w:tcPr>
          <w:p w14:paraId="4B2153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88A7E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42793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D40D0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28059B1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8CEDDE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Уплата взносов на капитальный ремонт в отношении помещений, находящихся в государственной или муниципальной собственности</w:t>
            </w:r>
          </w:p>
        </w:tc>
        <w:tc>
          <w:tcPr>
            <w:tcW w:w="986" w:type="dxa"/>
            <w:tcBorders>
              <w:top w:val="nil"/>
              <w:left w:val="nil"/>
              <w:bottom w:val="single" w:sz="4" w:space="0" w:color="auto"/>
              <w:right w:val="nil"/>
            </w:tcBorders>
            <w:shd w:val="clear" w:color="auto" w:fill="auto"/>
            <w:noWrap/>
            <w:vAlign w:val="center"/>
            <w:hideMark/>
          </w:tcPr>
          <w:p w14:paraId="332450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0501</w:t>
            </w:r>
          </w:p>
        </w:tc>
        <w:tc>
          <w:tcPr>
            <w:tcW w:w="270" w:type="dxa"/>
            <w:tcBorders>
              <w:top w:val="nil"/>
              <w:left w:val="single" w:sz="4" w:space="0" w:color="auto"/>
              <w:bottom w:val="single" w:sz="4" w:space="0" w:color="auto"/>
              <w:right w:val="nil"/>
            </w:tcBorders>
            <w:shd w:val="clear" w:color="auto" w:fill="auto"/>
            <w:noWrap/>
            <w:vAlign w:val="center"/>
            <w:hideMark/>
          </w:tcPr>
          <w:p w14:paraId="1332CC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1ECDA3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297" w:type="dxa"/>
            <w:gridSpan w:val="2"/>
            <w:tcBorders>
              <w:top w:val="nil"/>
              <w:left w:val="nil"/>
              <w:bottom w:val="single" w:sz="4" w:space="0" w:color="auto"/>
              <w:right w:val="nil"/>
            </w:tcBorders>
            <w:shd w:val="clear" w:color="auto" w:fill="auto"/>
            <w:noWrap/>
            <w:vAlign w:val="center"/>
            <w:hideMark/>
          </w:tcPr>
          <w:p w14:paraId="51F798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2299C8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03610</w:t>
            </w:r>
          </w:p>
        </w:tc>
        <w:tc>
          <w:tcPr>
            <w:tcW w:w="776" w:type="dxa"/>
            <w:tcBorders>
              <w:top w:val="nil"/>
              <w:left w:val="nil"/>
              <w:bottom w:val="single" w:sz="4" w:space="0" w:color="auto"/>
              <w:right w:val="single" w:sz="4" w:space="0" w:color="auto"/>
            </w:tcBorders>
            <w:shd w:val="clear" w:color="auto" w:fill="auto"/>
            <w:noWrap/>
            <w:vAlign w:val="center"/>
            <w:hideMark/>
          </w:tcPr>
          <w:p w14:paraId="00B118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511696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72C0EC0B"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A1AA9C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6BF16F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0501</w:t>
            </w:r>
          </w:p>
        </w:tc>
        <w:tc>
          <w:tcPr>
            <w:tcW w:w="270" w:type="dxa"/>
            <w:tcBorders>
              <w:top w:val="nil"/>
              <w:left w:val="single" w:sz="4" w:space="0" w:color="auto"/>
              <w:bottom w:val="single" w:sz="4" w:space="0" w:color="auto"/>
              <w:right w:val="nil"/>
            </w:tcBorders>
            <w:shd w:val="clear" w:color="auto" w:fill="auto"/>
            <w:noWrap/>
            <w:vAlign w:val="center"/>
            <w:hideMark/>
          </w:tcPr>
          <w:p w14:paraId="284DCA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4B5D5E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297" w:type="dxa"/>
            <w:gridSpan w:val="2"/>
            <w:tcBorders>
              <w:top w:val="nil"/>
              <w:left w:val="nil"/>
              <w:bottom w:val="single" w:sz="4" w:space="0" w:color="auto"/>
              <w:right w:val="nil"/>
            </w:tcBorders>
            <w:shd w:val="clear" w:color="auto" w:fill="auto"/>
            <w:noWrap/>
            <w:vAlign w:val="center"/>
            <w:hideMark/>
          </w:tcPr>
          <w:p w14:paraId="57F56C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7D3D49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03610</w:t>
            </w:r>
          </w:p>
        </w:tc>
        <w:tc>
          <w:tcPr>
            <w:tcW w:w="776" w:type="dxa"/>
            <w:tcBorders>
              <w:top w:val="nil"/>
              <w:left w:val="nil"/>
              <w:bottom w:val="single" w:sz="4" w:space="0" w:color="auto"/>
              <w:right w:val="single" w:sz="4" w:space="0" w:color="auto"/>
            </w:tcBorders>
            <w:shd w:val="clear" w:color="auto" w:fill="auto"/>
            <w:noWrap/>
            <w:vAlign w:val="center"/>
            <w:hideMark/>
          </w:tcPr>
          <w:p w14:paraId="333551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F9002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4883ABFF"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E2C45D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Коммунальное хозяйство</w:t>
            </w:r>
          </w:p>
        </w:tc>
        <w:tc>
          <w:tcPr>
            <w:tcW w:w="986" w:type="dxa"/>
            <w:tcBorders>
              <w:top w:val="nil"/>
              <w:left w:val="nil"/>
              <w:bottom w:val="single" w:sz="4" w:space="0" w:color="auto"/>
              <w:right w:val="nil"/>
            </w:tcBorders>
            <w:shd w:val="clear" w:color="auto" w:fill="auto"/>
            <w:noWrap/>
            <w:vAlign w:val="center"/>
            <w:hideMark/>
          </w:tcPr>
          <w:p w14:paraId="338181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0A44D3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D66DB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3E07B7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928AF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8D46F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8B7A6B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3 419 433,20</w:t>
            </w:r>
          </w:p>
        </w:tc>
      </w:tr>
      <w:tr w:rsidR="00443EE9" w:rsidRPr="00443EE9" w14:paraId="53D9A29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E6A369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"Комплексное развитие сельских территорий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BBD40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366831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563A1C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E557D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0B2A5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07AF1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784270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1 800 000,00</w:t>
            </w:r>
          </w:p>
        </w:tc>
      </w:tr>
      <w:tr w:rsidR="00443EE9" w:rsidRPr="00443EE9" w14:paraId="522CF14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F3E4D8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по развитию газификации</w:t>
            </w:r>
          </w:p>
        </w:tc>
        <w:tc>
          <w:tcPr>
            <w:tcW w:w="986" w:type="dxa"/>
            <w:tcBorders>
              <w:top w:val="nil"/>
              <w:left w:val="nil"/>
              <w:bottom w:val="single" w:sz="4" w:space="0" w:color="auto"/>
              <w:right w:val="nil"/>
            </w:tcBorders>
            <w:shd w:val="clear" w:color="auto" w:fill="auto"/>
            <w:noWrap/>
            <w:vAlign w:val="center"/>
            <w:hideMark/>
          </w:tcPr>
          <w:p w14:paraId="7431C8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34E6C6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145EAB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ED459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38CA0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4ED1F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7D99B7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26F2062B"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131FA1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 собственности муниципальных образований</w:t>
            </w:r>
          </w:p>
        </w:tc>
        <w:tc>
          <w:tcPr>
            <w:tcW w:w="986" w:type="dxa"/>
            <w:tcBorders>
              <w:top w:val="nil"/>
              <w:left w:val="nil"/>
              <w:bottom w:val="single" w:sz="4" w:space="0" w:color="auto"/>
              <w:right w:val="nil"/>
            </w:tcBorders>
            <w:shd w:val="clear" w:color="auto" w:fill="auto"/>
            <w:noWrap/>
            <w:vAlign w:val="center"/>
            <w:hideMark/>
          </w:tcPr>
          <w:p w14:paraId="15549D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6A1F7A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54B048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9E5EA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54590D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76" w:type="dxa"/>
            <w:tcBorders>
              <w:top w:val="nil"/>
              <w:left w:val="nil"/>
              <w:bottom w:val="single" w:sz="4" w:space="0" w:color="auto"/>
              <w:right w:val="single" w:sz="4" w:space="0" w:color="auto"/>
            </w:tcBorders>
            <w:shd w:val="clear" w:color="auto" w:fill="auto"/>
            <w:noWrap/>
            <w:vAlign w:val="center"/>
            <w:hideMark/>
          </w:tcPr>
          <w:p w14:paraId="77799F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FF0E0F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4FEC8D2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DE3753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86" w:type="dxa"/>
            <w:tcBorders>
              <w:top w:val="nil"/>
              <w:left w:val="nil"/>
              <w:bottom w:val="single" w:sz="4" w:space="0" w:color="auto"/>
              <w:right w:val="nil"/>
            </w:tcBorders>
            <w:shd w:val="clear" w:color="auto" w:fill="auto"/>
            <w:noWrap/>
            <w:vAlign w:val="center"/>
            <w:hideMark/>
          </w:tcPr>
          <w:p w14:paraId="0A139C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2D7774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5AC6EF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CD8FE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4B9529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76" w:type="dxa"/>
            <w:tcBorders>
              <w:top w:val="nil"/>
              <w:left w:val="nil"/>
              <w:bottom w:val="single" w:sz="4" w:space="0" w:color="auto"/>
              <w:right w:val="single" w:sz="4" w:space="0" w:color="auto"/>
            </w:tcBorders>
            <w:shd w:val="clear" w:color="auto" w:fill="auto"/>
            <w:noWrap/>
            <w:vAlign w:val="center"/>
            <w:hideMark/>
          </w:tcPr>
          <w:p w14:paraId="3468FB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A970D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70A114A9"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0F02C3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по развитию водоснабжения</w:t>
            </w:r>
          </w:p>
        </w:tc>
        <w:tc>
          <w:tcPr>
            <w:tcW w:w="986" w:type="dxa"/>
            <w:tcBorders>
              <w:top w:val="nil"/>
              <w:left w:val="nil"/>
              <w:bottom w:val="single" w:sz="4" w:space="0" w:color="auto"/>
              <w:right w:val="nil"/>
            </w:tcBorders>
            <w:shd w:val="clear" w:color="auto" w:fill="auto"/>
            <w:noWrap/>
            <w:vAlign w:val="center"/>
            <w:hideMark/>
          </w:tcPr>
          <w:p w14:paraId="58DC4C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167E68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0A74F3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439CE4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4F15E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AC1A1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169BDB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1 000 000,00</w:t>
            </w:r>
          </w:p>
        </w:tc>
      </w:tr>
      <w:tr w:rsidR="00443EE9" w:rsidRPr="00443EE9" w14:paraId="1B3F9902"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EA2942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 собственности муниципальных образований</w:t>
            </w:r>
          </w:p>
        </w:tc>
        <w:tc>
          <w:tcPr>
            <w:tcW w:w="986" w:type="dxa"/>
            <w:tcBorders>
              <w:top w:val="nil"/>
              <w:left w:val="nil"/>
              <w:bottom w:val="single" w:sz="4" w:space="0" w:color="auto"/>
              <w:right w:val="nil"/>
            </w:tcBorders>
            <w:shd w:val="clear" w:color="auto" w:fill="auto"/>
            <w:noWrap/>
            <w:vAlign w:val="center"/>
            <w:hideMark/>
          </w:tcPr>
          <w:p w14:paraId="6E1A60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04EC61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7B779A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365F88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0A0835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76" w:type="dxa"/>
            <w:tcBorders>
              <w:top w:val="nil"/>
              <w:left w:val="nil"/>
              <w:bottom w:val="single" w:sz="4" w:space="0" w:color="auto"/>
              <w:right w:val="single" w:sz="4" w:space="0" w:color="auto"/>
            </w:tcBorders>
            <w:shd w:val="clear" w:color="auto" w:fill="auto"/>
            <w:noWrap/>
            <w:vAlign w:val="center"/>
            <w:hideMark/>
          </w:tcPr>
          <w:p w14:paraId="77F609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4D99BE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1 000 000,00</w:t>
            </w:r>
          </w:p>
        </w:tc>
      </w:tr>
      <w:tr w:rsidR="00443EE9" w:rsidRPr="00443EE9" w14:paraId="23283E4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1DDA74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86" w:type="dxa"/>
            <w:tcBorders>
              <w:top w:val="nil"/>
              <w:left w:val="nil"/>
              <w:bottom w:val="single" w:sz="4" w:space="0" w:color="auto"/>
              <w:right w:val="nil"/>
            </w:tcBorders>
            <w:shd w:val="clear" w:color="auto" w:fill="auto"/>
            <w:noWrap/>
            <w:vAlign w:val="center"/>
            <w:hideMark/>
          </w:tcPr>
          <w:p w14:paraId="5F667E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7A0BC6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30C826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097434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4A0052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76" w:type="dxa"/>
            <w:tcBorders>
              <w:top w:val="nil"/>
              <w:left w:val="nil"/>
              <w:bottom w:val="single" w:sz="4" w:space="0" w:color="auto"/>
              <w:right w:val="single" w:sz="4" w:space="0" w:color="auto"/>
            </w:tcBorders>
            <w:shd w:val="clear" w:color="auto" w:fill="auto"/>
            <w:noWrap/>
            <w:vAlign w:val="center"/>
            <w:hideMark/>
          </w:tcPr>
          <w:p w14:paraId="096B6A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8E924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1 000 000,00</w:t>
            </w:r>
          </w:p>
        </w:tc>
      </w:tr>
      <w:tr w:rsidR="00443EE9" w:rsidRPr="00443EE9" w14:paraId="245C200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9EAC07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и модернизация системы ЖКХ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1DE5E9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18405D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78515C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45F7D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E6AE6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61168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4D617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1 619 433,20</w:t>
            </w:r>
          </w:p>
        </w:tc>
      </w:tr>
      <w:tr w:rsidR="00443EE9" w:rsidRPr="00443EE9" w14:paraId="7859E0F4"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D45F02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Подпрограмма "Капитальный ремонт водонапорных башен"</w:t>
            </w:r>
          </w:p>
        </w:tc>
        <w:tc>
          <w:tcPr>
            <w:tcW w:w="986" w:type="dxa"/>
            <w:tcBorders>
              <w:top w:val="nil"/>
              <w:left w:val="nil"/>
              <w:bottom w:val="single" w:sz="4" w:space="0" w:color="auto"/>
              <w:right w:val="nil"/>
            </w:tcBorders>
            <w:shd w:val="clear" w:color="auto" w:fill="auto"/>
            <w:noWrap/>
            <w:vAlign w:val="center"/>
            <w:hideMark/>
          </w:tcPr>
          <w:p w14:paraId="7F1BF8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6F1F77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253B89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297" w:type="dxa"/>
            <w:gridSpan w:val="2"/>
            <w:tcBorders>
              <w:top w:val="nil"/>
              <w:left w:val="nil"/>
              <w:bottom w:val="single" w:sz="4" w:space="0" w:color="auto"/>
              <w:right w:val="nil"/>
            </w:tcBorders>
            <w:shd w:val="clear" w:color="auto" w:fill="auto"/>
            <w:noWrap/>
            <w:vAlign w:val="center"/>
            <w:hideMark/>
          </w:tcPr>
          <w:p w14:paraId="781C0B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6F047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AFF0A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551A5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1 619 433,20</w:t>
            </w:r>
          </w:p>
        </w:tc>
      </w:tr>
      <w:tr w:rsidR="00443EE9" w:rsidRPr="00443EE9" w14:paraId="6E0ED6EA"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B17EF1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503D43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59449A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37FA7B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297" w:type="dxa"/>
            <w:gridSpan w:val="2"/>
            <w:tcBorders>
              <w:top w:val="nil"/>
              <w:left w:val="nil"/>
              <w:bottom w:val="single" w:sz="4" w:space="0" w:color="auto"/>
              <w:right w:val="nil"/>
            </w:tcBorders>
            <w:shd w:val="clear" w:color="auto" w:fill="auto"/>
            <w:noWrap/>
            <w:vAlign w:val="center"/>
            <w:hideMark/>
          </w:tcPr>
          <w:p w14:paraId="1F537D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1048A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633C9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BD10DE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1 619 433,20</w:t>
            </w:r>
          </w:p>
        </w:tc>
      </w:tr>
      <w:tr w:rsidR="00443EE9" w:rsidRPr="00443EE9" w14:paraId="24EF524F"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A57CF3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25B51C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270" w:type="dxa"/>
            <w:tcBorders>
              <w:top w:val="nil"/>
              <w:left w:val="single" w:sz="4" w:space="0" w:color="auto"/>
              <w:bottom w:val="single" w:sz="4" w:space="0" w:color="auto"/>
              <w:right w:val="nil"/>
            </w:tcBorders>
            <w:shd w:val="clear" w:color="auto" w:fill="auto"/>
            <w:noWrap/>
            <w:vAlign w:val="center"/>
            <w:hideMark/>
          </w:tcPr>
          <w:p w14:paraId="300DFC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238EE1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297" w:type="dxa"/>
            <w:gridSpan w:val="2"/>
            <w:tcBorders>
              <w:top w:val="nil"/>
              <w:left w:val="nil"/>
              <w:bottom w:val="single" w:sz="4" w:space="0" w:color="auto"/>
              <w:right w:val="nil"/>
            </w:tcBorders>
            <w:shd w:val="clear" w:color="auto" w:fill="auto"/>
            <w:noWrap/>
            <w:vAlign w:val="center"/>
            <w:hideMark/>
          </w:tcPr>
          <w:p w14:paraId="3B6F83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02749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S2650</w:t>
            </w:r>
          </w:p>
        </w:tc>
        <w:tc>
          <w:tcPr>
            <w:tcW w:w="776" w:type="dxa"/>
            <w:tcBorders>
              <w:top w:val="nil"/>
              <w:left w:val="nil"/>
              <w:bottom w:val="single" w:sz="4" w:space="0" w:color="auto"/>
              <w:right w:val="single" w:sz="4" w:space="0" w:color="auto"/>
            </w:tcBorders>
            <w:shd w:val="clear" w:color="auto" w:fill="auto"/>
            <w:noWrap/>
            <w:vAlign w:val="center"/>
            <w:hideMark/>
          </w:tcPr>
          <w:p w14:paraId="3E3667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82A96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1 619 433,20</w:t>
            </w:r>
          </w:p>
        </w:tc>
      </w:tr>
      <w:tr w:rsidR="00443EE9" w:rsidRPr="00443EE9" w14:paraId="66613765"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C3577D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Благоустройство</w:t>
            </w:r>
          </w:p>
        </w:tc>
        <w:tc>
          <w:tcPr>
            <w:tcW w:w="986" w:type="dxa"/>
            <w:tcBorders>
              <w:top w:val="nil"/>
              <w:left w:val="nil"/>
              <w:bottom w:val="single" w:sz="4" w:space="0" w:color="auto"/>
              <w:right w:val="nil"/>
            </w:tcBorders>
            <w:shd w:val="clear" w:color="auto" w:fill="auto"/>
            <w:noWrap/>
            <w:vAlign w:val="center"/>
            <w:hideMark/>
          </w:tcPr>
          <w:p w14:paraId="7A4356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270" w:type="dxa"/>
            <w:tcBorders>
              <w:top w:val="nil"/>
              <w:left w:val="single" w:sz="4" w:space="0" w:color="auto"/>
              <w:bottom w:val="single" w:sz="4" w:space="0" w:color="auto"/>
              <w:right w:val="nil"/>
            </w:tcBorders>
            <w:shd w:val="clear" w:color="auto" w:fill="auto"/>
            <w:noWrap/>
            <w:vAlign w:val="center"/>
            <w:hideMark/>
          </w:tcPr>
          <w:p w14:paraId="0458C1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5BF729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33EF75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48CC0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6AF6A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29056D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50B4365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A97191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 в муниципальном районе Гафурийский район Республики Башкортостан "</w:t>
            </w:r>
          </w:p>
        </w:tc>
        <w:tc>
          <w:tcPr>
            <w:tcW w:w="986" w:type="dxa"/>
            <w:tcBorders>
              <w:top w:val="nil"/>
              <w:left w:val="nil"/>
              <w:bottom w:val="single" w:sz="4" w:space="0" w:color="auto"/>
              <w:right w:val="nil"/>
            </w:tcBorders>
            <w:shd w:val="clear" w:color="auto" w:fill="auto"/>
            <w:noWrap/>
            <w:vAlign w:val="center"/>
            <w:hideMark/>
          </w:tcPr>
          <w:p w14:paraId="51AAB4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270" w:type="dxa"/>
            <w:tcBorders>
              <w:top w:val="nil"/>
              <w:left w:val="single" w:sz="4" w:space="0" w:color="auto"/>
              <w:bottom w:val="single" w:sz="4" w:space="0" w:color="auto"/>
              <w:right w:val="nil"/>
            </w:tcBorders>
            <w:shd w:val="clear" w:color="auto" w:fill="auto"/>
            <w:noWrap/>
            <w:vAlign w:val="center"/>
            <w:hideMark/>
          </w:tcPr>
          <w:p w14:paraId="1CCD9D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168" w:type="dxa"/>
            <w:tcBorders>
              <w:top w:val="nil"/>
              <w:left w:val="nil"/>
              <w:bottom w:val="single" w:sz="4" w:space="0" w:color="auto"/>
              <w:right w:val="nil"/>
            </w:tcBorders>
            <w:shd w:val="clear" w:color="auto" w:fill="auto"/>
            <w:noWrap/>
            <w:vAlign w:val="center"/>
            <w:hideMark/>
          </w:tcPr>
          <w:p w14:paraId="1726AC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41A502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24C13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BA7F9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62411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734EB8DE"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C9510D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программы в целом</w:t>
            </w:r>
          </w:p>
        </w:tc>
        <w:tc>
          <w:tcPr>
            <w:tcW w:w="986" w:type="dxa"/>
            <w:tcBorders>
              <w:top w:val="nil"/>
              <w:left w:val="nil"/>
              <w:bottom w:val="single" w:sz="4" w:space="0" w:color="auto"/>
              <w:right w:val="nil"/>
            </w:tcBorders>
            <w:shd w:val="clear" w:color="auto" w:fill="auto"/>
            <w:noWrap/>
            <w:vAlign w:val="center"/>
            <w:hideMark/>
          </w:tcPr>
          <w:p w14:paraId="6DB366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270" w:type="dxa"/>
            <w:tcBorders>
              <w:top w:val="nil"/>
              <w:left w:val="single" w:sz="4" w:space="0" w:color="auto"/>
              <w:bottom w:val="single" w:sz="4" w:space="0" w:color="auto"/>
              <w:right w:val="nil"/>
            </w:tcBorders>
            <w:shd w:val="clear" w:color="auto" w:fill="auto"/>
            <w:noWrap/>
            <w:vAlign w:val="center"/>
            <w:hideMark/>
          </w:tcPr>
          <w:p w14:paraId="166EA7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168" w:type="dxa"/>
            <w:tcBorders>
              <w:top w:val="nil"/>
              <w:left w:val="nil"/>
              <w:bottom w:val="single" w:sz="4" w:space="0" w:color="auto"/>
              <w:right w:val="nil"/>
            </w:tcBorders>
            <w:shd w:val="clear" w:color="auto" w:fill="auto"/>
            <w:noWrap/>
            <w:vAlign w:val="center"/>
            <w:hideMark/>
          </w:tcPr>
          <w:p w14:paraId="2E24F2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A6D26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87A86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F97C4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C5F69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5B0FFB4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E171B0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Национальный проект "Жилье и городская среда"</w:t>
            </w:r>
          </w:p>
        </w:tc>
        <w:tc>
          <w:tcPr>
            <w:tcW w:w="986" w:type="dxa"/>
            <w:tcBorders>
              <w:top w:val="nil"/>
              <w:left w:val="nil"/>
              <w:bottom w:val="single" w:sz="4" w:space="0" w:color="auto"/>
              <w:right w:val="nil"/>
            </w:tcBorders>
            <w:shd w:val="clear" w:color="auto" w:fill="auto"/>
            <w:noWrap/>
            <w:vAlign w:val="center"/>
            <w:hideMark/>
          </w:tcPr>
          <w:p w14:paraId="4775AC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270" w:type="dxa"/>
            <w:tcBorders>
              <w:top w:val="nil"/>
              <w:left w:val="single" w:sz="4" w:space="0" w:color="auto"/>
              <w:bottom w:val="single" w:sz="4" w:space="0" w:color="auto"/>
              <w:right w:val="nil"/>
            </w:tcBorders>
            <w:shd w:val="clear" w:color="auto" w:fill="auto"/>
            <w:noWrap/>
            <w:vAlign w:val="center"/>
            <w:hideMark/>
          </w:tcPr>
          <w:p w14:paraId="085618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168" w:type="dxa"/>
            <w:tcBorders>
              <w:top w:val="nil"/>
              <w:left w:val="nil"/>
              <w:bottom w:val="single" w:sz="4" w:space="0" w:color="auto"/>
              <w:right w:val="nil"/>
            </w:tcBorders>
            <w:shd w:val="clear" w:color="auto" w:fill="auto"/>
            <w:noWrap/>
            <w:vAlign w:val="center"/>
            <w:hideMark/>
          </w:tcPr>
          <w:p w14:paraId="69F800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A46B2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724" w:type="dxa"/>
            <w:tcBorders>
              <w:top w:val="nil"/>
              <w:left w:val="nil"/>
              <w:bottom w:val="single" w:sz="4" w:space="0" w:color="auto"/>
              <w:right w:val="single" w:sz="4" w:space="0" w:color="auto"/>
            </w:tcBorders>
            <w:shd w:val="clear" w:color="auto" w:fill="auto"/>
            <w:noWrap/>
            <w:vAlign w:val="center"/>
            <w:hideMark/>
          </w:tcPr>
          <w:p w14:paraId="352854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73C38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C595B4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59D1C9E7"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F28958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w:t>
            </w:r>
          </w:p>
        </w:tc>
        <w:tc>
          <w:tcPr>
            <w:tcW w:w="986" w:type="dxa"/>
            <w:tcBorders>
              <w:top w:val="nil"/>
              <w:left w:val="nil"/>
              <w:bottom w:val="single" w:sz="4" w:space="0" w:color="auto"/>
              <w:right w:val="nil"/>
            </w:tcBorders>
            <w:shd w:val="clear" w:color="auto" w:fill="auto"/>
            <w:noWrap/>
            <w:vAlign w:val="center"/>
            <w:hideMark/>
          </w:tcPr>
          <w:p w14:paraId="22FC82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270" w:type="dxa"/>
            <w:tcBorders>
              <w:top w:val="nil"/>
              <w:left w:val="single" w:sz="4" w:space="0" w:color="auto"/>
              <w:bottom w:val="single" w:sz="4" w:space="0" w:color="auto"/>
              <w:right w:val="nil"/>
            </w:tcBorders>
            <w:shd w:val="clear" w:color="auto" w:fill="auto"/>
            <w:noWrap/>
            <w:vAlign w:val="center"/>
            <w:hideMark/>
          </w:tcPr>
          <w:p w14:paraId="4C2A46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168" w:type="dxa"/>
            <w:tcBorders>
              <w:top w:val="nil"/>
              <w:left w:val="nil"/>
              <w:bottom w:val="single" w:sz="4" w:space="0" w:color="auto"/>
              <w:right w:val="nil"/>
            </w:tcBorders>
            <w:shd w:val="clear" w:color="auto" w:fill="auto"/>
            <w:noWrap/>
            <w:vAlign w:val="center"/>
            <w:hideMark/>
          </w:tcPr>
          <w:p w14:paraId="0CD5E0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42423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724" w:type="dxa"/>
            <w:tcBorders>
              <w:top w:val="nil"/>
              <w:left w:val="nil"/>
              <w:bottom w:val="single" w:sz="4" w:space="0" w:color="auto"/>
              <w:right w:val="single" w:sz="4" w:space="0" w:color="auto"/>
            </w:tcBorders>
            <w:shd w:val="clear" w:color="auto" w:fill="auto"/>
            <w:noWrap/>
            <w:vAlign w:val="center"/>
            <w:hideMark/>
          </w:tcPr>
          <w:p w14:paraId="797E08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55550</w:t>
            </w:r>
          </w:p>
        </w:tc>
        <w:tc>
          <w:tcPr>
            <w:tcW w:w="776" w:type="dxa"/>
            <w:tcBorders>
              <w:top w:val="nil"/>
              <w:left w:val="nil"/>
              <w:bottom w:val="single" w:sz="4" w:space="0" w:color="auto"/>
              <w:right w:val="single" w:sz="4" w:space="0" w:color="auto"/>
            </w:tcBorders>
            <w:shd w:val="clear" w:color="auto" w:fill="auto"/>
            <w:noWrap/>
            <w:vAlign w:val="center"/>
            <w:hideMark/>
          </w:tcPr>
          <w:p w14:paraId="730D64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3C6B9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531796A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03B8F1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67EE30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270" w:type="dxa"/>
            <w:tcBorders>
              <w:top w:val="nil"/>
              <w:left w:val="single" w:sz="4" w:space="0" w:color="auto"/>
              <w:bottom w:val="single" w:sz="4" w:space="0" w:color="auto"/>
              <w:right w:val="nil"/>
            </w:tcBorders>
            <w:shd w:val="clear" w:color="auto" w:fill="auto"/>
            <w:noWrap/>
            <w:vAlign w:val="center"/>
            <w:hideMark/>
          </w:tcPr>
          <w:p w14:paraId="37C612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168" w:type="dxa"/>
            <w:tcBorders>
              <w:top w:val="nil"/>
              <w:left w:val="nil"/>
              <w:bottom w:val="single" w:sz="4" w:space="0" w:color="auto"/>
              <w:right w:val="nil"/>
            </w:tcBorders>
            <w:shd w:val="clear" w:color="auto" w:fill="auto"/>
            <w:noWrap/>
            <w:vAlign w:val="center"/>
            <w:hideMark/>
          </w:tcPr>
          <w:p w14:paraId="44BCFD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14554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724" w:type="dxa"/>
            <w:tcBorders>
              <w:top w:val="nil"/>
              <w:left w:val="nil"/>
              <w:bottom w:val="single" w:sz="4" w:space="0" w:color="auto"/>
              <w:right w:val="single" w:sz="4" w:space="0" w:color="auto"/>
            </w:tcBorders>
            <w:shd w:val="clear" w:color="auto" w:fill="auto"/>
            <w:noWrap/>
            <w:vAlign w:val="center"/>
            <w:hideMark/>
          </w:tcPr>
          <w:p w14:paraId="7BC6F4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55550</w:t>
            </w:r>
          </w:p>
        </w:tc>
        <w:tc>
          <w:tcPr>
            <w:tcW w:w="776" w:type="dxa"/>
            <w:tcBorders>
              <w:top w:val="nil"/>
              <w:left w:val="nil"/>
              <w:bottom w:val="single" w:sz="4" w:space="0" w:color="auto"/>
              <w:right w:val="single" w:sz="4" w:space="0" w:color="auto"/>
            </w:tcBorders>
            <w:shd w:val="clear" w:color="auto" w:fill="auto"/>
            <w:noWrap/>
            <w:vAlign w:val="center"/>
            <w:hideMark/>
          </w:tcPr>
          <w:p w14:paraId="1AA5BD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351C5A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1198D87B"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AFAF3A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Другие вопросы в области </w:t>
            </w:r>
            <w:proofErr w:type="gramStart"/>
            <w:r w:rsidRPr="00443EE9">
              <w:rPr>
                <w:rFonts w:ascii="Times New Roman" w:eastAsia="Times New Roman" w:hAnsi="Times New Roman" w:cs="Times New Roman"/>
                <w:color w:val="000000"/>
                <w:sz w:val="24"/>
                <w:szCs w:val="24"/>
                <w:lang w:eastAsia="ru-RU"/>
              </w:rPr>
              <w:t>жилищно-коммунального</w:t>
            </w:r>
            <w:proofErr w:type="gramEnd"/>
            <w:r w:rsidRPr="00443EE9">
              <w:rPr>
                <w:rFonts w:ascii="Times New Roman" w:eastAsia="Times New Roman" w:hAnsi="Times New Roman" w:cs="Times New Roman"/>
                <w:color w:val="000000"/>
                <w:sz w:val="24"/>
                <w:szCs w:val="24"/>
                <w:lang w:eastAsia="ru-RU"/>
              </w:rPr>
              <w:t xml:space="preserve"> хозяйства</w:t>
            </w:r>
          </w:p>
        </w:tc>
        <w:tc>
          <w:tcPr>
            <w:tcW w:w="986" w:type="dxa"/>
            <w:tcBorders>
              <w:top w:val="nil"/>
              <w:left w:val="nil"/>
              <w:bottom w:val="single" w:sz="4" w:space="0" w:color="auto"/>
              <w:right w:val="nil"/>
            </w:tcBorders>
            <w:shd w:val="clear" w:color="auto" w:fill="auto"/>
            <w:noWrap/>
            <w:vAlign w:val="center"/>
            <w:hideMark/>
          </w:tcPr>
          <w:p w14:paraId="18626B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270" w:type="dxa"/>
            <w:tcBorders>
              <w:top w:val="nil"/>
              <w:left w:val="single" w:sz="4" w:space="0" w:color="auto"/>
              <w:bottom w:val="single" w:sz="4" w:space="0" w:color="auto"/>
              <w:right w:val="nil"/>
            </w:tcBorders>
            <w:shd w:val="clear" w:color="auto" w:fill="auto"/>
            <w:noWrap/>
            <w:vAlign w:val="center"/>
            <w:hideMark/>
          </w:tcPr>
          <w:p w14:paraId="12BBE2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4CFAE2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4FE318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6353A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31C86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867CF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2144CC6B"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FB5AC3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679CA9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270" w:type="dxa"/>
            <w:tcBorders>
              <w:top w:val="nil"/>
              <w:left w:val="single" w:sz="4" w:space="0" w:color="auto"/>
              <w:bottom w:val="single" w:sz="4" w:space="0" w:color="auto"/>
              <w:right w:val="nil"/>
            </w:tcBorders>
            <w:shd w:val="clear" w:color="auto" w:fill="auto"/>
            <w:noWrap/>
            <w:vAlign w:val="center"/>
            <w:hideMark/>
          </w:tcPr>
          <w:p w14:paraId="001B8B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3BCBC7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3A869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ED4D3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5CE32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279AF3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318D86AD"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762F81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Совершенствование бюджетной политики и эффективное использование бюджетного потенциала</w:t>
            </w:r>
          </w:p>
        </w:tc>
        <w:tc>
          <w:tcPr>
            <w:tcW w:w="986" w:type="dxa"/>
            <w:tcBorders>
              <w:top w:val="nil"/>
              <w:left w:val="nil"/>
              <w:bottom w:val="single" w:sz="4" w:space="0" w:color="auto"/>
              <w:right w:val="nil"/>
            </w:tcBorders>
            <w:shd w:val="clear" w:color="auto" w:fill="auto"/>
            <w:noWrap/>
            <w:vAlign w:val="center"/>
            <w:hideMark/>
          </w:tcPr>
          <w:p w14:paraId="5AD569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270" w:type="dxa"/>
            <w:tcBorders>
              <w:top w:val="nil"/>
              <w:left w:val="single" w:sz="4" w:space="0" w:color="auto"/>
              <w:bottom w:val="single" w:sz="4" w:space="0" w:color="auto"/>
              <w:right w:val="nil"/>
            </w:tcBorders>
            <w:shd w:val="clear" w:color="auto" w:fill="auto"/>
            <w:noWrap/>
            <w:vAlign w:val="center"/>
            <w:hideMark/>
          </w:tcPr>
          <w:p w14:paraId="483081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07E0D3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71772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99C6B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0DDBA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545CB1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783CCB90"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D7479B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межбюджетных отношений"</w:t>
            </w:r>
          </w:p>
        </w:tc>
        <w:tc>
          <w:tcPr>
            <w:tcW w:w="986" w:type="dxa"/>
            <w:tcBorders>
              <w:top w:val="nil"/>
              <w:left w:val="nil"/>
              <w:bottom w:val="single" w:sz="4" w:space="0" w:color="auto"/>
              <w:right w:val="nil"/>
            </w:tcBorders>
            <w:shd w:val="clear" w:color="auto" w:fill="auto"/>
            <w:noWrap/>
            <w:vAlign w:val="center"/>
            <w:hideMark/>
          </w:tcPr>
          <w:p w14:paraId="186DEC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270" w:type="dxa"/>
            <w:tcBorders>
              <w:top w:val="nil"/>
              <w:left w:val="single" w:sz="4" w:space="0" w:color="auto"/>
              <w:bottom w:val="single" w:sz="4" w:space="0" w:color="auto"/>
              <w:right w:val="nil"/>
            </w:tcBorders>
            <w:shd w:val="clear" w:color="auto" w:fill="auto"/>
            <w:noWrap/>
            <w:vAlign w:val="center"/>
            <w:hideMark/>
          </w:tcPr>
          <w:p w14:paraId="4C27D1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2EA600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172C0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1A40BE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0DFB7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19A51B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75764729" w14:textId="77777777" w:rsidTr="00443EE9">
        <w:trPr>
          <w:gridAfter w:val="1"/>
          <w:wAfter w:w="1065" w:type="dxa"/>
          <w:trHeight w:val="126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F5A527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c>
          <w:tcPr>
            <w:tcW w:w="986" w:type="dxa"/>
            <w:tcBorders>
              <w:top w:val="nil"/>
              <w:left w:val="nil"/>
              <w:bottom w:val="single" w:sz="4" w:space="0" w:color="auto"/>
              <w:right w:val="nil"/>
            </w:tcBorders>
            <w:shd w:val="clear" w:color="auto" w:fill="auto"/>
            <w:noWrap/>
            <w:vAlign w:val="center"/>
            <w:hideMark/>
          </w:tcPr>
          <w:p w14:paraId="571A82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270" w:type="dxa"/>
            <w:tcBorders>
              <w:top w:val="nil"/>
              <w:left w:val="single" w:sz="4" w:space="0" w:color="auto"/>
              <w:bottom w:val="single" w:sz="4" w:space="0" w:color="auto"/>
              <w:right w:val="nil"/>
            </w:tcBorders>
            <w:shd w:val="clear" w:color="auto" w:fill="auto"/>
            <w:noWrap/>
            <w:vAlign w:val="center"/>
            <w:hideMark/>
          </w:tcPr>
          <w:p w14:paraId="2F0DA8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3A1604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9AD22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021164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74040</w:t>
            </w:r>
          </w:p>
        </w:tc>
        <w:tc>
          <w:tcPr>
            <w:tcW w:w="776" w:type="dxa"/>
            <w:tcBorders>
              <w:top w:val="nil"/>
              <w:left w:val="nil"/>
              <w:bottom w:val="single" w:sz="4" w:space="0" w:color="auto"/>
              <w:right w:val="single" w:sz="4" w:space="0" w:color="auto"/>
            </w:tcBorders>
            <w:shd w:val="clear" w:color="auto" w:fill="auto"/>
            <w:noWrap/>
            <w:vAlign w:val="center"/>
            <w:hideMark/>
          </w:tcPr>
          <w:p w14:paraId="705830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25AEE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3EC6D9A8"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594DBA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Межбюджетные трансферты</w:t>
            </w:r>
          </w:p>
        </w:tc>
        <w:tc>
          <w:tcPr>
            <w:tcW w:w="986" w:type="dxa"/>
            <w:tcBorders>
              <w:top w:val="nil"/>
              <w:left w:val="nil"/>
              <w:bottom w:val="single" w:sz="4" w:space="0" w:color="auto"/>
              <w:right w:val="nil"/>
            </w:tcBorders>
            <w:shd w:val="clear" w:color="auto" w:fill="auto"/>
            <w:noWrap/>
            <w:vAlign w:val="center"/>
            <w:hideMark/>
          </w:tcPr>
          <w:p w14:paraId="4ABB1B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270" w:type="dxa"/>
            <w:tcBorders>
              <w:top w:val="nil"/>
              <w:left w:val="single" w:sz="4" w:space="0" w:color="auto"/>
              <w:bottom w:val="single" w:sz="4" w:space="0" w:color="auto"/>
              <w:right w:val="nil"/>
            </w:tcBorders>
            <w:shd w:val="clear" w:color="auto" w:fill="auto"/>
            <w:noWrap/>
            <w:vAlign w:val="center"/>
            <w:hideMark/>
          </w:tcPr>
          <w:p w14:paraId="070CF1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169A53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97134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47045C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74040</w:t>
            </w:r>
          </w:p>
        </w:tc>
        <w:tc>
          <w:tcPr>
            <w:tcW w:w="776" w:type="dxa"/>
            <w:tcBorders>
              <w:top w:val="nil"/>
              <w:left w:val="nil"/>
              <w:bottom w:val="single" w:sz="4" w:space="0" w:color="auto"/>
              <w:right w:val="single" w:sz="4" w:space="0" w:color="auto"/>
            </w:tcBorders>
            <w:shd w:val="clear" w:color="auto" w:fill="auto"/>
            <w:noWrap/>
            <w:vAlign w:val="center"/>
            <w:hideMark/>
          </w:tcPr>
          <w:p w14:paraId="0D575F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BFF5E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6F834CD3"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D98D4F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ОБРАЗОВАНИЕ</w:t>
            </w:r>
          </w:p>
        </w:tc>
        <w:tc>
          <w:tcPr>
            <w:tcW w:w="986" w:type="dxa"/>
            <w:tcBorders>
              <w:top w:val="nil"/>
              <w:left w:val="nil"/>
              <w:bottom w:val="single" w:sz="4" w:space="0" w:color="auto"/>
              <w:right w:val="nil"/>
            </w:tcBorders>
            <w:shd w:val="clear" w:color="auto" w:fill="auto"/>
            <w:noWrap/>
            <w:vAlign w:val="center"/>
            <w:hideMark/>
          </w:tcPr>
          <w:p w14:paraId="1B2F57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0700</w:t>
            </w:r>
          </w:p>
        </w:tc>
        <w:tc>
          <w:tcPr>
            <w:tcW w:w="270" w:type="dxa"/>
            <w:tcBorders>
              <w:top w:val="nil"/>
              <w:left w:val="single" w:sz="4" w:space="0" w:color="auto"/>
              <w:bottom w:val="single" w:sz="4" w:space="0" w:color="auto"/>
              <w:right w:val="nil"/>
            </w:tcBorders>
            <w:shd w:val="clear" w:color="auto" w:fill="auto"/>
            <w:noWrap/>
            <w:vAlign w:val="center"/>
            <w:hideMark/>
          </w:tcPr>
          <w:p w14:paraId="023FC4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6355AC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8B5F6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7C1F2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67FC9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F6F650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639 757 495,37</w:t>
            </w:r>
          </w:p>
        </w:tc>
      </w:tr>
      <w:tr w:rsidR="00443EE9" w:rsidRPr="00443EE9" w14:paraId="0BBB5F6C"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B273CF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Дошкольное образование</w:t>
            </w:r>
          </w:p>
        </w:tc>
        <w:tc>
          <w:tcPr>
            <w:tcW w:w="986" w:type="dxa"/>
            <w:tcBorders>
              <w:top w:val="nil"/>
              <w:left w:val="nil"/>
              <w:bottom w:val="single" w:sz="4" w:space="0" w:color="auto"/>
              <w:right w:val="nil"/>
            </w:tcBorders>
            <w:shd w:val="clear" w:color="auto" w:fill="auto"/>
            <w:noWrap/>
            <w:vAlign w:val="center"/>
            <w:hideMark/>
          </w:tcPr>
          <w:p w14:paraId="4B5A31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5E30E6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150CA9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1CD57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D906E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8EBFE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09D405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120 994 900,00</w:t>
            </w:r>
          </w:p>
        </w:tc>
      </w:tr>
      <w:tr w:rsidR="00443EE9" w:rsidRPr="00443EE9" w14:paraId="1A1E942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E485CB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2919D8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5F8C23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E49CF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0B69E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8D869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15CC4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EEAA09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120 994 900,00</w:t>
            </w:r>
          </w:p>
        </w:tc>
      </w:tr>
      <w:tr w:rsidR="00443EE9" w:rsidRPr="00443EE9" w14:paraId="300DCBC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226357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системы дошкольного образования</w:t>
            </w:r>
          </w:p>
        </w:tc>
        <w:tc>
          <w:tcPr>
            <w:tcW w:w="986" w:type="dxa"/>
            <w:tcBorders>
              <w:top w:val="nil"/>
              <w:left w:val="nil"/>
              <w:bottom w:val="single" w:sz="4" w:space="0" w:color="auto"/>
              <w:right w:val="nil"/>
            </w:tcBorders>
            <w:shd w:val="clear" w:color="auto" w:fill="auto"/>
            <w:noWrap/>
            <w:vAlign w:val="center"/>
            <w:hideMark/>
          </w:tcPr>
          <w:p w14:paraId="2EDF0B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3DD28A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11B5B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1811B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10DA6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3B5E9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4C9E2C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120 994 900,00</w:t>
            </w:r>
          </w:p>
        </w:tc>
      </w:tr>
      <w:tr w:rsidR="00443EE9" w:rsidRPr="00443EE9" w14:paraId="02D72AF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C4E6E5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"Обеспечение государственных гарантий прав граждан на получение общедоступного и бесплатного дошкольного образования"</w:t>
            </w:r>
          </w:p>
        </w:tc>
        <w:tc>
          <w:tcPr>
            <w:tcW w:w="986" w:type="dxa"/>
            <w:tcBorders>
              <w:top w:val="nil"/>
              <w:left w:val="nil"/>
              <w:bottom w:val="single" w:sz="4" w:space="0" w:color="auto"/>
              <w:right w:val="nil"/>
            </w:tcBorders>
            <w:shd w:val="clear" w:color="auto" w:fill="auto"/>
            <w:noWrap/>
            <w:vAlign w:val="center"/>
            <w:hideMark/>
          </w:tcPr>
          <w:p w14:paraId="07EB3D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669E29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CA9D7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AAEF4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4E54D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BCD95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8EA62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120 994 900,00</w:t>
            </w:r>
          </w:p>
        </w:tc>
      </w:tr>
      <w:tr w:rsidR="00443EE9" w:rsidRPr="00443EE9" w14:paraId="713884AF"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396E83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Дошкольные образовательные организации</w:t>
            </w:r>
          </w:p>
        </w:tc>
        <w:tc>
          <w:tcPr>
            <w:tcW w:w="986" w:type="dxa"/>
            <w:tcBorders>
              <w:top w:val="nil"/>
              <w:left w:val="nil"/>
              <w:bottom w:val="single" w:sz="4" w:space="0" w:color="auto"/>
              <w:right w:val="nil"/>
            </w:tcBorders>
            <w:shd w:val="clear" w:color="auto" w:fill="auto"/>
            <w:noWrap/>
            <w:vAlign w:val="center"/>
            <w:hideMark/>
          </w:tcPr>
          <w:p w14:paraId="1F586F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1EA98F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9FEA7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96345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060A9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776" w:type="dxa"/>
            <w:tcBorders>
              <w:top w:val="nil"/>
              <w:left w:val="nil"/>
              <w:bottom w:val="single" w:sz="4" w:space="0" w:color="auto"/>
              <w:right w:val="single" w:sz="4" w:space="0" w:color="auto"/>
            </w:tcBorders>
            <w:shd w:val="clear" w:color="auto" w:fill="auto"/>
            <w:noWrap/>
            <w:vAlign w:val="center"/>
            <w:hideMark/>
          </w:tcPr>
          <w:p w14:paraId="374642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D5F6F2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33 986 900,00</w:t>
            </w:r>
          </w:p>
        </w:tc>
      </w:tr>
      <w:tr w:rsidR="00443EE9" w:rsidRPr="00443EE9" w14:paraId="6FD131F7"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047130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61B1CB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7CD07D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57A93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A8808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FCABB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776" w:type="dxa"/>
            <w:tcBorders>
              <w:top w:val="nil"/>
              <w:left w:val="nil"/>
              <w:bottom w:val="single" w:sz="4" w:space="0" w:color="auto"/>
              <w:right w:val="single" w:sz="4" w:space="0" w:color="auto"/>
            </w:tcBorders>
            <w:shd w:val="clear" w:color="auto" w:fill="auto"/>
            <w:noWrap/>
            <w:vAlign w:val="center"/>
            <w:hideMark/>
          </w:tcPr>
          <w:p w14:paraId="5F7E29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60102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127 400,00</w:t>
            </w:r>
          </w:p>
        </w:tc>
      </w:tr>
      <w:tr w:rsidR="00443EE9" w:rsidRPr="00443EE9" w14:paraId="3851776F"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776BFA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31A230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36267E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DDAA9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8A2B4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4F686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776" w:type="dxa"/>
            <w:tcBorders>
              <w:top w:val="nil"/>
              <w:left w:val="nil"/>
              <w:bottom w:val="single" w:sz="4" w:space="0" w:color="auto"/>
              <w:right w:val="single" w:sz="4" w:space="0" w:color="auto"/>
            </w:tcBorders>
            <w:shd w:val="clear" w:color="auto" w:fill="auto"/>
            <w:noWrap/>
            <w:vAlign w:val="center"/>
            <w:hideMark/>
          </w:tcPr>
          <w:p w14:paraId="20A13B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48408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530 200,00</w:t>
            </w:r>
          </w:p>
        </w:tc>
      </w:tr>
      <w:tr w:rsidR="00443EE9" w:rsidRPr="00443EE9" w14:paraId="500E097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85FBF8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7C4489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6C59B2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825B6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9CBD7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C0DEE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776" w:type="dxa"/>
            <w:tcBorders>
              <w:top w:val="nil"/>
              <w:left w:val="nil"/>
              <w:bottom w:val="single" w:sz="4" w:space="0" w:color="auto"/>
              <w:right w:val="single" w:sz="4" w:space="0" w:color="auto"/>
            </w:tcBorders>
            <w:shd w:val="clear" w:color="auto" w:fill="auto"/>
            <w:noWrap/>
            <w:vAlign w:val="center"/>
            <w:hideMark/>
          </w:tcPr>
          <w:p w14:paraId="4D76D6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318F8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33 329 300,00</w:t>
            </w:r>
          </w:p>
        </w:tc>
      </w:tr>
      <w:tr w:rsidR="00443EE9" w:rsidRPr="00443EE9" w14:paraId="348EE753" w14:textId="77777777" w:rsidTr="00443EE9">
        <w:trPr>
          <w:gridAfter w:val="1"/>
          <w:wAfter w:w="1065" w:type="dxa"/>
          <w:trHeight w:val="315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58E2C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педагогических работников</w:t>
            </w:r>
            <w:proofErr w:type="gramEnd"/>
            <w:r w:rsidRPr="00443EE9">
              <w:rPr>
                <w:rFonts w:ascii="Times New Roman" w:eastAsia="Times New Roman" w:hAnsi="Times New Roman" w:cs="Times New Roman"/>
                <w:color w:val="000000"/>
                <w:sz w:val="24"/>
                <w:szCs w:val="24"/>
                <w:lang w:eastAsia="ru-RU"/>
              </w:rPr>
              <w:t xml:space="preserve">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986" w:type="dxa"/>
            <w:tcBorders>
              <w:top w:val="nil"/>
              <w:left w:val="nil"/>
              <w:bottom w:val="single" w:sz="4" w:space="0" w:color="auto"/>
              <w:right w:val="nil"/>
            </w:tcBorders>
            <w:shd w:val="clear" w:color="auto" w:fill="auto"/>
            <w:noWrap/>
            <w:vAlign w:val="center"/>
            <w:hideMark/>
          </w:tcPr>
          <w:p w14:paraId="7A4DA6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1005F0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EEEF8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0CB0B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897C2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776" w:type="dxa"/>
            <w:tcBorders>
              <w:top w:val="nil"/>
              <w:left w:val="nil"/>
              <w:bottom w:val="single" w:sz="4" w:space="0" w:color="auto"/>
              <w:right w:val="single" w:sz="4" w:space="0" w:color="auto"/>
            </w:tcBorders>
            <w:shd w:val="clear" w:color="auto" w:fill="auto"/>
            <w:noWrap/>
            <w:vAlign w:val="center"/>
            <w:hideMark/>
          </w:tcPr>
          <w:p w14:paraId="00FA52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E4412B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63 770 200,00</w:t>
            </w:r>
          </w:p>
        </w:tc>
      </w:tr>
      <w:tr w:rsidR="00443EE9" w:rsidRPr="00443EE9" w14:paraId="75505C8D"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94D2F4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511ADF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0F0A09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F204D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53B33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B2F65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776" w:type="dxa"/>
            <w:tcBorders>
              <w:top w:val="nil"/>
              <w:left w:val="nil"/>
              <w:bottom w:val="single" w:sz="4" w:space="0" w:color="auto"/>
              <w:right w:val="single" w:sz="4" w:space="0" w:color="auto"/>
            </w:tcBorders>
            <w:shd w:val="clear" w:color="auto" w:fill="auto"/>
            <w:noWrap/>
            <w:vAlign w:val="center"/>
            <w:hideMark/>
          </w:tcPr>
          <w:p w14:paraId="545DBD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B3D9A2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1 050 000,00</w:t>
            </w:r>
          </w:p>
        </w:tc>
      </w:tr>
      <w:tr w:rsidR="00443EE9" w:rsidRPr="00443EE9" w14:paraId="0D2F05D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6FB93D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1C6495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59BD82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65482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30E49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62B40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776" w:type="dxa"/>
            <w:tcBorders>
              <w:top w:val="nil"/>
              <w:left w:val="nil"/>
              <w:bottom w:val="single" w:sz="4" w:space="0" w:color="auto"/>
              <w:right w:val="single" w:sz="4" w:space="0" w:color="auto"/>
            </w:tcBorders>
            <w:shd w:val="clear" w:color="auto" w:fill="auto"/>
            <w:noWrap/>
            <w:vAlign w:val="center"/>
            <w:hideMark/>
          </w:tcPr>
          <w:p w14:paraId="544C38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B1058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62 720 200,00</w:t>
            </w:r>
          </w:p>
        </w:tc>
      </w:tr>
      <w:tr w:rsidR="00443EE9" w:rsidRPr="00443EE9" w14:paraId="096DAE40" w14:textId="77777777" w:rsidTr="00443EE9">
        <w:trPr>
          <w:gridAfter w:val="1"/>
          <w:wAfter w:w="1065" w:type="dxa"/>
          <w:trHeight w:val="346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FFEAE0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 учебников и учебных</w:t>
            </w:r>
            <w:proofErr w:type="gramEnd"/>
            <w:r w:rsidRPr="00443EE9">
              <w:rPr>
                <w:rFonts w:ascii="Times New Roman" w:eastAsia="Times New Roman" w:hAnsi="Times New Roman" w:cs="Times New Roman"/>
                <w:color w:val="000000"/>
                <w:sz w:val="24"/>
                <w:szCs w:val="24"/>
                <w:lang w:eastAsia="ru-RU"/>
              </w:rPr>
              <w:t xml:space="preserve"> пособий, средств обучения, игр, игрушек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986" w:type="dxa"/>
            <w:tcBorders>
              <w:top w:val="nil"/>
              <w:left w:val="nil"/>
              <w:bottom w:val="single" w:sz="4" w:space="0" w:color="auto"/>
              <w:right w:val="nil"/>
            </w:tcBorders>
            <w:shd w:val="clear" w:color="auto" w:fill="auto"/>
            <w:noWrap/>
            <w:vAlign w:val="center"/>
            <w:hideMark/>
          </w:tcPr>
          <w:p w14:paraId="4866A4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24CCFB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6E006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B5F55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36F37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776" w:type="dxa"/>
            <w:tcBorders>
              <w:top w:val="nil"/>
              <w:left w:val="nil"/>
              <w:bottom w:val="single" w:sz="4" w:space="0" w:color="auto"/>
              <w:right w:val="single" w:sz="4" w:space="0" w:color="auto"/>
            </w:tcBorders>
            <w:shd w:val="clear" w:color="auto" w:fill="auto"/>
            <w:noWrap/>
            <w:vAlign w:val="center"/>
            <w:hideMark/>
          </w:tcPr>
          <w:p w14:paraId="6CBC15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68077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889 300,00</w:t>
            </w:r>
          </w:p>
        </w:tc>
      </w:tr>
      <w:tr w:rsidR="00443EE9" w:rsidRPr="00443EE9" w14:paraId="102C475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FC2889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74FF03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763C5F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525F4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C2852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1E2DE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776" w:type="dxa"/>
            <w:tcBorders>
              <w:top w:val="nil"/>
              <w:left w:val="nil"/>
              <w:bottom w:val="single" w:sz="4" w:space="0" w:color="auto"/>
              <w:right w:val="single" w:sz="4" w:space="0" w:color="auto"/>
            </w:tcBorders>
            <w:shd w:val="clear" w:color="auto" w:fill="auto"/>
            <w:noWrap/>
            <w:vAlign w:val="center"/>
            <w:hideMark/>
          </w:tcPr>
          <w:p w14:paraId="076C94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B9A0E8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8 400,00</w:t>
            </w:r>
          </w:p>
        </w:tc>
      </w:tr>
      <w:tr w:rsidR="00443EE9" w:rsidRPr="00443EE9" w14:paraId="764DEF6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DBA40B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3D5120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6C5E18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0F03F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BC5C8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D9855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776" w:type="dxa"/>
            <w:tcBorders>
              <w:top w:val="nil"/>
              <w:left w:val="nil"/>
              <w:bottom w:val="single" w:sz="4" w:space="0" w:color="auto"/>
              <w:right w:val="single" w:sz="4" w:space="0" w:color="auto"/>
            </w:tcBorders>
            <w:shd w:val="clear" w:color="auto" w:fill="auto"/>
            <w:noWrap/>
            <w:vAlign w:val="center"/>
            <w:hideMark/>
          </w:tcPr>
          <w:p w14:paraId="5827BE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7CD9E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880 900,00</w:t>
            </w:r>
          </w:p>
        </w:tc>
      </w:tr>
      <w:tr w:rsidR="00443EE9" w:rsidRPr="00443EE9" w14:paraId="340D0A06" w14:textId="77777777" w:rsidTr="00443EE9">
        <w:trPr>
          <w:gridAfter w:val="1"/>
          <w:wAfter w:w="1065" w:type="dxa"/>
          <w:trHeight w:val="378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6E6FD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административно-управленческого и</w:t>
            </w:r>
            <w:proofErr w:type="gramEnd"/>
            <w:r w:rsidRPr="00443EE9">
              <w:rPr>
                <w:rFonts w:ascii="Times New Roman" w:eastAsia="Times New Roman" w:hAnsi="Times New Roman" w:cs="Times New Roman"/>
                <w:color w:val="000000"/>
                <w:sz w:val="24"/>
                <w:szCs w:val="24"/>
                <w:lang w:eastAsia="ru-RU"/>
              </w:rPr>
              <w:t xml:space="preserve"> вспомогательного персонала муниципальных дошкольных образовательных организаций и муниципальных общеобразовательных организаций, предоставляющих дошкольное образование, участвующего в реализации общеобразовательных программ</w:t>
            </w:r>
          </w:p>
        </w:tc>
        <w:tc>
          <w:tcPr>
            <w:tcW w:w="986" w:type="dxa"/>
            <w:tcBorders>
              <w:top w:val="nil"/>
              <w:left w:val="nil"/>
              <w:bottom w:val="single" w:sz="4" w:space="0" w:color="auto"/>
              <w:right w:val="nil"/>
            </w:tcBorders>
            <w:shd w:val="clear" w:color="auto" w:fill="auto"/>
            <w:noWrap/>
            <w:vAlign w:val="center"/>
            <w:hideMark/>
          </w:tcPr>
          <w:p w14:paraId="06979C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016DB9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98184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8BD25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B6719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776" w:type="dxa"/>
            <w:tcBorders>
              <w:top w:val="nil"/>
              <w:left w:val="nil"/>
              <w:bottom w:val="single" w:sz="4" w:space="0" w:color="auto"/>
              <w:right w:val="single" w:sz="4" w:space="0" w:color="auto"/>
            </w:tcBorders>
            <w:shd w:val="clear" w:color="auto" w:fill="auto"/>
            <w:noWrap/>
            <w:vAlign w:val="center"/>
            <w:hideMark/>
          </w:tcPr>
          <w:p w14:paraId="3D51CA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5C3652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22 348 500,00</w:t>
            </w:r>
          </w:p>
        </w:tc>
      </w:tr>
      <w:tr w:rsidR="00443EE9" w:rsidRPr="00443EE9" w14:paraId="6588B6CC"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346552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6C3CC1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71E10E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1FFEA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1D958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A1355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776" w:type="dxa"/>
            <w:tcBorders>
              <w:top w:val="nil"/>
              <w:left w:val="nil"/>
              <w:bottom w:val="single" w:sz="4" w:space="0" w:color="auto"/>
              <w:right w:val="single" w:sz="4" w:space="0" w:color="auto"/>
            </w:tcBorders>
            <w:shd w:val="clear" w:color="auto" w:fill="auto"/>
            <w:noWrap/>
            <w:vAlign w:val="center"/>
            <w:hideMark/>
          </w:tcPr>
          <w:p w14:paraId="52D2F8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2A7418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350 800,00</w:t>
            </w:r>
          </w:p>
        </w:tc>
      </w:tr>
      <w:tr w:rsidR="00443EE9" w:rsidRPr="00443EE9" w14:paraId="0C7A09B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8D98E2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5D2F10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270" w:type="dxa"/>
            <w:tcBorders>
              <w:top w:val="nil"/>
              <w:left w:val="single" w:sz="4" w:space="0" w:color="auto"/>
              <w:bottom w:val="single" w:sz="4" w:space="0" w:color="auto"/>
              <w:right w:val="nil"/>
            </w:tcBorders>
            <w:shd w:val="clear" w:color="auto" w:fill="auto"/>
            <w:noWrap/>
            <w:vAlign w:val="center"/>
            <w:hideMark/>
          </w:tcPr>
          <w:p w14:paraId="71A0E5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49E4D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801FE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F7CE7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776" w:type="dxa"/>
            <w:tcBorders>
              <w:top w:val="nil"/>
              <w:left w:val="nil"/>
              <w:bottom w:val="single" w:sz="4" w:space="0" w:color="auto"/>
              <w:right w:val="single" w:sz="4" w:space="0" w:color="auto"/>
            </w:tcBorders>
            <w:shd w:val="clear" w:color="auto" w:fill="auto"/>
            <w:noWrap/>
            <w:vAlign w:val="center"/>
            <w:hideMark/>
          </w:tcPr>
          <w:p w14:paraId="05D89F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2770EA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21 997 700,00</w:t>
            </w:r>
          </w:p>
        </w:tc>
      </w:tr>
      <w:tr w:rsidR="00443EE9" w:rsidRPr="00443EE9" w14:paraId="5A190702"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0D289C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Общее образование</w:t>
            </w:r>
          </w:p>
        </w:tc>
        <w:tc>
          <w:tcPr>
            <w:tcW w:w="986" w:type="dxa"/>
            <w:tcBorders>
              <w:top w:val="nil"/>
              <w:left w:val="nil"/>
              <w:bottom w:val="single" w:sz="4" w:space="0" w:color="auto"/>
              <w:right w:val="nil"/>
            </w:tcBorders>
            <w:shd w:val="clear" w:color="auto" w:fill="auto"/>
            <w:noWrap/>
            <w:vAlign w:val="center"/>
            <w:hideMark/>
          </w:tcPr>
          <w:p w14:paraId="67FCF6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6E9AD0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442C3B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FEB8B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A52C2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3F6DA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026586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448 673 895,37</w:t>
            </w:r>
          </w:p>
        </w:tc>
      </w:tr>
      <w:tr w:rsidR="00443EE9" w:rsidRPr="00443EE9" w14:paraId="107C08A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D2EB10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534AC8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770006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70C35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A5AE0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B6366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F6486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E7F30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448 673 895,37</w:t>
            </w:r>
          </w:p>
        </w:tc>
      </w:tr>
      <w:tr w:rsidR="00443EE9" w:rsidRPr="00443EE9" w14:paraId="7998D44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164253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системы общего образования</w:t>
            </w:r>
          </w:p>
        </w:tc>
        <w:tc>
          <w:tcPr>
            <w:tcW w:w="986" w:type="dxa"/>
            <w:tcBorders>
              <w:top w:val="nil"/>
              <w:left w:val="nil"/>
              <w:bottom w:val="single" w:sz="4" w:space="0" w:color="auto"/>
              <w:right w:val="nil"/>
            </w:tcBorders>
            <w:shd w:val="clear" w:color="auto" w:fill="auto"/>
            <w:noWrap/>
            <w:vAlign w:val="center"/>
            <w:hideMark/>
          </w:tcPr>
          <w:p w14:paraId="79F56E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57A4A5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26217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6839D1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D3543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F66EB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A696D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448 673 895,37</w:t>
            </w:r>
          </w:p>
        </w:tc>
      </w:tr>
      <w:tr w:rsidR="00443EE9" w:rsidRPr="00443EE9" w14:paraId="15A6980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715940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"Обеспечение государственных гарантий прав граждан на получение общего образования"</w:t>
            </w:r>
          </w:p>
        </w:tc>
        <w:tc>
          <w:tcPr>
            <w:tcW w:w="986" w:type="dxa"/>
            <w:tcBorders>
              <w:top w:val="nil"/>
              <w:left w:val="nil"/>
              <w:bottom w:val="single" w:sz="4" w:space="0" w:color="auto"/>
              <w:right w:val="nil"/>
            </w:tcBorders>
            <w:shd w:val="clear" w:color="auto" w:fill="auto"/>
            <w:noWrap/>
            <w:vAlign w:val="center"/>
            <w:hideMark/>
          </w:tcPr>
          <w:p w14:paraId="11DC5C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4DC28A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B4CE4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0FD5D5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19652A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92D20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3566D2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447 143 083,94</w:t>
            </w:r>
          </w:p>
        </w:tc>
      </w:tr>
      <w:tr w:rsidR="00443EE9" w:rsidRPr="00443EE9" w14:paraId="68113D5F"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323587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Школы – детские сады, школы начальные, основные, средние и вечерние (сменные)</w:t>
            </w:r>
          </w:p>
        </w:tc>
        <w:tc>
          <w:tcPr>
            <w:tcW w:w="986" w:type="dxa"/>
            <w:tcBorders>
              <w:top w:val="nil"/>
              <w:left w:val="nil"/>
              <w:bottom w:val="single" w:sz="4" w:space="0" w:color="auto"/>
              <w:right w:val="nil"/>
            </w:tcBorders>
            <w:shd w:val="clear" w:color="auto" w:fill="auto"/>
            <w:noWrap/>
            <w:vAlign w:val="center"/>
            <w:hideMark/>
          </w:tcPr>
          <w:p w14:paraId="6E0523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561E53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46630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3F6589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55F9A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776" w:type="dxa"/>
            <w:tcBorders>
              <w:top w:val="nil"/>
              <w:left w:val="nil"/>
              <w:bottom w:val="single" w:sz="4" w:space="0" w:color="auto"/>
              <w:right w:val="single" w:sz="4" w:space="0" w:color="auto"/>
            </w:tcBorders>
            <w:shd w:val="clear" w:color="auto" w:fill="auto"/>
            <w:noWrap/>
            <w:vAlign w:val="center"/>
            <w:hideMark/>
          </w:tcPr>
          <w:p w14:paraId="2FAC57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1A668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104 223 400,00</w:t>
            </w:r>
          </w:p>
        </w:tc>
      </w:tr>
      <w:tr w:rsidR="00443EE9" w:rsidRPr="00443EE9" w14:paraId="34D8C278"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86C5EF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708446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1D8816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8DB27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5A797B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18A6F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776" w:type="dxa"/>
            <w:tcBorders>
              <w:top w:val="nil"/>
              <w:left w:val="nil"/>
              <w:bottom w:val="single" w:sz="4" w:space="0" w:color="auto"/>
              <w:right w:val="single" w:sz="4" w:space="0" w:color="auto"/>
            </w:tcBorders>
            <w:shd w:val="clear" w:color="auto" w:fill="auto"/>
            <w:noWrap/>
            <w:vAlign w:val="center"/>
            <w:hideMark/>
          </w:tcPr>
          <w:p w14:paraId="36E03D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3A3253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497 000,00</w:t>
            </w:r>
          </w:p>
        </w:tc>
      </w:tr>
      <w:tr w:rsidR="00443EE9" w:rsidRPr="00443EE9" w14:paraId="0843F15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AA9549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4D1F7E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4C3468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19BFE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288447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5BE5B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776" w:type="dxa"/>
            <w:tcBorders>
              <w:top w:val="nil"/>
              <w:left w:val="nil"/>
              <w:bottom w:val="single" w:sz="4" w:space="0" w:color="auto"/>
              <w:right w:val="single" w:sz="4" w:space="0" w:color="auto"/>
            </w:tcBorders>
            <w:shd w:val="clear" w:color="auto" w:fill="auto"/>
            <w:noWrap/>
            <w:vAlign w:val="center"/>
            <w:hideMark/>
          </w:tcPr>
          <w:p w14:paraId="22C99C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B76D1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2 859 200,00</w:t>
            </w:r>
          </w:p>
        </w:tc>
      </w:tr>
      <w:tr w:rsidR="00443EE9" w:rsidRPr="00443EE9" w14:paraId="3B2C6F22"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18D39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11E36F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5D446A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4A854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68B8A4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E8928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776" w:type="dxa"/>
            <w:tcBorders>
              <w:top w:val="nil"/>
              <w:left w:val="nil"/>
              <w:bottom w:val="single" w:sz="4" w:space="0" w:color="auto"/>
              <w:right w:val="single" w:sz="4" w:space="0" w:color="auto"/>
            </w:tcBorders>
            <w:shd w:val="clear" w:color="auto" w:fill="auto"/>
            <w:noWrap/>
            <w:vAlign w:val="center"/>
            <w:hideMark/>
          </w:tcPr>
          <w:p w14:paraId="3EEFA2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A3555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100 851 800,00</w:t>
            </w:r>
          </w:p>
        </w:tc>
      </w:tr>
      <w:tr w:rsidR="00443EE9" w:rsidRPr="00443EE9" w14:paraId="5B58407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2B02F6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6" w:type="dxa"/>
            <w:tcBorders>
              <w:top w:val="nil"/>
              <w:left w:val="nil"/>
              <w:bottom w:val="single" w:sz="4" w:space="0" w:color="auto"/>
              <w:right w:val="nil"/>
            </w:tcBorders>
            <w:shd w:val="clear" w:color="auto" w:fill="auto"/>
            <w:noWrap/>
            <w:vAlign w:val="center"/>
            <w:hideMark/>
          </w:tcPr>
          <w:p w14:paraId="2C16C0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7FD4AF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D50B2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3BDEB2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96ED1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776" w:type="dxa"/>
            <w:tcBorders>
              <w:top w:val="nil"/>
              <w:left w:val="nil"/>
              <w:bottom w:val="single" w:sz="4" w:space="0" w:color="auto"/>
              <w:right w:val="single" w:sz="4" w:space="0" w:color="auto"/>
            </w:tcBorders>
            <w:shd w:val="clear" w:color="auto" w:fill="auto"/>
            <w:noWrap/>
            <w:vAlign w:val="center"/>
            <w:hideMark/>
          </w:tcPr>
          <w:p w14:paraId="5B6696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9BAB90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15 400,00</w:t>
            </w:r>
          </w:p>
        </w:tc>
      </w:tr>
      <w:tr w:rsidR="00443EE9" w:rsidRPr="00443EE9" w14:paraId="64F095B4"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3AD0A2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Школы-интернаты</w:t>
            </w:r>
          </w:p>
        </w:tc>
        <w:tc>
          <w:tcPr>
            <w:tcW w:w="986" w:type="dxa"/>
            <w:tcBorders>
              <w:top w:val="nil"/>
              <w:left w:val="nil"/>
              <w:bottom w:val="single" w:sz="4" w:space="0" w:color="auto"/>
              <w:right w:val="nil"/>
            </w:tcBorders>
            <w:shd w:val="clear" w:color="auto" w:fill="auto"/>
            <w:noWrap/>
            <w:vAlign w:val="center"/>
            <w:hideMark/>
          </w:tcPr>
          <w:p w14:paraId="006BC2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4109E4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37DDB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7E5AA5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68EDD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42290</w:t>
            </w:r>
          </w:p>
        </w:tc>
        <w:tc>
          <w:tcPr>
            <w:tcW w:w="776" w:type="dxa"/>
            <w:tcBorders>
              <w:top w:val="nil"/>
              <w:left w:val="nil"/>
              <w:bottom w:val="single" w:sz="4" w:space="0" w:color="auto"/>
              <w:right w:val="single" w:sz="4" w:space="0" w:color="auto"/>
            </w:tcBorders>
            <w:shd w:val="clear" w:color="auto" w:fill="auto"/>
            <w:noWrap/>
            <w:vAlign w:val="center"/>
            <w:hideMark/>
          </w:tcPr>
          <w:p w14:paraId="61DC32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786AEE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r>
      <w:tr w:rsidR="00443EE9" w:rsidRPr="00443EE9" w14:paraId="1FF368F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CAC06A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6E886D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02D59F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84D2A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236C44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B8D2F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42290</w:t>
            </w:r>
          </w:p>
        </w:tc>
        <w:tc>
          <w:tcPr>
            <w:tcW w:w="776" w:type="dxa"/>
            <w:tcBorders>
              <w:top w:val="nil"/>
              <w:left w:val="nil"/>
              <w:bottom w:val="single" w:sz="4" w:space="0" w:color="auto"/>
              <w:right w:val="single" w:sz="4" w:space="0" w:color="auto"/>
            </w:tcBorders>
            <w:shd w:val="clear" w:color="auto" w:fill="auto"/>
            <w:noWrap/>
            <w:vAlign w:val="center"/>
            <w:hideMark/>
          </w:tcPr>
          <w:p w14:paraId="426440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B0B6A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r>
      <w:tr w:rsidR="00443EE9" w:rsidRPr="00443EE9" w14:paraId="5E0C594A"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80E20D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86" w:type="dxa"/>
            <w:tcBorders>
              <w:top w:val="nil"/>
              <w:left w:val="nil"/>
              <w:bottom w:val="single" w:sz="4" w:space="0" w:color="auto"/>
              <w:right w:val="nil"/>
            </w:tcBorders>
            <w:shd w:val="clear" w:color="auto" w:fill="auto"/>
            <w:noWrap/>
            <w:vAlign w:val="center"/>
            <w:hideMark/>
          </w:tcPr>
          <w:p w14:paraId="310FE8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4A60CA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E37B0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39754E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44D99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776" w:type="dxa"/>
            <w:tcBorders>
              <w:top w:val="nil"/>
              <w:left w:val="nil"/>
              <w:bottom w:val="single" w:sz="4" w:space="0" w:color="auto"/>
              <w:right w:val="single" w:sz="4" w:space="0" w:color="auto"/>
            </w:tcBorders>
            <w:shd w:val="clear" w:color="auto" w:fill="auto"/>
            <w:noWrap/>
            <w:vAlign w:val="center"/>
            <w:hideMark/>
          </w:tcPr>
          <w:p w14:paraId="101481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DCA899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26 861 562,00</w:t>
            </w:r>
          </w:p>
        </w:tc>
      </w:tr>
      <w:tr w:rsidR="00443EE9" w:rsidRPr="00443EE9" w14:paraId="66D77CFF"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ACA4F0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5E460B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40412A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F0AF9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030CFB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418C5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776" w:type="dxa"/>
            <w:tcBorders>
              <w:top w:val="nil"/>
              <w:left w:val="nil"/>
              <w:bottom w:val="single" w:sz="4" w:space="0" w:color="auto"/>
              <w:right w:val="single" w:sz="4" w:space="0" w:color="auto"/>
            </w:tcBorders>
            <w:shd w:val="clear" w:color="auto" w:fill="auto"/>
            <w:noWrap/>
            <w:vAlign w:val="center"/>
            <w:hideMark/>
          </w:tcPr>
          <w:p w14:paraId="65643A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123D6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633 866,00</w:t>
            </w:r>
          </w:p>
        </w:tc>
      </w:tr>
      <w:tr w:rsidR="00443EE9" w:rsidRPr="00443EE9" w14:paraId="3DD12DD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3E33F6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7003C9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5C5EBB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95418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6A3E8E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CDF1E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776" w:type="dxa"/>
            <w:tcBorders>
              <w:top w:val="nil"/>
              <w:left w:val="nil"/>
              <w:bottom w:val="single" w:sz="4" w:space="0" w:color="auto"/>
              <w:right w:val="single" w:sz="4" w:space="0" w:color="auto"/>
            </w:tcBorders>
            <w:shd w:val="clear" w:color="auto" w:fill="auto"/>
            <w:noWrap/>
            <w:vAlign w:val="center"/>
            <w:hideMark/>
          </w:tcPr>
          <w:p w14:paraId="169808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184C6F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26 227 696,00</w:t>
            </w:r>
          </w:p>
        </w:tc>
      </w:tr>
      <w:tr w:rsidR="00443EE9" w:rsidRPr="00443EE9" w14:paraId="136D153F" w14:textId="77777777" w:rsidTr="00443EE9">
        <w:trPr>
          <w:gridAfter w:val="1"/>
          <w:wAfter w:w="1065" w:type="dxa"/>
          <w:trHeight w:val="283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CD8A1F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педагогических работников</w:t>
            </w:r>
            <w:proofErr w:type="gramEnd"/>
            <w:r w:rsidRPr="00443EE9">
              <w:rPr>
                <w:rFonts w:ascii="Times New Roman" w:eastAsia="Times New Roman" w:hAnsi="Times New Roman" w:cs="Times New Roman"/>
                <w:color w:val="000000"/>
                <w:sz w:val="24"/>
                <w:szCs w:val="24"/>
                <w:lang w:eastAsia="ru-RU"/>
              </w:rPr>
              <w:t xml:space="preserve"> муниципальных общеобразовательных организаций</w:t>
            </w:r>
          </w:p>
        </w:tc>
        <w:tc>
          <w:tcPr>
            <w:tcW w:w="986" w:type="dxa"/>
            <w:tcBorders>
              <w:top w:val="nil"/>
              <w:left w:val="nil"/>
              <w:bottom w:val="single" w:sz="4" w:space="0" w:color="auto"/>
              <w:right w:val="nil"/>
            </w:tcBorders>
            <w:shd w:val="clear" w:color="auto" w:fill="auto"/>
            <w:noWrap/>
            <w:vAlign w:val="center"/>
            <w:hideMark/>
          </w:tcPr>
          <w:p w14:paraId="3DC978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7526CA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C3857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48747D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7F644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776" w:type="dxa"/>
            <w:tcBorders>
              <w:top w:val="nil"/>
              <w:left w:val="nil"/>
              <w:bottom w:val="single" w:sz="4" w:space="0" w:color="auto"/>
              <w:right w:val="single" w:sz="4" w:space="0" w:color="auto"/>
            </w:tcBorders>
            <w:shd w:val="clear" w:color="auto" w:fill="auto"/>
            <w:noWrap/>
            <w:vAlign w:val="center"/>
            <w:hideMark/>
          </w:tcPr>
          <w:p w14:paraId="7DA2BE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782791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237 656 200,00</w:t>
            </w:r>
          </w:p>
        </w:tc>
      </w:tr>
      <w:tr w:rsidR="00443EE9" w:rsidRPr="00443EE9" w14:paraId="2D244381"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AD4BED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2EAA3D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540E2F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F3D7C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34E8A9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CBC3B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776" w:type="dxa"/>
            <w:tcBorders>
              <w:top w:val="nil"/>
              <w:left w:val="nil"/>
              <w:bottom w:val="single" w:sz="4" w:space="0" w:color="auto"/>
              <w:right w:val="single" w:sz="4" w:space="0" w:color="auto"/>
            </w:tcBorders>
            <w:shd w:val="clear" w:color="auto" w:fill="auto"/>
            <w:noWrap/>
            <w:vAlign w:val="center"/>
            <w:hideMark/>
          </w:tcPr>
          <w:p w14:paraId="3C3990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7784CB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4 525 000,00</w:t>
            </w:r>
          </w:p>
        </w:tc>
      </w:tr>
      <w:tr w:rsidR="00443EE9" w:rsidRPr="00443EE9" w14:paraId="234E281F"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33E6DB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6D0445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57E90E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2D237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75A08C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B38B4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776" w:type="dxa"/>
            <w:tcBorders>
              <w:top w:val="nil"/>
              <w:left w:val="nil"/>
              <w:bottom w:val="single" w:sz="4" w:space="0" w:color="auto"/>
              <w:right w:val="single" w:sz="4" w:space="0" w:color="auto"/>
            </w:tcBorders>
            <w:shd w:val="clear" w:color="auto" w:fill="auto"/>
            <w:noWrap/>
            <w:vAlign w:val="center"/>
            <w:hideMark/>
          </w:tcPr>
          <w:p w14:paraId="397075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A5F41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233 131 200,00</w:t>
            </w:r>
          </w:p>
        </w:tc>
      </w:tr>
      <w:tr w:rsidR="00443EE9" w:rsidRPr="00443EE9" w14:paraId="5CB03A5E" w14:textId="77777777" w:rsidTr="00443EE9">
        <w:trPr>
          <w:gridAfter w:val="1"/>
          <w:wAfter w:w="1065" w:type="dxa"/>
          <w:trHeight w:val="315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865F5C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 учебников и учебных</w:t>
            </w:r>
            <w:proofErr w:type="gramEnd"/>
            <w:r w:rsidRPr="00443EE9">
              <w:rPr>
                <w:rFonts w:ascii="Times New Roman" w:eastAsia="Times New Roman" w:hAnsi="Times New Roman" w:cs="Times New Roman"/>
                <w:color w:val="000000"/>
                <w:sz w:val="24"/>
                <w:szCs w:val="24"/>
                <w:lang w:eastAsia="ru-RU"/>
              </w:rPr>
              <w:t xml:space="preserve"> пособий, средств обучения, игр, игрушек муниципальных общеобразовательных организаций</w:t>
            </w:r>
          </w:p>
        </w:tc>
        <w:tc>
          <w:tcPr>
            <w:tcW w:w="986" w:type="dxa"/>
            <w:tcBorders>
              <w:top w:val="nil"/>
              <w:left w:val="nil"/>
              <w:bottom w:val="single" w:sz="4" w:space="0" w:color="auto"/>
              <w:right w:val="nil"/>
            </w:tcBorders>
            <w:shd w:val="clear" w:color="auto" w:fill="auto"/>
            <w:noWrap/>
            <w:vAlign w:val="center"/>
            <w:hideMark/>
          </w:tcPr>
          <w:p w14:paraId="4A933F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0E0AC5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E4950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6D993A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A6D40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776" w:type="dxa"/>
            <w:tcBorders>
              <w:top w:val="nil"/>
              <w:left w:val="nil"/>
              <w:bottom w:val="single" w:sz="4" w:space="0" w:color="auto"/>
              <w:right w:val="single" w:sz="4" w:space="0" w:color="auto"/>
            </w:tcBorders>
            <w:shd w:val="clear" w:color="auto" w:fill="auto"/>
            <w:noWrap/>
            <w:vAlign w:val="center"/>
            <w:hideMark/>
          </w:tcPr>
          <w:p w14:paraId="3C5776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25D9F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6 484 500,00</w:t>
            </w:r>
          </w:p>
        </w:tc>
      </w:tr>
      <w:tr w:rsidR="00443EE9" w:rsidRPr="00443EE9" w14:paraId="4555629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FBC0AC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1BF580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344DC3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64551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4C5229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70D12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776" w:type="dxa"/>
            <w:tcBorders>
              <w:top w:val="nil"/>
              <w:left w:val="nil"/>
              <w:bottom w:val="single" w:sz="4" w:space="0" w:color="auto"/>
              <w:right w:val="single" w:sz="4" w:space="0" w:color="auto"/>
            </w:tcBorders>
            <w:shd w:val="clear" w:color="auto" w:fill="auto"/>
            <w:noWrap/>
            <w:vAlign w:val="center"/>
            <w:hideMark/>
          </w:tcPr>
          <w:p w14:paraId="1B9D87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55267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72 000,00</w:t>
            </w:r>
          </w:p>
        </w:tc>
      </w:tr>
      <w:tr w:rsidR="00443EE9" w:rsidRPr="00443EE9" w14:paraId="5B8CAAD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7B3E69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4BA2F1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4525D3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740E6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6FCDD7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6E36A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776" w:type="dxa"/>
            <w:tcBorders>
              <w:top w:val="nil"/>
              <w:left w:val="nil"/>
              <w:bottom w:val="single" w:sz="4" w:space="0" w:color="auto"/>
              <w:right w:val="single" w:sz="4" w:space="0" w:color="auto"/>
            </w:tcBorders>
            <w:shd w:val="clear" w:color="auto" w:fill="auto"/>
            <w:noWrap/>
            <w:vAlign w:val="center"/>
            <w:hideMark/>
          </w:tcPr>
          <w:p w14:paraId="1D7AE6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ED6A53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6 412 500,00</w:t>
            </w:r>
          </w:p>
        </w:tc>
      </w:tr>
      <w:tr w:rsidR="00443EE9" w:rsidRPr="00443EE9" w14:paraId="3912B70D" w14:textId="77777777" w:rsidTr="00443EE9">
        <w:trPr>
          <w:gridAfter w:val="1"/>
          <w:wAfter w:w="1065" w:type="dxa"/>
          <w:trHeight w:val="346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E83942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административно-управленческого и</w:t>
            </w:r>
            <w:proofErr w:type="gramEnd"/>
            <w:r w:rsidRPr="00443EE9">
              <w:rPr>
                <w:rFonts w:ascii="Times New Roman" w:eastAsia="Times New Roman" w:hAnsi="Times New Roman" w:cs="Times New Roman"/>
                <w:color w:val="000000"/>
                <w:sz w:val="24"/>
                <w:szCs w:val="24"/>
                <w:lang w:eastAsia="ru-RU"/>
              </w:rPr>
              <w:t xml:space="preserve"> вспомогательного персонала муниципальных общеобразовательных организаций, участвующего в реализации общеобразовательных программ</w:t>
            </w:r>
          </w:p>
        </w:tc>
        <w:tc>
          <w:tcPr>
            <w:tcW w:w="986" w:type="dxa"/>
            <w:tcBorders>
              <w:top w:val="nil"/>
              <w:left w:val="nil"/>
              <w:bottom w:val="single" w:sz="4" w:space="0" w:color="auto"/>
              <w:right w:val="nil"/>
            </w:tcBorders>
            <w:shd w:val="clear" w:color="auto" w:fill="auto"/>
            <w:noWrap/>
            <w:vAlign w:val="center"/>
            <w:hideMark/>
          </w:tcPr>
          <w:p w14:paraId="58D6D0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441799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86607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5D379A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93843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776" w:type="dxa"/>
            <w:tcBorders>
              <w:top w:val="nil"/>
              <w:left w:val="nil"/>
              <w:bottom w:val="single" w:sz="4" w:space="0" w:color="auto"/>
              <w:right w:val="single" w:sz="4" w:space="0" w:color="auto"/>
            </w:tcBorders>
            <w:shd w:val="clear" w:color="auto" w:fill="auto"/>
            <w:noWrap/>
            <w:vAlign w:val="center"/>
            <w:hideMark/>
          </w:tcPr>
          <w:p w14:paraId="3E71A7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922DA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24 886 000,00</w:t>
            </w:r>
          </w:p>
        </w:tc>
      </w:tr>
      <w:tr w:rsidR="00443EE9" w:rsidRPr="00443EE9" w14:paraId="1655BEEB"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E05414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4AA5BB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53244E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2D5D0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4FA800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B1F01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776" w:type="dxa"/>
            <w:tcBorders>
              <w:top w:val="nil"/>
              <w:left w:val="nil"/>
              <w:bottom w:val="single" w:sz="4" w:space="0" w:color="auto"/>
              <w:right w:val="single" w:sz="4" w:space="0" w:color="auto"/>
            </w:tcBorders>
            <w:shd w:val="clear" w:color="auto" w:fill="auto"/>
            <w:noWrap/>
            <w:vAlign w:val="center"/>
            <w:hideMark/>
          </w:tcPr>
          <w:p w14:paraId="6F7CF8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84FBEC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590 000,00</w:t>
            </w:r>
          </w:p>
        </w:tc>
      </w:tr>
      <w:tr w:rsidR="00443EE9" w:rsidRPr="00443EE9" w14:paraId="3147904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289F7D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31F4DA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196E54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89F7A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592DE6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0DFE8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776" w:type="dxa"/>
            <w:tcBorders>
              <w:top w:val="nil"/>
              <w:left w:val="nil"/>
              <w:bottom w:val="single" w:sz="4" w:space="0" w:color="auto"/>
              <w:right w:val="single" w:sz="4" w:space="0" w:color="auto"/>
            </w:tcBorders>
            <w:shd w:val="clear" w:color="auto" w:fill="auto"/>
            <w:noWrap/>
            <w:vAlign w:val="center"/>
            <w:hideMark/>
          </w:tcPr>
          <w:p w14:paraId="38E383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B2BFA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24 296 000,00</w:t>
            </w:r>
          </w:p>
        </w:tc>
      </w:tr>
      <w:tr w:rsidR="00443EE9" w:rsidRPr="00443EE9" w14:paraId="02E0B79E"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175BBC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986" w:type="dxa"/>
            <w:tcBorders>
              <w:top w:val="nil"/>
              <w:left w:val="nil"/>
              <w:bottom w:val="single" w:sz="4" w:space="0" w:color="auto"/>
              <w:right w:val="nil"/>
            </w:tcBorders>
            <w:shd w:val="clear" w:color="auto" w:fill="auto"/>
            <w:noWrap/>
            <w:vAlign w:val="center"/>
            <w:hideMark/>
          </w:tcPr>
          <w:p w14:paraId="3CB14A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7878C4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C1EBA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51EB78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174EC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776" w:type="dxa"/>
            <w:tcBorders>
              <w:top w:val="nil"/>
              <w:left w:val="nil"/>
              <w:bottom w:val="single" w:sz="4" w:space="0" w:color="auto"/>
              <w:right w:val="single" w:sz="4" w:space="0" w:color="auto"/>
            </w:tcBorders>
            <w:shd w:val="clear" w:color="auto" w:fill="auto"/>
            <w:noWrap/>
            <w:vAlign w:val="center"/>
            <w:hideMark/>
          </w:tcPr>
          <w:p w14:paraId="0DADB2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BA277F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18 577 375,32</w:t>
            </w:r>
          </w:p>
        </w:tc>
      </w:tr>
      <w:tr w:rsidR="00443EE9" w:rsidRPr="00443EE9" w14:paraId="7E6FC687"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1F0D21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0EB762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2C5D77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8ADC6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5DAD7F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3EEDE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776" w:type="dxa"/>
            <w:tcBorders>
              <w:top w:val="nil"/>
              <w:left w:val="nil"/>
              <w:bottom w:val="single" w:sz="4" w:space="0" w:color="auto"/>
              <w:right w:val="single" w:sz="4" w:space="0" w:color="auto"/>
            </w:tcBorders>
            <w:shd w:val="clear" w:color="auto" w:fill="auto"/>
            <w:noWrap/>
            <w:vAlign w:val="center"/>
            <w:hideMark/>
          </w:tcPr>
          <w:p w14:paraId="5DDB90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B39AB5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156 209,60</w:t>
            </w:r>
          </w:p>
        </w:tc>
      </w:tr>
      <w:tr w:rsidR="00443EE9" w:rsidRPr="00443EE9" w14:paraId="03292B6B"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1202EA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6AAA1E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1B5A1A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AB13A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2C1736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11A210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776" w:type="dxa"/>
            <w:tcBorders>
              <w:top w:val="nil"/>
              <w:left w:val="nil"/>
              <w:bottom w:val="single" w:sz="4" w:space="0" w:color="auto"/>
              <w:right w:val="single" w:sz="4" w:space="0" w:color="auto"/>
            </w:tcBorders>
            <w:shd w:val="clear" w:color="auto" w:fill="auto"/>
            <w:noWrap/>
            <w:vAlign w:val="center"/>
            <w:hideMark/>
          </w:tcPr>
          <w:p w14:paraId="11718D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C4B633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18 421 165,72</w:t>
            </w:r>
          </w:p>
        </w:tc>
      </w:tr>
      <w:tr w:rsidR="00443EE9" w:rsidRPr="00443EE9" w14:paraId="1E54D387"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D73487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Обеспечение питанием обучающихся с ограниченными возможностями здоровья в муниципальных организациях, осуществляющих образовательную деятельность</w:t>
            </w:r>
            <w:proofErr w:type="gramEnd"/>
          </w:p>
        </w:tc>
        <w:tc>
          <w:tcPr>
            <w:tcW w:w="986" w:type="dxa"/>
            <w:tcBorders>
              <w:top w:val="nil"/>
              <w:left w:val="nil"/>
              <w:bottom w:val="single" w:sz="4" w:space="0" w:color="auto"/>
              <w:right w:val="nil"/>
            </w:tcBorders>
            <w:shd w:val="clear" w:color="auto" w:fill="auto"/>
            <w:noWrap/>
            <w:vAlign w:val="center"/>
            <w:hideMark/>
          </w:tcPr>
          <w:p w14:paraId="2AAFD7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36EED5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37A11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7CFFAC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79534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776" w:type="dxa"/>
            <w:tcBorders>
              <w:top w:val="nil"/>
              <w:left w:val="nil"/>
              <w:bottom w:val="single" w:sz="4" w:space="0" w:color="auto"/>
              <w:right w:val="single" w:sz="4" w:space="0" w:color="auto"/>
            </w:tcBorders>
            <w:shd w:val="clear" w:color="auto" w:fill="auto"/>
            <w:noWrap/>
            <w:vAlign w:val="center"/>
            <w:hideMark/>
          </w:tcPr>
          <w:p w14:paraId="320163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A4E06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6 588 678,20</w:t>
            </w:r>
          </w:p>
        </w:tc>
      </w:tr>
      <w:tr w:rsidR="00443EE9" w:rsidRPr="00443EE9" w14:paraId="587837D3"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74398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374A5B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3A9D56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10BD8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7E6EE7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FB48D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776" w:type="dxa"/>
            <w:tcBorders>
              <w:top w:val="nil"/>
              <w:left w:val="nil"/>
              <w:bottom w:val="single" w:sz="4" w:space="0" w:color="auto"/>
              <w:right w:val="single" w:sz="4" w:space="0" w:color="auto"/>
            </w:tcBorders>
            <w:shd w:val="clear" w:color="auto" w:fill="auto"/>
            <w:noWrap/>
            <w:vAlign w:val="center"/>
            <w:hideMark/>
          </w:tcPr>
          <w:p w14:paraId="4C92B9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3D6F4C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20 713,30</w:t>
            </w:r>
          </w:p>
        </w:tc>
      </w:tr>
      <w:tr w:rsidR="00443EE9" w:rsidRPr="00443EE9" w14:paraId="02EC76A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7027DD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55A228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48FC55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37129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774063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C3579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776" w:type="dxa"/>
            <w:tcBorders>
              <w:top w:val="nil"/>
              <w:left w:val="nil"/>
              <w:bottom w:val="single" w:sz="4" w:space="0" w:color="auto"/>
              <w:right w:val="single" w:sz="4" w:space="0" w:color="auto"/>
            </w:tcBorders>
            <w:shd w:val="clear" w:color="auto" w:fill="auto"/>
            <w:noWrap/>
            <w:vAlign w:val="center"/>
            <w:hideMark/>
          </w:tcPr>
          <w:p w14:paraId="2A8C44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23AC03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6 567 964,90</w:t>
            </w:r>
          </w:p>
        </w:tc>
      </w:tr>
      <w:tr w:rsidR="00443EE9" w:rsidRPr="00443EE9" w14:paraId="155AB866"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4902CB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мероприятий по развитию образовательных организаций</w:t>
            </w:r>
          </w:p>
        </w:tc>
        <w:tc>
          <w:tcPr>
            <w:tcW w:w="986" w:type="dxa"/>
            <w:tcBorders>
              <w:top w:val="nil"/>
              <w:left w:val="nil"/>
              <w:bottom w:val="single" w:sz="4" w:space="0" w:color="auto"/>
              <w:right w:val="nil"/>
            </w:tcBorders>
            <w:shd w:val="clear" w:color="auto" w:fill="auto"/>
            <w:noWrap/>
            <w:vAlign w:val="center"/>
            <w:hideMark/>
          </w:tcPr>
          <w:p w14:paraId="6A0F8E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71DD42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05551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7431FD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CCE41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S2520</w:t>
            </w:r>
          </w:p>
        </w:tc>
        <w:tc>
          <w:tcPr>
            <w:tcW w:w="776" w:type="dxa"/>
            <w:tcBorders>
              <w:top w:val="nil"/>
              <w:left w:val="nil"/>
              <w:bottom w:val="single" w:sz="4" w:space="0" w:color="auto"/>
              <w:right w:val="single" w:sz="4" w:space="0" w:color="auto"/>
            </w:tcBorders>
            <w:shd w:val="clear" w:color="auto" w:fill="auto"/>
            <w:noWrap/>
            <w:vAlign w:val="center"/>
            <w:hideMark/>
          </w:tcPr>
          <w:p w14:paraId="4FB546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85FFC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5 971 368,42</w:t>
            </w:r>
          </w:p>
        </w:tc>
      </w:tr>
      <w:tr w:rsidR="00443EE9" w:rsidRPr="00443EE9" w14:paraId="2B554A4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460D76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223372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2AAF8B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B8789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09C481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2B285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S2520</w:t>
            </w:r>
          </w:p>
        </w:tc>
        <w:tc>
          <w:tcPr>
            <w:tcW w:w="776" w:type="dxa"/>
            <w:tcBorders>
              <w:top w:val="nil"/>
              <w:left w:val="nil"/>
              <w:bottom w:val="single" w:sz="4" w:space="0" w:color="auto"/>
              <w:right w:val="single" w:sz="4" w:space="0" w:color="auto"/>
            </w:tcBorders>
            <w:shd w:val="clear" w:color="auto" w:fill="auto"/>
            <w:noWrap/>
            <w:vAlign w:val="center"/>
            <w:hideMark/>
          </w:tcPr>
          <w:p w14:paraId="25B2CF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7CB3F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5 971 368,42</w:t>
            </w:r>
          </w:p>
        </w:tc>
      </w:tr>
      <w:tr w:rsidR="00443EE9" w:rsidRPr="00443EE9" w14:paraId="6FE62E7E"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20F352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национальный проект "Образование" региональный проект "Современная школа"</w:t>
            </w:r>
          </w:p>
        </w:tc>
        <w:tc>
          <w:tcPr>
            <w:tcW w:w="986" w:type="dxa"/>
            <w:tcBorders>
              <w:top w:val="nil"/>
              <w:left w:val="nil"/>
              <w:bottom w:val="single" w:sz="4" w:space="0" w:color="auto"/>
              <w:right w:val="nil"/>
            </w:tcBorders>
            <w:shd w:val="clear" w:color="auto" w:fill="auto"/>
            <w:noWrap/>
            <w:vAlign w:val="center"/>
            <w:hideMark/>
          </w:tcPr>
          <w:p w14:paraId="1C76C4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136AB5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FB11D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48D106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724" w:type="dxa"/>
            <w:tcBorders>
              <w:top w:val="nil"/>
              <w:left w:val="nil"/>
              <w:bottom w:val="single" w:sz="4" w:space="0" w:color="auto"/>
              <w:right w:val="single" w:sz="4" w:space="0" w:color="auto"/>
            </w:tcBorders>
            <w:shd w:val="clear" w:color="auto" w:fill="auto"/>
            <w:noWrap/>
            <w:vAlign w:val="center"/>
            <w:hideMark/>
          </w:tcPr>
          <w:p w14:paraId="15E142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DC275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826B4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D616A9E"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C927BE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на осуществление мероприятий по созданию новых мест в общеобразовательных организациях за счет капитального ремонта в рамках регионального проекта</w:t>
            </w:r>
          </w:p>
        </w:tc>
        <w:tc>
          <w:tcPr>
            <w:tcW w:w="986" w:type="dxa"/>
            <w:tcBorders>
              <w:top w:val="nil"/>
              <w:left w:val="nil"/>
              <w:bottom w:val="single" w:sz="4" w:space="0" w:color="auto"/>
              <w:right w:val="nil"/>
            </w:tcBorders>
            <w:shd w:val="clear" w:color="auto" w:fill="auto"/>
            <w:noWrap/>
            <w:vAlign w:val="center"/>
            <w:hideMark/>
          </w:tcPr>
          <w:p w14:paraId="4AA733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0B8255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20CE7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6412E6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724" w:type="dxa"/>
            <w:tcBorders>
              <w:top w:val="nil"/>
              <w:left w:val="nil"/>
              <w:bottom w:val="single" w:sz="4" w:space="0" w:color="auto"/>
              <w:right w:val="single" w:sz="4" w:space="0" w:color="auto"/>
            </w:tcBorders>
            <w:shd w:val="clear" w:color="auto" w:fill="auto"/>
            <w:noWrap/>
            <w:vAlign w:val="center"/>
            <w:hideMark/>
          </w:tcPr>
          <w:p w14:paraId="441A8D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М2020</w:t>
            </w:r>
          </w:p>
        </w:tc>
        <w:tc>
          <w:tcPr>
            <w:tcW w:w="776" w:type="dxa"/>
            <w:tcBorders>
              <w:top w:val="nil"/>
              <w:left w:val="nil"/>
              <w:bottom w:val="single" w:sz="4" w:space="0" w:color="auto"/>
              <w:right w:val="single" w:sz="4" w:space="0" w:color="auto"/>
            </w:tcBorders>
            <w:shd w:val="clear" w:color="auto" w:fill="auto"/>
            <w:noWrap/>
            <w:vAlign w:val="center"/>
            <w:hideMark/>
          </w:tcPr>
          <w:p w14:paraId="49BC5D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A4CBF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3D3CD535"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D44206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299B72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4B92A6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41CE0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72DB59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724" w:type="dxa"/>
            <w:tcBorders>
              <w:top w:val="nil"/>
              <w:left w:val="nil"/>
              <w:bottom w:val="single" w:sz="4" w:space="0" w:color="auto"/>
              <w:right w:val="single" w:sz="4" w:space="0" w:color="auto"/>
            </w:tcBorders>
            <w:shd w:val="clear" w:color="auto" w:fill="auto"/>
            <w:noWrap/>
            <w:vAlign w:val="center"/>
            <w:hideMark/>
          </w:tcPr>
          <w:p w14:paraId="640610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М2020</w:t>
            </w:r>
          </w:p>
        </w:tc>
        <w:tc>
          <w:tcPr>
            <w:tcW w:w="776" w:type="dxa"/>
            <w:tcBorders>
              <w:top w:val="nil"/>
              <w:left w:val="nil"/>
              <w:bottom w:val="single" w:sz="4" w:space="0" w:color="auto"/>
              <w:right w:val="single" w:sz="4" w:space="0" w:color="auto"/>
            </w:tcBorders>
            <w:shd w:val="clear" w:color="auto" w:fill="auto"/>
            <w:noWrap/>
            <w:vAlign w:val="center"/>
            <w:hideMark/>
          </w:tcPr>
          <w:p w14:paraId="57B66F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CCD5B8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C65BC0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1CC2E9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Национальный проект «Образование» региональный проект «Успех каждого ребенка»</w:t>
            </w:r>
          </w:p>
        </w:tc>
        <w:tc>
          <w:tcPr>
            <w:tcW w:w="986" w:type="dxa"/>
            <w:tcBorders>
              <w:top w:val="nil"/>
              <w:left w:val="nil"/>
              <w:bottom w:val="single" w:sz="4" w:space="0" w:color="auto"/>
              <w:right w:val="nil"/>
            </w:tcBorders>
            <w:shd w:val="clear" w:color="auto" w:fill="auto"/>
            <w:noWrap/>
            <w:vAlign w:val="center"/>
            <w:hideMark/>
          </w:tcPr>
          <w:p w14:paraId="712342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70AC8A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63B2E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478379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724" w:type="dxa"/>
            <w:tcBorders>
              <w:top w:val="nil"/>
              <w:left w:val="nil"/>
              <w:bottom w:val="single" w:sz="4" w:space="0" w:color="auto"/>
              <w:right w:val="single" w:sz="4" w:space="0" w:color="auto"/>
            </w:tcBorders>
            <w:shd w:val="clear" w:color="auto" w:fill="auto"/>
            <w:noWrap/>
            <w:vAlign w:val="center"/>
            <w:hideMark/>
          </w:tcPr>
          <w:p w14:paraId="19D0BA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79AA5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2DE7CC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1 530 811,42</w:t>
            </w:r>
          </w:p>
        </w:tc>
      </w:tr>
      <w:tr w:rsidR="00443EE9" w:rsidRPr="00443EE9" w14:paraId="2285558B"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5EB3B4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986" w:type="dxa"/>
            <w:tcBorders>
              <w:top w:val="nil"/>
              <w:left w:val="nil"/>
              <w:bottom w:val="single" w:sz="4" w:space="0" w:color="auto"/>
              <w:right w:val="nil"/>
            </w:tcBorders>
            <w:shd w:val="clear" w:color="auto" w:fill="auto"/>
            <w:noWrap/>
            <w:vAlign w:val="center"/>
            <w:hideMark/>
          </w:tcPr>
          <w:p w14:paraId="3C4ED2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36FD27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8D20C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1D2629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724" w:type="dxa"/>
            <w:tcBorders>
              <w:top w:val="nil"/>
              <w:left w:val="nil"/>
              <w:bottom w:val="single" w:sz="4" w:space="0" w:color="auto"/>
              <w:right w:val="single" w:sz="4" w:space="0" w:color="auto"/>
            </w:tcBorders>
            <w:shd w:val="clear" w:color="auto" w:fill="auto"/>
            <w:noWrap/>
            <w:vAlign w:val="center"/>
            <w:hideMark/>
          </w:tcPr>
          <w:p w14:paraId="5C20F1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50970</w:t>
            </w:r>
          </w:p>
        </w:tc>
        <w:tc>
          <w:tcPr>
            <w:tcW w:w="776" w:type="dxa"/>
            <w:tcBorders>
              <w:top w:val="nil"/>
              <w:left w:val="nil"/>
              <w:bottom w:val="single" w:sz="4" w:space="0" w:color="auto"/>
              <w:right w:val="single" w:sz="4" w:space="0" w:color="auto"/>
            </w:tcBorders>
            <w:shd w:val="clear" w:color="auto" w:fill="auto"/>
            <w:noWrap/>
            <w:vAlign w:val="center"/>
            <w:hideMark/>
          </w:tcPr>
          <w:p w14:paraId="76EC22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BF35EB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691 504,28</w:t>
            </w:r>
          </w:p>
        </w:tc>
      </w:tr>
      <w:tr w:rsidR="00443EE9" w:rsidRPr="00443EE9" w14:paraId="0D1DD4C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02F7EC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691F64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745F2B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219DB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35006B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724" w:type="dxa"/>
            <w:tcBorders>
              <w:top w:val="nil"/>
              <w:left w:val="nil"/>
              <w:bottom w:val="single" w:sz="4" w:space="0" w:color="auto"/>
              <w:right w:val="single" w:sz="4" w:space="0" w:color="auto"/>
            </w:tcBorders>
            <w:shd w:val="clear" w:color="auto" w:fill="auto"/>
            <w:noWrap/>
            <w:vAlign w:val="center"/>
            <w:hideMark/>
          </w:tcPr>
          <w:p w14:paraId="6C1F5D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50970</w:t>
            </w:r>
          </w:p>
        </w:tc>
        <w:tc>
          <w:tcPr>
            <w:tcW w:w="776" w:type="dxa"/>
            <w:tcBorders>
              <w:top w:val="nil"/>
              <w:left w:val="nil"/>
              <w:bottom w:val="single" w:sz="4" w:space="0" w:color="auto"/>
              <w:right w:val="single" w:sz="4" w:space="0" w:color="auto"/>
            </w:tcBorders>
            <w:shd w:val="clear" w:color="auto" w:fill="auto"/>
            <w:noWrap/>
            <w:vAlign w:val="center"/>
            <w:hideMark/>
          </w:tcPr>
          <w:p w14:paraId="0A52F3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B62ECA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691 504,28</w:t>
            </w:r>
          </w:p>
        </w:tc>
      </w:tr>
      <w:tr w:rsidR="00443EE9" w:rsidRPr="00443EE9" w14:paraId="76A857CB"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C78B7C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986" w:type="dxa"/>
            <w:tcBorders>
              <w:top w:val="nil"/>
              <w:left w:val="nil"/>
              <w:bottom w:val="single" w:sz="4" w:space="0" w:color="auto"/>
              <w:right w:val="nil"/>
            </w:tcBorders>
            <w:shd w:val="clear" w:color="auto" w:fill="auto"/>
            <w:noWrap/>
            <w:vAlign w:val="center"/>
            <w:hideMark/>
          </w:tcPr>
          <w:p w14:paraId="4E2F0C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7E0C22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29130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070F98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724" w:type="dxa"/>
            <w:tcBorders>
              <w:top w:val="nil"/>
              <w:left w:val="nil"/>
              <w:bottom w:val="single" w:sz="4" w:space="0" w:color="auto"/>
              <w:right w:val="single" w:sz="4" w:space="0" w:color="auto"/>
            </w:tcBorders>
            <w:shd w:val="clear" w:color="auto" w:fill="auto"/>
            <w:noWrap/>
            <w:vAlign w:val="center"/>
            <w:hideMark/>
          </w:tcPr>
          <w:p w14:paraId="7C5064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54910</w:t>
            </w:r>
          </w:p>
        </w:tc>
        <w:tc>
          <w:tcPr>
            <w:tcW w:w="776" w:type="dxa"/>
            <w:tcBorders>
              <w:top w:val="nil"/>
              <w:left w:val="nil"/>
              <w:bottom w:val="single" w:sz="4" w:space="0" w:color="auto"/>
              <w:right w:val="single" w:sz="4" w:space="0" w:color="auto"/>
            </w:tcBorders>
            <w:shd w:val="clear" w:color="auto" w:fill="auto"/>
            <w:noWrap/>
            <w:vAlign w:val="center"/>
            <w:hideMark/>
          </w:tcPr>
          <w:p w14:paraId="33333F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008A4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839 307,14</w:t>
            </w:r>
          </w:p>
        </w:tc>
      </w:tr>
      <w:tr w:rsidR="00443EE9" w:rsidRPr="00443EE9" w14:paraId="6C72A4E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33CED7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436F15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270" w:type="dxa"/>
            <w:tcBorders>
              <w:top w:val="nil"/>
              <w:left w:val="single" w:sz="4" w:space="0" w:color="auto"/>
              <w:bottom w:val="single" w:sz="4" w:space="0" w:color="auto"/>
              <w:right w:val="nil"/>
            </w:tcBorders>
            <w:shd w:val="clear" w:color="auto" w:fill="auto"/>
            <w:noWrap/>
            <w:vAlign w:val="center"/>
            <w:hideMark/>
          </w:tcPr>
          <w:p w14:paraId="17ABA5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F011B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588106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724" w:type="dxa"/>
            <w:tcBorders>
              <w:top w:val="nil"/>
              <w:left w:val="nil"/>
              <w:bottom w:val="single" w:sz="4" w:space="0" w:color="auto"/>
              <w:right w:val="single" w:sz="4" w:space="0" w:color="auto"/>
            </w:tcBorders>
            <w:shd w:val="clear" w:color="auto" w:fill="auto"/>
            <w:noWrap/>
            <w:vAlign w:val="center"/>
            <w:hideMark/>
          </w:tcPr>
          <w:p w14:paraId="68EFD3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54910</w:t>
            </w:r>
          </w:p>
        </w:tc>
        <w:tc>
          <w:tcPr>
            <w:tcW w:w="776" w:type="dxa"/>
            <w:tcBorders>
              <w:top w:val="nil"/>
              <w:left w:val="nil"/>
              <w:bottom w:val="single" w:sz="4" w:space="0" w:color="auto"/>
              <w:right w:val="single" w:sz="4" w:space="0" w:color="auto"/>
            </w:tcBorders>
            <w:shd w:val="clear" w:color="auto" w:fill="auto"/>
            <w:noWrap/>
            <w:vAlign w:val="center"/>
            <w:hideMark/>
          </w:tcPr>
          <w:p w14:paraId="538434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1D9D2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839 307,14</w:t>
            </w:r>
          </w:p>
        </w:tc>
      </w:tr>
      <w:tr w:rsidR="00443EE9" w:rsidRPr="00443EE9" w14:paraId="37979BA2"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52D55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Дополнительное образование детей</w:t>
            </w:r>
          </w:p>
        </w:tc>
        <w:tc>
          <w:tcPr>
            <w:tcW w:w="986" w:type="dxa"/>
            <w:tcBorders>
              <w:top w:val="nil"/>
              <w:left w:val="nil"/>
              <w:bottom w:val="single" w:sz="4" w:space="0" w:color="auto"/>
              <w:right w:val="nil"/>
            </w:tcBorders>
            <w:shd w:val="clear" w:color="auto" w:fill="auto"/>
            <w:noWrap/>
            <w:vAlign w:val="center"/>
            <w:hideMark/>
          </w:tcPr>
          <w:p w14:paraId="373563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1648E6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5BEB7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09E19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C4052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AB9A9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F987A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35 261 800,00</w:t>
            </w:r>
          </w:p>
        </w:tc>
      </w:tr>
      <w:tr w:rsidR="00443EE9" w:rsidRPr="00443EE9" w14:paraId="782094D7"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E3A654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314C1C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4FFF6D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50725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4E44C4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F4303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8F86B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D30119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22 653 500,00</w:t>
            </w:r>
          </w:p>
        </w:tc>
      </w:tr>
      <w:tr w:rsidR="00443EE9" w:rsidRPr="00443EE9" w14:paraId="6D9615FF"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4FAF00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Формирование здорового образа жизни и организация отдыха, оздоровления, дополнительной занятости и дополнительного образования детей, подростков и учащейся молодежи</w:t>
            </w:r>
          </w:p>
        </w:tc>
        <w:tc>
          <w:tcPr>
            <w:tcW w:w="986" w:type="dxa"/>
            <w:tcBorders>
              <w:top w:val="nil"/>
              <w:left w:val="nil"/>
              <w:bottom w:val="single" w:sz="4" w:space="0" w:color="auto"/>
              <w:right w:val="nil"/>
            </w:tcBorders>
            <w:shd w:val="clear" w:color="auto" w:fill="auto"/>
            <w:noWrap/>
            <w:vAlign w:val="center"/>
            <w:hideMark/>
          </w:tcPr>
          <w:p w14:paraId="79D6C9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400303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EB1E9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1A682B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95E5C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414A5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72EE8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22 653 500,00</w:t>
            </w:r>
          </w:p>
        </w:tc>
      </w:tr>
      <w:tr w:rsidR="00443EE9" w:rsidRPr="00443EE9" w14:paraId="5E7FD54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1D6D76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"Развитие детско-юношеского спорта в муниципальном районе"</w:t>
            </w:r>
          </w:p>
        </w:tc>
        <w:tc>
          <w:tcPr>
            <w:tcW w:w="986" w:type="dxa"/>
            <w:tcBorders>
              <w:top w:val="nil"/>
              <w:left w:val="nil"/>
              <w:bottom w:val="single" w:sz="4" w:space="0" w:color="auto"/>
              <w:right w:val="nil"/>
            </w:tcBorders>
            <w:shd w:val="clear" w:color="auto" w:fill="auto"/>
            <w:noWrap/>
            <w:vAlign w:val="center"/>
            <w:hideMark/>
          </w:tcPr>
          <w:p w14:paraId="1A11E5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3BA324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CB0F3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2B794A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720F1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5CF4D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CEEC17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11 420 000,00</w:t>
            </w:r>
          </w:p>
        </w:tc>
      </w:tr>
      <w:tr w:rsidR="00443EE9" w:rsidRPr="00443EE9" w14:paraId="3A41A38A"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9250A3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Организации по внешкольной работе с детьми</w:t>
            </w:r>
          </w:p>
        </w:tc>
        <w:tc>
          <w:tcPr>
            <w:tcW w:w="986" w:type="dxa"/>
            <w:tcBorders>
              <w:top w:val="nil"/>
              <w:left w:val="nil"/>
              <w:bottom w:val="single" w:sz="4" w:space="0" w:color="auto"/>
              <w:right w:val="nil"/>
            </w:tcBorders>
            <w:shd w:val="clear" w:color="auto" w:fill="auto"/>
            <w:noWrap/>
            <w:vAlign w:val="center"/>
            <w:hideMark/>
          </w:tcPr>
          <w:p w14:paraId="4D058D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69054C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B42F5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22E133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48F19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76" w:type="dxa"/>
            <w:tcBorders>
              <w:top w:val="nil"/>
              <w:left w:val="nil"/>
              <w:bottom w:val="single" w:sz="4" w:space="0" w:color="auto"/>
              <w:right w:val="single" w:sz="4" w:space="0" w:color="auto"/>
            </w:tcBorders>
            <w:shd w:val="clear" w:color="auto" w:fill="auto"/>
            <w:noWrap/>
            <w:vAlign w:val="center"/>
            <w:hideMark/>
          </w:tcPr>
          <w:p w14:paraId="70C770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E2771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r>
      <w:tr w:rsidR="00443EE9" w:rsidRPr="00443EE9" w14:paraId="0E7304E3"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32BB1D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3E531E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15CFF0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54AC1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0000A5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3E1DD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76" w:type="dxa"/>
            <w:tcBorders>
              <w:top w:val="nil"/>
              <w:left w:val="nil"/>
              <w:bottom w:val="single" w:sz="4" w:space="0" w:color="auto"/>
              <w:right w:val="single" w:sz="4" w:space="0" w:color="auto"/>
            </w:tcBorders>
            <w:shd w:val="clear" w:color="auto" w:fill="auto"/>
            <w:noWrap/>
            <w:vAlign w:val="center"/>
            <w:hideMark/>
          </w:tcPr>
          <w:p w14:paraId="7AF4D1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D20CD5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r>
      <w:tr w:rsidR="00443EE9" w:rsidRPr="00443EE9" w14:paraId="306F7538"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D8F305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986" w:type="dxa"/>
            <w:tcBorders>
              <w:top w:val="nil"/>
              <w:left w:val="nil"/>
              <w:bottom w:val="single" w:sz="4" w:space="0" w:color="auto"/>
              <w:right w:val="nil"/>
            </w:tcBorders>
            <w:shd w:val="clear" w:color="auto" w:fill="auto"/>
            <w:noWrap/>
            <w:vAlign w:val="center"/>
            <w:hideMark/>
          </w:tcPr>
          <w:p w14:paraId="293F26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76B861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A89BB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30DD32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0D85A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76" w:type="dxa"/>
            <w:tcBorders>
              <w:top w:val="nil"/>
              <w:left w:val="nil"/>
              <w:bottom w:val="single" w:sz="4" w:space="0" w:color="auto"/>
              <w:right w:val="single" w:sz="4" w:space="0" w:color="auto"/>
            </w:tcBorders>
            <w:shd w:val="clear" w:color="auto" w:fill="auto"/>
            <w:noWrap/>
            <w:vAlign w:val="center"/>
            <w:hideMark/>
          </w:tcPr>
          <w:p w14:paraId="772043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BC1448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r>
      <w:tr w:rsidR="00443EE9" w:rsidRPr="00443EE9" w14:paraId="51BA1A5D"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EF0AE5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325C7C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212E4A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7E831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71CF03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DB4A9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76" w:type="dxa"/>
            <w:tcBorders>
              <w:top w:val="nil"/>
              <w:left w:val="nil"/>
              <w:bottom w:val="single" w:sz="4" w:space="0" w:color="auto"/>
              <w:right w:val="single" w:sz="4" w:space="0" w:color="auto"/>
            </w:tcBorders>
            <w:shd w:val="clear" w:color="auto" w:fill="auto"/>
            <w:noWrap/>
            <w:vAlign w:val="center"/>
            <w:hideMark/>
          </w:tcPr>
          <w:p w14:paraId="06DA01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46B416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r>
      <w:tr w:rsidR="00443EE9" w:rsidRPr="00443EE9" w14:paraId="2F7EBBE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B922FE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"Привлечение детей, талантливой молодежи к участию в творческих мероприятиях"</w:t>
            </w:r>
          </w:p>
        </w:tc>
        <w:tc>
          <w:tcPr>
            <w:tcW w:w="986" w:type="dxa"/>
            <w:tcBorders>
              <w:top w:val="nil"/>
              <w:left w:val="nil"/>
              <w:bottom w:val="single" w:sz="4" w:space="0" w:color="auto"/>
              <w:right w:val="nil"/>
            </w:tcBorders>
            <w:shd w:val="clear" w:color="auto" w:fill="auto"/>
            <w:noWrap/>
            <w:vAlign w:val="center"/>
            <w:hideMark/>
          </w:tcPr>
          <w:p w14:paraId="6245CE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2B21F6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10245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5F3DF2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668E83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44971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09497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10 189 000,00</w:t>
            </w:r>
          </w:p>
        </w:tc>
      </w:tr>
      <w:tr w:rsidR="00443EE9" w:rsidRPr="00443EE9" w14:paraId="4349DA2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BFB317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Организации по внешкольной работе с детьми</w:t>
            </w:r>
          </w:p>
        </w:tc>
        <w:tc>
          <w:tcPr>
            <w:tcW w:w="986" w:type="dxa"/>
            <w:tcBorders>
              <w:top w:val="nil"/>
              <w:left w:val="nil"/>
              <w:bottom w:val="single" w:sz="4" w:space="0" w:color="auto"/>
              <w:right w:val="nil"/>
            </w:tcBorders>
            <w:shd w:val="clear" w:color="auto" w:fill="auto"/>
            <w:noWrap/>
            <w:vAlign w:val="center"/>
            <w:hideMark/>
          </w:tcPr>
          <w:p w14:paraId="5EA62E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28435C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B510D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2F7519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3A68BC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76" w:type="dxa"/>
            <w:tcBorders>
              <w:top w:val="nil"/>
              <w:left w:val="nil"/>
              <w:bottom w:val="single" w:sz="4" w:space="0" w:color="auto"/>
              <w:right w:val="single" w:sz="4" w:space="0" w:color="auto"/>
            </w:tcBorders>
            <w:shd w:val="clear" w:color="auto" w:fill="auto"/>
            <w:noWrap/>
            <w:vAlign w:val="center"/>
            <w:hideMark/>
          </w:tcPr>
          <w:p w14:paraId="5F0603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4BC34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r>
      <w:tr w:rsidR="00443EE9" w:rsidRPr="00443EE9" w14:paraId="27FEA61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343CB6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5ADE63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208A5A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6CAC8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5C859E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0D0E8E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76" w:type="dxa"/>
            <w:tcBorders>
              <w:top w:val="nil"/>
              <w:left w:val="nil"/>
              <w:bottom w:val="single" w:sz="4" w:space="0" w:color="auto"/>
              <w:right w:val="single" w:sz="4" w:space="0" w:color="auto"/>
            </w:tcBorders>
            <w:shd w:val="clear" w:color="auto" w:fill="auto"/>
            <w:noWrap/>
            <w:vAlign w:val="center"/>
            <w:hideMark/>
          </w:tcPr>
          <w:p w14:paraId="027EB7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24E7C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r>
      <w:tr w:rsidR="00443EE9" w:rsidRPr="00443EE9" w14:paraId="445A8F11"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F358AE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986" w:type="dxa"/>
            <w:tcBorders>
              <w:top w:val="nil"/>
              <w:left w:val="nil"/>
              <w:bottom w:val="single" w:sz="4" w:space="0" w:color="auto"/>
              <w:right w:val="nil"/>
            </w:tcBorders>
            <w:shd w:val="clear" w:color="auto" w:fill="auto"/>
            <w:noWrap/>
            <w:vAlign w:val="center"/>
            <w:hideMark/>
          </w:tcPr>
          <w:p w14:paraId="741DB6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32E0C2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383C0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20754E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4F43CB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76" w:type="dxa"/>
            <w:tcBorders>
              <w:top w:val="nil"/>
              <w:left w:val="nil"/>
              <w:bottom w:val="single" w:sz="4" w:space="0" w:color="auto"/>
              <w:right w:val="single" w:sz="4" w:space="0" w:color="auto"/>
            </w:tcBorders>
            <w:shd w:val="clear" w:color="auto" w:fill="auto"/>
            <w:noWrap/>
            <w:vAlign w:val="center"/>
            <w:hideMark/>
          </w:tcPr>
          <w:p w14:paraId="76D5EF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84E713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7 044 200,00</w:t>
            </w:r>
          </w:p>
        </w:tc>
      </w:tr>
      <w:tr w:rsidR="00443EE9" w:rsidRPr="00443EE9" w14:paraId="38CC1F2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12F669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727F08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0E7E43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CE5CD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370A9C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2D226F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76" w:type="dxa"/>
            <w:tcBorders>
              <w:top w:val="nil"/>
              <w:left w:val="nil"/>
              <w:bottom w:val="single" w:sz="4" w:space="0" w:color="auto"/>
              <w:right w:val="single" w:sz="4" w:space="0" w:color="auto"/>
            </w:tcBorders>
            <w:shd w:val="clear" w:color="auto" w:fill="auto"/>
            <w:noWrap/>
            <w:vAlign w:val="center"/>
            <w:hideMark/>
          </w:tcPr>
          <w:p w14:paraId="1D1E76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4A1A88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7 044 200,00</w:t>
            </w:r>
          </w:p>
        </w:tc>
      </w:tr>
      <w:tr w:rsidR="00443EE9" w:rsidRPr="00443EE9" w14:paraId="7A045C49"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9D43DF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"Развитие детско-юношеского спорта в муниципальном районе", Обеспечение </w:t>
            </w:r>
            <w:proofErr w:type="gramStart"/>
            <w:r w:rsidRPr="00443EE9">
              <w:rPr>
                <w:rFonts w:ascii="Times New Roman" w:eastAsia="Times New Roman" w:hAnsi="Times New Roman" w:cs="Times New Roman"/>
                <w:color w:val="000000"/>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986" w:type="dxa"/>
            <w:tcBorders>
              <w:top w:val="nil"/>
              <w:left w:val="nil"/>
              <w:bottom w:val="single" w:sz="4" w:space="0" w:color="auto"/>
              <w:right w:val="nil"/>
            </w:tcBorders>
            <w:shd w:val="clear" w:color="auto" w:fill="auto"/>
            <w:noWrap/>
            <w:vAlign w:val="center"/>
            <w:hideMark/>
          </w:tcPr>
          <w:p w14:paraId="2E5AE1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6F8746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3B9BA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77268C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724" w:type="dxa"/>
            <w:tcBorders>
              <w:top w:val="nil"/>
              <w:left w:val="nil"/>
              <w:bottom w:val="single" w:sz="4" w:space="0" w:color="auto"/>
              <w:right w:val="single" w:sz="4" w:space="0" w:color="auto"/>
            </w:tcBorders>
            <w:shd w:val="clear" w:color="auto" w:fill="auto"/>
            <w:noWrap/>
            <w:vAlign w:val="center"/>
            <w:hideMark/>
          </w:tcPr>
          <w:p w14:paraId="1CF78E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0217F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0312F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2CEBBEE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45543E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Обеспечение </w:t>
            </w:r>
            <w:proofErr w:type="gramStart"/>
            <w:r w:rsidRPr="00443EE9">
              <w:rPr>
                <w:rFonts w:ascii="Times New Roman" w:eastAsia="Times New Roman" w:hAnsi="Times New Roman" w:cs="Times New Roman"/>
                <w:color w:val="000000"/>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986" w:type="dxa"/>
            <w:tcBorders>
              <w:top w:val="nil"/>
              <w:left w:val="nil"/>
              <w:bottom w:val="single" w:sz="4" w:space="0" w:color="auto"/>
              <w:right w:val="nil"/>
            </w:tcBorders>
            <w:shd w:val="clear" w:color="auto" w:fill="auto"/>
            <w:noWrap/>
            <w:vAlign w:val="center"/>
            <w:hideMark/>
          </w:tcPr>
          <w:p w14:paraId="261B90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0A72EC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5E74B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453920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724" w:type="dxa"/>
            <w:tcBorders>
              <w:top w:val="nil"/>
              <w:left w:val="nil"/>
              <w:bottom w:val="single" w:sz="4" w:space="0" w:color="auto"/>
              <w:right w:val="single" w:sz="4" w:space="0" w:color="auto"/>
            </w:tcBorders>
            <w:shd w:val="clear" w:color="auto" w:fill="auto"/>
            <w:noWrap/>
            <w:vAlign w:val="center"/>
            <w:hideMark/>
          </w:tcPr>
          <w:p w14:paraId="3BA1AD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76" w:type="dxa"/>
            <w:tcBorders>
              <w:top w:val="nil"/>
              <w:left w:val="nil"/>
              <w:bottom w:val="single" w:sz="4" w:space="0" w:color="auto"/>
              <w:right w:val="single" w:sz="4" w:space="0" w:color="auto"/>
            </w:tcBorders>
            <w:shd w:val="clear" w:color="auto" w:fill="auto"/>
            <w:noWrap/>
            <w:vAlign w:val="center"/>
            <w:hideMark/>
          </w:tcPr>
          <w:p w14:paraId="447A21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C5967B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65E1E2CF"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B086AD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3CF733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729142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9AD41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16BDAF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724" w:type="dxa"/>
            <w:tcBorders>
              <w:top w:val="nil"/>
              <w:left w:val="nil"/>
              <w:bottom w:val="single" w:sz="4" w:space="0" w:color="auto"/>
              <w:right w:val="single" w:sz="4" w:space="0" w:color="auto"/>
            </w:tcBorders>
            <w:shd w:val="clear" w:color="auto" w:fill="auto"/>
            <w:noWrap/>
            <w:vAlign w:val="center"/>
            <w:hideMark/>
          </w:tcPr>
          <w:p w14:paraId="060325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76" w:type="dxa"/>
            <w:tcBorders>
              <w:top w:val="nil"/>
              <w:left w:val="nil"/>
              <w:bottom w:val="single" w:sz="4" w:space="0" w:color="auto"/>
              <w:right w:val="single" w:sz="4" w:space="0" w:color="auto"/>
            </w:tcBorders>
            <w:shd w:val="clear" w:color="auto" w:fill="auto"/>
            <w:noWrap/>
            <w:vAlign w:val="center"/>
            <w:hideMark/>
          </w:tcPr>
          <w:p w14:paraId="41CB5B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17EBB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7B062455"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5C6FC4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"Привлечение детей, талантливой молодежи к участию в творческих мероприятиях", Обеспечение </w:t>
            </w:r>
            <w:proofErr w:type="gramStart"/>
            <w:r w:rsidRPr="00443EE9">
              <w:rPr>
                <w:rFonts w:ascii="Times New Roman" w:eastAsia="Times New Roman" w:hAnsi="Times New Roman" w:cs="Times New Roman"/>
                <w:color w:val="000000"/>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986" w:type="dxa"/>
            <w:tcBorders>
              <w:top w:val="nil"/>
              <w:left w:val="nil"/>
              <w:bottom w:val="single" w:sz="4" w:space="0" w:color="auto"/>
              <w:right w:val="nil"/>
            </w:tcBorders>
            <w:shd w:val="clear" w:color="auto" w:fill="auto"/>
            <w:noWrap/>
            <w:vAlign w:val="center"/>
            <w:hideMark/>
          </w:tcPr>
          <w:p w14:paraId="5DC860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6B3441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EAF61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393CD2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724" w:type="dxa"/>
            <w:tcBorders>
              <w:top w:val="nil"/>
              <w:left w:val="nil"/>
              <w:bottom w:val="single" w:sz="4" w:space="0" w:color="auto"/>
              <w:right w:val="single" w:sz="4" w:space="0" w:color="auto"/>
            </w:tcBorders>
            <w:shd w:val="clear" w:color="auto" w:fill="auto"/>
            <w:noWrap/>
            <w:vAlign w:val="center"/>
            <w:hideMark/>
          </w:tcPr>
          <w:p w14:paraId="6D6FF8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B8E2A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80B0D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20C2B6B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5ACC3A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Обеспечение </w:t>
            </w:r>
            <w:proofErr w:type="gramStart"/>
            <w:r w:rsidRPr="00443EE9">
              <w:rPr>
                <w:rFonts w:ascii="Times New Roman" w:eastAsia="Times New Roman" w:hAnsi="Times New Roman" w:cs="Times New Roman"/>
                <w:color w:val="000000"/>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986" w:type="dxa"/>
            <w:tcBorders>
              <w:top w:val="nil"/>
              <w:left w:val="nil"/>
              <w:bottom w:val="single" w:sz="4" w:space="0" w:color="auto"/>
              <w:right w:val="nil"/>
            </w:tcBorders>
            <w:shd w:val="clear" w:color="auto" w:fill="auto"/>
            <w:noWrap/>
            <w:vAlign w:val="center"/>
            <w:hideMark/>
          </w:tcPr>
          <w:p w14:paraId="3FDB5B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5D502C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7D8A4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7D33DC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724" w:type="dxa"/>
            <w:tcBorders>
              <w:top w:val="nil"/>
              <w:left w:val="nil"/>
              <w:bottom w:val="single" w:sz="4" w:space="0" w:color="auto"/>
              <w:right w:val="single" w:sz="4" w:space="0" w:color="auto"/>
            </w:tcBorders>
            <w:shd w:val="clear" w:color="auto" w:fill="auto"/>
            <w:noWrap/>
            <w:vAlign w:val="center"/>
            <w:hideMark/>
          </w:tcPr>
          <w:p w14:paraId="49AA29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76" w:type="dxa"/>
            <w:tcBorders>
              <w:top w:val="nil"/>
              <w:left w:val="nil"/>
              <w:bottom w:val="single" w:sz="4" w:space="0" w:color="auto"/>
              <w:right w:val="single" w:sz="4" w:space="0" w:color="auto"/>
            </w:tcBorders>
            <w:shd w:val="clear" w:color="auto" w:fill="auto"/>
            <w:noWrap/>
            <w:vAlign w:val="center"/>
            <w:hideMark/>
          </w:tcPr>
          <w:p w14:paraId="1FFB27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12FC5C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5AD7012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8E83B0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302DA2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61B52D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EA68F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56E0F3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724" w:type="dxa"/>
            <w:tcBorders>
              <w:top w:val="nil"/>
              <w:left w:val="nil"/>
              <w:bottom w:val="single" w:sz="4" w:space="0" w:color="auto"/>
              <w:right w:val="single" w:sz="4" w:space="0" w:color="auto"/>
            </w:tcBorders>
            <w:shd w:val="clear" w:color="auto" w:fill="auto"/>
            <w:noWrap/>
            <w:vAlign w:val="center"/>
            <w:hideMark/>
          </w:tcPr>
          <w:p w14:paraId="0EE656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76" w:type="dxa"/>
            <w:tcBorders>
              <w:top w:val="nil"/>
              <w:left w:val="nil"/>
              <w:bottom w:val="single" w:sz="4" w:space="0" w:color="auto"/>
              <w:right w:val="single" w:sz="4" w:space="0" w:color="auto"/>
            </w:tcBorders>
            <w:shd w:val="clear" w:color="auto" w:fill="auto"/>
            <w:noWrap/>
            <w:vAlign w:val="center"/>
            <w:hideMark/>
          </w:tcPr>
          <w:p w14:paraId="359968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95CDEA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5053B86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554873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культуры, искусства и кинематографии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16D341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419648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3D579B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503C9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D4A87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F4817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BAE7F3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5 564 100,00</w:t>
            </w:r>
          </w:p>
        </w:tc>
      </w:tr>
      <w:tr w:rsidR="00443EE9" w:rsidRPr="00443EE9" w14:paraId="7B336A00"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6D6033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дополнительного образования детей</w:t>
            </w:r>
          </w:p>
        </w:tc>
        <w:tc>
          <w:tcPr>
            <w:tcW w:w="986" w:type="dxa"/>
            <w:tcBorders>
              <w:top w:val="nil"/>
              <w:left w:val="nil"/>
              <w:bottom w:val="single" w:sz="4" w:space="0" w:color="auto"/>
              <w:right w:val="nil"/>
            </w:tcBorders>
            <w:shd w:val="clear" w:color="auto" w:fill="auto"/>
            <w:noWrap/>
            <w:vAlign w:val="center"/>
            <w:hideMark/>
          </w:tcPr>
          <w:p w14:paraId="4B4606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587485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0933D0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297" w:type="dxa"/>
            <w:gridSpan w:val="2"/>
            <w:tcBorders>
              <w:top w:val="nil"/>
              <w:left w:val="nil"/>
              <w:bottom w:val="single" w:sz="4" w:space="0" w:color="auto"/>
              <w:right w:val="nil"/>
            </w:tcBorders>
            <w:shd w:val="clear" w:color="auto" w:fill="auto"/>
            <w:noWrap/>
            <w:vAlign w:val="center"/>
            <w:hideMark/>
          </w:tcPr>
          <w:p w14:paraId="23D5A8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6B269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58AE9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D3667A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5 564 100,00</w:t>
            </w:r>
          </w:p>
        </w:tc>
      </w:tr>
      <w:tr w:rsidR="00443EE9" w:rsidRPr="00443EE9" w14:paraId="423B996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E76774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"Обеспечение государственных гарантий прав граждан на получение общего образования"</w:t>
            </w:r>
          </w:p>
        </w:tc>
        <w:tc>
          <w:tcPr>
            <w:tcW w:w="986" w:type="dxa"/>
            <w:tcBorders>
              <w:top w:val="nil"/>
              <w:left w:val="nil"/>
              <w:bottom w:val="single" w:sz="4" w:space="0" w:color="auto"/>
              <w:right w:val="nil"/>
            </w:tcBorders>
            <w:shd w:val="clear" w:color="auto" w:fill="auto"/>
            <w:noWrap/>
            <w:vAlign w:val="center"/>
            <w:hideMark/>
          </w:tcPr>
          <w:p w14:paraId="21CA29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63A7A7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31D5F2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297" w:type="dxa"/>
            <w:gridSpan w:val="2"/>
            <w:tcBorders>
              <w:top w:val="nil"/>
              <w:left w:val="nil"/>
              <w:bottom w:val="single" w:sz="4" w:space="0" w:color="auto"/>
              <w:right w:val="nil"/>
            </w:tcBorders>
            <w:shd w:val="clear" w:color="auto" w:fill="auto"/>
            <w:noWrap/>
            <w:vAlign w:val="center"/>
            <w:hideMark/>
          </w:tcPr>
          <w:p w14:paraId="77CF6D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6BA3AE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16583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E670BC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5 564 100,00</w:t>
            </w:r>
          </w:p>
        </w:tc>
      </w:tr>
      <w:tr w:rsidR="00443EE9" w:rsidRPr="00443EE9" w14:paraId="14D416C6"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377D32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Организации по внешкольной работе с детьми</w:t>
            </w:r>
          </w:p>
        </w:tc>
        <w:tc>
          <w:tcPr>
            <w:tcW w:w="986" w:type="dxa"/>
            <w:tcBorders>
              <w:top w:val="nil"/>
              <w:left w:val="nil"/>
              <w:bottom w:val="single" w:sz="4" w:space="0" w:color="auto"/>
              <w:right w:val="nil"/>
            </w:tcBorders>
            <w:shd w:val="clear" w:color="auto" w:fill="auto"/>
            <w:noWrap/>
            <w:vAlign w:val="center"/>
            <w:hideMark/>
          </w:tcPr>
          <w:p w14:paraId="26ED38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75A3D1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8A39D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297" w:type="dxa"/>
            <w:gridSpan w:val="2"/>
            <w:tcBorders>
              <w:top w:val="nil"/>
              <w:left w:val="nil"/>
              <w:bottom w:val="single" w:sz="4" w:space="0" w:color="auto"/>
              <w:right w:val="nil"/>
            </w:tcBorders>
            <w:shd w:val="clear" w:color="auto" w:fill="auto"/>
            <w:noWrap/>
            <w:vAlign w:val="center"/>
            <w:hideMark/>
          </w:tcPr>
          <w:p w14:paraId="27CDB6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9CDC3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76" w:type="dxa"/>
            <w:tcBorders>
              <w:top w:val="nil"/>
              <w:left w:val="nil"/>
              <w:bottom w:val="single" w:sz="4" w:space="0" w:color="auto"/>
              <w:right w:val="single" w:sz="4" w:space="0" w:color="auto"/>
            </w:tcBorders>
            <w:shd w:val="clear" w:color="auto" w:fill="auto"/>
            <w:noWrap/>
            <w:vAlign w:val="center"/>
            <w:hideMark/>
          </w:tcPr>
          <w:p w14:paraId="05D2CB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2D086E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r>
      <w:tr w:rsidR="00443EE9" w:rsidRPr="00443EE9" w14:paraId="730A94B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77A6F0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1F01C9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228B58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56C0EA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297" w:type="dxa"/>
            <w:gridSpan w:val="2"/>
            <w:tcBorders>
              <w:top w:val="nil"/>
              <w:left w:val="nil"/>
              <w:bottom w:val="single" w:sz="4" w:space="0" w:color="auto"/>
              <w:right w:val="nil"/>
            </w:tcBorders>
            <w:shd w:val="clear" w:color="auto" w:fill="auto"/>
            <w:noWrap/>
            <w:vAlign w:val="center"/>
            <w:hideMark/>
          </w:tcPr>
          <w:p w14:paraId="41F94A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3AE7F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76" w:type="dxa"/>
            <w:tcBorders>
              <w:top w:val="nil"/>
              <w:left w:val="nil"/>
              <w:bottom w:val="single" w:sz="4" w:space="0" w:color="auto"/>
              <w:right w:val="single" w:sz="4" w:space="0" w:color="auto"/>
            </w:tcBorders>
            <w:shd w:val="clear" w:color="auto" w:fill="auto"/>
            <w:noWrap/>
            <w:vAlign w:val="center"/>
            <w:hideMark/>
          </w:tcPr>
          <w:p w14:paraId="286147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7131B4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r>
      <w:tr w:rsidR="00443EE9" w:rsidRPr="00443EE9" w14:paraId="518D542F"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7F7F81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986" w:type="dxa"/>
            <w:tcBorders>
              <w:top w:val="nil"/>
              <w:left w:val="nil"/>
              <w:bottom w:val="single" w:sz="4" w:space="0" w:color="auto"/>
              <w:right w:val="nil"/>
            </w:tcBorders>
            <w:shd w:val="clear" w:color="auto" w:fill="auto"/>
            <w:noWrap/>
            <w:vAlign w:val="center"/>
            <w:hideMark/>
          </w:tcPr>
          <w:p w14:paraId="7EF63C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478AAD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E3E3D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297" w:type="dxa"/>
            <w:gridSpan w:val="2"/>
            <w:tcBorders>
              <w:top w:val="nil"/>
              <w:left w:val="nil"/>
              <w:bottom w:val="single" w:sz="4" w:space="0" w:color="auto"/>
              <w:right w:val="nil"/>
            </w:tcBorders>
            <w:shd w:val="clear" w:color="auto" w:fill="auto"/>
            <w:noWrap/>
            <w:vAlign w:val="center"/>
            <w:hideMark/>
          </w:tcPr>
          <w:p w14:paraId="24D894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23CEF2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76" w:type="dxa"/>
            <w:tcBorders>
              <w:top w:val="nil"/>
              <w:left w:val="nil"/>
              <w:bottom w:val="single" w:sz="4" w:space="0" w:color="auto"/>
              <w:right w:val="single" w:sz="4" w:space="0" w:color="auto"/>
            </w:tcBorders>
            <w:shd w:val="clear" w:color="auto" w:fill="auto"/>
            <w:noWrap/>
            <w:vAlign w:val="center"/>
            <w:hideMark/>
          </w:tcPr>
          <w:p w14:paraId="55436C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69E4A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4 954 600,00</w:t>
            </w:r>
          </w:p>
        </w:tc>
      </w:tr>
      <w:tr w:rsidR="00443EE9" w:rsidRPr="00443EE9" w14:paraId="63D5CB07"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5E3644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6F8A72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270" w:type="dxa"/>
            <w:tcBorders>
              <w:top w:val="nil"/>
              <w:left w:val="single" w:sz="4" w:space="0" w:color="auto"/>
              <w:bottom w:val="single" w:sz="4" w:space="0" w:color="auto"/>
              <w:right w:val="nil"/>
            </w:tcBorders>
            <w:shd w:val="clear" w:color="auto" w:fill="auto"/>
            <w:noWrap/>
            <w:vAlign w:val="center"/>
            <w:hideMark/>
          </w:tcPr>
          <w:p w14:paraId="2D5F09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31F7AB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297" w:type="dxa"/>
            <w:gridSpan w:val="2"/>
            <w:tcBorders>
              <w:top w:val="nil"/>
              <w:left w:val="nil"/>
              <w:bottom w:val="single" w:sz="4" w:space="0" w:color="auto"/>
              <w:right w:val="nil"/>
            </w:tcBorders>
            <w:shd w:val="clear" w:color="auto" w:fill="auto"/>
            <w:noWrap/>
            <w:vAlign w:val="center"/>
            <w:hideMark/>
          </w:tcPr>
          <w:p w14:paraId="0581D2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607E23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76" w:type="dxa"/>
            <w:tcBorders>
              <w:top w:val="nil"/>
              <w:left w:val="nil"/>
              <w:bottom w:val="single" w:sz="4" w:space="0" w:color="auto"/>
              <w:right w:val="single" w:sz="4" w:space="0" w:color="auto"/>
            </w:tcBorders>
            <w:shd w:val="clear" w:color="auto" w:fill="auto"/>
            <w:noWrap/>
            <w:vAlign w:val="center"/>
            <w:hideMark/>
          </w:tcPr>
          <w:p w14:paraId="621E2D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ACCF4B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4 954 600,00</w:t>
            </w:r>
          </w:p>
        </w:tc>
      </w:tr>
      <w:tr w:rsidR="00443EE9" w:rsidRPr="00443EE9" w14:paraId="7D23D478"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BDAB99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986" w:type="dxa"/>
            <w:tcBorders>
              <w:top w:val="nil"/>
              <w:left w:val="nil"/>
              <w:bottom w:val="single" w:sz="4" w:space="0" w:color="auto"/>
              <w:right w:val="nil"/>
            </w:tcBorders>
            <w:shd w:val="clear" w:color="auto" w:fill="auto"/>
            <w:noWrap/>
            <w:vAlign w:val="center"/>
            <w:hideMark/>
          </w:tcPr>
          <w:p w14:paraId="310F8F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0705</w:t>
            </w:r>
          </w:p>
        </w:tc>
        <w:tc>
          <w:tcPr>
            <w:tcW w:w="270" w:type="dxa"/>
            <w:tcBorders>
              <w:top w:val="nil"/>
              <w:left w:val="single" w:sz="4" w:space="0" w:color="auto"/>
              <w:bottom w:val="single" w:sz="4" w:space="0" w:color="auto"/>
              <w:right w:val="nil"/>
            </w:tcBorders>
            <w:shd w:val="clear" w:color="auto" w:fill="auto"/>
            <w:noWrap/>
            <w:vAlign w:val="center"/>
            <w:hideMark/>
          </w:tcPr>
          <w:p w14:paraId="3CFB6F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14E99D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142E7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EB199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E5978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9715DA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2D57BFDB"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29AEDE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6CA505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0705</w:t>
            </w:r>
          </w:p>
        </w:tc>
        <w:tc>
          <w:tcPr>
            <w:tcW w:w="270" w:type="dxa"/>
            <w:tcBorders>
              <w:top w:val="nil"/>
              <w:left w:val="single" w:sz="4" w:space="0" w:color="auto"/>
              <w:bottom w:val="single" w:sz="4" w:space="0" w:color="auto"/>
              <w:right w:val="nil"/>
            </w:tcBorders>
            <w:shd w:val="clear" w:color="auto" w:fill="auto"/>
            <w:noWrap/>
            <w:vAlign w:val="center"/>
            <w:hideMark/>
          </w:tcPr>
          <w:p w14:paraId="11D824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BF0BA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D26E6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870F2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000FE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1365B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20 000,00</w:t>
            </w:r>
          </w:p>
        </w:tc>
      </w:tr>
      <w:tr w:rsidR="00443EE9" w:rsidRPr="00443EE9" w14:paraId="2ACB407B"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A67F5F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6" w:type="dxa"/>
            <w:tcBorders>
              <w:top w:val="nil"/>
              <w:left w:val="nil"/>
              <w:bottom w:val="single" w:sz="4" w:space="0" w:color="auto"/>
              <w:right w:val="nil"/>
            </w:tcBorders>
            <w:shd w:val="clear" w:color="auto" w:fill="auto"/>
            <w:noWrap/>
            <w:vAlign w:val="center"/>
            <w:hideMark/>
          </w:tcPr>
          <w:p w14:paraId="21541A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0705</w:t>
            </w:r>
          </w:p>
        </w:tc>
        <w:tc>
          <w:tcPr>
            <w:tcW w:w="270" w:type="dxa"/>
            <w:tcBorders>
              <w:top w:val="nil"/>
              <w:left w:val="single" w:sz="4" w:space="0" w:color="auto"/>
              <w:bottom w:val="single" w:sz="4" w:space="0" w:color="auto"/>
              <w:right w:val="nil"/>
            </w:tcBorders>
            <w:shd w:val="clear" w:color="auto" w:fill="auto"/>
            <w:noWrap/>
            <w:vAlign w:val="center"/>
            <w:hideMark/>
          </w:tcPr>
          <w:p w14:paraId="329850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185911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C00D7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75EFD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2409D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3F4A0D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20 000,00</w:t>
            </w:r>
          </w:p>
        </w:tc>
      </w:tr>
      <w:tr w:rsidR="00443EE9" w:rsidRPr="00443EE9" w14:paraId="31E37649"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275897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Переподготовка и повышение квалификации кадров</w:t>
            </w:r>
          </w:p>
        </w:tc>
        <w:tc>
          <w:tcPr>
            <w:tcW w:w="986" w:type="dxa"/>
            <w:tcBorders>
              <w:top w:val="nil"/>
              <w:left w:val="nil"/>
              <w:bottom w:val="single" w:sz="4" w:space="0" w:color="auto"/>
              <w:right w:val="nil"/>
            </w:tcBorders>
            <w:shd w:val="clear" w:color="auto" w:fill="auto"/>
            <w:noWrap/>
            <w:vAlign w:val="center"/>
            <w:hideMark/>
          </w:tcPr>
          <w:p w14:paraId="0228AC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0705</w:t>
            </w:r>
          </w:p>
        </w:tc>
        <w:tc>
          <w:tcPr>
            <w:tcW w:w="270" w:type="dxa"/>
            <w:tcBorders>
              <w:top w:val="nil"/>
              <w:left w:val="single" w:sz="4" w:space="0" w:color="auto"/>
              <w:bottom w:val="single" w:sz="4" w:space="0" w:color="auto"/>
              <w:right w:val="nil"/>
            </w:tcBorders>
            <w:shd w:val="clear" w:color="auto" w:fill="auto"/>
            <w:noWrap/>
            <w:vAlign w:val="center"/>
            <w:hideMark/>
          </w:tcPr>
          <w:p w14:paraId="6D750C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3E73A8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621B4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6259F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42970</w:t>
            </w:r>
          </w:p>
        </w:tc>
        <w:tc>
          <w:tcPr>
            <w:tcW w:w="776" w:type="dxa"/>
            <w:tcBorders>
              <w:top w:val="nil"/>
              <w:left w:val="nil"/>
              <w:bottom w:val="single" w:sz="4" w:space="0" w:color="auto"/>
              <w:right w:val="single" w:sz="4" w:space="0" w:color="auto"/>
            </w:tcBorders>
            <w:shd w:val="clear" w:color="auto" w:fill="auto"/>
            <w:noWrap/>
            <w:vAlign w:val="center"/>
            <w:hideMark/>
          </w:tcPr>
          <w:p w14:paraId="6C56FB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00B70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20 000,00</w:t>
            </w:r>
          </w:p>
        </w:tc>
      </w:tr>
      <w:tr w:rsidR="00443EE9" w:rsidRPr="00443EE9" w14:paraId="620BAAF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E3D8CB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1A4BF2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0705</w:t>
            </w:r>
          </w:p>
        </w:tc>
        <w:tc>
          <w:tcPr>
            <w:tcW w:w="270" w:type="dxa"/>
            <w:tcBorders>
              <w:top w:val="nil"/>
              <w:left w:val="single" w:sz="4" w:space="0" w:color="auto"/>
              <w:bottom w:val="single" w:sz="4" w:space="0" w:color="auto"/>
              <w:right w:val="nil"/>
            </w:tcBorders>
            <w:shd w:val="clear" w:color="auto" w:fill="auto"/>
            <w:noWrap/>
            <w:vAlign w:val="center"/>
            <w:hideMark/>
          </w:tcPr>
          <w:p w14:paraId="6EAF07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4BC0AA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957C0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68241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42970</w:t>
            </w:r>
          </w:p>
        </w:tc>
        <w:tc>
          <w:tcPr>
            <w:tcW w:w="776" w:type="dxa"/>
            <w:tcBorders>
              <w:top w:val="nil"/>
              <w:left w:val="nil"/>
              <w:bottom w:val="single" w:sz="4" w:space="0" w:color="auto"/>
              <w:right w:val="single" w:sz="4" w:space="0" w:color="auto"/>
            </w:tcBorders>
            <w:shd w:val="clear" w:color="auto" w:fill="auto"/>
            <w:noWrap/>
            <w:vAlign w:val="center"/>
            <w:hideMark/>
          </w:tcPr>
          <w:p w14:paraId="7E2717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CC1634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20 000,00</w:t>
            </w:r>
          </w:p>
        </w:tc>
      </w:tr>
      <w:tr w:rsidR="00443EE9" w:rsidRPr="00443EE9" w14:paraId="3735023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4AB64D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Молодежная политика</w:t>
            </w:r>
          </w:p>
        </w:tc>
        <w:tc>
          <w:tcPr>
            <w:tcW w:w="986" w:type="dxa"/>
            <w:tcBorders>
              <w:top w:val="nil"/>
              <w:left w:val="nil"/>
              <w:bottom w:val="single" w:sz="4" w:space="0" w:color="auto"/>
              <w:right w:val="nil"/>
            </w:tcBorders>
            <w:shd w:val="clear" w:color="auto" w:fill="auto"/>
            <w:noWrap/>
            <w:vAlign w:val="center"/>
            <w:hideMark/>
          </w:tcPr>
          <w:p w14:paraId="6E4901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01BFBA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336A2F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BA4B7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915DC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6C934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FDEF39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12 319 800,00</w:t>
            </w:r>
          </w:p>
        </w:tc>
      </w:tr>
      <w:tr w:rsidR="00443EE9" w:rsidRPr="00443EE9" w14:paraId="593769E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7A3B21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молодежной политики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2DF393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747D57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168" w:type="dxa"/>
            <w:tcBorders>
              <w:top w:val="nil"/>
              <w:left w:val="nil"/>
              <w:bottom w:val="single" w:sz="4" w:space="0" w:color="auto"/>
              <w:right w:val="nil"/>
            </w:tcBorders>
            <w:shd w:val="clear" w:color="auto" w:fill="auto"/>
            <w:noWrap/>
            <w:vAlign w:val="center"/>
            <w:hideMark/>
          </w:tcPr>
          <w:p w14:paraId="079313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306310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38187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B2F1D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99C38A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0E1D27D2"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DE715C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"Развитие молодежной политики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653ADF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1E94E0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168" w:type="dxa"/>
            <w:tcBorders>
              <w:top w:val="nil"/>
              <w:left w:val="nil"/>
              <w:bottom w:val="single" w:sz="4" w:space="0" w:color="auto"/>
              <w:right w:val="nil"/>
            </w:tcBorders>
            <w:shd w:val="clear" w:color="auto" w:fill="auto"/>
            <w:noWrap/>
            <w:vAlign w:val="center"/>
            <w:hideMark/>
          </w:tcPr>
          <w:p w14:paraId="5079D2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C9B04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11F5A2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76830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321AE0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14F350CA"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F8D536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"Проведение мероприятий для детей и молодежи"</w:t>
            </w:r>
          </w:p>
        </w:tc>
        <w:tc>
          <w:tcPr>
            <w:tcW w:w="986" w:type="dxa"/>
            <w:tcBorders>
              <w:top w:val="nil"/>
              <w:left w:val="nil"/>
              <w:bottom w:val="single" w:sz="4" w:space="0" w:color="auto"/>
              <w:right w:val="nil"/>
            </w:tcBorders>
            <w:shd w:val="clear" w:color="auto" w:fill="auto"/>
            <w:noWrap/>
            <w:vAlign w:val="center"/>
            <w:hideMark/>
          </w:tcPr>
          <w:p w14:paraId="3BC514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12B7C3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168" w:type="dxa"/>
            <w:tcBorders>
              <w:top w:val="nil"/>
              <w:left w:val="nil"/>
              <w:bottom w:val="single" w:sz="4" w:space="0" w:color="auto"/>
              <w:right w:val="nil"/>
            </w:tcBorders>
            <w:shd w:val="clear" w:color="auto" w:fill="auto"/>
            <w:noWrap/>
            <w:vAlign w:val="center"/>
            <w:hideMark/>
          </w:tcPr>
          <w:p w14:paraId="2EDAF4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0DB25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122B75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84DFA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28D61F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6F68E2F8"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56F20F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сфере молодежной политики</w:t>
            </w:r>
          </w:p>
        </w:tc>
        <w:tc>
          <w:tcPr>
            <w:tcW w:w="986" w:type="dxa"/>
            <w:tcBorders>
              <w:top w:val="nil"/>
              <w:left w:val="nil"/>
              <w:bottom w:val="single" w:sz="4" w:space="0" w:color="auto"/>
              <w:right w:val="nil"/>
            </w:tcBorders>
            <w:shd w:val="clear" w:color="auto" w:fill="auto"/>
            <w:noWrap/>
            <w:vAlign w:val="center"/>
            <w:hideMark/>
          </w:tcPr>
          <w:p w14:paraId="235147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00421E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168" w:type="dxa"/>
            <w:tcBorders>
              <w:top w:val="nil"/>
              <w:left w:val="nil"/>
              <w:bottom w:val="single" w:sz="4" w:space="0" w:color="auto"/>
              <w:right w:val="nil"/>
            </w:tcBorders>
            <w:shd w:val="clear" w:color="auto" w:fill="auto"/>
            <w:noWrap/>
            <w:vAlign w:val="center"/>
            <w:hideMark/>
          </w:tcPr>
          <w:p w14:paraId="039529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C59F3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1D0EE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76" w:type="dxa"/>
            <w:tcBorders>
              <w:top w:val="nil"/>
              <w:left w:val="nil"/>
              <w:bottom w:val="single" w:sz="4" w:space="0" w:color="auto"/>
              <w:right w:val="single" w:sz="4" w:space="0" w:color="auto"/>
            </w:tcBorders>
            <w:shd w:val="clear" w:color="auto" w:fill="auto"/>
            <w:noWrap/>
            <w:vAlign w:val="center"/>
            <w:hideMark/>
          </w:tcPr>
          <w:p w14:paraId="776AB4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3A155E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2A501FB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5D8277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706E3B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4FE2C8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168" w:type="dxa"/>
            <w:tcBorders>
              <w:top w:val="nil"/>
              <w:left w:val="nil"/>
              <w:bottom w:val="single" w:sz="4" w:space="0" w:color="auto"/>
              <w:right w:val="nil"/>
            </w:tcBorders>
            <w:shd w:val="clear" w:color="auto" w:fill="auto"/>
            <w:noWrap/>
            <w:vAlign w:val="center"/>
            <w:hideMark/>
          </w:tcPr>
          <w:p w14:paraId="4A2E26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7991F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866E2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76" w:type="dxa"/>
            <w:tcBorders>
              <w:top w:val="nil"/>
              <w:left w:val="nil"/>
              <w:bottom w:val="single" w:sz="4" w:space="0" w:color="auto"/>
              <w:right w:val="single" w:sz="4" w:space="0" w:color="auto"/>
            </w:tcBorders>
            <w:shd w:val="clear" w:color="auto" w:fill="auto"/>
            <w:noWrap/>
            <w:vAlign w:val="center"/>
            <w:hideMark/>
          </w:tcPr>
          <w:p w14:paraId="1E1B9E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4995B4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67BB5BE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EDD96A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75E989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1B4A88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56EBE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48A08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E693D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65BFC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203D2D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r>
      <w:tr w:rsidR="00443EE9" w:rsidRPr="00443EE9" w14:paraId="599504C1"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9C1FE7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Формирование здорового образа жизни и организация отдыха, оздоровления, дополнительной занятости и дополнительного образования детей, подростков и учащейся молодежи</w:t>
            </w:r>
          </w:p>
        </w:tc>
        <w:tc>
          <w:tcPr>
            <w:tcW w:w="986" w:type="dxa"/>
            <w:tcBorders>
              <w:top w:val="nil"/>
              <w:left w:val="nil"/>
              <w:bottom w:val="single" w:sz="4" w:space="0" w:color="auto"/>
              <w:right w:val="nil"/>
            </w:tcBorders>
            <w:shd w:val="clear" w:color="auto" w:fill="auto"/>
            <w:noWrap/>
            <w:vAlign w:val="center"/>
            <w:hideMark/>
          </w:tcPr>
          <w:p w14:paraId="424D1A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22FE0A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6F00D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424FEE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F9019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62A84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821F3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r>
      <w:tr w:rsidR="00443EE9" w:rsidRPr="00443EE9" w14:paraId="1A04D0D4"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4E4450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отдыха и оздоровления детей"</w:t>
            </w:r>
          </w:p>
        </w:tc>
        <w:tc>
          <w:tcPr>
            <w:tcW w:w="986" w:type="dxa"/>
            <w:tcBorders>
              <w:top w:val="nil"/>
              <w:left w:val="nil"/>
              <w:bottom w:val="single" w:sz="4" w:space="0" w:color="auto"/>
              <w:right w:val="nil"/>
            </w:tcBorders>
            <w:shd w:val="clear" w:color="auto" w:fill="auto"/>
            <w:noWrap/>
            <w:vAlign w:val="center"/>
            <w:hideMark/>
          </w:tcPr>
          <w:p w14:paraId="043984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2D9069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8235B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1F754D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724" w:type="dxa"/>
            <w:tcBorders>
              <w:top w:val="nil"/>
              <w:left w:val="nil"/>
              <w:bottom w:val="single" w:sz="4" w:space="0" w:color="auto"/>
              <w:right w:val="single" w:sz="4" w:space="0" w:color="auto"/>
            </w:tcBorders>
            <w:shd w:val="clear" w:color="auto" w:fill="auto"/>
            <w:noWrap/>
            <w:vAlign w:val="center"/>
            <w:hideMark/>
          </w:tcPr>
          <w:p w14:paraId="722B7A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8F607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19B331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r>
      <w:tr w:rsidR="00443EE9" w:rsidRPr="00443EE9" w14:paraId="675AD95A"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5CC211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Учреждения в сфере отдыха и оздоровления</w:t>
            </w:r>
          </w:p>
        </w:tc>
        <w:tc>
          <w:tcPr>
            <w:tcW w:w="986" w:type="dxa"/>
            <w:tcBorders>
              <w:top w:val="nil"/>
              <w:left w:val="nil"/>
              <w:bottom w:val="single" w:sz="4" w:space="0" w:color="auto"/>
              <w:right w:val="nil"/>
            </w:tcBorders>
            <w:shd w:val="clear" w:color="auto" w:fill="auto"/>
            <w:noWrap/>
            <w:vAlign w:val="center"/>
            <w:hideMark/>
          </w:tcPr>
          <w:p w14:paraId="431D71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5B85E9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B6C98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5025E0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724" w:type="dxa"/>
            <w:tcBorders>
              <w:top w:val="nil"/>
              <w:left w:val="nil"/>
              <w:bottom w:val="single" w:sz="4" w:space="0" w:color="auto"/>
              <w:right w:val="single" w:sz="4" w:space="0" w:color="auto"/>
            </w:tcBorders>
            <w:shd w:val="clear" w:color="auto" w:fill="auto"/>
            <w:noWrap/>
            <w:vAlign w:val="center"/>
            <w:hideMark/>
          </w:tcPr>
          <w:p w14:paraId="582612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43290</w:t>
            </w:r>
          </w:p>
        </w:tc>
        <w:tc>
          <w:tcPr>
            <w:tcW w:w="776" w:type="dxa"/>
            <w:tcBorders>
              <w:top w:val="nil"/>
              <w:left w:val="nil"/>
              <w:bottom w:val="single" w:sz="4" w:space="0" w:color="auto"/>
              <w:right w:val="single" w:sz="4" w:space="0" w:color="auto"/>
            </w:tcBorders>
            <w:shd w:val="clear" w:color="auto" w:fill="auto"/>
            <w:noWrap/>
            <w:vAlign w:val="center"/>
            <w:hideMark/>
          </w:tcPr>
          <w:p w14:paraId="47B26F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361508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r>
      <w:tr w:rsidR="00443EE9" w:rsidRPr="00443EE9" w14:paraId="234667D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351462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7FFC6A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118FB7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18455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5CC7A0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724" w:type="dxa"/>
            <w:tcBorders>
              <w:top w:val="nil"/>
              <w:left w:val="nil"/>
              <w:bottom w:val="single" w:sz="4" w:space="0" w:color="auto"/>
              <w:right w:val="single" w:sz="4" w:space="0" w:color="auto"/>
            </w:tcBorders>
            <w:shd w:val="clear" w:color="auto" w:fill="auto"/>
            <w:noWrap/>
            <w:vAlign w:val="center"/>
            <w:hideMark/>
          </w:tcPr>
          <w:p w14:paraId="7166A6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43290</w:t>
            </w:r>
          </w:p>
        </w:tc>
        <w:tc>
          <w:tcPr>
            <w:tcW w:w="776" w:type="dxa"/>
            <w:tcBorders>
              <w:top w:val="nil"/>
              <w:left w:val="nil"/>
              <w:bottom w:val="single" w:sz="4" w:space="0" w:color="auto"/>
              <w:right w:val="single" w:sz="4" w:space="0" w:color="auto"/>
            </w:tcBorders>
            <w:shd w:val="clear" w:color="auto" w:fill="auto"/>
            <w:noWrap/>
            <w:vAlign w:val="center"/>
            <w:hideMark/>
          </w:tcPr>
          <w:p w14:paraId="0A130F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844D25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r>
      <w:tr w:rsidR="00443EE9" w:rsidRPr="00443EE9" w14:paraId="1EE7BBE4" w14:textId="77777777" w:rsidTr="00443EE9">
        <w:trPr>
          <w:gridAfter w:val="1"/>
          <w:wAfter w:w="1065" w:type="dxa"/>
          <w:trHeight w:val="157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F097B5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организации и обеспечению отдыха и оздоровления детей (за исключением организации отдыха детей в каникулярное время), по осуществлению мероприятий по обеспечению безопасности жизни и здоровья детей в период их пребывания в организациях отдыха детей и их оздоровления</w:t>
            </w:r>
          </w:p>
        </w:tc>
        <w:tc>
          <w:tcPr>
            <w:tcW w:w="986" w:type="dxa"/>
            <w:tcBorders>
              <w:top w:val="nil"/>
              <w:left w:val="nil"/>
              <w:bottom w:val="single" w:sz="4" w:space="0" w:color="auto"/>
              <w:right w:val="nil"/>
            </w:tcBorders>
            <w:shd w:val="clear" w:color="auto" w:fill="auto"/>
            <w:noWrap/>
            <w:vAlign w:val="center"/>
            <w:hideMark/>
          </w:tcPr>
          <w:p w14:paraId="09CD9E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303B3C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B97A3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335D57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724" w:type="dxa"/>
            <w:tcBorders>
              <w:top w:val="nil"/>
              <w:left w:val="nil"/>
              <w:bottom w:val="single" w:sz="4" w:space="0" w:color="auto"/>
              <w:right w:val="single" w:sz="4" w:space="0" w:color="auto"/>
            </w:tcBorders>
            <w:shd w:val="clear" w:color="auto" w:fill="auto"/>
            <w:noWrap/>
            <w:vAlign w:val="center"/>
            <w:hideMark/>
          </w:tcPr>
          <w:p w14:paraId="1EF8D0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73190</w:t>
            </w:r>
          </w:p>
        </w:tc>
        <w:tc>
          <w:tcPr>
            <w:tcW w:w="776" w:type="dxa"/>
            <w:tcBorders>
              <w:top w:val="nil"/>
              <w:left w:val="nil"/>
              <w:bottom w:val="single" w:sz="4" w:space="0" w:color="auto"/>
              <w:right w:val="single" w:sz="4" w:space="0" w:color="auto"/>
            </w:tcBorders>
            <w:shd w:val="clear" w:color="auto" w:fill="auto"/>
            <w:noWrap/>
            <w:vAlign w:val="center"/>
            <w:hideMark/>
          </w:tcPr>
          <w:p w14:paraId="4A6E28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F1D378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r>
      <w:tr w:rsidR="00443EE9" w:rsidRPr="00443EE9" w14:paraId="2451B0B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B1FD3E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6" w:type="dxa"/>
            <w:tcBorders>
              <w:top w:val="nil"/>
              <w:left w:val="nil"/>
              <w:bottom w:val="single" w:sz="4" w:space="0" w:color="auto"/>
              <w:right w:val="nil"/>
            </w:tcBorders>
            <w:shd w:val="clear" w:color="auto" w:fill="auto"/>
            <w:noWrap/>
            <w:vAlign w:val="center"/>
            <w:hideMark/>
          </w:tcPr>
          <w:p w14:paraId="4F10EF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57C5BB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7B6BF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18EF55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724" w:type="dxa"/>
            <w:tcBorders>
              <w:top w:val="nil"/>
              <w:left w:val="nil"/>
              <w:bottom w:val="single" w:sz="4" w:space="0" w:color="auto"/>
              <w:right w:val="single" w:sz="4" w:space="0" w:color="auto"/>
            </w:tcBorders>
            <w:shd w:val="clear" w:color="auto" w:fill="auto"/>
            <w:noWrap/>
            <w:vAlign w:val="center"/>
            <w:hideMark/>
          </w:tcPr>
          <w:p w14:paraId="30BD4D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73190</w:t>
            </w:r>
          </w:p>
        </w:tc>
        <w:tc>
          <w:tcPr>
            <w:tcW w:w="776" w:type="dxa"/>
            <w:tcBorders>
              <w:top w:val="nil"/>
              <w:left w:val="nil"/>
              <w:bottom w:val="single" w:sz="4" w:space="0" w:color="auto"/>
              <w:right w:val="single" w:sz="4" w:space="0" w:color="auto"/>
            </w:tcBorders>
            <w:shd w:val="clear" w:color="auto" w:fill="auto"/>
            <w:noWrap/>
            <w:vAlign w:val="center"/>
            <w:hideMark/>
          </w:tcPr>
          <w:p w14:paraId="696582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64A880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r>
      <w:tr w:rsidR="00443EE9" w:rsidRPr="00443EE9" w14:paraId="47766347"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CF42DA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«Патриотическое воспитание и допризывная подготовка молодежи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6E8902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1927C7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168" w:type="dxa"/>
            <w:tcBorders>
              <w:top w:val="nil"/>
              <w:left w:val="nil"/>
              <w:bottom w:val="single" w:sz="4" w:space="0" w:color="auto"/>
              <w:right w:val="nil"/>
            </w:tcBorders>
            <w:shd w:val="clear" w:color="auto" w:fill="auto"/>
            <w:noWrap/>
            <w:vAlign w:val="center"/>
            <w:hideMark/>
          </w:tcPr>
          <w:p w14:paraId="26208E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4A14EE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1FFB67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AC4D3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BF880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47BCAC9E"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3CB859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"«Патриотическое воспитание и допризывная подготовка молодежи муниципального района Гафурийский район Республики Башкортостан» "</w:t>
            </w:r>
          </w:p>
        </w:tc>
        <w:tc>
          <w:tcPr>
            <w:tcW w:w="986" w:type="dxa"/>
            <w:tcBorders>
              <w:top w:val="nil"/>
              <w:left w:val="nil"/>
              <w:bottom w:val="single" w:sz="4" w:space="0" w:color="auto"/>
              <w:right w:val="nil"/>
            </w:tcBorders>
            <w:shd w:val="clear" w:color="auto" w:fill="auto"/>
            <w:noWrap/>
            <w:vAlign w:val="center"/>
            <w:hideMark/>
          </w:tcPr>
          <w:p w14:paraId="51CFDF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2EB635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168" w:type="dxa"/>
            <w:tcBorders>
              <w:top w:val="nil"/>
              <w:left w:val="nil"/>
              <w:bottom w:val="single" w:sz="4" w:space="0" w:color="auto"/>
              <w:right w:val="nil"/>
            </w:tcBorders>
            <w:shd w:val="clear" w:color="auto" w:fill="auto"/>
            <w:noWrap/>
            <w:vAlign w:val="center"/>
            <w:hideMark/>
          </w:tcPr>
          <w:p w14:paraId="1F29E0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499D6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CC0F7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1F0AE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975655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7BC0396B"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C36FB3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сфере молодежной политики</w:t>
            </w:r>
          </w:p>
        </w:tc>
        <w:tc>
          <w:tcPr>
            <w:tcW w:w="986" w:type="dxa"/>
            <w:tcBorders>
              <w:top w:val="nil"/>
              <w:left w:val="nil"/>
              <w:bottom w:val="single" w:sz="4" w:space="0" w:color="auto"/>
              <w:right w:val="nil"/>
            </w:tcBorders>
            <w:shd w:val="clear" w:color="auto" w:fill="auto"/>
            <w:noWrap/>
            <w:vAlign w:val="center"/>
            <w:hideMark/>
          </w:tcPr>
          <w:p w14:paraId="54507A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2E7EDE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168" w:type="dxa"/>
            <w:tcBorders>
              <w:top w:val="nil"/>
              <w:left w:val="nil"/>
              <w:bottom w:val="single" w:sz="4" w:space="0" w:color="auto"/>
              <w:right w:val="nil"/>
            </w:tcBorders>
            <w:shd w:val="clear" w:color="auto" w:fill="auto"/>
            <w:noWrap/>
            <w:vAlign w:val="center"/>
            <w:hideMark/>
          </w:tcPr>
          <w:p w14:paraId="54296E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4717A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062C9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76" w:type="dxa"/>
            <w:tcBorders>
              <w:top w:val="nil"/>
              <w:left w:val="nil"/>
              <w:bottom w:val="single" w:sz="4" w:space="0" w:color="auto"/>
              <w:right w:val="single" w:sz="4" w:space="0" w:color="auto"/>
            </w:tcBorders>
            <w:shd w:val="clear" w:color="auto" w:fill="auto"/>
            <w:noWrap/>
            <w:vAlign w:val="center"/>
            <w:hideMark/>
          </w:tcPr>
          <w:p w14:paraId="08D898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865FD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3DFA9FDD"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867AA9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5C0852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270" w:type="dxa"/>
            <w:tcBorders>
              <w:top w:val="nil"/>
              <w:left w:val="single" w:sz="4" w:space="0" w:color="auto"/>
              <w:bottom w:val="single" w:sz="4" w:space="0" w:color="auto"/>
              <w:right w:val="nil"/>
            </w:tcBorders>
            <w:shd w:val="clear" w:color="auto" w:fill="auto"/>
            <w:noWrap/>
            <w:vAlign w:val="center"/>
            <w:hideMark/>
          </w:tcPr>
          <w:p w14:paraId="464925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168" w:type="dxa"/>
            <w:tcBorders>
              <w:top w:val="nil"/>
              <w:left w:val="nil"/>
              <w:bottom w:val="single" w:sz="4" w:space="0" w:color="auto"/>
              <w:right w:val="nil"/>
            </w:tcBorders>
            <w:shd w:val="clear" w:color="auto" w:fill="auto"/>
            <w:noWrap/>
            <w:vAlign w:val="center"/>
            <w:hideMark/>
          </w:tcPr>
          <w:p w14:paraId="7F20BF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651B5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7ABC4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76" w:type="dxa"/>
            <w:tcBorders>
              <w:top w:val="nil"/>
              <w:left w:val="nil"/>
              <w:bottom w:val="single" w:sz="4" w:space="0" w:color="auto"/>
              <w:right w:val="single" w:sz="4" w:space="0" w:color="auto"/>
            </w:tcBorders>
            <w:shd w:val="clear" w:color="auto" w:fill="auto"/>
            <w:noWrap/>
            <w:vAlign w:val="center"/>
            <w:hideMark/>
          </w:tcPr>
          <w:p w14:paraId="039622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1C3C21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76E76C5B"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2D3A62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вопросы в области образования</w:t>
            </w:r>
          </w:p>
        </w:tc>
        <w:tc>
          <w:tcPr>
            <w:tcW w:w="986" w:type="dxa"/>
            <w:tcBorders>
              <w:top w:val="nil"/>
              <w:left w:val="nil"/>
              <w:bottom w:val="single" w:sz="4" w:space="0" w:color="auto"/>
              <w:right w:val="nil"/>
            </w:tcBorders>
            <w:shd w:val="clear" w:color="auto" w:fill="auto"/>
            <w:noWrap/>
            <w:vAlign w:val="center"/>
            <w:hideMark/>
          </w:tcPr>
          <w:p w14:paraId="1C99B0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4F1547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7E692A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38E64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8B283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37B02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12EAE7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22 477 100,00</w:t>
            </w:r>
          </w:p>
        </w:tc>
      </w:tr>
      <w:tr w:rsidR="00443EE9" w:rsidRPr="00443EE9" w14:paraId="5EEFCFA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734E58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33575F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3A019A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A875D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62DC3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4BE34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FEBD5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56140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22 477 100,00</w:t>
            </w:r>
          </w:p>
        </w:tc>
      </w:tr>
      <w:tr w:rsidR="00443EE9" w:rsidRPr="00443EE9" w14:paraId="587B96D4"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0FE5AF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Сопровождение и контроль образовательных учреждений</w:t>
            </w:r>
          </w:p>
        </w:tc>
        <w:tc>
          <w:tcPr>
            <w:tcW w:w="986" w:type="dxa"/>
            <w:tcBorders>
              <w:top w:val="nil"/>
              <w:left w:val="nil"/>
              <w:bottom w:val="single" w:sz="4" w:space="0" w:color="auto"/>
              <w:right w:val="nil"/>
            </w:tcBorders>
            <w:shd w:val="clear" w:color="auto" w:fill="auto"/>
            <w:noWrap/>
            <w:vAlign w:val="center"/>
            <w:hideMark/>
          </w:tcPr>
          <w:p w14:paraId="28F578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6C1D73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0EA0E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297" w:type="dxa"/>
            <w:gridSpan w:val="2"/>
            <w:tcBorders>
              <w:top w:val="nil"/>
              <w:left w:val="nil"/>
              <w:bottom w:val="single" w:sz="4" w:space="0" w:color="auto"/>
              <w:right w:val="nil"/>
            </w:tcBorders>
            <w:shd w:val="clear" w:color="auto" w:fill="auto"/>
            <w:noWrap/>
            <w:vAlign w:val="center"/>
            <w:hideMark/>
          </w:tcPr>
          <w:p w14:paraId="6E3E20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05E90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6E777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8D5ADD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4F698853"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8562EE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6" w:type="dxa"/>
            <w:tcBorders>
              <w:top w:val="nil"/>
              <w:left w:val="nil"/>
              <w:bottom w:val="single" w:sz="4" w:space="0" w:color="auto"/>
              <w:right w:val="nil"/>
            </w:tcBorders>
            <w:shd w:val="clear" w:color="auto" w:fill="auto"/>
            <w:noWrap/>
            <w:vAlign w:val="center"/>
            <w:hideMark/>
          </w:tcPr>
          <w:p w14:paraId="3D5290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236D93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DBF64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297" w:type="dxa"/>
            <w:gridSpan w:val="2"/>
            <w:tcBorders>
              <w:top w:val="nil"/>
              <w:left w:val="nil"/>
              <w:bottom w:val="single" w:sz="4" w:space="0" w:color="auto"/>
              <w:right w:val="nil"/>
            </w:tcBorders>
            <w:shd w:val="clear" w:color="auto" w:fill="auto"/>
            <w:noWrap/>
            <w:vAlign w:val="center"/>
            <w:hideMark/>
          </w:tcPr>
          <w:p w14:paraId="7288BA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2647C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3FDAE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62CCA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35856AA7"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E9FBAA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986" w:type="dxa"/>
            <w:tcBorders>
              <w:top w:val="nil"/>
              <w:left w:val="nil"/>
              <w:bottom w:val="single" w:sz="4" w:space="0" w:color="auto"/>
              <w:right w:val="nil"/>
            </w:tcBorders>
            <w:shd w:val="clear" w:color="auto" w:fill="auto"/>
            <w:noWrap/>
            <w:vAlign w:val="center"/>
            <w:hideMark/>
          </w:tcPr>
          <w:p w14:paraId="70C99F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0209CE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D487D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297" w:type="dxa"/>
            <w:gridSpan w:val="2"/>
            <w:tcBorders>
              <w:top w:val="nil"/>
              <w:left w:val="nil"/>
              <w:bottom w:val="single" w:sz="4" w:space="0" w:color="auto"/>
              <w:right w:val="nil"/>
            </w:tcBorders>
            <w:shd w:val="clear" w:color="auto" w:fill="auto"/>
            <w:noWrap/>
            <w:vAlign w:val="center"/>
            <w:hideMark/>
          </w:tcPr>
          <w:p w14:paraId="70F647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32B17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76" w:type="dxa"/>
            <w:tcBorders>
              <w:top w:val="nil"/>
              <w:left w:val="nil"/>
              <w:bottom w:val="single" w:sz="4" w:space="0" w:color="auto"/>
              <w:right w:val="single" w:sz="4" w:space="0" w:color="auto"/>
            </w:tcBorders>
            <w:shd w:val="clear" w:color="auto" w:fill="auto"/>
            <w:noWrap/>
            <w:vAlign w:val="center"/>
            <w:hideMark/>
          </w:tcPr>
          <w:p w14:paraId="1725A4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A2917D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7F8BB893"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A595BB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311F52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19B33A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BE735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297" w:type="dxa"/>
            <w:gridSpan w:val="2"/>
            <w:tcBorders>
              <w:top w:val="nil"/>
              <w:left w:val="nil"/>
              <w:bottom w:val="single" w:sz="4" w:space="0" w:color="auto"/>
              <w:right w:val="nil"/>
            </w:tcBorders>
            <w:shd w:val="clear" w:color="auto" w:fill="auto"/>
            <w:noWrap/>
            <w:vAlign w:val="center"/>
            <w:hideMark/>
          </w:tcPr>
          <w:p w14:paraId="40037A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075D6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76" w:type="dxa"/>
            <w:tcBorders>
              <w:top w:val="nil"/>
              <w:left w:val="nil"/>
              <w:bottom w:val="single" w:sz="4" w:space="0" w:color="auto"/>
              <w:right w:val="single" w:sz="4" w:space="0" w:color="auto"/>
            </w:tcBorders>
            <w:shd w:val="clear" w:color="auto" w:fill="auto"/>
            <w:noWrap/>
            <w:vAlign w:val="center"/>
            <w:hideMark/>
          </w:tcPr>
          <w:p w14:paraId="23C0F8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D18E8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9 622 600,00</w:t>
            </w:r>
          </w:p>
        </w:tc>
      </w:tr>
      <w:tr w:rsidR="00443EE9" w:rsidRPr="00443EE9" w14:paraId="50EFF89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E34EEE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3FBD74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6231CE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BBE04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297" w:type="dxa"/>
            <w:gridSpan w:val="2"/>
            <w:tcBorders>
              <w:top w:val="nil"/>
              <w:left w:val="nil"/>
              <w:bottom w:val="single" w:sz="4" w:space="0" w:color="auto"/>
              <w:right w:val="nil"/>
            </w:tcBorders>
            <w:shd w:val="clear" w:color="auto" w:fill="auto"/>
            <w:noWrap/>
            <w:vAlign w:val="center"/>
            <w:hideMark/>
          </w:tcPr>
          <w:p w14:paraId="33CE28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6FCF3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76" w:type="dxa"/>
            <w:tcBorders>
              <w:top w:val="nil"/>
              <w:left w:val="nil"/>
              <w:bottom w:val="single" w:sz="4" w:space="0" w:color="auto"/>
              <w:right w:val="single" w:sz="4" w:space="0" w:color="auto"/>
            </w:tcBorders>
            <w:shd w:val="clear" w:color="auto" w:fill="auto"/>
            <w:noWrap/>
            <w:vAlign w:val="center"/>
            <w:hideMark/>
          </w:tcPr>
          <w:p w14:paraId="312130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159E69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2 896 900,00</w:t>
            </w:r>
          </w:p>
        </w:tc>
      </w:tr>
      <w:tr w:rsidR="00443EE9" w:rsidRPr="00443EE9" w14:paraId="6A6FCC48"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120622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6" w:type="dxa"/>
            <w:tcBorders>
              <w:top w:val="nil"/>
              <w:left w:val="nil"/>
              <w:bottom w:val="single" w:sz="4" w:space="0" w:color="auto"/>
              <w:right w:val="nil"/>
            </w:tcBorders>
            <w:shd w:val="clear" w:color="auto" w:fill="auto"/>
            <w:noWrap/>
            <w:vAlign w:val="center"/>
            <w:hideMark/>
          </w:tcPr>
          <w:p w14:paraId="7261DC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2F471B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5F625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297" w:type="dxa"/>
            <w:gridSpan w:val="2"/>
            <w:tcBorders>
              <w:top w:val="nil"/>
              <w:left w:val="nil"/>
              <w:bottom w:val="single" w:sz="4" w:space="0" w:color="auto"/>
              <w:right w:val="nil"/>
            </w:tcBorders>
            <w:shd w:val="clear" w:color="auto" w:fill="auto"/>
            <w:noWrap/>
            <w:vAlign w:val="center"/>
            <w:hideMark/>
          </w:tcPr>
          <w:p w14:paraId="5F1368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6A78A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76" w:type="dxa"/>
            <w:tcBorders>
              <w:top w:val="nil"/>
              <w:left w:val="nil"/>
              <w:bottom w:val="single" w:sz="4" w:space="0" w:color="auto"/>
              <w:right w:val="single" w:sz="4" w:space="0" w:color="auto"/>
            </w:tcBorders>
            <w:shd w:val="clear" w:color="auto" w:fill="auto"/>
            <w:noWrap/>
            <w:vAlign w:val="center"/>
            <w:hideMark/>
          </w:tcPr>
          <w:p w14:paraId="6471E7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0D445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27 600,00</w:t>
            </w:r>
          </w:p>
        </w:tc>
      </w:tr>
      <w:tr w:rsidR="00443EE9" w:rsidRPr="00443EE9" w14:paraId="3EAD9D0F"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DFCD1A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системы бюджетного учета и отчетности, системы муниципальных закупок</w:t>
            </w:r>
          </w:p>
        </w:tc>
        <w:tc>
          <w:tcPr>
            <w:tcW w:w="986" w:type="dxa"/>
            <w:tcBorders>
              <w:top w:val="nil"/>
              <w:left w:val="nil"/>
              <w:bottom w:val="single" w:sz="4" w:space="0" w:color="auto"/>
              <w:right w:val="nil"/>
            </w:tcBorders>
            <w:shd w:val="clear" w:color="auto" w:fill="auto"/>
            <w:noWrap/>
            <w:vAlign w:val="center"/>
            <w:hideMark/>
          </w:tcPr>
          <w:p w14:paraId="4704D8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1FE8F9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7B86C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297" w:type="dxa"/>
            <w:gridSpan w:val="2"/>
            <w:tcBorders>
              <w:top w:val="nil"/>
              <w:left w:val="nil"/>
              <w:bottom w:val="single" w:sz="4" w:space="0" w:color="auto"/>
              <w:right w:val="nil"/>
            </w:tcBorders>
            <w:shd w:val="clear" w:color="auto" w:fill="auto"/>
            <w:noWrap/>
            <w:vAlign w:val="center"/>
            <w:hideMark/>
          </w:tcPr>
          <w:p w14:paraId="092F20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0115D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53B19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745DFF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591DBDB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56F273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6" w:type="dxa"/>
            <w:tcBorders>
              <w:top w:val="nil"/>
              <w:left w:val="nil"/>
              <w:bottom w:val="single" w:sz="4" w:space="0" w:color="auto"/>
              <w:right w:val="nil"/>
            </w:tcBorders>
            <w:shd w:val="clear" w:color="auto" w:fill="auto"/>
            <w:noWrap/>
            <w:vAlign w:val="center"/>
            <w:hideMark/>
          </w:tcPr>
          <w:p w14:paraId="3440FA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3BC467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8CD64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297" w:type="dxa"/>
            <w:gridSpan w:val="2"/>
            <w:tcBorders>
              <w:top w:val="nil"/>
              <w:left w:val="nil"/>
              <w:bottom w:val="single" w:sz="4" w:space="0" w:color="auto"/>
              <w:right w:val="nil"/>
            </w:tcBorders>
            <w:shd w:val="clear" w:color="auto" w:fill="auto"/>
            <w:noWrap/>
            <w:vAlign w:val="center"/>
            <w:hideMark/>
          </w:tcPr>
          <w:p w14:paraId="7A9299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5164B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357EB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EF6B22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47A1E363"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503E1D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986" w:type="dxa"/>
            <w:tcBorders>
              <w:top w:val="nil"/>
              <w:left w:val="nil"/>
              <w:bottom w:val="single" w:sz="4" w:space="0" w:color="auto"/>
              <w:right w:val="nil"/>
            </w:tcBorders>
            <w:shd w:val="clear" w:color="auto" w:fill="auto"/>
            <w:noWrap/>
            <w:vAlign w:val="center"/>
            <w:hideMark/>
          </w:tcPr>
          <w:p w14:paraId="60FB85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2C4689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92693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297" w:type="dxa"/>
            <w:gridSpan w:val="2"/>
            <w:tcBorders>
              <w:top w:val="nil"/>
              <w:left w:val="nil"/>
              <w:bottom w:val="single" w:sz="4" w:space="0" w:color="auto"/>
              <w:right w:val="nil"/>
            </w:tcBorders>
            <w:shd w:val="clear" w:color="auto" w:fill="auto"/>
            <w:noWrap/>
            <w:vAlign w:val="center"/>
            <w:hideMark/>
          </w:tcPr>
          <w:p w14:paraId="47FD40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995B0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76" w:type="dxa"/>
            <w:tcBorders>
              <w:top w:val="nil"/>
              <w:left w:val="nil"/>
              <w:bottom w:val="single" w:sz="4" w:space="0" w:color="auto"/>
              <w:right w:val="single" w:sz="4" w:space="0" w:color="auto"/>
            </w:tcBorders>
            <w:shd w:val="clear" w:color="auto" w:fill="auto"/>
            <w:noWrap/>
            <w:vAlign w:val="center"/>
            <w:hideMark/>
          </w:tcPr>
          <w:p w14:paraId="5EAAEB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E1786F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72891F83"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89D1A2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nil"/>
              <w:left w:val="nil"/>
              <w:bottom w:val="single" w:sz="4" w:space="0" w:color="auto"/>
              <w:right w:val="nil"/>
            </w:tcBorders>
            <w:shd w:val="clear" w:color="auto" w:fill="auto"/>
            <w:noWrap/>
            <w:vAlign w:val="center"/>
            <w:hideMark/>
          </w:tcPr>
          <w:p w14:paraId="2E00B4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6C1433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DF8FB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297" w:type="dxa"/>
            <w:gridSpan w:val="2"/>
            <w:tcBorders>
              <w:top w:val="nil"/>
              <w:left w:val="nil"/>
              <w:bottom w:val="single" w:sz="4" w:space="0" w:color="auto"/>
              <w:right w:val="nil"/>
            </w:tcBorders>
            <w:shd w:val="clear" w:color="auto" w:fill="auto"/>
            <w:noWrap/>
            <w:vAlign w:val="center"/>
            <w:hideMark/>
          </w:tcPr>
          <w:p w14:paraId="33CFB1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1DCDE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76" w:type="dxa"/>
            <w:tcBorders>
              <w:top w:val="nil"/>
              <w:left w:val="nil"/>
              <w:bottom w:val="single" w:sz="4" w:space="0" w:color="auto"/>
              <w:right w:val="single" w:sz="4" w:space="0" w:color="auto"/>
            </w:tcBorders>
            <w:shd w:val="clear" w:color="auto" w:fill="auto"/>
            <w:noWrap/>
            <w:vAlign w:val="center"/>
            <w:hideMark/>
          </w:tcPr>
          <w:p w14:paraId="514CC2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8C1168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9 220 200,00</w:t>
            </w:r>
          </w:p>
        </w:tc>
      </w:tr>
      <w:tr w:rsidR="00443EE9" w:rsidRPr="00443EE9" w14:paraId="71A938A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18ADDD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176CBD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270" w:type="dxa"/>
            <w:tcBorders>
              <w:top w:val="nil"/>
              <w:left w:val="single" w:sz="4" w:space="0" w:color="auto"/>
              <w:bottom w:val="single" w:sz="4" w:space="0" w:color="auto"/>
              <w:right w:val="nil"/>
            </w:tcBorders>
            <w:shd w:val="clear" w:color="auto" w:fill="auto"/>
            <w:noWrap/>
            <w:vAlign w:val="center"/>
            <w:hideMark/>
          </w:tcPr>
          <w:p w14:paraId="41B257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1C6FC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297" w:type="dxa"/>
            <w:gridSpan w:val="2"/>
            <w:tcBorders>
              <w:top w:val="nil"/>
              <w:left w:val="nil"/>
              <w:bottom w:val="single" w:sz="4" w:space="0" w:color="auto"/>
              <w:right w:val="nil"/>
            </w:tcBorders>
            <w:shd w:val="clear" w:color="auto" w:fill="auto"/>
            <w:noWrap/>
            <w:vAlign w:val="center"/>
            <w:hideMark/>
          </w:tcPr>
          <w:p w14:paraId="79D128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80C39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76" w:type="dxa"/>
            <w:tcBorders>
              <w:top w:val="nil"/>
              <w:left w:val="nil"/>
              <w:bottom w:val="single" w:sz="4" w:space="0" w:color="auto"/>
              <w:right w:val="single" w:sz="4" w:space="0" w:color="auto"/>
            </w:tcBorders>
            <w:shd w:val="clear" w:color="auto" w:fill="auto"/>
            <w:noWrap/>
            <w:vAlign w:val="center"/>
            <w:hideMark/>
          </w:tcPr>
          <w:p w14:paraId="380207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0EA25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709 800,00</w:t>
            </w:r>
          </w:p>
        </w:tc>
      </w:tr>
      <w:tr w:rsidR="00443EE9" w:rsidRPr="00443EE9" w14:paraId="1CFD05A0"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3EE676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w:t>
            </w:r>
            <w:proofErr w:type="spellStart"/>
            <w:r w:rsidRPr="00443EE9">
              <w:rPr>
                <w:rFonts w:ascii="Times New Roman" w:eastAsia="Times New Roman" w:hAnsi="Times New Roman" w:cs="Times New Roman"/>
                <w:color w:val="000000"/>
                <w:sz w:val="24"/>
                <w:szCs w:val="24"/>
                <w:lang w:eastAsia="ru-RU"/>
              </w:rPr>
              <w:t>РзПр</w:t>
            </w:r>
            <w:proofErr w:type="spellEnd"/>
            <w:r w:rsidRPr="00443EE9">
              <w:rPr>
                <w:rFonts w:ascii="Times New Roman" w:eastAsia="Times New Roman" w:hAnsi="Times New Roman" w:cs="Times New Roman"/>
                <w:color w:val="000000"/>
                <w:sz w:val="24"/>
                <w:szCs w:val="24"/>
                <w:lang w:eastAsia="ru-RU"/>
              </w:rPr>
              <w:t>: 0800 - КУЛЬТУРА, КИНЕМАТОГРАФИЯ</w:t>
            </w:r>
          </w:p>
        </w:tc>
        <w:tc>
          <w:tcPr>
            <w:tcW w:w="986" w:type="dxa"/>
            <w:tcBorders>
              <w:top w:val="nil"/>
              <w:left w:val="nil"/>
              <w:bottom w:val="single" w:sz="4" w:space="0" w:color="auto"/>
              <w:right w:val="nil"/>
            </w:tcBorders>
            <w:shd w:val="clear" w:color="auto" w:fill="auto"/>
            <w:noWrap/>
            <w:vAlign w:val="center"/>
            <w:hideMark/>
          </w:tcPr>
          <w:p w14:paraId="6C00ED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0800</w:t>
            </w:r>
          </w:p>
        </w:tc>
        <w:tc>
          <w:tcPr>
            <w:tcW w:w="270" w:type="dxa"/>
            <w:tcBorders>
              <w:top w:val="nil"/>
              <w:left w:val="single" w:sz="4" w:space="0" w:color="auto"/>
              <w:bottom w:val="single" w:sz="4" w:space="0" w:color="auto"/>
              <w:right w:val="nil"/>
            </w:tcBorders>
            <w:shd w:val="clear" w:color="auto" w:fill="auto"/>
            <w:noWrap/>
            <w:vAlign w:val="center"/>
            <w:hideMark/>
          </w:tcPr>
          <w:p w14:paraId="7AB170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42680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41777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35B01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54748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AA7A8A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64 762 317,37</w:t>
            </w:r>
          </w:p>
        </w:tc>
      </w:tr>
      <w:tr w:rsidR="00443EE9" w:rsidRPr="00443EE9" w14:paraId="4C0E53FA"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1CD9C8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КУЛЬТУРА, КИНЕМАТОГРАФИЯ</w:t>
            </w:r>
          </w:p>
        </w:tc>
        <w:tc>
          <w:tcPr>
            <w:tcW w:w="986" w:type="dxa"/>
            <w:tcBorders>
              <w:top w:val="nil"/>
              <w:left w:val="nil"/>
              <w:bottom w:val="single" w:sz="4" w:space="0" w:color="auto"/>
              <w:right w:val="nil"/>
            </w:tcBorders>
            <w:shd w:val="clear" w:color="auto" w:fill="auto"/>
            <w:noWrap/>
            <w:vAlign w:val="center"/>
            <w:hideMark/>
          </w:tcPr>
          <w:p w14:paraId="37F998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0800</w:t>
            </w:r>
          </w:p>
        </w:tc>
        <w:tc>
          <w:tcPr>
            <w:tcW w:w="270" w:type="dxa"/>
            <w:tcBorders>
              <w:top w:val="nil"/>
              <w:left w:val="single" w:sz="4" w:space="0" w:color="auto"/>
              <w:bottom w:val="single" w:sz="4" w:space="0" w:color="auto"/>
              <w:right w:val="nil"/>
            </w:tcBorders>
            <w:shd w:val="clear" w:color="auto" w:fill="auto"/>
            <w:noWrap/>
            <w:vAlign w:val="center"/>
            <w:hideMark/>
          </w:tcPr>
          <w:p w14:paraId="7D49B0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EF805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BF84C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FA469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1616C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197EA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64 762 317,37</w:t>
            </w:r>
          </w:p>
        </w:tc>
      </w:tr>
      <w:tr w:rsidR="00443EE9" w:rsidRPr="00443EE9" w14:paraId="56DAECF7"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CB88A7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Культура</w:t>
            </w:r>
          </w:p>
        </w:tc>
        <w:tc>
          <w:tcPr>
            <w:tcW w:w="986" w:type="dxa"/>
            <w:tcBorders>
              <w:top w:val="nil"/>
              <w:left w:val="nil"/>
              <w:bottom w:val="single" w:sz="4" w:space="0" w:color="auto"/>
              <w:right w:val="nil"/>
            </w:tcBorders>
            <w:shd w:val="clear" w:color="auto" w:fill="auto"/>
            <w:noWrap/>
            <w:vAlign w:val="center"/>
            <w:hideMark/>
          </w:tcPr>
          <w:p w14:paraId="2EA4DF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062318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B613C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C6628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62471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F356E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FDDB0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63 757 117,37</w:t>
            </w:r>
          </w:p>
        </w:tc>
      </w:tr>
      <w:tr w:rsidR="00443EE9" w:rsidRPr="00443EE9" w14:paraId="3689102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7C1958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«Социальная поддержка граждан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8920E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264A94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168" w:type="dxa"/>
            <w:tcBorders>
              <w:top w:val="nil"/>
              <w:left w:val="nil"/>
              <w:bottom w:val="single" w:sz="4" w:space="0" w:color="auto"/>
              <w:right w:val="nil"/>
            </w:tcBorders>
            <w:shd w:val="clear" w:color="auto" w:fill="auto"/>
            <w:noWrap/>
            <w:vAlign w:val="center"/>
            <w:hideMark/>
          </w:tcPr>
          <w:p w14:paraId="162C60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3F7EFE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6083C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4FB1F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0E75A8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782D3404"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33DDF4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«Социальная поддержка граждан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37AC17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600A14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168" w:type="dxa"/>
            <w:tcBorders>
              <w:top w:val="nil"/>
              <w:left w:val="nil"/>
              <w:bottom w:val="single" w:sz="4" w:space="0" w:color="auto"/>
              <w:right w:val="nil"/>
            </w:tcBorders>
            <w:shd w:val="clear" w:color="auto" w:fill="auto"/>
            <w:noWrap/>
            <w:vAlign w:val="center"/>
            <w:hideMark/>
          </w:tcPr>
          <w:p w14:paraId="7DBA62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251A6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1762B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D6ADA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7594E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74F349B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9317B7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в целом</w:t>
            </w:r>
          </w:p>
        </w:tc>
        <w:tc>
          <w:tcPr>
            <w:tcW w:w="986" w:type="dxa"/>
            <w:tcBorders>
              <w:top w:val="nil"/>
              <w:left w:val="nil"/>
              <w:bottom w:val="single" w:sz="4" w:space="0" w:color="auto"/>
              <w:right w:val="nil"/>
            </w:tcBorders>
            <w:shd w:val="clear" w:color="auto" w:fill="auto"/>
            <w:noWrap/>
            <w:vAlign w:val="center"/>
            <w:hideMark/>
          </w:tcPr>
          <w:p w14:paraId="7A5B0B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11D8FE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168" w:type="dxa"/>
            <w:tcBorders>
              <w:top w:val="nil"/>
              <w:left w:val="nil"/>
              <w:bottom w:val="single" w:sz="4" w:space="0" w:color="auto"/>
              <w:right w:val="nil"/>
            </w:tcBorders>
            <w:shd w:val="clear" w:color="auto" w:fill="auto"/>
            <w:noWrap/>
            <w:vAlign w:val="center"/>
            <w:hideMark/>
          </w:tcPr>
          <w:p w14:paraId="4CB28D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8F401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43E37E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968B6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13337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26B512CF"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460CEC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сфере культуры, кинематографии</w:t>
            </w:r>
          </w:p>
        </w:tc>
        <w:tc>
          <w:tcPr>
            <w:tcW w:w="986" w:type="dxa"/>
            <w:tcBorders>
              <w:top w:val="nil"/>
              <w:left w:val="nil"/>
              <w:bottom w:val="single" w:sz="4" w:space="0" w:color="auto"/>
              <w:right w:val="nil"/>
            </w:tcBorders>
            <w:shd w:val="clear" w:color="auto" w:fill="auto"/>
            <w:noWrap/>
            <w:vAlign w:val="center"/>
            <w:hideMark/>
          </w:tcPr>
          <w:p w14:paraId="00EA3A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34DCE5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168" w:type="dxa"/>
            <w:tcBorders>
              <w:top w:val="nil"/>
              <w:left w:val="nil"/>
              <w:bottom w:val="single" w:sz="4" w:space="0" w:color="auto"/>
              <w:right w:val="nil"/>
            </w:tcBorders>
            <w:shd w:val="clear" w:color="auto" w:fill="auto"/>
            <w:noWrap/>
            <w:vAlign w:val="center"/>
            <w:hideMark/>
          </w:tcPr>
          <w:p w14:paraId="195806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0F155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256563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76" w:type="dxa"/>
            <w:tcBorders>
              <w:top w:val="nil"/>
              <w:left w:val="nil"/>
              <w:bottom w:val="single" w:sz="4" w:space="0" w:color="auto"/>
              <w:right w:val="single" w:sz="4" w:space="0" w:color="auto"/>
            </w:tcBorders>
            <w:shd w:val="clear" w:color="auto" w:fill="auto"/>
            <w:noWrap/>
            <w:vAlign w:val="center"/>
            <w:hideMark/>
          </w:tcPr>
          <w:p w14:paraId="3DB2DE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20361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2487034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B9F5FE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7C2EC6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2971F1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168" w:type="dxa"/>
            <w:tcBorders>
              <w:top w:val="nil"/>
              <w:left w:val="nil"/>
              <w:bottom w:val="single" w:sz="4" w:space="0" w:color="auto"/>
              <w:right w:val="nil"/>
            </w:tcBorders>
            <w:shd w:val="clear" w:color="auto" w:fill="auto"/>
            <w:noWrap/>
            <w:vAlign w:val="center"/>
            <w:hideMark/>
          </w:tcPr>
          <w:p w14:paraId="1339E0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E5852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0D6A12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76" w:type="dxa"/>
            <w:tcBorders>
              <w:top w:val="nil"/>
              <w:left w:val="nil"/>
              <w:bottom w:val="single" w:sz="4" w:space="0" w:color="auto"/>
              <w:right w:val="single" w:sz="4" w:space="0" w:color="auto"/>
            </w:tcBorders>
            <w:shd w:val="clear" w:color="auto" w:fill="auto"/>
            <w:noWrap/>
            <w:vAlign w:val="center"/>
            <w:hideMark/>
          </w:tcPr>
          <w:p w14:paraId="395727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F964FF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02EF77F9"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A95DCB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и поддержка малого и среднего предпринимательства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124120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6779C4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458315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0E925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1B60F2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15640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4FB2CB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80 000,00</w:t>
            </w:r>
          </w:p>
        </w:tc>
      </w:tr>
      <w:tr w:rsidR="00443EE9" w:rsidRPr="00443EE9" w14:paraId="5B8D749F"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7DA38D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"Развитие и поддержка малого и среднего предпринимательства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9C452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0BAFFF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79E546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BC0B0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A3ABF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AC4B7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7B8E74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80 000,00</w:t>
            </w:r>
          </w:p>
        </w:tc>
      </w:tr>
      <w:tr w:rsidR="00443EE9" w:rsidRPr="00443EE9" w14:paraId="4453F94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CBFCBD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"Поддержка муниципальных программ развития субъектов малого и среднего предпринимательства"</w:t>
            </w:r>
          </w:p>
        </w:tc>
        <w:tc>
          <w:tcPr>
            <w:tcW w:w="986" w:type="dxa"/>
            <w:tcBorders>
              <w:top w:val="nil"/>
              <w:left w:val="nil"/>
              <w:bottom w:val="single" w:sz="4" w:space="0" w:color="auto"/>
              <w:right w:val="nil"/>
            </w:tcBorders>
            <w:shd w:val="clear" w:color="auto" w:fill="auto"/>
            <w:noWrap/>
            <w:vAlign w:val="center"/>
            <w:hideMark/>
          </w:tcPr>
          <w:p w14:paraId="44FB7C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7EE6F7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7DA683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8229C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62CAD8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AE91E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C397BE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80 000,00</w:t>
            </w:r>
          </w:p>
        </w:tc>
      </w:tr>
      <w:tr w:rsidR="00443EE9" w:rsidRPr="00443EE9" w14:paraId="0E033F7B"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49006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сфере культуры, кинематографии</w:t>
            </w:r>
          </w:p>
        </w:tc>
        <w:tc>
          <w:tcPr>
            <w:tcW w:w="986" w:type="dxa"/>
            <w:tcBorders>
              <w:top w:val="nil"/>
              <w:left w:val="nil"/>
              <w:bottom w:val="single" w:sz="4" w:space="0" w:color="auto"/>
              <w:right w:val="nil"/>
            </w:tcBorders>
            <w:shd w:val="clear" w:color="auto" w:fill="auto"/>
            <w:noWrap/>
            <w:vAlign w:val="center"/>
            <w:hideMark/>
          </w:tcPr>
          <w:p w14:paraId="046265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4DE951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0AD754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1C48D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6C64E6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76" w:type="dxa"/>
            <w:tcBorders>
              <w:top w:val="nil"/>
              <w:left w:val="nil"/>
              <w:bottom w:val="single" w:sz="4" w:space="0" w:color="auto"/>
              <w:right w:val="single" w:sz="4" w:space="0" w:color="auto"/>
            </w:tcBorders>
            <w:shd w:val="clear" w:color="auto" w:fill="auto"/>
            <w:noWrap/>
            <w:vAlign w:val="center"/>
            <w:hideMark/>
          </w:tcPr>
          <w:p w14:paraId="75DD13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D3DFC4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80 000,00</w:t>
            </w:r>
          </w:p>
        </w:tc>
      </w:tr>
      <w:tr w:rsidR="00443EE9" w:rsidRPr="00443EE9" w14:paraId="35DF2DD3"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DA6FA7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79E2BA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0A08B8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0BA290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69076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F114C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76" w:type="dxa"/>
            <w:tcBorders>
              <w:top w:val="nil"/>
              <w:left w:val="nil"/>
              <w:bottom w:val="single" w:sz="4" w:space="0" w:color="auto"/>
              <w:right w:val="single" w:sz="4" w:space="0" w:color="auto"/>
            </w:tcBorders>
            <w:shd w:val="clear" w:color="auto" w:fill="auto"/>
            <w:noWrap/>
            <w:vAlign w:val="center"/>
            <w:hideMark/>
          </w:tcPr>
          <w:p w14:paraId="75A223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83E375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80 000,00</w:t>
            </w:r>
          </w:p>
        </w:tc>
      </w:tr>
      <w:tr w:rsidR="00443EE9" w:rsidRPr="00443EE9" w14:paraId="7B9162A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DEDCA3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торговли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3673CC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138BEF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168" w:type="dxa"/>
            <w:tcBorders>
              <w:top w:val="nil"/>
              <w:left w:val="nil"/>
              <w:bottom w:val="single" w:sz="4" w:space="0" w:color="auto"/>
              <w:right w:val="nil"/>
            </w:tcBorders>
            <w:shd w:val="clear" w:color="auto" w:fill="auto"/>
            <w:noWrap/>
            <w:vAlign w:val="center"/>
            <w:hideMark/>
          </w:tcPr>
          <w:p w14:paraId="7A6C5F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A946D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B4414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DE1CE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AB48CF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0AA30AE5"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383A3D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сфере культуры, кинематографии</w:t>
            </w:r>
          </w:p>
        </w:tc>
        <w:tc>
          <w:tcPr>
            <w:tcW w:w="986" w:type="dxa"/>
            <w:tcBorders>
              <w:top w:val="nil"/>
              <w:left w:val="nil"/>
              <w:bottom w:val="single" w:sz="4" w:space="0" w:color="auto"/>
              <w:right w:val="nil"/>
            </w:tcBorders>
            <w:shd w:val="clear" w:color="auto" w:fill="auto"/>
            <w:noWrap/>
            <w:vAlign w:val="center"/>
            <w:hideMark/>
          </w:tcPr>
          <w:p w14:paraId="3C309D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3022E4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168" w:type="dxa"/>
            <w:tcBorders>
              <w:top w:val="nil"/>
              <w:left w:val="nil"/>
              <w:bottom w:val="single" w:sz="4" w:space="0" w:color="auto"/>
              <w:right w:val="nil"/>
            </w:tcBorders>
            <w:shd w:val="clear" w:color="auto" w:fill="auto"/>
            <w:noWrap/>
            <w:vAlign w:val="center"/>
            <w:hideMark/>
          </w:tcPr>
          <w:p w14:paraId="45B6BE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EBB29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D28BB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76" w:type="dxa"/>
            <w:tcBorders>
              <w:top w:val="nil"/>
              <w:left w:val="nil"/>
              <w:bottom w:val="single" w:sz="4" w:space="0" w:color="auto"/>
              <w:right w:val="single" w:sz="4" w:space="0" w:color="auto"/>
            </w:tcBorders>
            <w:shd w:val="clear" w:color="auto" w:fill="auto"/>
            <w:noWrap/>
            <w:vAlign w:val="center"/>
            <w:hideMark/>
          </w:tcPr>
          <w:p w14:paraId="5EAD46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87F67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590B86F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BE59A6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226055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64A9D2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168" w:type="dxa"/>
            <w:tcBorders>
              <w:top w:val="nil"/>
              <w:left w:val="nil"/>
              <w:bottom w:val="single" w:sz="4" w:space="0" w:color="auto"/>
              <w:right w:val="nil"/>
            </w:tcBorders>
            <w:shd w:val="clear" w:color="auto" w:fill="auto"/>
            <w:noWrap/>
            <w:vAlign w:val="center"/>
            <w:hideMark/>
          </w:tcPr>
          <w:p w14:paraId="61ECB3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0B634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7913F8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76" w:type="dxa"/>
            <w:tcBorders>
              <w:top w:val="nil"/>
              <w:left w:val="nil"/>
              <w:bottom w:val="single" w:sz="4" w:space="0" w:color="auto"/>
              <w:right w:val="single" w:sz="4" w:space="0" w:color="auto"/>
            </w:tcBorders>
            <w:shd w:val="clear" w:color="auto" w:fill="auto"/>
            <w:noWrap/>
            <w:vAlign w:val="center"/>
            <w:hideMark/>
          </w:tcPr>
          <w:p w14:paraId="0E3725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4AAD7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195B990D"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A46AA1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73F843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1635AA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23D70C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C16F1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74737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220E8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37E8F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473C589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A0B451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Совершенствование бюджетной политики и эффективное использование бюджетного потенциала</w:t>
            </w:r>
          </w:p>
        </w:tc>
        <w:tc>
          <w:tcPr>
            <w:tcW w:w="986" w:type="dxa"/>
            <w:tcBorders>
              <w:top w:val="nil"/>
              <w:left w:val="nil"/>
              <w:bottom w:val="single" w:sz="4" w:space="0" w:color="auto"/>
              <w:right w:val="nil"/>
            </w:tcBorders>
            <w:shd w:val="clear" w:color="auto" w:fill="auto"/>
            <w:noWrap/>
            <w:vAlign w:val="center"/>
            <w:hideMark/>
          </w:tcPr>
          <w:p w14:paraId="4D6654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69B648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110796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B2035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D9FB6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33754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CBBAF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2F130775"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11FAAB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планирования и исполнения бюджета  муниципального района"</w:t>
            </w:r>
          </w:p>
        </w:tc>
        <w:tc>
          <w:tcPr>
            <w:tcW w:w="986" w:type="dxa"/>
            <w:tcBorders>
              <w:top w:val="nil"/>
              <w:left w:val="nil"/>
              <w:bottom w:val="single" w:sz="4" w:space="0" w:color="auto"/>
              <w:right w:val="nil"/>
            </w:tcBorders>
            <w:shd w:val="clear" w:color="auto" w:fill="auto"/>
            <w:noWrap/>
            <w:vAlign w:val="center"/>
            <w:hideMark/>
          </w:tcPr>
          <w:p w14:paraId="66E607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21BE6B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211BA0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BE8AB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813FA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172FD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3834C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36DD37C3"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811D30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spellStart"/>
            <w:proofErr w:type="gramStart"/>
            <w:r w:rsidRPr="00443EE9">
              <w:rPr>
                <w:rFonts w:ascii="Times New Roman" w:eastAsia="Times New Roman" w:hAnsi="Times New Roman" w:cs="Times New Roman"/>
                <w:color w:val="000000"/>
                <w:sz w:val="24"/>
                <w:szCs w:val="24"/>
                <w:lang w:eastAsia="ru-RU"/>
              </w:rPr>
              <w:t>C</w:t>
            </w:r>
            <w:proofErr w:type="gramEnd"/>
            <w:r w:rsidRPr="00443EE9">
              <w:rPr>
                <w:rFonts w:ascii="Times New Roman" w:eastAsia="Times New Roman" w:hAnsi="Times New Roman" w:cs="Times New Roman"/>
                <w:color w:val="000000"/>
                <w:sz w:val="24"/>
                <w:szCs w:val="24"/>
                <w:lang w:eastAsia="ru-RU"/>
              </w:rPr>
              <w:t>офинансирование</w:t>
            </w:r>
            <w:proofErr w:type="spellEnd"/>
            <w:r w:rsidRPr="00443EE9">
              <w:rPr>
                <w:rFonts w:ascii="Times New Roman" w:eastAsia="Times New Roman" w:hAnsi="Times New Roman" w:cs="Times New Roman"/>
                <w:color w:val="000000"/>
                <w:sz w:val="24"/>
                <w:szCs w:val="24"/>
                <w:lang w:eastAsia="ru-RU"/>
              </w:rPr>
              <w:t xml:space="preserve"> расходных обязательств, возникающих при выполнении полномочий органов местного самоуправления по отдельным вопросам местного значения</w:t>
            </w:r>
          </w:p>
        </w:tc>
        <w:tc>
          <w:tcPr>
            <w:tcW w:w="986" w:type="dxa"/>
            <w:tcBorders>
              <w:top w:val="nil"/>
              <w:left w:val="nil"/>
              <w:bottom w:val="single" w:sz="4" w:space="0" w:color="auto"/>
              <w:right w:val="nil"/>
            </w:tcBorders>
            <w:shd w:val="clear" w:color="auto" w:fill="auto"/>
            <w:noWrap/>
            <w:vAlign w:val="center"/>
            <w:hideMark/>
          </w:tcPr>
          <w:p w14:paraId="2EDA28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023EAF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39D9A7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DEE31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5DBAA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S2010</w:t>
            </w:r>
          </w:p>
        </w:tc>
        <w:tc>
          <w:tcPr>
            <w:tcW w:w="776" w:type="dxa"/>
            <w:tcBorders>
              <w:top w:val="nil"/>
              <w:left w:val="nil"/>
              <w:bottom w:val="single" w:sz="4" w:space="0" w:color="auto"/>
              <w:right w:val="single" w:sz="4" w:space="0" w:color="auto"/>
            </w:tcBorders>
            <w:shd w:val="clear" w:color="auto" w:fill="auto"/>
            <w:noWrap/>
            <w:vAlign w:val="center"/>
            <w:hideMark/>
          </w:tcPr>
          <w:p w14:paraId="3721B8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39F71C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1ECAC5CC"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FB1047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6" w:type="dxa"/>
            <w:tcBorders>
              <w:top w:val="nil"/>
              <w:left w:val="nil"/>
              <w:bottom w:val="single" w:sz="4" w:space="0" w:color="auto"/>
              <w:right w:val="nil"/>
            </w:tcBorders>
            <w:shd w:val="clear" w:color="auto" w:fill="auto"/>
            <w:noWrap/>
            <w:vAlign w:val="center"/>
            <w:hideMark/>
          </w:tcPr>
          <w:p w14:paraId="25050D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4DEEDF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6011E7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9DA01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B7341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S2010</w:t>
            </w:r>
          </w:p>
        </w:tc>
        <w:tc>
          <w:tcPr>
            <w:tcW w:w="776" w:type="dxa"/>
            <w:tcBorders>
              <w:top w:val="nil"/>
              <w:left w:val="nil"/>
              <w:bottom w:val="single" w:sz="4" w:space="0" w:color="auto"/>
              <w:right w:val="single" w:sz="4" w:space="0" w:color="auto"/>
            </w:tcBorders>
            <w:shd w:val="clear" w:color="auto" w:fill="auto"/>
            <w:noWrap/>
            <w:vAlign w:val="center"/>
            <w:hideMark/>
          </w:tcPr>
          <w:p w14:paraId="7FA86B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B26E9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095E4550"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412F41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культуры, искусства и кинематографии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62B97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1154BF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B460C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495750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5B9BF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1E479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51A9F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61 183 170,00</w:t>
            </w:r>
          </w:p>
        </w:tc>
      </w:tr>
      <w:tr w:rsidR="00443EE9" w:rsidRPr="00443EE9" w14:paraId="5E0EDE3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095B69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"Развитие культуры, искусства и кинематографии"</w:t>
            </w:r>
          </w:p>
        </w:tc>
        <w:tc>
          <w:tcPr>
            <w:tcW w:w="986" w:type="dxa"/>
            <w:tcBorders>
              <w:top w:val="nil"/>
              <w:left w:val="nil"/>
              <w:bottom w:val="single" w:sz="4" w:space="0" w:color="auto"/>
              <w:right w:val="nil"/>
            </w:tcBorders>
            <w:shd w:val="clear" w:color="auto" w:fill="auto"/>
            <w:noWrap/>
            <w:vAlign w:val="center"/>
            <w:hideMark/>
          </w:tcPr>
          <w:p w14:paraId="0A8AEF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0F1A00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38621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BB43E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CD3CF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4D5DF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BDFA6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45 614 500,00</w:t>
            </w:r>
          </w:p>
        </w:tc>
      </w:tr>
      <w:tr w:rsidR="00443EE9" w:rsidRPr="00443EE9" w14:paraId="2F0BBE95"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B6FB25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"Сохранение, создание, распространение и освоение культурных ценностей, предоставляемых культурных благ населению"</w:t>
            </w:r>
          </w:p>
        </w:tc>
        <w:tc>
          <w:tcPr>
            <w:tcW w:w="986" w:type="dxa"/>
            <w:tcBorders>
              <w:top w:val="nil"/>
              <w:left w:val="nil"/>
              <w:bottom w:val="single" w:sz="4" w:space="0" w:color="auto"/>
              <w:right w:val="nil"/>
            </w:tcBorders>
            <w:shd w:val="clear" w:color="auto" w:fill="auto"/>
            <w:noWrap/>
            <w:vAlign w:val="center"/>
            <w:hideMark/>
          </w:tcPr>
          <w:p w14:paraId="071A26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114D57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5F24F1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75377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481F3B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14B31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CB6774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45 614 500,00</w:t>
            </w:r>
          </w:p>
        </w:tc>
      </w:tr>
      <w:tr w:rsidR="00443EE9" w:rsidRPr="00443EE9" w14:paraId="4556386B"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09B2C7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Дворцы и дома культуры, другие учреждения культуры</w:t>
            </w:r>
          </w:p>
        </w:tc>
        <w:tc>
          <w:tcPr>
            <w:tcW w:w="986" w:type="dxa"/>
            <w:tcBorders>
              <w:top w:val="nil"/>
              <w:left w:val="nil"/>
              <w:bottom w:val="single" w:sz="4" w:space="0" w:color="auto"/>
              <w:right w:val="nil"/>
            </w:tcBorders>
            <w:shd w:val="clear" w:color="auto" w:fill="auto"/>
            <w:noWrap/>
            <w:vAlign w:val="center"/>
            <w:hideMark/>
          </w:tcPr>
          <w:p w14:paraId="0C060F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5F9515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56D6A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1AB37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206BAF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44090</w:t>
            </w:r>
          </w:p>
        </w:tc>
        <w:tc>
          <w:tcPr>
            <w:tcW w:w="776" w:type="dxa"/>
            <w:tcBorders>
              <w:top w:val="nil"/>
              <w:left w:val="nil"/>
              <w:bottom w:val="single" w:sz="4" w:space="0" w:color="auto"/>
              <w:right w:val="single" w:sz="4" w:space="0" w:color="auto"/>
            </w:tcBorders>
            <w:shd w:val="clear" w:color="auto" w:fill="auto"/>
            <w:noWrap/>
            <w:vAlign w:val="center"/>
            <w:hideMark/>
          </w:tcPr>
          <w:p w14:paraId="5E361A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CA8732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r>
      <w:tr w:rsidR="00443EE9" w:rsidRPr="00443EE9" w14:paraId="104CF03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7BF42E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1F757B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791719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0647B7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84E2A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9C454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44090</w:t>
            </w:r>
          </w:p>
        </w:tc>
        <w:tc>
          <w:tcPr>
            <w:tcW w:w="776" w:type="dxa"/>
            <w:tcBorders>
              <w:top w:val="nil"/>
              <w:left w:val="nil"/>
              <w:bottom w:val="single" w:sz="4" w:space="0" w:color="auto"/>
              <w:right w:val="single" w:sz="4" w:space="0" w:color="auto"/>
            </w:tcBorders>
            <w:shd w:val="clear" w:color="auto" w:fill="auto"/>
            <w:noWrap/>
            <w:vAlign w:val="center"/>
            <w:hideMark/>
          </w:tcPr>
          <w:p w14:paraId="3BDDDE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9B7192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r>
      <w:tr w:rsidR="00443EE9" w:rsidRPr="00443EE9" w14:paraId="7FA8BE6E" w14:textId="77777777" w:rsidTr="00443EE9">
        <w:trPr>
          <w:gridAfter w:val="1"/>
          <w:wAfter w:w="1065" w:type="dxa"/>
          <w:trHeight w:val="126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2A8624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986" w:type="dxa"/>
            <w:tcBorders>
              <w:top w:val="nil"/>
              <w:left w:val="nil"/>
              <w:bottom w:val="single" w:sz="4" w:space="0" w:color="auto"/>
              <w:right w:val="nil"/>
            </w:tcBorders>
            <w:shd w:val="clear" w:color="auto" w:fill="auto"/>
            <w:noWrap/>
            <w:vAlign w:val="center"/>
            <w:hideMark/>
          </w:tcPr>
          <w:p w14:paraId="40CEC7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57C0FE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1E62A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5EBD2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2EF3C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76" w:type="dxa"/>
            <w:tcBorders>
              <w:top w:val="nil"/>
              <w:left w:val="nil"/>
              <w:bottom w:val="single" w:sz="4" w:space="0" w:color="auto"/>
              <w:right w:val="single" w:sz="4" w:space="0" w:color="auto"/>
            </w:tcBorders>
            <w:shd w:val="clear" w:color="auto" w:fill="auto"/>
            <w:noWrap/>
            <w:vAlign w:val="center"/>
            <w:hideMark/>
          </w:tcPr>
          <w:p w14:paraId="7EF479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3EB94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36 370 500,00</w:t>
            </w:r>
          </w:p>
        </w:tc>
      </w:tr>
      <w:tr w:rsidR="00443EE9" w:rsidRPr="00443EE9" w14:paraId="42087D82"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79E76B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653C8A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5EA838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6857B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9D361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D60FF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76" w:type="dxa"/>
            <w:tcBorders>
              <w:top w:val="nil"/>
              <w:left w:val="nil"/>
              <w:bottom w:val="single" w:sz="4" w:space="0" w:color="auto"/>
              <w:right w:val="single" w:sz="4" w:space="0" w:color="auto"/>
            </w:tcBorders>
            <w:shd w:val="clear" w:color="auto" w:fill="auto"/>
            <w:noWrap/>
            <w:vAlign w:val="center"/>
            <w:hideMark/>
          </w:tcPr>
          <w:p w14:paraId="4D478C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CE9D7C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36 370 500,00</w:t>
            </w:r>
          </w:p>
        </w:tc>
      </w:tr>
      <w:tr w:rsidR="00443EE9" w:rsidRPr="00443EE9" w14:paraId="73EADD6C"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AC3BA3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музеев в муниципальном районе Гафурийский район</w:t>
            </w:r>
          </w:p>
        </w:tc>
        <w:tc>
          <w:tcPr>
            <w:tcW w:w="986" w:type="dxa"/>
            <w:tcBorders>
              <w:top w:val="nil"/>
              <w:left w:val="nil"/>
              <w:bottom w:val="single" w:sz="4" w:space="0" w:color="auto"/>
              <w:right w:val="nil"/>
            </w:tcBorders>
            <w:shd w:val="clear" w:color="auto" w:fill="auto"/>
            <w:noWrap/>
            <w:vAlign w:val="center"/>
            <w:hideMark/>
          </w:tcPr>
          <w:p w14:paraId="21CCCA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487F3C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544C3F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0C3069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85612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91120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10690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2 351 270,00</w:t>
            </w:r>
          </w:p>
        </w:tc>
      </w:tr>
      <w:tr w:rsidR="00443EE9" w:rsidRPr="00443EE9" w14:paraId="663B1CF5"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43D7EB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"Выявление, собирание, изучение, хранение и публикация музейных предметов и музейных коллекций"</w:t>
            </w:r>
          </w:p>
        </w:tc>
        <w:tc>
          <w:tcPr>
            <w:tcW w:w="986" w:type="dxa"/>
            <w:tcBorders>
              <w:top w:val="nil"/>
              <w:left w:val="nil"/>
              <w:bottom w:val="single" w:sz="4" w:space="0" w:color="auto"/>
              <w:right w:val="nil"/>
            </w:tcBorders>
            <w:shd w:val="clear" w:color="auto" w:fill="auto"/>
            <w:noWrap/>
            <w:vAlign w:val="center"/>
            <w:hideMark/>
          </w:tcPr>
          <w:p w14:paraId="1633B3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586B17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1F7483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53F3EC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4FC70F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2985A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9DAB41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2 351 270,00</w:t>
            </w:r>
          </w:p>
        </w:tc>
      </w:tr>
      <w:tr w:rsidR="00443EE9" w:rsidRPr="00443EE9" w14:paraId="25668AE9"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4D2DDF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Музеи и постоянные выставки</w:t>
            </w:r>
          </w:p>
        </w:tc>
        <w:tc>
          <w:tcPr>
            <w:tcW w:w="986" w:type="dxa"/>
            <w:tcBorders>
              <w:top w:val="nil"/>
              <w:left w:val="nil"/>
              <w:bottom w:val="single" w:sz="4" w:space="0" w:color="auto"/>
              <w:right w:val="nil"/>
            </w:tcBorders>
            <w:shd w:val="clear" w:color="auto" w:fill="auto"/>
            <w:noWrap/>
            <w:vAlign w:val="center"/>
            <w:hideMark/>
          </w:tcPr>
          <w:p w14:paraId="289A02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37711E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099E25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130F3C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4A82ED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44190</w:t>
            </w:r>
          </w:p>
        </w:tc>
        <w:tc>
          <w:tcPr>
            <w:tcW w:w="776" w:type="dxa"/>
            <w:tcBorders>
              <w:top w:val="nil"/>
              <w:left w:val="nil"/>
              <w:bottom w:val="single" w:sz="4" w:space="0" w:color="auto"/>
              <w:right w:val="single" w:sz="4" w:space="0" w:color="auto"/>
            </w:tcBorders>
            <w:shd w:val="clear" w:color="auto" w:fill="auto"/>
            <w:noWrap/>
            <w:vAlign w:val="center"/>
            <w:hideMark/>
          </w:tcPr>
          <w:p w14:paraId="1BE2BD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490E3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1ACD378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9EBD44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173B74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5EE38C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5A9D7A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667AEF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539E3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44190</w:t>
            </w:r>
          </w:p>
        </w:tc>
        <w:tc>
          <w:tcPr>
            <w:tcW w:w="776" w:type="dxa"/>
            <w:tcBorders>
              <w:top w:val="nil"/>
              <w:left w:val="nil"/>
              <w:bottom w:val="single" w:sz="4" w:space="0" w:color="auto"/>
              <w:right w:val="single" w:sz="4" w:space="0" w:color="auto"/>
            </w:tcBorders>
            <w:shd w:val="clear" w:color="auto" w:fill="auto"/>
            <w:noWrap/>
            <w:vAlign w:val="center"/>
            <w:hideMark/>
          </w:tcPr>
          <w:p w14:paraId="68DAE4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089354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16AC634D" w14:textId="77777777" w:rsidTr="00443EE9">
        <w:trPr>
          <w:gridAfter w:val="1"/>
          <w:wAfter w:w="1065" w:type="dxa"/>
          <w:trHeight w:val="126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DD867B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986" w:type="dxa"/>
            <w:tcBorders>
              <w:top w:val="nil"/>
              <w:left w:val="nil"/>
              <w:bottom w:val="single" w:sz="4" w:space="0" w:color="auto"/>
              <w:right w:val="nil"/>
            </w:tcBorders>
            <w:shd w:val="clear" w:color="auto" w:fill="auto"/>
            <w:noWrap/>
            <w:vAlign w:val="center"/>
            <w:hideMark/>
          </w:tcPr>
          <w:p w14:paraId="020F0B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162DA7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07348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11B747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F4568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76" w:type="dxa"/>
            <w:tcBorders>
              <w:top w:val="nil"/>
              <w:left w:val="nil"/>
              <w:bottom w:val="single" w:sz="4" w:space="0" w:color="auto"/>
              <w:right w:val="single" w:sz="4" w:space="0" w:color="auto"/>
            </w:tcBorders>
            <w:shd w:val="clear" w:color="auto" w:fill="auto"/>
            <w:noWrap/>
            <w:vAlign w:val="center"/>
            <w:hideMark/>
          </w:tcPr>
          <w:p w14:paraId="64B4A6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164E4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1 947 670,00</w:t>
            </w:r>
          </w:p>
        </w:tc>
      </w:tr>
      <w:tr w:rsidR="00443EE9" w:rsidRPr="00443EE9" w14:paraId="1A22B207"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E6A4E3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7F47D0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011528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3C8CD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698CF8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60249F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76" w:type="dxa"/>
            <w:tcBorders>
              <w:top w:val="nil"/>
              <w:left w:val="nil"/>
              <w:bottom w:val="single" w:sz="4" w:space="0" w:color="auto"/>
              <w:right w:val="single" w:sz="4" w:space="0" w:color="auto"/>
            </w:tcBorders>
            <w:shd w:val="clear" w:color="auto" w:fill="auto"/>
            <w:noWrap/>
            <w:vAlign w:val="center"/>
            <w:hideMark/>
          </w:tcPr>
          <w:p w14:paraId="7817E2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76574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1 947 670,00</w:t>
            </w:r>
          </w:p>
        </w:tc>
      </w:tr>
      <w:tr w:rsidR="00443EE9" w:rsidRPr="00443EE9" w14:paraId="25632450"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014881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общедоступных библиотек в муниципальном районе Гафурийский район</w:t>
            </w:r>
          </w:p>
        </w:tc>
        <w:tc>
          <w:tcPr>
            <w:tcW w:w="986" w:type="dxa"/>
            <w:tcBorders>
              <w:top w:val="nil"/>
              <w:left w:val="nil"/>
              <w:bottom w:val="single" w:sz="4" w:space="0" w:color="auto"/>
              <w:right w:val="nil"/>
            </w:tcBorders>
            <w:shd w:val="clear" w:color="auto" w:fill="auto"/>
            <w:noWrap/>
            <w:vAlign w:val="center"/>
            <w:hideMark/>
          </w:tcPr>
          <w:p w14:paraId="6EB4BF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272859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520FD7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44BDFA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73F68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6A811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8A3F7B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r>
      <w:tr w:rsidR="00443EE9" w:rsidRPr="00443EE9" w14:paraId="703AABBB"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774DC1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"Реализация прав человека на свободный доступ к информации"</w:t>
            </w:r>
          </w:p>
        </w:tc>
        <w:tc>
          <w:tcPr>
            <w:tcW w:w="986" w:type="dxa"/>
            <w:tcBorders>
              <w:top w:val="nil"/>
              <w:left w:val="nil"/>
              <w:bottom w:val="single" w:sz="4" w:space="0" w:color="auto"/>
              <w:right w:val="nil"/>
            </w:tcBorders>
            <w:shd w:val="clear" w:color="auto" w:fill="auto"/>
            <w:noWrap/>
            <w:vAlign w:val="center"/>
            <w:hideMark/>
          </w:tcPr>
          <w:p w14:paraId="092B4B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5CF0A0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165941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794473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520551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1100A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F64FC9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r>
      <w:tr w:rsidR="00443EE9" w:rsidRPr="00443EE9" w14:paraId="6BBCA070"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5DB095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Библиотеки</w:t>
            </w:r>
          </w:p>
        </w:tc>
        <w:tc>
          <w:tcPr>
            <w:tcW w:w="986" w:type="dxa"/>
            <w:tcBorders>
              <w:top w:val="nil"/>
              <w:left w:val="nil"/>
              <w:bottom w:val="single" w:sz="4" w:space="0" w:color="auto"/>
              <w:right w:val="nil"/>
            </w:tcBorders>
            <w:shd w:val="clear" w:color="auto" w:fill="auto"/>
            <w:noWrap/>
            <w:vAlign w:val="center"/>
            <w:hideMark/>
          </w:tcPr>
          <w:p w14:paraId="0F0211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5D6116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0B912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06F697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D1A14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44290</w:t>
            </w:r>
          </w:p>
        </w:tc>
        <w:tc>
          <w:tcPr>
            <w:tcW w:w="776" w:type="dxa"/>
            <w:tcBorders>
              <w:top w:val="nil"/>
              <w:left w:val="nil"/>
              <w:bottom w:val="single" w:sz="4" w:space="0" w:color="auto"/>
              <w:right w:val="single" w:sz="4" w:space="0" w:color="auto"/>
            </w:tcBorders>
            <w:shd w:val="clear" w:color="auto" w:fill="auto"/>
            <w:noWrap/>
            <w:vAlign w:val="center"/>
            <w:hideMark/>
          </w:tcPr>
          <w:p w14:paraId="2C829F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A286B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r>
      <w:tr w:rsidR="00443EE9" w:rsidRPr="00443EE9" w14:paraId="3CF63CB2"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E63EA6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1A23C1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68D5E1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03B95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38F650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5C7811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44290</w:t>
            </w:r>
          </w:p>
        </w:tc>
        <w:tc>
          <w:tcPr>
            <w:tcW w:w="776" w:type="dxa"/>
            <w:tcBorders>
              <w:top w:val="nil"/>
              <w:left w:val="nil"/>
              <w:bottom w:val="single" w:sz="4" w:space="0" w:color="auto"/>
              <w:right w:val="single" w:sz="4" w:space="0" w:color="auto"/>
            </w:tcBorders>
            <w:shd w:val="clear" w:color="auto" w:fill="auto"/>
            <w:noWrap/>
            <w:vAlign w:val="center"/>
            <w:hideMark/>
          </w:tcPr>
          <w:p w14:paraId="05474C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B4EE6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r>
      <w:tr w:rsidR="00443EE9" w:rsidRPr="00443EE9" w14:paraId="02CE26E6" w14:textId="77777777" w:rsidTr="00443EE9">
        <w:trPr>
          <w:gridAfter w:val="1"/>
          <w:wAfter w:w="1065" w:type="dxa"/>
          <w:trHeight w:val="126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D834B4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986" w:type="dxa"/>
            <w:tcBorders>
              <w:top w:val="nil"/>
              <w:left w:val="nil"/>
              <w:bottom w:val="single" w:sz="4" w:space="0" w:color="auto"/>
              <w:right w:val="nil"/>
            </w:tcBorders>
            <w:shd w:val="clear" w:color="auto" w:fill="auto"/>
            <w:noWrap/>
            <w:vAlign w:val="center"/>
            <w:hideMark/>
          </w:tcPr>
          <w:p w14:paraId="40ECFC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5EB0DB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41E78C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6B0BCD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EDAFB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76" w:type="dxa"/>
            <w:tcBorders>
              <w:top w:val="nil"/>
              <w:left w:val="nil"/>
              <w:bottom w:val="single" w:sz="4" w:space="0" w:color="auto"/>
              <w:right w:val="single" w:sz="4" w:space="0" w:color="auto"/>
            </w:tcBorders>
            <w:shd w:val="clear" w:color="auto" w:fill="auto"/>
            <w:noWrap/>
            <w:vAlign w:val="center"/>
            <w:hideMark/>
          </w:tcPr>
          <w:p w14:paraId="71EBD8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FD0A81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r>
      <w:tr w:rsidR="00443EE9" w:rsidRPr="00443EE9" w14:paraId="709D7F3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9B6E83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38F896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270" w:type="dxa"/>
            <w:tcBorders>
              <w:top w:val="nil"/>
              <w:left w:val="single" w:sz="4" w:space="0" w:color="auto"/>
              <w:bottom w:val="single" w:sz="4" w:space="0" w:color="auto"/>
              <w:right w:val="nil"/>
            </w:tcBorders>
            <w:shd w:val="clear" w:color="auto" w:fill="auto"/>
            <w:noWrap/>
            <w:vAlign w:val="center"/>
            <w:hideMark/>
          </w:tcPr>
          <w:p w14:paraId="33B46B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B92A3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339C60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11C04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76" w:type="dxa"/>
            <w:tcBorders>
              <w:top w:val="nil"/>
              <w:left w:val="nil"/>
              <w:bottom w:val="single" w:sz="4" w:space="0" w:color="auto"/>
              <w:right w:val="single" w:sz="4" w:space="0" w:color="auto"/>
            </w:tcBorders>
            <w:shd w:val="clear" w:color="auto" w:fill="auto"/>
            <w:noWrap/>
            <w:vAlign w:val="center"/>
            <w:hideMark/>
          </w:tcPr>
          <w:p w14:paraId="7AE9FD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DB7009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r>
      <w:tr w:rsidR="00443EE9" w:rsidRPr="00443EE9" w14:paraId="7F7FF4D4"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527026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986" w:type="dxa"/>
            <w:tcBorders>
              <w:top w:val="nil"/>
              <w:left w:val="nil"/>
              <w:bottom w:val="single" w:sz="4" w:space="0" w:color="auto"/>
              <w:right w:val="nil"/>
            </w:tcBorders>
            <w:shd w:val="clear" w:color="auto" w:fill="auto"/>
            <w:noWrap/>
            <w:vAlign w:val="center"/>
            <w:hideMark/>
          </w:tcPr>
          <w:p w14:paraId="249503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270" w:type="dxa"/>
            <w:tcBorders>
              <w:top w:val="nil"/>
              <w:left w:val="single" w:sz="4" w:space="0" w:color="auto"/>
              <w:bottom w:val="single" w:sz="4" w:space="0" w:color="auto"/>
              <w:right w:val="nil"/>
            </w:tcBorders>
            <w:shd w:val="clear" w:color="auto" w:fill="auto"/>
            <w:noWrap/>
            <w:vAlign w:val="center"/>
            <w:hideMark/>
          </w:tcPr>
          <w:p w14:paraId="03B492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415F77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68251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077B7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BC945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36E09F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3C13D49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AE0758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культуры, искусства и кинематографии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008C5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270" w:type="dxa"/>
            <w:tcBorders>
              <w:top w:val="nil"/>
              <w:left w:val="single" w:sz="4" w:space="0" w:color="auto"/>
              <w:bottom w:val="single" w:sz="4" w:space="0" w:color="auto"/>
              <w:right w:val="nil"/>
            </w:tcBorders>
            <w:shd w:val="clear" w:color="auto" w:fill="auto"/>
            <w:noWrap/>
            <w:vAlign w:val="center"/>
            <w:hideMark/>
          </w:tcPr>
          <w:p w14:paraId="2B9C37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317B4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F7C70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3E282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3A502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C56E1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1E7C7FE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FCE85B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"Развитие культуры, искусства и кинематографии"</w:t>
            </w:r>
          </w:p>
        </w:tc>
        <w:tc>
          <w:tcPr>
            <w:tcW w:w="986" w:type="dxa"/>
            <w:tcBorders>
              <w:top w:val="nil"/>
              <w:left w:val="nil"/>
              <w:bottom w:val="single" w:sz="4" w:space="0" w:color="auto"/>
              <w:right w:val="nil"/>
            </w:tcBorders>
            <w:shd w:val="clear" w:color="auto" w:fill="auto"/>
            <w:noWrap/>
            <w:vAlign w:val="center"/>
            <w:hideMark/>
          </w:tcPr>
          <w:p w14:paraId="10EC52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270" w:type="dxa"/>
            <w:tcBorders>
              <w:top w:val="nil"/>
              <w:left w:val="single" w:sz="4" w:space="0" w:color="auto"/>
              <w:bottom w:val="single" w:sz="4" w:space="0" w:color="auto"/>
              <w:right w:val="nil"/>
            </w:tcBorders>
            <w:shd w:val="clear" w:color="auto" w:fill="auto"/>
            <w:noWrap/>
            <w:vAlign w:val="center"/>
            <w:hideMark/>
          </w:tcPr>
          <w:p w14:paraId="5515ED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4556B3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A28C4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9147D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226C6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494E0A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7C265307"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944859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"Сохранение, создание, распространение и освоение культурных ценностей, предоставляемых культурных благ населению"</w:t>
            </w:r>
          </w:p>
        </w:tc>
        <w:tc>
          <w:tcPr>
            <w:tcW w:w="986" w:type="dxa"/>
            <w:tcBorders>
              <w:top w:val="nil"/>
              <w:left w:val="nil"/>
              <w:bottom w:val="single" w:sz="4" w:space="0" w:color="auto"/>
              <w:right w:val="nil"/>
            </w:tcBorders>
            <w:shd w:val="clear" w:color="auto" w:fill="auto"/>
            <w:noWrap/>
            <w:vAlign w:val="center"/>
            <w:hideMark/>
          </w:tcPr>
          <w:p w14:paraId="44C580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270" w:type="dxa"/>
            <w:tcBorders>
              <w:top w:val="nil"/>
              <w:left w:val="single" w:sz="4" w:space="0" w:color="auto"/>
              <w:bottom w:val="single" w:sz="4" w:space="0" w:color="auto"/>
              <w:right w:val="nil"/>
            </w:tcBorders>
            <w:shd w:val="clear" w:color="auto" w:fill="auto"/>
            <w:noWrap/>
            <w:vAlign w:val="center"/>
            <w:hideMark/>
          </w:tcPr>
          <w:p w14:paraId="67EC9E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B8AAC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2164B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7C5BC7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80009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46B1C3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48F2F3A5"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54C26B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986" w:type="dxa"/>
            <w:tcBorders>
              <w:top w:val="nil"/>
              <w:left w:val="nil"/>
              <w:bottom w:val="single" w:sz="4" w:space="0" w:color="auto"/>
              <w:right w:val="nil"/>
            </w:tcBorders>
            <w:shd w:val="clear" w:color="auto" w:fill="auto"/>
            <w:noWrap/>
            <w:vAlign w:val="center"/>
            <w:hideMark/>
          </w:tcPr>
          <w:p w14:paraId="3575CE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270" w:type="dxa"/>
            <w:tcBorders>
              <w:top w:val="nil"/>
              <w:left w:val="single" w:sz="4" w:space="0" w:color="auto"/>
              <w:bottom w:val="single" w:sz="4" w:space="0" w:color="auto"/>
              <w:right w:val="nil"/>
            </w:tcBorders>
            <w:shd w:val="clear" w:color="auto" w:fill="auto"/>
            <w:noWrap/>
            <w:vAlign w:val="center"/>
            <w:hideMark/>
          </w:tcPr>
          <w:p w14:paraId="038517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3EC5C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DB654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6D97E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76" w:type="dxa"/>
            <w:tcBorders>
              <w:top w:val="nil"/>
              <w:left w:val="nil"/>
              <w:bottom w:val="single" w:sz="4" w:space="0" w:color="auto"/>
              <w:right w:val="single" w:sz="4" w:space="0" w:color="auto"/>
            </w:tcBorders>
            <w:shd w:val="clear" w:color="auto" w:fill="auto"/>
            <w:noWrap/>
            <w:vAlign w:val="center"/>
            <w:hideMark/>
          </w:tcPr>
          <w:p w14:paraId="30D5ED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A1594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09AAD49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B79EC0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7F601E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270" w:type="dxa"/>
            <w:tcBorders>
              <w:top w:val="nil"/>
              <w:left w:val="single" w:sz="4" w:space="0" w:color="auto"/>
              <w:bottom w:val="single" w:sz="4" w:space="0" w:color="auto"/>
              <w:right w:val="nil"/>
            </w:tcBorders>
            <w:shd w:val="clear" w:color="auto" w:fill="auto"/>
            <w:noWrap/>
            <w:vAlign w:val="center"/>
            <w:hideMark/>
          </w:tcPr>
          <w:p w14:paraId="25821E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0BE2D0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75AC2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0FECE6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76" w:type="dxa"/>
            <w:tcBorders>
              <w:top w:val="nil"/>
              <w:left w:val="nil"/>
              <w:bottom w:val="single" w:sz="4" w:space="0" w:color="auto"/>
              <w:right w:val="single" w:sz="4" w:space="0" w:color="auto"/>
            </w:tcBorders>
            <w:shd w:val="clear" w:color="auto" w:fill="auto"/>
            <w:noWrap/>
            <w:vAlign w:val="center"/>
            <w:hideMark/>
          </w:tcPr>
          <w:p w14:paraId="0E54D9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8290B7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4FB5D44E"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9AB5DD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СОЦИАЛЬНАЯ ПОЛИТИКА</w:t>
            </w:r>
          </w:p>
        </w:tc>
        <w:tc>
          <w:tcPr>
            <w:tcW w:w="986" w:type="dxa"/>
            <w:tcBorders>
              <w:top w:val="nil"/>
              <w:left w:val="nil"/>
              <w:bottom w:val="single" w:sz="4" w:space="0" w:color="auto"/>
              <w:right w:val="nil"/>
            </w:tcBorders>
            <w:shd w:val="clear" w:color="auto" w:fill="auto"/>
            <w:noWrap/>
            <w:vAlign w:val="center"/>
            <w:hideMark/>
          </w:tcPr>
          <w:p w14:paraId="3E3B83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1000</w:t>
            </w:r>
          </w:p>
        </w:tc>
        <w:tc>
          <w:tcPr>
            <w:tcW w:w="270" w:type="dxa"/>
            <w:tcBorders>
              <w:top w:val="nil"/>
              <w:left w:val="single" w:sz="4" w:space="0" w:color="auto"/>
              <w:bottom w:val="single" w:sz="4" w:space="0" w:color="auto"/>
              <w:right w:val="nil"/>
            </w:tcBorders>
            <w:shd w:val="clear" w:color="auto" w:fill="auto"/>
            <w:noWrap/>
            <w:vAlign w:val="center"/>
            <w:hideMark/>
          </w:tcPr>
          <w:p w14:paraId="0C253F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BEFC0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7C8B4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9D047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64753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95F150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69 665 048,32</w:t>
            </w:r>
          </w:p>
        </w:tc>
      </w:tr>
      <w:tr w:rsidR="00443EE9" w:rsidRPr="00443EE9" w14:paraId="79AC8D17"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D9E817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Пенсионное обеспечение</w:t>
            </w:r>
          </w:p>
        </w:tc>
        <w:tc>
          <w:tcPr>
            <w:tcW w:w="986" w:type="dxa"/>
            <w:tcBorders>
              <w:top w:val="nil"/>
              <w:left w:val="nil"/>
              <w:bottom w:val="single" w:sz="4" w:space="0" w:color="auto"/>
              <w:right w:val="nil"/>
            </w:tcBorders>
            <w:shd w:val="clear" w:color="auto" w:fill="auto"/>
            <w:noWrap/>
            <w:vAlign w:val="center"/>
            <w:hideMark/>
          </w:tcPr>
          <w:p w14:paraId="14D87C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270" w:type="dxa"/>
            <w:tcBorders>
              <w:top w:val="nil"/>
              <w:left w:val="single" w:sz="4" w:space="0" w:color="auto"/>
              <w:bottom w:val="single" w:sz="4" w:space="0" w:color="auto"/>
              <w:right w:val="nil"/>
            </w:tcBorders>
            <w:shd w:val="clear" w:color="auto" w:fill="auto"/>
            <w:noWrap/>
            <w:vAlign w:val="center"/>
            <w:hideMark/>
          </w:tcPr>
          <w:p w14:paraId="501A15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13C2E8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374B77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53C32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16CE0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8E8E52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7AD384E7"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BADAFD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013F37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270" w:type="dxa"/>
            <w:tcBorders>
              <w:top w:val="nil"/>
              <w:left w:val="single" w:sz="4" w:space="0" w:color="auto"/>
              <w:bottom w:val="single" w:sz="4" w:space="0" w:color="auto"/>
              <w:right w:val="nil"/>
            </w:tcBorders>
            <w:shd w:val="clear" w:color="auto" w:fill="auto"/>
            <w:noWrap/>
            <w:vAlign w:val="center"/>
            <w:hideMark/>
          </w:tcPr>
          <w:p w14:paraId="713766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57708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729A50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51EAE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5162C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EB5AD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1500636B"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F9E9CB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6" w:type="dxa"/>
            <w:tcBorders>
              <w:top w:val="nil"/>
              <w:left w:val="nil"/>
              <w:bottom w:val="single" w:sz="4" w:space="0" w:color="auto"/>
              <w:right w:val="nil"/>
            </w:tcBorders>
            <w:shd w:val="clear" w:color="auto" w:fill="auto"/>
            <w:noWrap/>
            <w:vAlign w:val="center"/>
            <w:hideMark/>
          </w:tcPr>
          <w:p w14:paraId="22EDCE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270" w:type="dxa"/>
            <w:tcBorders>
              <w:top w:val="nil"/>
              <w:left w:val="single" w:sz="4" w:space="0" w:color="auto"/>
              <w:bottom w:val="single" w:sz="4" w:space="0" w:color="auto"/>
              <w:right w:val="nil"/>
            </w:tcBorders>
            <w:shd w:val="clear" w:color="auto" w:fill="auto"/>
            <w:noWrap/>
            <w:vAlign w:val="center"/>
            <w:hideMark/>
          </w:tcPr>
          <w:p w14:paraId="181F7C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B037A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F8AB2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6DCD9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19153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F2BF91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7659C9C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AF2C04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6" w:type="dxa"/>
            <w:tcBorders>
              <w:top w:val="nil"/>
              <w:left w:val="nil"/>
              <w:bottom w:val="single" w:sz="4" w:space="0" w:color="auto"/>
              <w:right w:val="nil"/>
            </w:tcBorders>
            <w:shd w:val="clear" w:color="auto" w:fill="auto"/>
            <w:noWrap/>
            <w:vAlign w:val="center"/>
            <w:hideMark/>
          </w:tcPr>
          <w:p w14:paraId="5DC878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270" w:type="dxa"/>
            <w:tcBorders>
              <w:top w:val="nil"/>
              <w:left w:val="single" w:sz="4" w:space="0" w:color="auto"/>
              <w:bottom w:val="single" w:sz="4" w:space="0" w:color="auto"/>
              <w:right w:val="nil"/>
            </w:tcBorders>
            <w:shd w:val="clear" w:color="auto" w:fill="auto"/>
            <w:noWrap/>
            <w:vAlign w:val="center"/>
            <w:hideMark/>
          </w:tcPr>
          <w:p w14:paraId="6EC8A1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1F577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0F314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85D71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3C820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F9586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7202E9E0"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D9F304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Доплата к пенсии муниципальных служащих</w:t>
            </w:r>
          </w:p>
        </w:tc>
        <w:tc>
          <w:tcPr>
            <w:tcW w:w="986" w:type="dxa"/>
            <w:tcBorders>
              <w:top w:val="nil"/>
              <w:left w:val="nil"/>
              <w:bottom w:val="single" w:sz="4" w:space="0" w:color="auto"/>
              <w:right w:val="nil"/>
            </w:tcBorders>
            <w:shd w:val="clear" w:color="auto" w:fill="auto"/>
            <w:noWrap/>
            <w:vAlign w:val="center"/>
            <w:hideMark/>
          </w:tcPr>
          <w:p w14:paraId="0F0C3B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270" w:type="dxa"/>
            <w:tcBorders>
              <w:top w:val="nil"/>
              <w:left w:val="single" w:sz="4" w:space="0" w:color="auto"/>
              <w:bottom w:val="single" w:sz="4" w:space="0" w:color="auto"/>
              <w:right w:val="nil"/>
            </w:tcBorders>
            <w:shd w:val="clear" w:color="auto" w:fill="auto"/>
            <w:noWrap/>
            <w:vAlign w:val="center"/>
            <w:hideMark/>
          </w:tcPr>
          <w:p w14:paraId="6355AB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6891C9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BE1AC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BA4BD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02300</w:t>
            </w:r>
          </w:p>
        </w:tc>
        <w:tc>
          <w:tcPr>
            <w:tcW w:w="776" w:type="dxa"/>
            <w:tcBorders>
              <w:top w:val="nil"/>
              <w:left w:val="nil"/>
              <w:bottom w:val="single" w:sz="4" w:space="0" w:color="auto"/>
              <w:right w:val="single" w:sz="4" w:space="0" w:color="auto"/>
            </w:tcBorders>
            <w:shd w:val="clear" w:color="auto" w:fill="auto"/>
            <w:noWrap/>
            <w:vAlign w:val="center"/>
            <w:hideMark/>
          </w:tcPr>
          <w:p w14:paraId="5A1692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EEDC0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101BD9B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4D321F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6" w:type="dxa"/>
            <w:tcBorders>
              <w:top w:val="nil"/>
              <w:left w:val="nil"/>
              <w:bottom w:val="single" w:sz="4" w:space="0" w:color="auto"/>
              <w:right w:val="nil"/>
            </w:tcBorders>
            <w:shd w:val="clear" w:color="auto" w:fill="auto"/>
            <w:noWrap/>
            <w:vAlign w:val="center"/>
            <w:hideMark/>
          </w:tcPr>
          <w:p w14:paraId="62CB21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270" w:type="dxa"/>
            <w:tcBorders>
              <w:top w:val="nil"/>
              <w:left w:val="single" w:sz="4" w:space="0" w:color="auto"/>
              <w:bottom w:val="single" w:sz="4" w:space="0" w:color="auto"/>
              <w:right w:val="nil"/>
            </w:tcBorders>
            <w:shd w:val="clear" w:color="auto" w:fill="auto"/>
            <w:noWrap/>
            <w:vAlign w:val="center"/>
            <w:hideMark/>
          </w:tcPr>
          <w:p w14:paraId="25BDEB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1F5A4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7B878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B049C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02300</w:t>
            </w:r>
          </w:p>
        </w:tc>
        <w:tc>
          <w:tcPr>
            <w:tcW w:w="776" w:type="dxa"/>
            <w:tcBorders>
              <w:top w:val="nil"/>
              <w:left w:val="nil"/>
              <w:bottom w:val="single" w:sz="4" w:space="0" w:color="auto"/>
              <w:right w:val="single" w:sz="4" w:space="0" w:color="auto"/>
            </w:tcBorders>
            <w:shd w:val="clear" w:color="auto" w:fill="auto"/>
            <w:noWrap/>
            <w:vAlign w:val="center"/>
            <w:hideMark/>
          </w:tcPr>
          <w:p w14:paraId="4B0620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51D4C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05FD25F7"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77B0F6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населения</w:t>
            </w:r>
          </w:p>
        </w:tc>
        <w:tc>
          <w:tcPr>
            <w:tcW w:w="986" w:type="dxa"/>
            <w:tcBorders>
              <w:top w:val="nil"/>
              <w:left w:val="nil"/>
              <w:bottom w:val="single" w:sz="4" w:space="0" w:color="auto"/>
              <w:right w:val="nil"/>
            </w:tcBorders>
            <w:shd w:val="clear" w:color="auto" w:fill="auto"/>
            <w:noWrap/>
            <w:vAlign w:val="center"/>
            <w:hideMark/>
          </w:tcPr>
          <w:p w14:paraId="6709B8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7B0861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B877F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8242B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E96DE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CE22A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B95341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5 607 900,00</w:t>
            </w:r>
          </w:p>
        </w:tc>
      </w:tr>
      <w:tr w:rsidR="00443EE9" w:rsidRPr="00443EE9" w14:paraId="20B16483"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BA617A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"Комплексное развитие сельских территорий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0DE607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4CBAD5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36A32F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2D6E88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47457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E5723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FF18CB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19D138C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069C96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жильем молодых семей, нуждающихся в улучшении жилищных условий</w:t>
            </w:r>
          </w:p>
        </w:tc>
        <w:tc>
          <w:tcPr>
            <w:tcW w:w="986" w:type="dxa"/>
            <w:tcBorders>
              <w:top w:val="nil"/>
              <w:left w:val="nil"/>
              <w:bottom w:val="single" w:sz="4" w:space="0" w:color="auto"/>
              <w:right w:val="nil"/>
            </w:tcBorders>
            <w:shd w:val="clear" w:color="auto" w:fill="auto"/>
            <w:noWrap/>
            <w:vAlign w:val="center"/>
            <w:hideMark/>
          </w:tcPr>
          <w:p w14:paraId="05618A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0A1D88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2A1D28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297" w:type="dxa"/>
            <w:gridSpan w:val="2"/>
            <w:tcBorders>
              <w:top w:val="nil"/>
              <w:left w:val="nil"/>
              <w:bottom w:val="single" w:sz="4" w:space="0" w:color="auto"/>
              <w:right w:val="nil"/>
            </w:tcBorders>
            <w:shd w:val="clear" w:color="auto" w:fill="auto"/>
            <w:noWrap/>
            <w:vAlign w:val="center"/>
            <w:hideMark/>
          </w:tcPr>
          <w:p w14:paraId="3BA89B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4E74DD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45B9D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9BB199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58E2470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A7C076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Улучшение жилищных условий граждан, проживающих в сельской местности</w:t>
            </w:r>
          </w:p>
        </w:tc>
        <w:tc>
          <w:tcPr>
            <w:tcW w:w="986" w:type="dxa"/>
            <w:tcBorders>
              <w:top w:val="nil"/>
              <w:left w:val="nil"/>
              <w:bottom w:val="single" w:sz="4" w:space="0" w:color="auto"/>
              <w:right w:val="nil"/>
            </w:tcBorders>
            <w:shd w:val="clear" w:color="auto" w:fill="auto"/>
            <w:noWrap/>
            <w:vAlign w:val="center"/>
            <w:hideMark/>
          </w:tcPr>
          <w:p w14:paraId="5335D8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53B918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7EF7A9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297" w:type="dxa"/>
            <w:gridSpan w:val="2"/>
            <w:tcBorders>
              <w:top w:val="nil"/>
              <w:left w:val="nil"/>
              <w:bottom w:val="single" w:sz="4" w:space="0" w:color="auto"/>
              <w:right w:val="nil"/>
            </w:tcBorders>
            <w:shd w:val="clear" w:color="auto" w:fill="auto"/>
            <w:noWrap/>
            <w:vAlign w:val="center"/>
            <w:hideMark/>
          </w:tcPr>
          <w:p w14:paraId="7E2260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07E440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776" w:type="dxa"/>
            <w:tcBorders>
              <w:top w:val="nil"/>
              <w:left w:val="nil"/>
              <w:bottom w:val="single" w:sz="4" w:space="0" w:color="auto"/>
              <w:right w:val="single" w:sz="4" w:space="0" w:color="auto"/>
            </w:tcBorders>
            <w:shd w:val="clear" w:color="auto" w:fill="auto"/>
            <w:noWrap/>
            <w:vAlign w:val="center"/>
            <w:hideMark/>
          </w:tcPr>
          <w:p w14:paraId="5A88F6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35E049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3EA811FB"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BCAD5C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6" w:type="dxa"/>
            <w:tcBorders>
              <w:top w:val="nil"/>
              <w:left w:val="nil"/>
              <w:bottom w:val="single" w:sz="4" w:space="0" w:color="auto"/>
              <w:right w:val="nil"/>
            </w:tcBorders>
            <w:shd w:val="clear" w:color="auto" w:fill="auto"/>
            <w:noWrap/>
            <w:vAlign w:val="center"/>
            <w:hideMark/>
          </w:tcPr>
          <w:p w14:paraId="2F77A9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1CA7CF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6CCAE0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297" w:type="dxa"/>
            <w:gridSpan w:val="2"/>
            <w:tcBorders>
              <w:top w:val="nil"/>
              <w:left w:val="nil"/>
              <w:bottom w:val="single" w:sz="4" w:space="0" w:color="auto"/>
              <w:right w:val="nil"/>
            </w:tcBorders>
            <w:shd w:val="clear" w:color="auto" w:fill="auto"/>
            <w:noWrap/>
            <w:vAlign w:val="center"/>
            <w:hideMark/>
          </w:tcPr>
          <w:p w14:paraId="3E0329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A4B6E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776" w:type="dxa"/>
            <w:tcBorders>
              <w:top w:val="nil"/>
              <w:left w:val="nil"/>
              <w:bottom w:val="single" w:sz="4" w:space="0" w:color="auto"/>
              <w:right w:val="single" w:sz="4" w:space="0" w:color="auto"/>
            </w:tcBorders>
            <w:shd w:val="clear" w:color="auto" w:fill="auto"/>
            <w:noWrap/>
            <w:vAlign w:val="center"/>
            <w:hideMark/>
          </w:tcPr>
          <w:p w14:paraId="5AD0AD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296CFA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6EC61025"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0C6906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гражданам на приобретение жилья</w:t>
            </w:r>
          </w:p>
        </w:tc>
        <w:tc>
          <w:tcPr>
            <w:tcW w:w="986" w:type="dxa"/>
            <w:tcBorders>
              <w:top w:val="nil"/>
              <w:left w:val="nil"/>
              <w:bottom w:val="single" w:sz="4" w:space="0" w:color="auto"/>
              <w:right w:val="nil"/>
            </w:tcBorders>
            <w:shd w:val="clear" w:color="auto" w:fill="auto"/>
            <w:noWrap/>
            <w:vAlign w:val="center"/>
            <w:hideMark/>
          </w:tcPr>
          <w:p w14:paraId="6C9E2D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0B4D64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330B0A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297" w:type="dxa"/>
            <w:gridSpan w:val="2"/>
            <w:tcBorders>
              <w:top w:val="nil"/>
              <w:left w:val="nil"/>
              <w:bottom w:val="single" w:sz="4" w:space="0" w:color="auto"/>
              <w:right w:val="nil"/>
            </w:tcBorders>
            <w:shd w:val="clear" w:color="auto" w:fill="auto"/>
            <w:noWrap/>
            <w:vAlign w:val="center"/>
            <w:hideMark/>
          </w:tcPr>
          <w:p w14:paraId="49A516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5D6826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776" w:type="dxa"/>
            <w:tcBorders>
              <w:top w:val="nil"/>
              <w:left w:val="nil"/>
              <w:bottom w:val="single" w:sz="4" w:space="0" w:color="auto"/>
              <w:right w:val="single" w:sz="4" w:space="0" w:color="auto"/>
            </w:tcBorders>
            <w:shd w:val="clear" w:color="auto" w:fill="auto"/>
            <w:noWrap/>
            <w:vAlign w:val="center"/>
            <w:hideMark/>
          </w:tcPr>
          <w:p w14:paraId="7FAB94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322</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46F596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215197E5"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F66572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"Обеспечение доступным и комфортным жильем и коммунальными услугами граждан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542A22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6F7860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78288B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467E59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83E01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DD38E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8188FC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2412DA03"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23CFFA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Доступное жилье - жителям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0928DD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7FC908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5E55F8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232BF0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7C713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B39BB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0E609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4EF276CD"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242651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жилыми помещениями инвалидов и семей, имеющих детей-инвалидов, нуждающихся в жилых помещениях</w:t>
            </w:r>
          </w:p>
        </w:tc>
        <w:tc>
          <w:tcPr>
            <w:tcW w:w="986" w:type="dxa"/>
            <w:tcBorders>
              <w:top w:val="nil"/>
              <w:left w:val="nil"/>
              <w:bottom w:val="single" w:sz="4" w:space="0" w:color="auto"/>
              <w:right w:val="nil"/>
            </w:tcBorders>
            <w:shd w:val="clear" w:color="auto" w:fill="auto"/>
            <w:noWrap/>
            <w:vAlign w:val="center"/>
            <w:hideMark/>
          </w:tcPr>
          <w:p w14:paraId="482C8E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706D37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28F5A7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731FEB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A8CD0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732DA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4F0A4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66C8D3C0" w14:textId="77777777" w:rsidTr="00443EE9">
        <w:trPr>
          <w:gridAfter w:val="1"/>
          <w:wAfter w:w="1065" w:type="dxa"/>
          <w:trHeight w:val="157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6C4645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обеспечению жилыми помещениями инвалидов и семей, имеющих детей-инвалидов, нуждающихся в жилых помещениях, предоставляемых по договорам социального найма, вставших на учет после 1 января 2005 года и страдающих тяжелыми формами хронических заболеваний</w:t>
            </w:r>
          </w:p>
        </w:tc>
        <w:tc>
          <w:tcPr>
            <w:tcW w:w="986" w:type="dxa"/>
            <w:tcBorders>
              <w:top w:val="nil"/>
              <w:left w:val="nil"/>
              <w:bottom w:val="single" w:sz="4" w:space="0" w:color="auto"/>
              <w:right w:val="nil"/>
            </w:tcBorders>
            <w:shd w:val="clear" w:color="auto" w:fill="auto"/>
            <w:noWrap/>
            <w:vAlign w:val="center"/>
            <w:hideMark/>
          </w:tcPr>
          <w:p w14:paraId="774993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5CA99D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71FFCC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7D6074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86F47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73350</w:t>
            </w:r>
          </w:p>
        </w:tc>
        <w:tc>
          <w:tcPr>
            <w:tcW w:w="776" w:type="dxa"/>
            <w:tcBorders>
              <w:top w:val="nil"/>
              <w:left w:val="nil"/>
              <w:bottom w:val="single" w:sz="4" w:space="0" w:color="auto"/>
              <w:right w:val="single" w:sz="4" w:space="0" w:color="auto"/>
            </w:tcBorders>
            <w:shd w:val="clear" w:color="auto" w:fill="auto"/>
            <w:noWrap/>
            <w:vAlign w:val="center"/>
            <w:hideMark/>
          </w:tcPr>
          <w:p w14:paraId="602737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B8DB79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3255293B"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17059E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86" w:type="dxa"/>
            <w:tcBorders>
              <w:top w:val="nil"/>
              <w:left w:val="nil"/>
              <w:bottom w:val="single" w:sz="4" w:space="0" w:color="auto"/>
              <w:right w:val="nil"/>
            </w:tcBorders>
            <w:shd w:val="clear" w:color="auto" w:fill="auto"/>
            <w:noWrap/>
            <w:vAlign w:val="center"/>
            <w:hideMark/>
          </w:tcPr>
          <w:p w14:paraId="0E367F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5BB92C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69E268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297" w:type="dxa"/>
            <w:gridSpan w:val="2"/>
            <w:tcBorders>
              <w:top w:val="nil"/>
              <w:left w:val="nil"/>
              <w:bottom w:val="single" w:sz="4" w:space="0" w:color="auto"/>
              <w:right w:val="nil"/>
            </w:tcBorders>
            <w:shd w:val="clear" w:color="auto" w:fill="auto"/>
            <w:noWrap/>
            <w:vAlign w:val="center"/>
            <w:hideMark/>
          </w:tcPr>
          <w:p w14:paraId="2DDDBE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ED5A0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73350</w:t>
            </w:r>
          </w:p>
        </w:tc>
        <w:tc>
          <w:tcPr>
            <w:tcW w:w="776" w:type="dxa"/>
            <w:tcBorders>
              <w:top w:val="nil"/>
              <w:left w:val="nil"/>
              <w:bottom w:val="single" w:sz="4" w:space="0" w:color="auto"/>
              <w:right w:val="single" w:sz="4" w:space="0" w:color="auto"/>
            </w:tcBorders>
            <w:shd w:val="clear" w:color="auto" w:fill="auto"/>
            <w:noWrap/>
            <w:vAlign w:val="center"/>
            <w:hideMark/>
          </w:tcPr>
          <w:p w14:paraId="548144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E3AD6F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4D380349"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81B872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«Поддержка деятельности общественных организаций, действующих на территории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231C27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0A19A9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168" w:type="dxa"/>
            <w:tcBorders>
              <w:top w:val="nil"/>
              <w:left w:val="nil"/>
              <w:bottom w:val="single" w:sz="4" w:space="0" w:color="auto"/>
              <w:right w:val="nil"/>
            </w:tcBorders>
            <w:shd w:val="clear" w:color="auto" w:fill="auto"/>
            <w:noWrap/>
            <w:vAlign w:val="center"/>
            <w:hideMark/>
          </w:tcPr>
          <w:p w14:paraId="159892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92637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A24B0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1C9BF5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634A8A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5C08F099"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8E2ECD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основного мероприятия "Финансовая поддержка общественных организаций из средств бюджета муниципального района Гафурийский район, социально незащищенных групп – инвалидов, ветеранов</w:t>
            </w:r>
            <w:proofErr w:type="gramStart"/>
            <w:r w:rsidRPr="00443EE9">
              <w:rPr>
                <w:rFonts w:ascii="Times New Roman" w:eastAsia="Times New Roman" w:hAnsi="Times New Roman" w:cs="Times New Roman"/>
                <w:color w:val="000000"/>
                <w:sz w:val="24"/>
                <w:szCs w:val="24"/>
                <w:lang w:eastAsia="ru-RU"/>
              </w:rPr>
              <w:t>."</w:t>
            </w:r>
            <w:proofErr w:type="gramEnd"/>
          </w:p>
        </w:tc>
        <w:tc>
          <w:tcPr>
            <w:tcW w:w="986" w:type="dxa"/>
            <w:tcBorders>
              <w:top w:val="nil"/>
              <w:left w:val="nil"/>
              <w:bottom w:val="single" w:sz="4" w:space="0" w:color="auto"/>
              <w:right w:val="nil"/>
            </w:tcBorders>
            <w:shd w:val="clear" w:color="auto" w:fill="auto"/>
            <w:noWrap/>
            <w:vAlign w:val="center"/>
            <w:hideMark/>
          </w:tcPr>
          <w:p w14:paraId="34A424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1811B3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168" w:type="dxa"/>
            <w:tcBorders>
              <w:top w:val="nil"/>
              <w:left w:val="nil"/>
              <w:bottom w:val="single" w:sz="4" w:space="0" w:color="auto"/>
              <w:right w:val="nil"/>
            </w:tcBorders>
            <w:shd w:val="clear" w:color="auto" w:fill="auto"/>
            <w:noWrap/>
            <w:vAlign w:val="center"/>
            <w:hideMark/>
          </w:tcPr>
          <w:p w14:paraId="7A1E51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82170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5D874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BEC59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525F3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0069513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E0307D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иным некоммерческим организациям, не являющимся государственными (муниципальными) учреждениями</w:t>
            </w:r>
          </w:p>
        </w:tc>
        <w:tc>
          <w:tcPr>
            <w:tcW w:w="986" w:type="dxa"/>
            <w:tcBorders>
              <w:top w:val="nil"/>
              <w:left w:val="nil"/>
              <w:bottom w:val="single" w:sz="4" w:space="0" w:color="auto"/>
              <w:right w:val="nil"/>
            </w:tcBorders>
            <w:shd w:val="clear" w:color="auto" w:fill="auto"/>
            <w:noWrap/>
            <w:vAlign w:val="center"/>
            <w:hideMark/>
          </w:tcPr>
          <w:p w14:paraId="35503F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62A422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168" w:type="dxa"/>
            <w:tcBorders>
              <w:top w:val="nil"/>
              <w:left w:val="nil"/>
              <w:bottom w:val="single" w:sz="4" w:space="0" w:color="auto"/>
              <w:right w:val="nil"/>
            </w:tcBorders>
            <w:shd w:val="clear" w:color="auto" w:fill="auto"/>
            <w:noWrap/>
            <w:vAlign w:val="center"/>
            <w:hideMark/>
          </w:tcPr>
          <w:p w14:paraId="4DD50D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164FF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AB190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61340</w:t>
            </w:r>
          </w:p>
        </w:tc>
        <w:tc>
          <w:tcPr>
            <w:tcW w:w="776" w:type="dxa"/>
            <w:tcBorders>
              <w:top w:val="nil"/>
              <w:left w:val="nil"/>
              <w:bottom w:val="single" w:sz="4" w:space="0" w:color="auto"/>
              <w:right w:val="single" w:sz="4" w:space="0" w:color="auto"/>
            </w:tcBorders>
            <w:shd w:val="clear" w:color="auto" w:fill="auto"/>
            <w:noWrap/>
            <w:vAlign w:val="center"/>
            <w:hideMark/>
          </w:tcPr>
          <w:p w14:paraId="290153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2F1C6E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3FFC75F5"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35DAEB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1C0585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270" w:type="dxa"/>
            <w:tcBorders>
              <w:top w:val="nil"/>
              <w:left w:val="single" w:sz="4" w:space="0" w:color="auto"/>
              <w:bottom w:val="single" w:sz="4" w:space="0" w:color="auto"/>
              <w:right w:val="nil"/>
            </w:tcBorders>
            <w:shd w:val="clear" w:color="auto" w:fill="auto"/>
            <w:noWrap/>
            <w:vAlign w:val="center"/>
            <w:hideMark/>
          </w:tcPr>
          <w:p w14:paraId="1AE35B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168" w:type="dxa"/>
            <w:tcBorders>
              <w:top w:val="nil"/>
              <w:left w:val="nil"/>
              <w:bottom w:val="single" w:sz="4" w:space="0" w:color="auto"/>
              <w:right w:val="nil"/>
            </w:tcBorders>
            <w:shd w:val="clear" w:color="auto" w:fill="auto"/>
            <w:noWrap/>
            <w:vAlign w:val="center"/>
            <w:hideMark/>
          </w:tcPr>
          <w:p w14:paraId="1F4AA4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0D9125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144B5C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61340</w:t>
            </w:r>
          </w:p>
        </w:tc>
        <w:tc>
          <w:tcPr>
            <w:tcW w:w="776" w:type="dxa"/>
            <w:tcBorders>
              <w:top w:val="nil"/>
              <w:left w:val="nil"/>
              <w:bottom w:val="single" w:sz="4" w:space="0" w:color="auto"/>
              <w:right w:val="single" w:sz="4" w:space="0" w:color="auto"/>
            </w:tcBorders>
            <w:shd w:val="clear" w:color="auto" w:fill="auto"/>
            <w:noWrap/>
            <w:vAlign w:val="center"/>
            <w:hideMark/>
          </w:tcPr>
          <w:p w14:paraId="2A24B2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CDA5BB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330BA884"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3461DF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Охрана семьи и детства</w:t>
            </w:r>
          </w:p>
        </w:tc>
        <w:tc>
          <w:tcPr>
            <w:tcW w:w="986" w:type="dxa"/>
            <w:tcBorders>
              <w:top w:val="nil"/>
              <w:left w:val="nil"/>
              <w:bottom w:val="single" w:sz="4" w:space="0" w:color="auto"/>
              <w:right w:val="nil"/>
            </w:tcBorders>
            <w:shd w:val="clear" w:color="auto" w:fill="auto"/>
            <w:noWrap/>
            <w:vAlign w:val="center"/>
            <w:hideMark/>
          </w:tcPr>
          <w:p w14:paraId="43F908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43BC09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1FCF15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67F11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3DB70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483DF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21CB9A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55 957 148,32</w:t>
            </w:r>
          </w:p>
        </w:tc>
      </w:tr>
      <w:tr w:rsidR="00443EE9" w:rsidRPr="00443EE9" w14:paraId="01F021E9"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14CB02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"Исполнение Государственных полномочий по опеке и попечительству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560EF7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1736E4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2FFAC5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42831C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AF470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E9F5A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2542A8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9 333 300,00</w:t>
            </w:r>
          </w:p>
        </w:tc>
      </w:tr>
      <w:tr w:rsidR="00443EE9" w:rsidRPr="00443EE9" w14:paraId="609CAF64"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451A93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"Исполнение Государственных полномочий по опеке и попечительству в муниципальном районе Гафурийский район</w:t>
            </w:r>
          </w:p>
        </w:tc>
        <w:tc>
          <w:tcPr>
            <w:tcW w:w="986" w:type="dxa"/>
            <w:tcBorders>
              <w:top w:val="nil"/>
              <w:left w:val="nil"/>
              <w:bottom w:val="single" w:sz="4" w:space="0" w:color="auto"/>
              <w:right w:val="nil"/>
            </w:tcBorders>
            <w:shd w:val="clear" w:color="auto" w:fill="auto"/>
            <w:noWrap/>
            <w:vAlign w:val="center"/>
            <w:hideMark/>
          </w:tcPr>
          <w:p w14:paraId="7BD52D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3C4415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1B02B9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295DB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A155F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0FBE9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B2CCC0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r>
      <w:tr w:rsidR="00443EE9" w:rsidRPr="00443EE9" w14:paraId="29810B7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6017C1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"Государственная поддержка  детей-сирот и детей, оставшихся без попечения родителей"</w:t>
            </w:r>
          </w:p>
        </w:tc>
        <w:tc>
          <w:tcPr>
            <w:tcW w:w="986" w:type="dxa"/>
            <w:tcBorders>
              <w:top w:val="nil"/>
              <w:left w:val="nil"/>
              <w:bottom w:val="single" w:sz="4" w:space="0" w:color="auto"/>
              <w:right w:val="nil"/>
            </w:tcBorders>
            <w:shd w:val="clear" w:color="auto" w:fill="auto"/>
            <w:noWrap/>
            <w:vAlign w:val="center"/>
            <w:hideMark/>
          </w:tcPr>
          <w:p w14:paraId="3203A7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514085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333D04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6E6BA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1C7C55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8E2FB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6E63B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r>
      <w:tr w:rsidR="00443EE9" w:rsidRPr="00443EE9" w14:paraId="444A9C9B" w14:textId="77777777" w:rsidTr="00443EE9">
        <w:trPr>
          <w:gridAfter w:val="1"/>
          <w:wAfter w:w="1065" w:type="dxa"/>
          <w:trHeight w:val="126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6A1F7D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(за исключением расходов, </w:t>
            </w:r>
            <w:proofErr w:type="spellStart"/>
            <w:r w:rsidRPr="00443EE9">
              <w:rPr>
                <w:rFonts w:ascii="Times New Roman" w:eastAsia="Times New Roman" w:hAnsi="Times New Roman" w:cs="Times New Roman"/>
                <w:color w:val="000000"/>
                <w:sz w:val="24"/>
                <w:szCs w:val="24"/>
                <w:lang w:eastAsia="ru-RU"/>
              </w:rPr>
              <w:t>софинансируемых</w:t>
            </w:r>
            <w:proofErr w:type="spellEnd"/>
            <w:r w:rsidRPr="00443EE9">
              <w:rPr>
                <w:rFonts w:ascii="Times New Roman" w:eastAsia="Times New Roman" w:hAnsi="Times New Roman" w:cs="Times New Roman"/>
                <w:color w:val="000000"/>
                <w:sz w:val="24"/>
                <w:szCs w:val="24"/>
                <w:lang w:eastAsia="ru-RU"/>
              </w:rPr>
              <w:t xml:space="preserve"> за счет средств федерального бюджета)</w:t>
            </w:r>
          </w:p>
        </w:tc>
        <w:tc>
          <w:tcPr>
            <w:tcW w:w="986" w:type="dxa"/>
            <w:tcBorders>
              <w:top w:val="nil"/>
              <w:left w:val="nil"/>
              <w:bottom w:val="single" w:sz="4" w:space="0" w:color="auto"/>
              <w:right w:val="nil"/>
            </w:tcBorders>
            <w:shd w:val="clear" w:color="auto" w:fill="auto"/>
            <w:noWrap/>
            <w:vAlign w:val="center"/>
            <w:hideMark/>
          </w:tcPr>
          <w:p w14:paraId="1EAF1A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3EA4F1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58CA49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37953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4092C2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776" w:type="dxa"/>
            <w:tcBorders>
              <w:top w:val="nil"/>
              <w:left w:val="nil"/>
              <w:bottom w:val="single" w:sz="4" w:space="0" w:color="auto"/>
              <w:right w:val="single" w:sz="4" w:space="0" w:color="auto"/>
            </w:tcBorders>
            <w:shd w:val="clear" w:color="auto" w:fill="auto"/>
            <w:noWrap/>
            <w:vAlign w:val="center"/>
            <w:hideMark/>
          </w:tcPr>
          <w:p w14:paraId="593D00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43B5C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r>
      <w:tr w:rsidR="00443EE9" w:rsidRPr="00443EE9" w14:paraId="79D5F1AA" w14:textId="77777777" w:rsidTr="00443EE9">
        <w:trPr>
          <w:gridAfter w:val="1"/>
          <w:wAfter w:w="1065" w:type="dxa"/>
          <w:trHeight w:val="157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D66C3B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986" w:type="dxa"/>
            <w:tcBorders>
              <w:top w:val="nil"/>
              <w:left w:val="nil"/>
              <w:bottom w:val="single" w:sz="4" w:space="0" w:color="auto"/>
              <w:right w:val="nil"/>
            </w:tcBorders>
            <w:shd w:val="clear" w:color="auto" w:fill="auto"/>
            <w:noWrap/>
            <w:vAlign w:val="center"/>
            <w:hideMark/>
          </w:tcPr>
          <w:p w14:paraId="6A703D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6EEB53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54F375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AFBAD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4436AB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776" w:type="dxa"/>
            <w:tcBorders>
              <w:top w:val="nil"/>
              <w:left w:val="nil"/>
              <w:bottom w:val="single" w:sz="4" w:space="0" w:color="auto"/>
              <w:right w:val="single" w:sz="4" w:space="0" w:color="auto"/>
            </w:tcBorders>
            <w:shd w:val="clear" w:color="auto" w:fill="auto"/>
            <w:noWrap/>
            <w:vAlign w:val="center"/>
            <w:hideMark/>
          </w:tcPr>
          <w:p w14:paraId="006B35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BFF3D0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3DCBAB1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FA4F93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86" w:type="dxa"/>
            <w:tcBorders>
              <w:top w:val="nil"/>
              <w:left w:val="nil"/>
              <w:bottom w:val="single" w:sz="4" w:space="0" w:color="auto"/>
              <w:right w:val="nil"/>
            </w:tcBorders>
            <w:shd w:val="clear" w:color="auto" w:fill="auto"/>
            <w:noWrap/>
            <w:vAlign w:val="center"/>
            <w:hideMark/>
          </w:tcPr>
          <w:p w14:paraId="16F964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789D2B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408846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6F7BF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297A64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776" w:type="dxa"/>
            <w:tcBorders>
              <w:top w:val="nil"/>
              <w:left w:val="nil"/>
              <w:bottom w:val="single" w:sz="4" w:space="0" w:color="auto"/>
              <w:right w:val="single" w:sz="4" w:space="0" w:color="auto"/>
            </w:tcBorders>
            <w:shd w:val="clear" w:color="auto" w:fill="auto"/>
            <w:noWrap/>
            <w:vAlign w:val="center"/>
            <w:hideMark/>
          </w:tcPr>
          <w:p w14:paraId="578065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3B9E67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6 337 000,00</w:t>
            </w:r>
          </w:p>
        </w:tc>
      </w:tr>
      <w:tr w:rsidR="00443EE9" w:rsidRPr="00443EE9" w14:paraId="2EAC261D"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96E6F6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986" w:type="dxa"/>
            <w:tcBorders>
              <w:top w:val="nil"/>
              <w:left w:val="nil"/>
              <w:bottom w:val="single" w:sz="4" w:space="0" w:color="auto"/>
              <w:right w:val="nil"/>
            </w:tcBorders>
            <w:shd w:val="clear" w:color="auto" w:fill="auto"/>
            <w:noWrap/>
            <w:vAlign w:val="center"/>
            <w:hideMark/>
          </w:tcPr>
          <w:p w14:paraId="2CB5E1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5893D0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39B2BA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8A138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7C08C4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R0820</w:t>
            </w:r>
          </w:p>
        </w:tc>
        <w:tc>
          <w:tcPr>
            <w:tcW w:w="776" w:type="dxa"/>
            <w:tcBorders>
              <w:top w:val="nil"/>
              <w:left w:val="nil"/>
              <w:bottom w:val="single" w:sz="4" w:space="0" w:color="auto"/>
              <w:right w:val="single" w:sz="4" w:space="0" w:color="auto"/>
            </w:tcBorders>
            <w:shd w:val="clear" w:color="auto" w:fill="auto"/>
            <w:noWrap/>
            <w:vAlign w:val="center"/>
            <w:hideMark/>
          </w:tcPr>
          <w:p w14:paraId="776D19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F6AC8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r>
      <w:tr w:rsidR="00443EE9" w:rsidRPr="00443EE9" w14:paraId="6098A74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D3EE87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86" w:type="dxa"/>
            <w:tcBorders>
              <w:top w:val="nil"/>
              <w:left w:val="nil"/>
              <w:bottom w:val="single" w:sz="4" w:space="0" w:color="auto"/>
              <w:right w:val="nil"/>
            </w:tcBorders>
            <w:shd w:val="clear" w:color="auto" w:fill="auto"/>
            <w:noWrap/>
            <w:vAlign w:val="center"/>
            <w:hideMark/>
          </w:tcPr>
          <w:p w14:paraId="11693D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0D74C5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53BB4C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37DDE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1EC86E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R0820</w:t>
            </w:r>
          </w:p>
        </w:tc>
        <w:tc>
          <w:tcPr>
            <w:tcW w:w="776" w:type="dxa"/>
            <w:tcBorders>
              <w:top w:val="nil"/>
              <w:left w:val="nil"/>
              <w:bottom w:val="single" w:sz="4" w:space="0" w:color="auto"/>
              <w:right w:val="single" w:sz="4" w:space="0" w:color="auto"/>
            </w:tcBorders>
            <w:shd w:val="clear" w:color="auto" w:fill="auto"/>
            <w:noWrap/>
            <w:vAlign w:val="center"/>
            <w:hideMark/>
          </w:tcPr>
          <w:p w14:paraId="0A4CA0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8B05AD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r>
      <w:tr w:rsidR="00443EE9" w:rsidRPr="00443EE9" w14:paraId="2236238A"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B56B7E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«Обеспечение жильем молодых семей, нуждающихся в улучшении жилищных условий»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28D9A9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413EED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168" w:type="dxa"/>
            <w:tcBorders>
              <w:top w:val="nil"/>
              <w:left w:val="nil"/>
              <w:bottom w:val="single" w:sz="4" w:space="0" w:color="auto"/>
              <w:right w:val="nil"/>
            </w:tcBorders>
            <w:shd w:val="clear" w:color="auto" w:fill="auto"/>
            <w:noWrap/>
            <w:vAlign w:val="center"/>
            <w:hideMark/>
          </w:tcPr>
          <w:p w14:paraId="26179A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728D32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DD640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F65C7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EA4C56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153 290,00</w:t>
            </w:r>
          </w:p>
        </w:tc>
      </w:tr>
      <w:tr w:rsidR="00443EE9" w:rsidRPr="00443EE9" w14:paraId="1E0FFF9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1FE292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жильем молодых семей, нуждающихся в улучшении жилищных условий</w:t>
            </w:r>
          </w:p>
        </w:tc>
        <w:tc>
          <w:tcPr>
            <w:tcW w:w="986" w:type="dxa"/>
            <w:tcBorders>
              <w:top w:val="nil"/>
              <w:left w:val="nil"/>
              <w:bottom w:val="single" w:sz="4" w:space="0" w:color="auto"/>
              <w:right w:val="nil"/>
            </w:tcBorders>
            <w:shd w:val="clear" w:color="auto" w:fill="auto"/>
            <w:noWrap/>
            <w:vAlign w:val="center"/>
            <w:hideMark/>
          </w:tcPr>
          <w:p w14:paraId="5E7E2D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29AE75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168" w:type="dxa"/>
            <w:tcBorders>
              <w:top w:val="nil"/>
              <w:left w:val="nil"/>
              <w:bottom w:val="single" w:sz="4" w:space="0" w:color="auto"/>
              <w:right w:val="nil"/>
            </w:tcBorders>
            <w:shd w:val="clear" w:color="auto" w:fill="auto"/>
            <w:noWrap/>
            <w:vAlign w:val="center"/>
            <w:hideMark/>
          </w:tcPr>
          <w:p w14:paraId="24D2D3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70716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5FB0F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B9811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3E89E5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153 290,00</w:t>
            </w:r>
          </w:p>
        </w:tc>
      </w:tr>
      <w:tr w:rsidR="00443EE9" w:rsidRPr="00443EE9" w14:paraId="5B37DBF8"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6CD51B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мероприятий по обеспечению жильем молодых семей</w:t>
            </w:r>
          </w:p>
        </w:tc>
        <w:tc>
          <w:tcPr>
            <w:tcW w:w="986" w:type="dxa"/>
            <w:tcBorders>
              <w:top w:val="nil"/>
              <w:left w:val="nil"/>
              <w:bottom w:val="single" w:sz="4" w:space="0" w:color="auto"/>
              <w:right w:val="nil"/>
            </w:tcBorders>
            <w:shd w:val="clear" w:color="auto" w:fill="auto"/>
            <w:noWrap/>
            <w:vAlign w:val="center"/>
            <w:hideMark/>
          </w:tcPr>
          <w:p w14:paraId="6DC3ED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107E57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168" w:type="dxa"/>
            <w:tcBorders>
              <w:top w:val="nil"/>
              <w:left w:val="nil"/>
              <w:bottom w:val="single" w:sz="4" w:space="0" w:color="auto"/>
              <w:right w:val="nil"/>
            </w:tcBorders>
            <w:shd w:val="clear" w:color="auto" w:fill="auto"/>
            <w:noWrap/>
            <w:vAlign w:val="center"/>
            <w:hideMark/>
          </w:tcPr>
          <w:p w14:paraId="59F94C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4C06E4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3F8AF5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L4970</w:t>
            </w:r>
          </w:p>
        </w:tc>
        <w:tc>
          <w:tcPr>
            <w:tcW w:w="776" w:type="dxa"/>
            <w:tcBorders>
              <w:top w:val="nil"/>
              <w:left w:val="nil"/>
              <w:bottom w:val="single" w:sz="4" w:space="0" w:color="auto"/>
              <w:right w:val="single" w:sz="4" w:space="0" w:color="auto"/>
            </w:tcBorders>
            <w:shd w:val="clear" w:color="auto" w:fill="auto"/>
            <w:noWrap/>
            <w:vAlign w:val="center"/>
            <w:hideMark/>
          </w:tcPr>
          <w:p w14:paraId="5102CA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30D2B0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153 290,00</w:t>
            </w:r>
          </w:p>
        </w:tc>
      </w:tr>
      <w:tr w:rsidR="00443EE9" w:rsidRPr="00443EE9" w14:paraId="37A15601"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8FE96D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6" w:type="dxa"/>
            <w:tcBorders>
              <w:top w:val="nil"/>
              <w:left w:val="nil"/>
              <w:bottom w:val="single" w:sz="4" w:space="0" w:color="auto"/>
              <w:right w:val="nil"/>
            </w:tcBorders>
            <w:shd w:val="clear" w:color="auto" w:fill="auto"/>
            <w:noWrap/>
            <w:vAlign w:val="center"/>
            <w:hideMark/>
          </w:tcPr>
          <w:p w14:paraId="29ED25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09CEDF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168" w:type="dxa"/>
            <w:tcBorders>
              <w:top w:val="nil"/>
              <w:left w:val="nil"/>
              <w:bottom w:val="single" w:sz="4" w:space="0" w:color="auto"/>
              <w:right w:val="nil"/>
            </w:tcBorders>
            <w:shd w:val="clear" w:color="auto" w:fill="auto"/>
            <w:noWrap/>
            <w:vAlign w:val="center"/>
            <w:hideMark/>
          </w:tcPr>
          <w:p w14:paraId="606E1C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B542C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724" w:type="dxa"/>
            <w:tcBorders>
              <w:top w:val="nil"/>
              <w:left w:val="nil"/>
              <w:bottom w:val="single" w:sz="4" w:space="0" w:color="auto"/>
              <w:right w:val="single" w:sz="4" w:space="0" w:color="auto"/>
            </w:tcBorders>
            <w:shd w:val="clear" w:color="auto" w:fill="auto"/>
            <w:noWrap/>
            <w:vAlign w:val="center"/>
            <w:hideMark/>
          </w:tcPr>
          <w:p w14:paraId="672917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L4970</w:t>
            </w:r>
          </w:p>
        </w:tc>
        <w:tc>
          <w:tcPr>
            <w:tcW w:w="776" w:type="dxa"/>
            <w:tcBorders>
              <w:top w:val="nil"/>
              <w:left w:val="nil"/>
              <w:bottom w:val="single" w:sz="4" w:space="0" w:color="auto"/>
              <w:right w:val="single" w:sz="4" w:space="0" w:color="auto"/>
            </w:tcBorders>
            <w:shd w:val="clear" w:color="auto" w:fill="auto"/>
            <w:noWrap/>
            <w:vAlign w:val="center"/>
            <w:hideMark/>
          </w:tcPr>
          <w:p w14:paraId="2E7399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3DEDBC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153 290,00</w:t>
            </w:r>
          </w:p>
        </w:tc>
      </w:tr>
      <w:tr w:rsidR="00443EE9" w:rsidRPr="00443EE9" w14:paraId="3820283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36D248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D1E2E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19FAE7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9849D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7F8A73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D8116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C3EE6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41A82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655 700,00</w:t>
            </w:r>
          </w:p>
        </w:tc>
      </w:tr>
      <w:tr w:rsidR="00443EE9" w:rsidRPr="00443EE9" w14:paraId="04BFBC5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4B4573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Благополучное детство и укрепление семейных ценностей</w:t>
            </w:r>
          </w:p>
        </w:tc>
        <w:tc>
          <w:tcPr>
            <w:tcW w:w="986" w:type="dxa"/>
            <w:tcBorders>
              <w:top w:val="nil"/>
              <w:left w:val="nil"/>
              <w:bottom w:val="single" w:sz="4" w:space="0" w:color="auto"/>
              <w:right w:val="nil"/>
            </w:tcBorders>
            <w:shd w:val="clear" w:color="auto" w:fill="auto"/>
            <w:noWrap/>
            <w:vAlign w:val="center"/>
            <w:hideMark/>
          </w:tcPr>
          <w:p w14:paraId="5583D0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3CDDA7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E605B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7192BE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5A0ED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29BFBE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BE96B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655 700,00</w:t>
            </w:r>
          </w:p>
        </w:tc>
      </w:tr>
      <w:tr w:rsidR="00443EE9" w:rsidRPr="00443EE9" w14:paraId="5597C27D"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AA9FA6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"Государственная поддержка  детей-сирот и детей, оставшихся без попечения родителей"</w:t>
            </w:r>
          </w:p>
        </w:tc>
        <w:tc>
          <w:tcPr>
            <w:tcW w:w="986" w:type="dxa"/>
            <w:tcBorders>
              <w:top w:val="nil"/>
              <w:left w:val="nil"/>
              <w:bottom w:val="single" w:sz="4" w:space="0" w:color="auto"/>
              <w:right w:val="nil"/>
            </w:tcBorders>
            <w:shd w:val="clear" w:color="auto" w:fill="auto"/>
            <w:noWrap/>
            <w:vAlign w:val="center"/>
            <w:hideMark/>
          </w:tcPr>
          <w:p w14:paraId="75F8FB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6BDE81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20EEE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21D7B3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6B024E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293B7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7E41F7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655 700,00</w:t>
            </w:r>
          </w:p>
        </w:tc>
      </w:tr>
      <w:tr w:rsidR="00443EE9" w:rsidRPr="00443EE9" w14:paraId="351C0595"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A0D205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выплату единовременного пособия при всех формах устройства детей, лишенных родительского попечения, в семью</w:t>
            </w:r>
          </w:p>
        </w:tc>
        <w:tc>
          <w:tcPr>
            <w:tcW w:w="986" w:type="dxa"/>
            <w:tcBorders>
              <w:top w:val="nil"/>
              <w:left w:val="nil"/>
              <w:bottom w:val="single" w:sz="4" w:space="0" w:color="auto"/>
              <w:right w:val="nil"/>
            </w:tcBorders>
            <w:shd w:val="clear" w:color="auto" w:fill="auto"/>
            <w:noWrap/>
            <w:vAlign w:val="center"/>
            <w:hideMark/>
          </w:tcPr>
          <w:p w14:paraId="249E3E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65CE15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E0FF6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356052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B39A9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52600</w:t>
            </w:r>
          </w:p>
        </w:tc>
        <w:tc>
          <w:tcPr>
            <w:tcW w:w="776" w:type="dxa"/>
            <w:tcBorders>
              <w:top w:val="nil"/>
              <w:left w:val="nil"/>
              <w:bottom w:val="single" w:sz="4" w:space="0" w:color="auto"/>
              <w:right w:val="single" w:sz="4" w:space="0" w:color="auto"/>
            </w:tcBorders>
            <w:shd w:val="clear" w:color="auto" w:fill="auto"/>
            <w:noWrap/>
            <w:vAlign w:val="center"/>
            <w:hideMark/>
          </w:tcPr>
          <w:p w14:paraId="7E38A8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EAD301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655 700,00</w:t>
            </w:r>
          </w:p>
        </w:tc>
      </w:tr>
      <w:tr w:rsidR="00443EE9" w:rsidRPr="00443EE9" w14:paraId="1DA2EF36"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F0EE35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6" w:type="dxa"/>
            <w:tcBorders>
              <w:top w:val="nil"/>
              <w:left w:val="nil"/>
              <w:bottom w:val="single" w:sz="4" w:space="0" w:color="auto"/>
              <w:right w:val="nil"/>
            </w:tcBorders>
            <w:shd w:val="clear" w:color="auto" w:fill="auto"/>
            <w:noWrap/>
            <w:vAlign w:val="center"/>
            <w:hideMark/>
          </w:tcPr>
          <w:p w14:paraId="493391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5A6133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E125B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0151D0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AA5B0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52600</w:t>
            </w:r>
          </w:p>
        </w:tc>
        <w:tc>
          <w:tcPr>
            <w:tcW w:w="776" w:type="dxa"/>
            <w:tcBorders>
              <w:top w:val="nil"/>
              <w:left w:val="nil"/>
              <w:bottom w:val="single" w:sz="4" w:space="0" w:color="auto"/>
              <w:right w:val="single" w:sz="4" w:space="0" w:color="auto"/>
            </w:tcBorders>
            <w:shd w:val="clear" w:color="auto" w:fill="auto"/>
            <w:noWrap/>
            <w:vAlign w:val="center"/>
            <w:hideMark/>
          </w:tcPr>
          <w:p w14:paraId="016275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9416A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655 700,00</w:t>
            </w:r>
          </w:p>
        </w:tc>
      </w:tr>
      <w:tr w:rsidR="00443EE9" w:rsidRPr="00443EE9" w14:paraId="4AE8218C" w14:textId="77777777" w:rsidTr="00443EE9">
        <w:trPr>
          <w:gridAfter w:val="1"/>
          <w:wAfter w:w="1065" w:type="dxa"/>
          <w:trHeight w:val="283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EBFAD1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Башкортостан или</w:t>
            </w:r>
            <w:proofErr w:type="gramEnd"/>
            <w:r w:rsidRPr="00443EE9">
              <w:rPr>
                <w:rFonts w:ascii="Times New Roman" w:eastAsia="Times New Roman" w:hAnsi="Times New Roman" w:cs="Times New Roman"/>
                <w:color w:val="000000"/>
                <w:sz w:val="24"/>
                <w:szCs w:val="24"/>
                <w:lang w:eastAsia="ru-RU"/>
              </w:rPr>
              <w:t xml:space="preserve"> местных бюджетов, на городском, пригородном транспорте, в сельской местности на внутрирайонном транспорте (кроме такси)</w:t>
            </w:r>
          </w:p>
        </w:tc>
        <w:tc>
          <w:tcPr>
            <w:tcW w:w="986" w:type="dxa"/>
            <w:tcBorders>
              <w:top w:val="nil"/>
              <w:left w:val="nil"/>
              <w:bottom w:val="single" w:sz="4" w:space="0" w:color="auto"/>
              <w:right w:val="nil"/>
            </w:tcBorders>
            <w:shd w:val="clear" w:color="auto" w:fill="auto"/>
            <w:noWrap/>
            <w:vAlign w:val="center"/>
            <w:hideMark/>
          </w:tcPr>
          <w:p w14:paraId="6A5FB6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74EA1F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4D4BA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00084A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90F36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73100</w:t>
            </w:r>
          </w:p>
        </w:tc>
        <w:tc>
          <w:tcPr>
            <w:tcW w:w="776" w:type="dxa"/>
            <w:tcBorders>
              <w:top w:val="nil"/>
              <w:left w:val="nil"/>
              <w:bottom w:val="single" w:sz="4" w:space="0" w:color="auto"/>
              <w:right w:val="single" w:sz="4" w:space="0" w:color="auto"/>
            </w:tcBorders>
            <w:shd w:val="clear" w:color="auto" w:fill="auto"/>
            <w:noWrap/>
            <w:vAlign w:val="center"/>
            <w:hideMark/>
          </w:tcPr>
          <w:p w14:paraId="37AB17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9B0B3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r>
      <w:tr w:rsidR="00443EE9" w:rsidRPr="00443EE9" w14:paraId="6D44B902"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65BCD9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6" w:type="dxa"/>
            <w:tcBorders>
              <w:top w:val="nil"/>
              <w:left w:val="nil"/>
              <w:bottom w:val="single" w:sz="4" w:space="0" w:color="auto"/>
              <w:right w:val="nil"/>
            </w:tcBorders>
            <w:shd w:val="clear" w:color="auto" w:fill="auto"/>
            <w:noWrap/>
            <w:vAlign w:val="center"/>
            <w:hideMark/>
          </w:tcPr>
          <w:p w14:paraId="4AEA78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202999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6EFF0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6DFB41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B0E2B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73100</w:t>
            </w:r>
          </w:p>
        </w:tc>
        <w:tc>
          <w:tcPr>
            <w:tcW w:w="776" w:type="dxa"/>
            <w:tcBorders>
              <w:top w:val="nil"/>
              <w:left w:val="nil"/>
              <w:bottom w:val="single" w:sz="4" w:space="0" w:color="auto"/>
              <w:right w:val="single" w:sz="4" w:space="0" w:color="auto"/>
            </w:tcBorders>
            <w:shd w:val="clear" w:color="auto" w:fill="auto"/>
            <w:noWrap/>
            <w:vAlign w:val="center"/>
            <w:hideMark/>
          </w:tcPr>
          <w:p w14:paraId="49B5AA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95357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r>
      <w:tr w:rsidR="00443EE9" w:rsidRPr="00443EE9" w14:paraId="45459839" w14:textId="77777777" w:rsidTr="00443EE9">
        <w:trPr>
          <w:gridAfter w:val="1"/>
          <w:wAfter w:w="1065" w:type="dxa"/>
          <w:trHeight w:val="315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07A632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социальной поддержке детей-сирот и детей, оставшихся без попечения родителей (за исключением детей, обучающихся в федеральных образовательных организациях), кроме полномочий по содержанию детей-сирот и детей, оставшихся без попечения родителей,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 содержание детей, переданных</w:t>
            </w:r>
            <w:proofErr w:type="gramEnd"/>
            <w:r w:rsidRPr="00443EE9">
              <w:rPr>
                <w:rFonts w:ascii="Times New Roman" w:eastAsia="Times New Roman" w:hAnsi="Times New Roman" w:cs="Times New Roman"/>
                <w:color w:val="000000"/>
                <w:sz w:val="24"/>
                <w:szCs w:val="24"/>
                <w:lang w:eastAsia="ru-RU"/>
              </w:rPr>
              <w:t xml:space="preserve"> на воспитание в приемную и патронатную семью, вознаграждения, причитающегося приемным и патронатным родителям, пособий на содержание детей, переданных под опеку и попечительство</w:t>
            </w:r>
          </w:p>
        </w:tc>
        <w:tc>
          <w:tcPr>
            <w:tcW w:w="986" w:type="dxa"/>
            <w:tcBorders>
              <w:top w:val="nil"/>
              <w:left w:val="nil"/>
              <w:bottom w:val="single" w:sz="4" w:space="0" w:color="auto"/>
              <w:right w:val="nil"/>
            </w:tcBorders>
            <w:shd w:val="clear" w:color="auto" w:fill="auto"/>
            <w:noWrap/>
            <w:vAlign w:val="center"/>
            <w:hideMark/>
          </w:tcPr>
          <w:p w14:paraId="7239EE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337745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1B8FD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30E00B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1E234E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776" w:type="dxa"/>
            <w:tcBorders>
              <w:top w:val="nil"/>
              <w:left w:val="nil"/>
              <w:bottom w:val="single" w:sz="4" w:space="0" w:color="auto"/>
              <w:right w:val="single" w:sz="4" w:space="0" w:color="auto"/>
            </w:tcBorders>
            <w:shd w:val="clear" w:color="auto" w:fill="auto"/>
            <w:noWrap/>
            <w:vAlign w:val="center"/>
            <w:hideMark/>
          </w:tcPr>
          <w:p w14:paraId="4B98EF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51EAF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28 271 545,24</w:t>
            </w:r>
          </w:p>
        </w:tc>
      </w:tr>
      <w:tr w:rsidR="00443EE9" w:rsidRPr="00443EE9" w14:paraId="6A684C1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9ED948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4A67E6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0EFD90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09D24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17936C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0DB6BB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776" w:type="dxa"/>
            <w:tcBorders>
              <w:top w:val="nil"/>
              <w:left w:val="nil"/>
              <w:bottom w:val="single" w:sz="4" w:space="0" w:color="auto"/>
              <w:right w:val="single" w:sz="4" w:space="0" w:color="auto"/>
            </w:tcBorders>
            <w:shd w:val="clear" w:color="auto" w:fill="auto"/>
            <w:noWrap/>
            <w:vAlign w:val="center"/>
            <w:hideMark/>
          </w:tcPr>
          <w:p w14:paraId="3648C1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02FF21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12 500 000,00</w:t>
            </w:r>
          </w:p>
        </w:tc>
      </w:tr>
      <w:tr w:rsidR="00443EE9" w:rsidRPr="00443EE9" w14:paraId="0DD8FA64"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E3C6E2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6" w:type="dxa"/>
            <w:tcBorders>
              <w:top w:val="nil"/>
              <w:left w:val="nil"/>
              <w:bottom w:val="single" w:sz="4" w:space="0" w:color="auto"/>
              <w:right w:val="nil"/>
            </w:tcBorders>
            <w:shd w:val="clear" w:color="auto" w:fill="auto"/>
            <w:noWrap/>
            <w:vAlign w:val="center"/>
            <w:hideMark/>
          </w:tcPr>
          <w:p w14:paraId="2F5B30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58645A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CF5FF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244935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78DF0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776" w:type="dxa"/>
            <w:tcBorders>
              <w:top w:val="nil"/>
              <w:left w:val="nil"/>
              <w:bottom w:val="single" w:sz="4" w:space="0" w:color="auto"/>
              <w:right w:val="single" w:sz="4" w:space="0" w:color="auto"/>
            </w:tcBorders>
            <w:shd w:val="clear" w:color="auto" w:fill="auto"/>
            <w:noWrap/>
            <w:vAlign w:val="center"/>
            <w:hideMark/>
          </w:tcPr>
          <w:p w14:paraId="0B3D69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DFD6A0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15 771 545,24</w:t>
            </w:r>
          </w:p>
        </w:tc>
      </w:tr>
      <w:tr w:rsidR="00443EE9" w:rsidRPr="00443EE9" w14:paraId="02006AE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80A871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"Государственная поддержка многодетных семей"</w:t>
            </w:r>
          </w:p>
        </w:tc>
        <w:tc>
          <w:tcPr>
            <w:tcW w:w="986" w:type="dxa"/>
            <w:tcBorders>
              <w:top w:val="nil"/>
              <w:left w:val="nil"/>
              <w:bottom w:val="single" w:sz="4" w:space="0" w:color="auto"/>
              <w:right w:val="nil"/>
            </w:tcBorders>
            <w:shd w:val="clear" w:color="auto" w:fill="auto"/>
            <w:noWrap/>
            <w:vAlign w:val="center"/>
            <w:hideMark/>
          </w:tcPr>
          <w:p w14:paraId="26EEA4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2C22EB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2BEF3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027DE5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32C9F7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91860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73471D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48F17A53" w14:textId="77777777" w:rsidTr="00443EE9">
        <w:trPr>
          <w:gridAfter w:val="1"/>
          <w:wAfter w:w="1065" w:type="dxa"/>
          <w:trHeight w:val="157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512B87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назначению и выплате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986" w:type="dxa"/>
            <w:tcBorders>
              <w:top w:val="nil"/>
              <w:left w:val="nil"/>
              <w:bottom w:val="single" w:sz="4" w:space="0" w:color="auto"/>
              <w:right w:val="nil"/>
            </w:tcBorders>
            <w:shd w:val="clear" w:color="auto" w:fill="auto"/>
            <w:noWrap/>
            <w:vAlign w:val="center"/>
            <w:hideMark/>
          </w:tcPr>
          <w:p w14:paraId="1A3AF0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6216AA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AA878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4C2C52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5B69F8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76" w:type="dxa"/>
            <w:tcBorders>
              <w:top w:val="nil"/>
              <w:left w:val="nil"/>
              <w:bottom w:val="single" w:sz="4" w:space="0" w:color="auto"/>
              <w:right w:val="single" w:sz="4" w:space="0" w:color="auto"/>
            </w:tcBorders>
            <w:shd w:val="clear" w:color="auto" w:fill="auto"/>
            <w:noWrap/>
            <w:vAlign w:val="center"/>
            <w:hideMark/>
          </w:tcPr>
          <w:p w14:paraId="0B789B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CF4DDE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7 572 377,48</w:t>
            </w:r>
          </w:p>
        </w:tc>
      </w:tr>
      <w:tr w:rsidR="00443EE9" w:rsidRPr="00443EE9" w14:paraId="327494A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2EE9DB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47254D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7D2D10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4ECCC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4B5E9E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07F13A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76" w:type="dxa"/>
            <w:tcBorders>
              <w:top w:val="nil"/>
              <w:left w:val="nil"/>
              <w:bottom w:val="single" w:sz="4" w:space="0" w:color="auto"/>
              <w:right w:val="single" w:sz="4" w:space="0" w:color="auto"/>
            </w:tcBorders>
            <w:shd w:val="clear" w:color="auto" w:fill="auto"/>
            <w:noWrap/>
            <w:vAlign w:val="center"/>
            <w:hideMark/>
          </w:tcPr>
          <w:p w14:paraId="4C52BE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D7527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85 000,00</w:t>
            </w:r>
          </w:p>
        </w:tc>
      </w:tr>
      <w:tr w:rsidR="00443EE9" w:rsidRPr="00443EE9" w14:paraId="76CDDE47"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D785B8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4D5D44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0E2B33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A7061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34592D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5C2B35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76" w:type="dxa"/>
            <w:tcBorders>
              <w:top w:val="nil"/>
              <w:left w:val="nil"/>
              <w:bottom w:val="single" w:sz="4" w:space="0" w:color="auto"/>
              <w:right w:val="single" w:sz="4" w:space="0" w:color="auto"/>
            </w:tcBorders>
            <w:shd w:val="clear" w:color="auto" w:fill="auto"/>
            <w:noWrap/>
            <w:vAlign w:val="center"/>
            <w:hideMark/>
          </w:tcPr>
          <w:p w14:paraId="00BB72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21BFD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7 487 377,48</w:t>
            </w:r>
          </w:p>
        </w:tc>
      </w:tr>
      <w:tr w:rsidR="00443EE9" w:rsidRPr="00443EE9" w14:paraId="23338167" w14:textId="77777777" w:rsidTr="00443EE9">
        <w:trPr>
          <w:gridAfter w:val="1"/>
          <w:wAfter w:w="1065" w:type="dxa"/>
          <w:trHeight w:val="157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2D5311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назначению и выплате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986" w:type="dxa"/>
            <w:tcBorders>
              <w:top w:val="nil"/>
              <w:left w:val="nil"/>
              <w:bottom w:val="single" w:sz="4" w:space="0" w:color="auto"/>
              <w:right w:val="nil"/>
            </w:tcBorders>
            <w:shd w:val="clear" w:color="auto" w:fill="auto"/>
            <w:noWrap/>
            <w:vAlign w:val="center"/>
            <w:hideMark/>
          </w:tcPr>
          <w:p w14:paraId="57C8C8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4CBDB0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41F59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61A60E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3A9A16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76" w:type="dxa"/>
            <w:tcBorders>
              <w:top w:val="nil"/>
              <w:left w:val="nil"/>
              <w:bottom w:val="single" w:sz="4" w:space="0" w:color="auto"/>
              <w:right w:val="single" w:sz="4" w:space="0" w:color="auto"/>
            </w:tcBorders>
            <w:shd w:val="clear" w:color="auto" w:fill="auto"/>
            <w:noWrap/>
            <w:vAlign w:val="center"/>
            <w:hideMark/>
          </w:tcPr>
          <w:p w14:paraId="446743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244</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887F7A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85 000,00</w:t>
            </w:r>
          </w:p>
        </w:tc>
      </w:tr>
      <w:tr w:rsidR="00443EE9" w:rsidRPr="00443EE9" w14:paraId="00EF8970"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9F822D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w:t>
            </w:r>
          </w:p>
        </w:tc>
        <w:tc>
          <w:tcPr>
            <w:tcW w:w="986" w:type="dxa"/>
            <w:tcBorders>
              <w:top w:val="nil"/>
              <w:left w:val="nil"/>
              <w:bottom w:val="single" w:sz="4" w:space="0" w:color="auto"/>
              <w:right w:val="nil"/>
            </w:tcBorders>
            <w:shd w:val="clear" w:color="auto" w:fill="auto"/>
            <w:noWrap/>
            <w:vAlign w:val="center"/>
            <w:hideMark/>
          </w:tcPr>
          <w:p w14:paraId="0F5C49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628049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E9921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03A965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14ABD2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776" w:type="dxa"/>
            <w:tcBorders>
              <w:top w:val="nil"/>
              <w:left w:val="nil"/>
              <w:bottom w:val="single" w:sz="4" w:space="0" w:color="auto"/>
              <w:right w:val="single" w:sz="4" w:space="0" w:color="auto"/>
            </w:tcBorders>
            <w:shd w:val="clear" w:color="auto" w:fill="auto"/>
            <w:noWrap/>
            <w:vAlign w:val="center"/>
            <w:hideMark/>
          </w:tcPr>
          <w:p w14:paraId="1EB6BD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38F063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6 695 460,20</w:t>
            </w:r>
          </w:p>
        </w:tc>
      </w:tr>
      <w:tr w:rsidR="00443EE9" w:rsidRPr="00443EE9" w14:paraId="6D5B88B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0784C6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2217E6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09F3CF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97D74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0CFD9F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78D36F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776" w:type="dxa"/>
            <w:tcBorders>
              <w:top w:val="nil"/>
              <w:left w:val="nil"/>
              <w:bottom w:val="single" w:sz="4" w:space="0" w:color="auto"/>
              <w:right w:val="single" w:sz="4" w:space="0" w:color="auto"/>
            </w:tcBorders>
            <w:shd w:val="clear" w:color="auto" w:fill="auto"/>
            <w:noWrap/>
            <w:vAlign w:val="center"/>
            <w:hideMark/>
          </w:tcPr>
          <w:p w14:paraId="6269A1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964714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142 147,20</w:t>
            </w:r>
          </w:p>
        </w:tc>
      </w:tr>
      <w:tr w:rsidR="00443EE9" w:rsidRPr="00443EE9" w14:paraId="18B822F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B98A3F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59D7A3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40A3C0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514C0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683C3E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6A42A5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776" w:type="dxa"/>
            <w:tcBorders>
              <w:top w:val="nil"/>
              <w:left w:val="nil"/>
              <w:bottom w:val="single" w:sz="4" w:space="0" w:color="auto"/>
              <w:right w:val="single" w:sz="4" w:space="0" w:color="auto"/>
            </w:tcBorders>
            <w:shd w:val="clear" w:color="auto" w:fill="auto"/>
            <w:noWrap/>
            <w:vAlign w:val="center"/>
            <w:hideMark/>
          </w:tcPr>
          <w:p w14:paraId="19D033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34993C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6 553 313,00</w:t>
            </w:r>
          </w:p>
        </w:tc>
      </w:tr>
      <w:tr w:rsidR="00443EE9" w:rsidRPr="00443EE9" w14:paraId="5ADF6938" w14:textId="77777777" w:rsidTr="00443EE9">
        <w:trPr>
          <w:gridAfter w:val="1"/>
          <w:wAfter w:w="1065" w:type="dxa"/>
          <w:trHeight w:val="126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B227BD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занятий</w:t>
            </w:r>
          </w:p>
        </w:tc>
        <w:tc>
          <w:tcPr>
            <w:tcW w:w="986" w:type="dxa"/>
            <w:tcBorders>
              <w:top w:val="nil"/>
              <w:left w:val="nil"/>
              <w:bottom w:val="single" w:sz="4" w:space="0" w:color="auto"/>
              <w:right w:val="nil"/>
            </w:tcBorders>
            <w:shd w:val="clear" w:color="auto" w:fill="auto"/>
            <w:noWrap/>
            <w:vAlign w:val="center"/>
            <w:hideMark/>
          </w:tcPr>
          <w:p w14:paraId="24F557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7339CA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B2CAA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4B843D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2B4907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73170</w:t>
            </w:r>
          </w:p>
        </w:tc>
        <w:tc>
          <w:tcPr>
            <w:tcW w:w="776" w:type="dxa"/>
            <w:tcBorders>
              <w:top w:val="nil"/>
              <w:left w:val="nil"/>
              <w:bottom w:val="single" w:sz="4" w:space="0" w:color="auto"/>
              <w:right w:val="single" w:sz="4" w:space="0" w:color="auto"/>
            </w:tcBorders>
            <w:shd w:val="clear" w:color="auto" w:fill="auto"/>
            <w:noWrap/>
            <w:vAlign w:val="center"/>
            <w:hideMark/>
          </w:tcPr>
          <w:p w14:paraId="2BA3B9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3136A3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857 475,40</w:t>
            </w:r>
          </w:p>
        </w:tc>
      </w:tr>
      <w:tr w:rsidR="00443EE9" w:rsidRPr="00443EE9" w14:paraId="2C3D0427"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7D478F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6" w:type="dxa"/>
            <w:tcBorders>
              <w:top w:val="nil"/>
              <w:left w:val="nil"/>
              <w:bottom w:val="single" w:sz="4" w:space="0" w:color="auto"/>
              <w:right w:val="nil"/>
            </w:tcBorders>
            <w:shd w:val="clear" w:color="auto" w:fill="auto"/>
            <w:noWrap/>
            <w:vAlign w:val="center"/>
            <w:hideMark/>
          </w:tcPr>
          <w:p w14:paraId="3D324E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4DEB7D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E4C0E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26D601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7B0259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73170</w:t>
            </w:r>
          </w:p>
        </w:tc>
        <w:tc>
          <w:tcPr>
            <w:tcW w:w="776" w:type="dxa"/>
            <w:tcBorders>
              <w:top w:val="nil"/>
              <w:left w:val="nil"/>
              <w:bottom w:val="single" w:sz="4" w:space="0" w:color="auto"/>
              <w:right w:val="single" w:sz="4" w:space="0" w:color="auto"/>
            </w:tcBorders>
            <w:shd w:val="clear" w:color="auto" w:fill="auto"/>
            <w:noWrap/>
            <w:vAlign w:val="center"/>
            <w:hideMark/>
          </w:tcPr>
          <w:p w14:paraId="242854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A4961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857 475,40</w:t>
            </w:r>
          </w:p>
        </w:tc>
      </w:tr>
      <w:tr w:rsidR="00443EE9" w:rsidRPr="00443EE9" w14:paraId="151D6DC5" w14:textId="77777777" w:rsidTr="00443EE9">
        <w:trPr>
          <w:gridAfter w:val="1"/>
          <w:wAfter w:w="1065" w:type="dxa"/>
          <w:trHeight w:val="126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BD518F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предоставлению набора школьно-письменных принадлежностей первоклассникам</w:t>
            </w:r>
          </w:p>
        </w:tc>
        <w:tc>
          <w:tcPr>
            <w:tcW w:w="986" w:type="dxa"/>
            <w:tcBorders>
              <w:top w:val="nil"/>
              <w:left w:val="nil"/>
              <w:bottom w:val="single" w:sz="4" w:space="0" w:color="auto"/>
              <w:right w:val="nil"/>
            </w:tcBorders>
            <w:shd w:val="clear" w:color="auto" w:fill="auto"/>
            <w:noWrap/>
            <w:vAlign w:val="center"/>
            <w:hideMark/>
          </w:tcPr>
          <w:p w14:paraId="792BC2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1EE0E5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4D006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2B93A1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59BA8D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73370</w:t>
            </w:r>
          </w:p>
        </w:tc>
        <w:tc>
          <w:tcPr>
            <w:tcW w:w="776" w:type="dxa"/>
            <w:tcBorders>
              <w:top w:val="nil"/>
              <w:left w:val="nil"/>
              <w:bottom w:val="single" w:sz="4" w:space="0" w:color="auto"/>
              <w:right w:val="single" w:sz="4" w:space="0" w:color="auto"/>
            </w:tcBorders>
            <w:shd w:val="clear" w:color="auto" w:fill="auto"/>
            <w:noWrap/>
            <w:vAlign w:val="center"/>
            <w:hideMark/>
          </w:tcPr>
          <w:p w14:paraId="64C113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E20385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533 000,00</w:t>
            </w:r>
          </w:p>
        </w:tc>
      </w:tr>
      <w:tr w:rsidR="00443EE9" w:rsidRPr="00443EE9" w14:paraId="76BF8656"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508D91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6" w:type="dxa"/>
            <w:tcBorders>
              <w:top w:val="nil"/>
              <w:left w:val="nil"/>
              <w:bottom w:val="single" w:sz="4" w:space="0" w:color="auto"/>
              <w:right w:val="nil"/>
            </w:tcBorders>
            <w:shd w:val="clear" w:color="auto" w:fill="auto"/>
            <w:noWrap/>
            <w:vAlign w:val="center"/>
            <w:hideMark/>
          </w:tcPr>
          <w:p w14:paraId="5F7CF5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57E378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C8860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297" w:type="dxa"/>
            <w:gridSpan w:val="2"/>
            <w:tcBorders>
              <w:top w:val="nil"/>
              <w:left w:val="nil"/>
              <w:bottom w:val="single" w:sz="4" w:space="0" w:color="auto"/>
              <w:right w:val="nil"/>
            </w:tcBorders>
            <w:shd w:val="clear" w:color="auto" w:fill="auto"/>
            <w:noWrap/>
            <w:vAlign w:val="center"/>
            <w:hideMark/>
          </w:tcPr>
          <w:p w14:paraId="26F94B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44CD0E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73370</w:t>
            </w:r>
          </w:p>
        </w:tc>
        <w:tc>
          <w:tcPr>
            <w:tcW w:w="776" w:type="dxa"/>
            <w:tcBorders>
              <w:top w:val="nil"/>
              <w:left w:val="nil"/>
              <w:bottom w:val="single" w:sz="4" w:space="0" w:color="auto"/>
              <w:right w:val="single" w:sz="4" w:space="0" w:color="auto"/>
            </w:tcBorders>
            <w:shd w:val="clear" w:color="auto" w:fill="auto"/>
            <w:noWrap/>
            <w:vAlign w:val="center"/>
            <w:hideMark/>
          </w:tcPr>
          <w:p w14:paraId="09AE09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4BC4C1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533 000,00</w:t>
            </w:r>
          </w:p>
        </w:tc>
      </w:tr>
      <w:tr w:rsidR="00443EE9" w:rsidRPr="00443EE9" w14:paraId="3FB83CD1"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C9180D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Формирование здорового образа жизни и организация отдыха, оздоровления, дополнительной занятости и дополнительного образования детей, подростков и учащейся молодежи</w:t>
            </w:r>
          </w:p>
        </w:tc>
        <w:tc>
          <w:tcPr>
            <w:tcW w:w="986" w:type="dxa"/>
            <w:tcBorders>
              <w:top w:val="nil"/>
              <w:left w:val="nil"/>
              <w:bottom w:val="single" w:sz="4" w:space="0" w:color="auto"/>
              <w:right w:val="nil"/>
            </w:tcBorders>
            <w:shd w:val="clear" w:color="auto" w:fill="auto"/>
            <w:noWrap/>
            <w:vAlign w:val="center"/>
            <w:hideMark/>
          </w:tcPr>
          <w:p w14:paraId="650770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6981F5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9B4FF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6FC277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125E25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0D87D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C42F4D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177EDD5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A01EDC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"Государственная поддержка детей-сирот и детей, оставшихся без попечения родителей"</w:t>
            </w:r>
          </w:p>
        </w:tc>
        <w:tc>
          <w:tcPr>
            <w:tcW w:w="986" w:type="dxa"/>
            <w:tcBorders>
              <w:top w:val="nil"/>
              <w:left w:val="nil"/>
              <w:bottom w:val="single" w:sz="4" w:space="0" w:color="auto"/>
              <w:right w:val="nil"/>
            </w:tcBorders>
            <w:shd w:val="clear" w:color="auto" w:fill="auto"/>
            <w:noWrap/>
            <w:vAlign w:val="center"/>
            <w:hideMark/>
          </w:tcPr>
          <w:p w14:paraId="570C9D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19F2C6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1AE87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6F8F8D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724" w:type="dxa"/>
            <w:tcBorders>
              <w:top w:val="nil"/>
              <w:left w:val="nil"/>
              <w:bottom w:val="single" w:sz="4" w:space="0" w:color="auto"/>
              <w:right w:val="single" w:sz="4" w:space="0" w:color="auto"/>
            </w:tcBorders>
            <w:shd w:val="clear" w:color="auto" w:fill="auto"/>
            <w:noWrap/>
            <w:vAlign w:val="center"/>
            <w:hideMark/>
          </w:tcPr>
          <w:p w14:paraId="713982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65FA5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E6D05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7BE5FF13" w14:textId="77777777" w:rsidTr="00443EE9">
        <w:trPr>
          <w:gridAfter w:val="1"/>
          <w:wAfter w:w="1065" w:type="dxa"/>
          <w:trHeight w:val="126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8FE2E3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социальной поддержке детей-сирот и детей, оставшихся без попечения родителей, а также детей, находящихся в трудной жизненной ситуации, в части организации и обеспечения отдыха и оздоровления детей указанных категорий</w:t>
            </w:r>
          </w:p>
        </w:tc>
        <w:tc>
          <w:tcPr>
            <w:tcW w:w="986" w:type="dxa"/>
            <w:tcBorders>
              <w:top w:val="nil"/>
              <w:left w:val="nil"/>
              <w:bottom w:val="single" w:sz="4" w:space="0" w:color="auto"/>
              <w:right w:val="nil"/>
            </w:tcBorders>
            <w:shd w:val="clear" w:color="auto" w:fill="auto"/>
            <w:noWrap/>
            <w:vAlign w:val="center"/>
            <w:hideMark/>
          </w:tcPr>
          <w:p w14:paraId="4A40DF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35DD89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F006E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1E997A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724" w:type="dxa"/>
            <w:tcBorders>
              <w:top w:val="nil"/>
              <w:left w:val="nil"/>
              <w:bottom w:val="single" w:sz="4" w:space="0" w:color="auto"/>
              <w:right w:val="single" w:sz="4" w:space="0" w:color="auto"/>
            </w:tcBorders>
            <w:shd w:val="clear" w:color="auto" w:fill="auto"/>
            <w:noWrap/>
            <w:vAlign w:val="center"/>
            <w:hideMark/>
          </w:tcPr>
          <w:p w14:paraId="00F9B8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73180</w:t>
            </w:r>
          </w:p>
        </w:tc>
        <w:tc>
          <w:tcPr>
            <w:tcW w:w="776" w:type="dxa"/>
            <w:tcBorders>
              <w:top w:val="nil"/>
              <w:left w:val="nil"/>
              <w:bottom w:val="single" w:sz="4" w:space="0" w:color="auto"/>
              <w:right w:val="single" w:sz="4" w:space="0" w:color="auto"/>
            </w:tcBorders>
            <w:shd w:val="clear" w:color="auto" w:fill="auto"/>
            <w:noWrap/>
            <w:vAlign w:val="center"/>
            <w:hideMark/>
          </w:tcPr>
          <w:p w14:paraId="072FB1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BC5BC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50502F90"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17779C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6" w:type="dxa"/>
            <w:tcBorders>
              <w:top w:val="nil"/>
              <w:left w:val="nil"/>
              <w:bottom w:val="single" w:sz="4" w:space="0" w:color="auto"/>
              <w:right w:val="nil"/>
            </w:tcBorders>
            <w:shd w:val="clear" w:color="auto" w:fill="auto"/>
            <w:noWrap/>
            <w:vAlign w:val="center"/>
            <w:hideMark/>
          </w:tcPr>
          <w:p w14:paraId="1F87CD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270" w:type="dxa"/>
            <w:tcBorders>
              <w:top w:val="nil"/>
              <w:left w:val="single" w:sz="4" w:space="0" w:color="auto"/>
              <w:bottom w:val="single" w:sz="4" w:space="0" w:color="auto"/>
              <w:right w:val="nil"/>
            </w:tcBorders>
            <w:shd w:val="clear" w:color="auto" w:fill="auto"/>
            <w:noWrap/>
            <w:vAlign w:val="center"/>
            <w:hideMark/>
          </w:tcPr>
          <w:p w14:paraId="37E31A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E7B09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297" w:type="dxa"/>
            <w:gridSpan w:val="2"/>
            <w:tcBorders>
              <w:top w:val="nil"/>
              <w:left w:val="nil"/>
              <w:bottom w:val="single" w:sz="4" w:space="0" w:color="auto"/>
              <w:right w:val="nil"/>
            </w:tcBorders>
            <w:shd w:val="clear" w:color="auto" w:fill="auto"/>
            <w:noWrap/>
            <w:vAlign w:val="center"/>
            <w:hideMark/>
          </w:tcPr>
          <w:p w14:paraId="713569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724" w:type="dxa"/>
            <w:tcBorders>
              <w:top w:val="nil"/>
              <w:left w:val="nil"/>
              <w:bottom w:val="single" w:sz="4" w:space="0" w:color="auto"/>
              <w:right w:val="single" w:sz="4" w:space="0" w:color="auto"/>
            </w:tcBorders>
            <w:shd w:val="clear" w:color="auto" w:fill="auto"/>
            <w:noWrap/>
            <w:vAlign w:val="center"/>
            <w:hideMark/>
          </w:tcPr>
          <w:p w14:paraId="291593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73180</w:t>
            </w:r>
          </w:p>
        </w:tc>
        <w:tc>
          <w:tcPr>
            <w:tcW w:w="776" w:type="dxa"/>
            <w:tcBorders>
              <w:top w:val="nil"/>
              <w:left w:val="nil"/>
              <w:bottom w:val="single" w:sz="4" w:space="0" w:color="auto"/>
              <w:right w:val="single" w:sz="4" w:space="0" w:color="auto"/>
            </w:tcBorders>
            <w:shd w:val="clear" w:color="auto" w:fill="auto"/>
            <w:noWrap/>
            <w:vAlign w:val="center"/>
            <w:hideMark/>
          </w:tcPr>
          <w:p w14:paraId="3BD7D2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1A69F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74B415A8"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F3D835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ФИЗИЧЕСКАЯ КУЛЬТУРА И СПОРТ</w:t>
            </w:r>
          </w:p>
        </w:tc>
        <w:tc>
          <w:tcPr>
            <w:tcW w:w="986" w:type="dxa"/>
            <w:tcBorders>
              <w:top w:val="nil"/>
              <w:left w:val="nil"/>
              <w:bottom w:val="single" w:sz="4" w:space="0" w:color="auto"/>
              <w:right w:val="nil"/>
            </w:tcBorders>
            <w:shd w:val="clear" w:color="auto" w:fill="auto"/>
            <w:noWrap/>
            <w:vAlign w:val="center"/>
            <w:hideMark/>
          </w:tcPr>
          <w:p w14:paraId="65E3E3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1100</w:t>
            </w:r>
          </w:p>
        </w:tc>
        <w:tc>
          <w:tcPr>
            <w:tcW w:w="270" w:type="dxa"/>
            <w:tcBorders>
              <w:top w:val="nil"/>
              <w:left w:val="single" w:sz="4" w:space="0" w:color="auto"/>
              <w:bottom w:val="single" w:sz="4" w:space="0" w:color="auto"/>
              <w:right w:val="nil"/>
            </w:tcBorders>
            <w:shd w:val="clear" w:color="auto" w:fill="auto"/>
            <w:noWrap/>
            <w:vAlign w:val="center"/>
            <w:hideMark/>
          </w:tcPr>
          <w:p w14:paraId="728BBE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76114F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119D6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73F9E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EAA63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79B01F7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8 672 100,00</w:t>
            </w:r>
          </w:p>
        </w:tc>
      </w:tr>
      <w:tr w:rsidR="00443EE9" w:rsidRPr="00443EE9" w14:paraId="7C9A15C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BAFD0E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Физическая культура</w:t>
            </w:r>
          </w:p>
        </w:tc>
        <w:tc>
          <w:tcPr>
            <w:tcW w:w="986" w:type="dxa"/>
            <w:tcBorders>
              <w:top w:val="nil"/>
              <w:left w:val="nil"/>
              <w:bottom w:val="single" w:sz="4" w:space="0" w:color="auto"/>
              <w:right w:val="nil"/>
            </w:tcBorders>
            <w:shd w:val="clear" w:color="auto" w:fill="auto"/>
            <w:noWrap/>
            <w:vAlign w:val="center"/>
            <w:hideMark/>
          </w:tcPr>
          <w:p w14:paraId="62EF20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0ACD89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A30D3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E406B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585C32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40C34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349AD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8 672 100,00</w:t>
            </w:r>
          </w:p>
        </w:tc>
      </w:tr>
      <w:tr w:rsidR="00443EE9" w:rsidRPr="00443EE9" w14:paraId="21038C57"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E434EE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373626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3364FE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447D70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B584B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25423B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8DE86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BE666D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8 672 100,00</w:t>
            </w:r>
          </w:p>
        </w:tc>
      </w:tr>
      <w:tr w:rsidR="00443EE9" w:rsidRPr="00443EE9" w14:paraId="0C34F4A7"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02B975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мероприятий муниципальной программы "Развитие физической культуры и спорта в муниципальном районе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35A6F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7F6BBB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63136C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B3062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0A3CF6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FC831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E24FE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66B359D1"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69A6FE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мероприятий в сфере физической культуры и массового спорта»</w:t>
            </w:r>
          </w:p>
        </w:tc>
        <w:tc>
          <w:tcPr>
            <w:tcW w:w="986" w:type="dxa"/>
            <w:tcBorders>
              <w:top w:val="nil"/>
              <w:left w:val="nil"/>
              <w:bottom w:val="single" w:sz="4" w:space="0" w:color="auto"/>
              <w:right w:val="nil"/>
            </w:tcBorders>
            <w:shd w:val="clear" w:color="auto" w:fill="auto"/>
            <w:noWrap/>
            <w:vAlign w:val="center"/>
            <w:hideMark/>
          </w:tcPr>
          <w:p w14:paraId="4DC3C4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6A54D1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52E33A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24370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203A3A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74D32E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64AD481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1BC365A5"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0989A15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986" w:type="dxa"/>
            <w:tcBorders>
              <w:top w:val="nil"/>
              <w:left w:val="nil"/>
              <w:bottom w:val="single" w:sz="4" w:space="0" w:color="auto"/>
              <w:right w:val="nil"/>
            </w:tcBorders>
            <w:shd w:val="clear" w:color="auto" w:fill="auto"/>
            <w:noWrap/>
            <w:vAlign w:val="center"/>
            <w:hideMark/>
          </w:tcPr>
          <w:p w14:paraId="000018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1EBD49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5EAE27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A334E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7D44B2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41870</w:t>
            </w:r>
          </w:p>
        </w:tc>
        <w:tc>
          <w:tcPr>
            <w:tcW w:w="776" w:type="dxa"/>
            <w:tcBorders>
              <w:top w:val="nil"/>
              <w:left w:val="nil"/>
              <w:bottom w:val="single" w:sz="4" w:space="0" w:color="auto"/>
              <w:right w:val="single" w:sz="4" w:space="0" w:color="auto"/>
            </w:tcBorders>
            <w:shd w:val="clear" w:color="auto" w:fill="auto"/>
            <w:noWrap/>
            <w:vAlign w:val="center"/>
            <w:hideMark/>
          </w:tcPr>
          <w:p w14:paraId="4F927A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170B4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61F977B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21F1DF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6ECD81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5CE6F2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22F38A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41704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321C8A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41870</w:t>
            </w:r>
          </w:p>
        </w:tc>
        <w:tc>
          <w:tcPr>
            <w:tcW w:w="776" w:type="dxa"/>
            <w:tcBorders>
              <w:top w:val="nil"/>
              <w:left w:val="nil"/>
              <w:bottom w:val="single" w:sz="4" w:space="0" w:color="auto"/>
              <w:right w:val="single" w:sz="4" w:space="0" w:color="auto"/>
            </w:tcBorders>
            <w:shd w:val="clear" w:color="auto" w:fill="auto"/>
            <w:noWrap/>
            <w:vAlign w:val="center"/>
            <w:hideMark/>
          </w:tcPr>
          <w:p w14:paraId="0BFAC0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DA65A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7B2D6896"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A72FC6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"Реализация мероприятий по развитию спортивной и физкультурной подготовки населения"</w:t>
            </w:r>
          </w:p>
        </w:tc>
        <w:tc>
          <w:tcPr>
            <w:tcW w:w="986" w:type="dxa"/>
            <w:tcBorders>
              <w:top w:val="nil"/>
              <w:left w:val="nil"/>
              <w:bottom w:val="single" w:sz="4" w:space="0" w:color="auto"/>
              <w:right w:val="nil"/>
            </w:tcBorders>
            <w:shd w:val="clear" w:color="auto" w:fill="auto"/>
            <w:noWrap/>
            <w:vAlign w:val="center"/>
            <w:hideMark/>
          </w:tcPr>
          <w:p w14:paraId="684AC3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174D3A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08CE8F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75E1B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70614D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FDB87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3DAC7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7FF9687D"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81234E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Прочие физкультурно-спортивные организации</w:t>
            </w:r>
          </w:p>
        </w:tc>
        <w:tc>
          <w:tcPr>
            <w:tcW w:w="986" w:type="dxa"/>
            <w:tcBorders>
              <w:top w:val="nil"/>
              <w:left w:val="nil"/>
              <w:bottom w:val="single" w:sz="4" w:space="0" w:color="auto"/>
              <w:right w:val="nil"/>
            </w:tcBorders>
            <w:shd w:val="clear" w:color="auto" w:fill="auto"/>
            <w:noWrap/>
            <w:vAlign w:val="center"/>
            <w:hideMark/>
          </w:tcPr>
          <w:p w14:paraId="0D8490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319D18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72C65D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F03E4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135B2C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776" w:type="dxa"/>
            <w:tcBorders>
              <w:top w:val="nil"/>
              <w:left w:val="nil"/>
              <w:bottom w:val="single" w:sz="4" w:space="0" w:color="auto"/>
              <w:right w:val="single" w:sz="4" w:space="0" w:color="auto"/>
            </w:tcBorders>
            <w:shd w:val="clear" w:color="auto" w:fill="auto"/>
            <w:noWrap/>
            <w:vAlign w:val="center"/>
            <w:hideMark/>
          </w:tcPr>
          <w:p w14:paraId="2BC252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8D50A4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2535900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E2A83E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6" w:type="dxa"/>
            <w:tcBorders>
              <w:top w:val="nil"/>
              <w:left w:val="nil"/>
              <w:bottom w:val="single" w:sz="4" w:space="0" w:color="auto"/>
              <w:right w:val="nil"/>
            </w:tcBorders>
            <w:shd w:val="clear" w:color="auto" w:fill="auto"/>
            <w:noWrap/>
            <w:vAlign w:val="center"/>
            <w:hideMark/>
          </w:tcPr>
          <w:p w14:paraId="60136F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64A053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75B320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3ED9A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7D4EFC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776" w:type="dxa"/>
            <w:tcBorders>
              <w:top w:val="nil"/>
              <w:left w:val="nil"/>
              <w:bottom w:val="single" w:sz="4" w:space="0" w:color="auto"/>
              <w:right w:val="single" w:sz="4" w:space="0" w:color="auto"/>
            </w:tcBorders>
            <w:shd w:val="clear" w:color="auto" w:fill="auto"/>
            <w:noWrap/>
            <w:vAlign w:val="center"/>
            <w:hideMark/>
          </w:tcPr>
          <w:p w14:paraId="5A33B6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CE0C01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24B77956"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2E3A22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86" w:type="dxa"/>
            <w:tcBorders>
              <w:top w:val="nil"/>
              <w:left w:val="nil"/>
              <w:bottom w:val="single" w:sz="4" w:space="0" w:color="auto"/>
              <w:right w:val="nil"/>
            </w:tcBorders>
            <w:shd w:val="clear" w:color="auto" w:fill="auto"/>
            <w:noWrap/>
            <w:vAlign w:val="center"/>
            <w:hideMark/>
          </w:tcPr>
          <w:p w14:paraId="41CFA5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560568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288A5F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F6EE7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3CAD19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776" w:type="dxa"/>
            <w:tcBorders>
              <w:top w:val="nil"/>
              <w:left w:val="nil"/>
              <w:bottom w:val="single" w:sz="4" w:space="0" w:color="auto"/>
              <w:right w:val="single" w:sz="4" w:space="0" w:color="auto"/>
            </w:tcBorders>
            <w:shd w:val="clear" w:color="auto" w:fill="auto"/>
            <w:noWrap/>
            <w:vAlign w:val="center"/>
            <w:hideMark/>
          </w:tcPr>
          <w:p w14:paraId="57AC55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621</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96938D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26CCC1C7"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2DB6A62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автономным учреждениям на иные цели</w:t>
            </w:r>
          </w:p>
        </w:tc>
        <w:tc>
          <w:tcPr>
            <w:tcW w:w="986" w:type="dxa"/>
            <w:tcBorders>
              <w:top w:val="nil"/>
              <w:left w:val="nil"/>
              <w:bottom w:val="single" w:sz="4" w:space="0" w:color="auto"/>
              <w:right w:val="nil"/>
            </w:tcBorders>
            <w:shd w:val="clear" w:color="auto" w:fill="auto"/>
            <w:noWrap/>
            <w:vAlign w:val="center"/>
            <w:hideMark/>
          </w:tcPr>
          <w:p w14:paraId="531195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270" w:type="dxa"/>
            <w:tcBorders>
              <w:top w:val="nil"/>
              <w:left w:val="single" w:sz="4" w:space="0" w:color="auto"/>
              <w:bottom w:val="single" w:sz="4" w:space="0" w:color="auto"/>
              <w:right w:val="nil"/>
            </w:tcBorders>
            <w:shd w:val="clear" w:color="auto" w:fill="auto"/>
            <w:noWrap/>
            <w:vAlign w:val="center"/>
            <w:hideMark/>
          </w:tcPr>
          <w:p w14:paraId="64AF1B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2CC84D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B5C61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4208B0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776" w:type="dxa"/>
            <w:tcBorders>
              <w:top w:val="nil"/>
              <w:left w:val="nil"/>
              <w:bottom w:val="single" w:sz="4" w:space="0" w:color="auto"/>
              <w:right w:val="single" w:sz="4" w:space="0" w:color="auto"/>
            </w:tcBorders>
            <w:shd w:val="clear" w:color="auto" w:fill="auto"/>
            <w:noWrap/>
            <w:vAlign w:val="center"/>
            <w:hideMark/>
          </w:tcPr>
          <w:p w14:paraId="626123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622</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3A4DD5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6D309A7A"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832C15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СРЕДСТВА МАССОВОЙ ИНФОРМАЦИИ</w:t>
            </w:r>
          </w:p>
        </w:tc>
        <w:tc>
          <w:tcPr>
            <w:tcW w:w="986" w:type="dxa"/>
            <w:tcBorders>
              <w:top w:val="nil"/>
              <w:left w:val="nil"/>
              <w:bottom w:val="single" w:sz="4" w:space="0" w:color="auto"/>
              <w:right w:val="nil"/>
            </w:tcBorders>
            <w:shd w:val="clear" w:color="auto" w:fill="auto"/>
            <w:noWrap/>
            <w:vAlign w:val="center"/>
            <w:hideMark/>
          </w:tcPr>
          <w:p w14:paraId="6E2FFC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1200</w:t>
            </w:r>
          </w:p>
        </w:tc>
        <w:tc>
          <w:tcPr>
            <w:tcW w:w="270" w:type="dxa"/>
            <w:tcBorders>
              <w:top w:val="nil"/>
              <w:left w:val="single" w:sz="4" w:space="0" w:color="auto"/>
              <w:bottom w:val="single" w:sz="4" w:space="0" w:color="auto"/>
              <w:right w:val="nil"/>
            </w:tcBorders>
            <w:shd w:val="clear" w:color="auto" w:fill="auto"/>
            <w:noWrap/>
            <w:vAlign w:val="center"/>
            <w:hideMark/>
          </w:tcPr>
          <w:p w14:paraId="41F58D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45324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4A292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6BEC5D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5BC8C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D6EC2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3DB3DD95"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CA33CC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Периодическая печать и издательства</w:t>
            </w:r>
          </w:p>
        </w:tc>
        <w:tc>
          <w:tcPr>
            <w:tcW w:w="986" w:type="dxa"/>
            <w:tcBorders>
              <w:top w:val="nil"/>
              <w:left w:val="nil"/>
              <w:bottom w:val="single" w:sz="4" w:space="0" w:color="auto"/>
              <w:right w:val="nil"/>
            </w:tcBorders>
            <w:shd w:val="clear" w:color="auto" w:fill="auto"/>
            <w:noWrap/>
            <w:vAlign w:val="center"/>
            <w:hideMark/>
          </w:tcPr>
          <w:p w14:paraId="1D5F34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270" w:type="dxa"/>
            <w:tcBorders>
              <w:top w:val="nil"/>
              <w:left w:val="single" w:sz="4" w:space="0" w:color="auto"/>
              <w:bottom w:val="single" w:sz="4" w:space="0" w:color="auto"/>
              <w:right w:val="nil"/>
            </w:tcBorders>
            <w:shd w:val="clear" w:color="auto" w:fill="auto"/>
            <w:noWrap/>
            <w:vAlign w:val="center"/>
            <w:hideMark/>
          </w:tcPr>
          <w:p w14:paraId="686FB6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20C2C0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6A4EF7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27089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62643E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AB49B3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222736BE"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8486AF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4D3CEE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270" w:type="dxa"/>
            <w:tcBorders>
              <w:top w:val="nil"/>
              <w:left w:val="single" w:sz="4" w:space="0" w:color="auto"/>
              <w:bottom w:val="single" w:sz="4" w:space="0" w:color="auto"/>
              <w:right w:val="nil"/>
            </w:tcBorders>
            <w:shd w:val="clear" w:color="auto" w:fill="auto"/>
            <w:noWrap/>
            <w:vAlign w:val="center"/>
            <w:hideMark/>
          </w:tcPr>
          <w:p w14:paraId="3594DF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B3F2E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31D49C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47667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0D700D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ECC640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7583FF13"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56BDFB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6" w:type="dxa"/>
            <w:tcBorders>
              <w:top w:val="nil"/>
              <w:left w:val="nil"/>
              <w:bottom w:val="single" w:sz="4" w:space="0" w:color="auto"/>
              <w:right w:val="nil"/>
            </w:tcBorders>
            <w:shd w:val="clear" w:color="auto" w:fill="auto"/>
            <w:noWrap/>
            <w:vAlign w:val="center"/>
            <w:hideMark/>
          </w:tcPr>
          <w:p w14:paraId="2671DD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270" w:type="dxa"/>
            <w:tcBorders>
              <w:top w:val="nil"/>
              <w:left w:val="single" w:sz="4" w:space="0" w:color="auto"/>
              <w:bottom w:val="single" w:sz="4" w:space="0" w:color="auto"/>
              <w:right w:val="nil"/>
            </w:tcBorders>
            <w:shd w:val="clear" w:color="auto" w:fill="auto"/>
            <w:noWrap/>
            <w:vAlign w:val="center"/>
            <w:hideMark/>
          </w:tcPr>
          <w:p w14:paraId="794E1A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4458D9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1F9C36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6EB43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A98A4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CE5C3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65210BA9"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63DD829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6" w:type="dxa"/>
            <w:tcBorders>
              <w:top w:val="nil"/>
              <w:left w:val="nil"/>
              <w:bottom w:val="single" w:sz="4" w:space="0" w:color="auto"/>
              <w:right w:val="nil"/>
            </w:tcBorders>
            <w:shd w:val="clear" w:color="auto" w:fill="auto"/>
            <w:noWrap/>
            <w:vAlign w:val="center"/>
            <w:hideMark/>
          </w:tcPr>
          <w:p w14:paraId="43E8FE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270" w:type="dxa"/>
            <w:tcBorders>
              <w:top w:val="nil"/>
              <w:left w:val="single" w:sz="4" w:space="0" w:color="auto"/>
              <w:bottom w:val="single" w:sz="4" w:space="0" w:color="auto"/>
              <w:right w:val="nil"/>
            </w:tcBorders>
            <w:shd w:val="clear" w:color="auto" w:fill="auto"/>
            <w:noWrap/>
            <w:vAlign w:val="center"/>
            <w:hideMark/>
          </w:tcPr>
          <w:p w14:paraId="5C73A9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C32D5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25374F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55E819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442AEA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3D64F5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07BCD406"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FC93E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Публикация муниципальных правовых актов и иной официальной информации</w:t>
            </w:r>
          </w:p>
        </w:tc>
        <w:tc>
          <w:tcPr>
            <w:tcW w:w="986" w:type="dxa"/>
            <w:tcBorders>
              <w:top w:val="nil"/>
              <w:left w:val="nil"/>
              <w:bottom w:val="single" w:sz="4" w:space="0" w:color="auto"/>
              <w:right w:val="nil"/>
            </w:tcBorders>
            <w:shd w:val="clear" w:color="auto" w:fill="auto"/>
            <w:noWrap/>
            <w:vAlign w:val="center"/>
            <w:hideMark/>
          </w:tcPr>
          <w:p w14:paraId="267BAB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270" w:type="dxa"/>
            <w:tcBorders>
              <w:top w:val="nil"/>
              <w:left w:val="single" w:sz="4" w:space="0" w:color="auto"/>
              <w:bottom w:val="single" w:sz="4" w:space="0" w:color="auto"/>
              <w:right w:val="nil"/>
            </w:tcBorders>
            <w:shd w:val="clear" w:color="auto" w:fill="auto"/>
            <w:noWrap/>
            <w:vAlign w:val="center"/>
            <w:hideMark/>
          </w:tcPr>
          <w:p w14:paraId="716B28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370BAB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55AE33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16EEC9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64450</w:t>
            </w:r>
          </w:p>
        </w:tc>
        <w:tc>
          <w:tcPr>
            <w:tcW w:w="776" w:type="dxa"/>
            <w:tcBorders>
              <w:top w:val="nil"/>
              <w:left w:val="nil"/>
              <w:bottom w:val="single" w:sz="4" w:space="0" w:color="auto"/>
              <w:right w:val="single" w:sz="4" w:space="0" w:color="auto"/>
            </w:tcBorders>
            <w:shd w:val="clear" w:color="auto" w:fill="auto"/>
            <w:noWrap/>
            <w:vAlign w:val="center"/>
            <w:hideMark/>
          </w:tcPr>
          <w:p w14:paraId="61AF40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B46D74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6D79C03C"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21EA3D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6" w:type="dxa"/>
            <w:tcBorders>
              <w:top w:val="nil"/>
              <w:left w:val="nil"/>
              <w:bottom w:val="single" w:sz="4" w:space="0" w:color="auto"/>
              <w:right w:val="nil"/>
            </w:tcBorders>
            <w:shd w:val="clear" w:color="auto" w:fill="auto"/>
            <w:noWrap/>
            <w:vAlign w:val="center"/>
            <w:hideMark/>
          </w:tcPr>
          <w:p w14:paraId="1C819C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270" w:type="dxa"/>
            <w:tcBorders>
              <w:top w:val="nil"/>
              <w:left w:val="single" w:sz="4" w:space="0" w:color="auto"/>
              <w:bottom w:val="single" w:sz="4" w:space="0" w:color="auto"/>
              <w:right w:val="nil"/>
            </w:tcBorders>
            <w:shd w:val="clear" w:color="auto" w:fill="auto"/>
            <w:noWrap/>
            <w:vAlign w:val="center"/>
            <w:hideMark/>
          </w:tcPr>
          <w:p w14:paraId="336FB2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F2A70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A2DDA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724" w:type="dxa"/>
            <w:tcBorders>
              <w:top w:val="nil"/>
              <w:left w:val="nil"/>
              <w:bottom w:val="single" w:sz="4" w:space="0" w:color="auto"/>
              <w:right w:val="single" w:sz="4" w:space="0" w:color="auto"/>
            </w:tcBorders>
            <w:shd w:val="clear" w:color="auto" w:fill="auto"/>
            <w:noWrap/>
            <w:vAlign w:val="center"/>
            <w:hideMark/>
          </w:tcPr>
          <w:p w14:paraId="4C1F4A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64450</w:t>
            </w:r>
          </w:p>
        </w:tc>
        <w:tc>
          <w:tcPr>
            <w:tcW w:w="776" w:type="dxa"/>
            <w:tcBorders>
              <w:top w:val="nil"/>
              <w:left w:val="nil"/>
              <w:bottom w:val="single" w:sz="4" w:space="0" w:color="auto"/>
              <w:right w:val="single" w:sz="4" w:space="0" w:color="auto"/>
            </w:tcBorders>
            <w:shd w:val="clear" w:color="auto" w:fill="auto"/>
            <w:noWrap/>
            <w:vAlign w:val="center"/>
            <w:hideMark/>
          </w:tcPr>
          <w:p w14:paraId="678C11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39B077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7C944278"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72D0A8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МЕЖБЮДЖЕТНЫЕ ТРАНСФЕРТЫ ОБЩЕГО ХАРАКТЕРА БЮДЖЕТАМ БЮДЖЕТНОЙ СИСТЕМЫ РОССИЙСКОЙ ФЕДЕРАЦИИ</w:t>
            </w:r>
          </w:p>
        </w:tc>
        <w:tc>
          <w:tcPr>
            <w:tcW w:w="986" w:type="dxa"/>
            <w:tcBorders>
              <w:top w:val="nil"/>
              <w:left w:val="nil"/>
              <w:bottom w:val="single" w:sz="4" w:space="0" w:color="auto"/>
              <w:right w:val="nil"/>
            </w:tcBorders>
            <w:shd w:val="clear" w:color="auto" w:fill="auto"/>
            <w:noWrap/>
            <w:vAlign w:val="center"/>
            <w:hideMark/>
          </w:tcPr>
          <w:p w14:paraId="49DCDC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1400</w:t>
            </w:r>
          </w:p>
        </w:tc>
        <w:tc>
          <w:tcPr>
            <w:tcW w:w="270" w:type="dxa"/>
            <w:tcBorders>
              <w:top w:val="nil"/>
              <w:left w:val="single" w:sz="4" w:space="0" w:color="auto"/>
              <w:bottom w:val="single" w:sz="4" w:space="0" w:color="auto"/>
              <w:right w:val="nil"/>
            </w:tcBorders>
            <w:shd w:val="clear" w:color="auto" w:fill="auto"/>
            <w:noWrap/>
            <w:vAlign w:val="center"/>
            <w:hideMark/>
          </w:tcPr>
          <w:p w14:paraId="390F04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1025E7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192663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70CB29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CF301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5185297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r w:rsidR="00443EE9" w:rsidRPr="00443EE9" w14:paraId="67EA2CAA"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5EC6F50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Дотации на выравнивание бюджетной обеспеченности субъектов Российской Федерации и муниципальных образований</w:t>
            </w:r>
          </w:p>
        </w:tc>
        <w:tc>
          <w:tcPr>
            <w:tcW w:w="986" w:type="dxa"/>
            <w:tcBorders>
              <w:top w:val="nil"/>
              <w:left w:val="nil"/>
              <w:bottom w:val="single" w:sz="4" w:space="0" w:color="auto"/>
              <w:right w:val="nil"/>
            </w:tcBorders>
            <w:shd w:val="clear" w:color="auto" w:fill="auto"/>
            <w:noWrap/>
            <w:vAlign w:val="center"/>
            <w:hideMark/>
          </w:tcPr>
          <w:p w14:paraId="11B3A6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270" w:type="dxa"/>
            <w:tcBorders>
              <w:top w:val="nil"/>
              <w:left w:val="single" w:sz="4" w:space="0" w:color="auto"/>
              <w:bottom w:val="single" w:sz="4" w:space="0" w:color="auto"/>
              <w:right w:val="nil"/>
            </w:tcBorders>
            <w:shd w:val="clear" w:color="auto" w:fill="auto"/>
            <w:noWrap/>
            <w:vAlign w:val="center"/>
            <w:hideMark/>
          </w:tcPr>
          <w:p w14:paraId="33F9E3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1486B0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0E2BF4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7598D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1898A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4944A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r w:rsidR="00443EE9" w:rsidRPr="00443EE9" w14:paraId="2D759803" w14:textId="77777777" w:rsidTr="00443EE9">
        <w:trPr>
          <w:gridAfter w:val="1"/>
          <w:wAfter w:w="1065" w:type="dxa"/>
          <w:trHeight w:val="94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DC0625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986" w:type="dxa"/>
            <w:tcBorders>
              <w:top w:val="nil"/>
              <w:left w:val="nil"/>
              <w:bottom w:val="single" w:sz="4" w:space="0" w:color="auto"/>
              <w:right w:val="nil"/>
            </w:tcBorders>
            <w:shd w:val="clear" w:color="auto" w:fill="auto"/>
            <w:noWrap/>
            <w:vAlign w:val="center"/>
            <w:hideMark/>
          </w:tcPr>
          <w:p w14:paraId="788911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270" w:type="dxa"/>
            <w:tcBorders>
              <w:top w:val="nil"/>
              <w:left w:val="single" w:sz="4" w:space="0" w:color="auto"/>
              <w:bottom w:val="single" w:sz="4" w:space="0" w:color="auto"/>
              <w:right w:val="nil"/>
            </w:tcBorders>
            <w:shd w:val="clear" w:color="auto" w:fill="auto"/>
            <w:noWrap/>
            <w:vAlign w:val="center"/>
            <w:hideMark/>
          </w:tcPr>
          <w:p w14:paraId="3D8169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28BFA4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297" w:type="dxa"/>
            <w:gridSpan w:val="2"/>
            <w:tcBorders>
              <w:top w:val="nil"/>
              <w:left w:val="nil"/>
              <w:bottom w:val="single" w:sz="4" w:space="0" w:color="auto"/>
              <w:right w:val="nil"/>
            </w:tcBorders>
            <w:shd w:val="clear" w:color="auto" w:fill="auto"/>
            <w:noWrap/>
            <w:vAlign w:val="center"/>
            <w:hideMark/>
          </w:tcPr>
          <w:p w14:paraId="5B110B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37FBC2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505415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4B6A2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r w:rsidR="00443EE9" w:rsidRPr="00443EE9" w14:paraId="1FD7F13E" w14:textId="77777777" w:rsidTr="00443EE9">
        <w:trPr>
          <w:gridAfter w:val="1"/>
          <w:wAfter w:w="1065" w:type="dxa"/>
          <w:trHeight w:val="630"/>
        </w:trPr>
        <w:tc>
          <w:tcPr>
            <w:tcW w:w="8960" w:type="dxa"/>
            <w:gridSpan w:val="2"/>
            <w:tcBorders>
              <w:top w:val="nil"/>
              <w:left w:val="single" w:sz="4" w:space="0" w:color="auto"/>
              <w:bottom w:val="single" w:sz="4" w:space="0" w:color="auto"/>
              <w:right w:val="single" w:sz="4" w:space="0" w:color="auto"/>
            </w:tcBorders>
            <w:shd w:val="clear" w:color="auto" w:fill="auto"/>
            <w:hideMark/>
          </w:tcPr>
          <w:p w14:paraId="1355796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Совершенствование бюджетной политики и эффективное использование бюджетного потенциала</w:t>
            </w:r>
          </w:p>
        </w:tc>
        <w:tc>
          <w:tcPr>
            <w:tcW w:w="986" w:type="dxa"/>
            <w:tcBorders>
              <w:top w:val="nil"/>
              <w:left w:val="nil"/>
              <w:bottom w:val="single" w:sz="4" w:space="0" w:color="auto"/>
              <w:right w:val="nil"/>
            </w:tcBorders>
            <w:shd w:val="clear" w:color="auto" w:fill="auto"/>
            <w:noWrap/>
            <w:vAlign w:val="center"/>
            <w:hideMark/>
          </w:tcPr>
          <w:p w14:paraId="511EC4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270" w:type="dxa"/>
            <w:tcBorders>
              <w:top w:val="nil"/>
              <w:left w:val="single" w:sz="4" w:space="0" w:color="auto"/>
              <w:bottom w:val="single" w:sz="4" w:space="0" w:color="auto"/>
              <w:right w:val="nil"/>
            </w:tcBorders>
            <w:shd w:val="clear" w:color="auto" w:fill="auto"/>
            <w:noWrap/>
            <w:vAlign w:val="center"/>
            <w:hideMark/>
          </w:tcPr>
          <w:p w14:paraId="2453EE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42F485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39A008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24" w:type="dxa"/>
            <w:tcBorders>
              <w:top w:val="nil"/>
              <w:left w:val="nil"/>
              <w:bottom w:val="single" w:sz="4" w:space="0" w:color="auto"/>
              <w:right w:val="single" w:sz="4" w:space="0" w:color="auto"/>
            </w:tcBorders>
            <w:shd w:val="clear" w:color="auto" w:fill="auto"/>
            <w:noWrap/>
            <w:vAlign w:val="center"/>
            <w:hideMark/>
          </w:tcPr>
          <w:p w14:paraId="4B668D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858CB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418B80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r w:rsidR="00443EE9" w:rsidRPr="00443EE9" w14:paraId="0C0F3350"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A4E8BA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межбюджетных отношений"</w:t>
            </w:r>
          </w:p>
        </w:tc>
        <w:tc>
          <w:tcPr>
            <w:tcW w:w="986" w:type="dxa"/>
            <w:tcBorders>
              <w:top w:val="nil"/>
              <w:left w:val="nil"/>
              <w:bottom w:val="single" w:sz="4" w:space="0" w:color="auto"/>
              <w:right w:val="nil"/>
            </w:tcBorders>
            <w:shd w:val="clear" w:color="auto" w:fill="auto"/>
            <w:noWrap/>
            <w:vAlign w:val="center"/>
            <w:hideMark/>
          </w:tcPr>
          <w:p w14:paraId="72512F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270" w:type="dxa"/>
            <w:tcBorders>
              <w:top w:val="nil"/>
              <w:left w:val="single" w:sz="4" w:space="0" w:color="auto"/>
              <w:bottom w:val="single" w:sz="4" w:space="0" w:color="auto"/>
              <w:right w:val="nil"/>
            </w:tcBorders>
            <w:shd w:val="clear" w:color="auto" w:fill="auto"/>
            <w:noWrap/>
            <w:vAlign w:val="center"/>
            <w:hideMark/>
          </w:tcPr>
          <w:p w14:paraId="2F9868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04FCC4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700E1B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684BD1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76" w:type="dxa"/>
            <w:tcBorders>
              <w:top w:val="nil"/>
              <w:left w:val="nil"/>
              <w:bottom w:val="single" w:sz="4" w:space="0" w:color="auto"/>
              <w:right w:val="single" w:sz="4" w:space="0" w:color="auto"/>
            </w:tcBorders>
            <w:shd w:val="clear" w:color="auto" w:fill="auto"/>
            <w:noWrap/>
            <w:vAlign w:val="center"/>
            <w:hideMark/>
          </w:tcPr>
          <w:p w14:paraId="3FC1FD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018375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r w:rsidR="00443EE9" w:rsidRPr="00443EE9" w14:paraId="5DEBF4E8"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3E30347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Дотации на выравнивание бюджетной обеспеченности</w:t>
            </w:r>
          </w:p>
        </w:tc>
        <w:tc>
          <w:tcPr>
            <w:tcW w:w="986" w:type="dxa"/>
            <w:tcBorders>
              <w:top w:val="nil"/>
              <w:left w:val="nil"/>
              <w:bottom w:val="single" w:sz="4" w:space="0" w:color="auto"/>
              <w:right w:val="nil"/>
            </w:tcBorders>
            <w:shd w:val="clear" w:color="auto" w:fill="auto"/>
            <w:noWrap/>
            <w:vAlign w:val="center"/>
            <w:hideMark/>
          </w:tcPr>
          <w:p w14:paraId="5A59A0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270" w:type="dxa"/>
            <w:tcBorders>
              <w:top w:val="nil"/>
              <w:left w:val="single" w:sz="4" w:space="0" w:color="auto"/>
              <w:bottom w:val="single" w:sz="4" w:space="0" w:color="auto"/>
              <w:right w:val="nil"/>
            </w:tcBorders>
            <w:shd w:val="clear" w:color="auto" w:fill="auto"/>
            <w:noWrap/>
            <w:vAlign w:val="center"/>
            <w:hideMark/>
          </w:tcPr>
          <w:p w14:paraId="3B6014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700748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287AE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0A3400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71020</w:t>
            </w:r>
          </w:p>
        </w:tc>
        <w:tc>
          <w:tcPr>
            <w:tcW w:w="776" w:type="dxa"/>
            <w:tcBorders>
              <w:top w:val="nil"/>
              <w:left w:val="nil"/>
              <w:bottom w:val="single" w:sz="4" w:space="0" w:color="auto"/>
              <w:right w:val="single" w:sz="4" w:space="0" w:color="auto"/>
            </w:tcBorders>
            <w:shd w:val="clear" w:color="auto" w:fill="auto"/>
            <w:noWrap/>
            <w:vAlign w:val="center"/>
            <w:hideMark/>
          </w:tcPr>
          <w:p w14:paraId="080D8E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0B1273A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r w:rsidR="00443EE9" w:rsidRPr="00443EE9" w14:paraId="6DA66640" w14:textId="77777777" w:rsidTr="00443EE9">
        <w:trPr>
          <w:gridAfter w:val="1"/>
          <w:wAfter w:w="1065" w:type="dxa"/>
          <w:trHeight w:val="315"/>
        </w:trPr>
        <w:tc>
          <w:tcPr>
            <w:tcW w:w="8960" w:type="dxa"/>
            <w:gridSpan w:val="2"/>
            <w:tcBorders>
              <w:top w:val="nil"/>
              <w:left w:val="single" w:sz="4" w:space="0" w:color="auto"/>
              <w:bottom w:val="single" w:sz="4" w:space="0" w:color="auto"/>
              <w:right w:val="single" w:sz="4" w:space="0" w:color="auto"/>
            </w:tcBorders>
            <w:shd w:val="clear" w:color="auto" w:fill="auto"/>
            <w:hideMark/>
          </w:tcPr>
          <w:p w14:paraId="401F524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Межбюджетные трансферты</w:t>
            </w:r>
          </w:p>
        </w:tc>
        <w:tc>
          <w:tcPr>
            <w:tcW w:w="986" w:type="dxa"/>
            <w:tcBorders>
              <w:top w:val="nil"/>
              <w:left w:val="nil"/>
              <w:bottom w:val="single" w:sz="4" w:space="0" w:color="auto"/>
              <w:right w:val="nil"/>
            </w:tcBorders>
            <w:shd w:val="clear" w:color="auto" w:fill="auto"/>
            <w:noWrap/>
            <w:vAlign w:val="center"/>
            <w:hideMark/>
          </w:tcPr>
          <w:p w14:paraId="0CA555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270" w:type="dxa"/>
            <w:tcBorders>
              <w:top w:val="nil"/>
              <w:left w:val="single" w:sz="4" w:space="0" w:color="auto"/>
              <w:bottom w:val="single" w:sz="4" w:space="0" w:color="auto"/>
              <w:right w:val="nil"/>
            </w:tcBorders>
            <w:shd w:val="clear" w:color="auto" w:fill="auto"/>
            <w:noWrap/>
            <w:vAlign w:val="center"/>
            <w:hideMark/>
          </w:tcPr>
          <w:p w14:paraId="3DBAB2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3E626A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297" w:type="dxa"/>
            <w:gridSpan w:val="2"/>
            <w:tcBorders>
              <w:top w:val="nil"/>
              <w:left w:val="nil"/>
              <w:bottom w:val="single" w:sz="4" w:space="0" w:color="auto"/>
              <w:right w:val="nil"/>
            </w:tcBorders>
            <w:shd w:val="clear" w:color="auto" w:fill="auto"/>
            <w:noWrap/>
            <w:vAlign w:val="center"/>
            <w:hideMark/>
          </w:tcPr>
          <w:p w14:paraId="60897A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724" w:type="dxa"/>
            <w:tcBorders>
              <w:top w:val="nil"/>
              <w:left w:val="nil"/>
              <w:bottom w:val="single" w:sz="4" w:space="0" w:color="auto"/>
              <w:right w:val="single" w:sz="4" w:space="0" w:color="auto"/>
            </w:tcBorders>
            <w:shd w:val="clear" w:color="auto" w:fill="auto"/>
            <w:noWrap/>
            <w:vAlign w:val="center"/>
            <w:hideMark/>
          </w:tcPr>
          <w:p w14:paraId="153563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71020</w:t>
            </w:r>
          </w:p>
        </w:tc>
        <w:tc>
          <w:tcPr>
            <w:tcW w:w="776" w:type="dxa"/>
            <w:tcBorders>
              <w:top w:val="nil"/>
              <w:left w:val="nil"/>
              <w:bottom w:val="single" w:sz="4" w:space="0" w:color="auto"/>
              <w:right w:val="single" w:sz="4" w:space="0" w:color="auto"/>
            </w:tcBorders>
            <w:shd w:val="clear" w:color="auto" w:fill="auto"/>
            <w:noWrap/>
            <w:vAlign w:val="center"/>
            <w:hideMark/>
          </w:tcPr>
          <w:p w14:paraId="3C36CE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1DA2125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bl>
    <w:p w14:paraId="309EA806" w14:textId="77777777" w:rsidR="00443EE9" w:rsidRDefault="00443EE9" w:rsidP="0029057B">
      <w:pPr>
        <w:pStyle w:val="ConsPlusNormal"/>
        <w:widowControl/>
        <w:ind w:right="97" w:firstLine="0"/>
        <w:rPr>
          <w:rFonts w:ascii="Times New Roman" w:hAnsi="Times New Roman" w:cs="Times New Roman"/>
          <w:sz w:val="28"/>
          <w:szCs w:val="28"/>
        </w:rPr>
      </w:pPr>
    </w:p>
    <w:p w14:paraId="23AD8C81" w14:textId="77777777" w:rsidR="00443EE9" w:rsidRDefault="00443EE9" w:rsidP="0029057B">
      <w:pPr>
        <w:pStyle w:val="ConsPlusNormal"/>
        <w:widowControl/>
        <w:ind w:right="97" w:firstLine="0"/>
        <w:rPr>
          <w:rFonts w:ascii="Times New Roman" w:hAnsi="Times New Roman" w:cs="Times New Roman"/>
          <w:sz w:val="28"/>
          <w:szCs w:val="28"/>
        </w:rPr>
      </w:pPr>
    </w:p>
    <w:p w14:paraId="53F3F007" w14:textId="77777777" w:rsidR="00443EE9" w:rsidRDefault="00443EE9" w:rsidP="0029057B">
      <w:pPr>
        <w:pStyle w:val="ConsPlusNormal"/>
        <w:widowControl/>
        <w:ind w:right="97" w:firstLine="0"/>
        <w:rPr>
          <w:rFonts w:ascii="Times New Roman" w:hAnsi="Times New Roman" w:cs="Times New Roman"/>
          <w:sz w:val="28"/>
          <w:szCs w:val="28"/>
        </w:rPr>
      </w:pPr>
    </w:p>
    <w:p w14:paraId="504C1B1A" w14:textId="77777777" w:rsidR="00443EE9" w:rsidRDefault="00443EE9" w:rsidP="0029057B">
      <w:pPr>
        <w:pStyle w:val="ConsPlusNormal"/>
        <w:widowControl/>
        <w:ind w:right="97" w:firstLine="0"/>
        <w:rPr>
          <w:rFonts w:ascii="Times New Roman" w:hAnsi="Times New Roman" w:cs="Times New Roman"/>
          <w:sz w:val="28"/>
          <w:szCs w:val="28"/>
        </w:rPr>
      </w:pPr>
    </w:p>
    <w:p w14:paraId="12B89721" w14:textId="77777777" w:rsidR="00443EE9" w:rsidRDefault="00443EE9" w:rsidP="0029057B">
      <w:pPr>
        <w:pStyle w:val="ConsPlusNormal"/>
        <w:widowControl/>
        <w:ind w:right="97" w:firstLine="0"/>
        <w:rPr>
          <w:rFonts w:ascii="Times New Roman" w:hAnsi="Times New Roman" w:cs="Times New Roman"/>
          <w:sz w:val="28"/>
          <w:szCs w:val="28"/>
        </w:rPr>
      </w:pPr>
    </w:p>
    <w:p w14:paraId="4E8A88EE" w14:textId="77777777" w:rsidR="00443EE9" w:rsidRDefault="00443EE9" w:rsidP="0029057B">
      <w:pPr>
        <w:pStyle w:val="ConsPlusNormal"/>
        <w:widowControl/>
        <w:ind w:right="97" w:firstLine="0"/>
        <w:rPr>
          <w:rFonts w:ascii="Times New Roman" w:hAnsi="Times New Roman" w:cs="Times New Roman"/>
          <w:sz w:val="28"/>
          <w:szCs w:val="28"/>
        </w:rPr>
      </w:pPr>
    </w:p>
    <w:p w14:paraId="33B3F84A" w14:textId="77777777" w:rsidR="00443EE9" w:rsidRDefault="00443EE9" w:rsidP="0029057B">
      <w:pPr>
        <w:pStyle w:val="ConsPlusNormal"/>
        <w:widowControl/>
        <w:ind w:right="97" w:firstLine="0"/>
        <w:rPr>
          <w:rFonts w:ascii="Times New Roman" w:hAnsi="Times New Roman" w:cs="Times New Roman"/>
          <w:sz w:val="28"/>
          <w:szCs w:val="28"/>
        </w:rPr>
      </w:pPr>
    </w:p>
    <w:p w14:paraId="1A4902F4" w14:textId="77777777" w:rsidR="00443EE9" w:rsidRDefault="00443EE9" w:rsidP="0029057B">
      <w:pPr>
        <w:pStyle w:val="ConsPlusNormal"/>
        <w:widowControl/>
        <w:ind w:right="97" w:firstLine="0"/>
        <w:rPr>
          <w:rFonts w:ascii="Times New Roman" w:hAnsi="Times New Roman" w:cs="Times New Roman"/>
          <w:sz w:val="28"/>
          <w:szCs w:val="28"/>
        </w:rPr>
      </w:pPr>
    </w:p>
    <w:p w14:paraId="7E031CD5" w14:textId="77777777" w:rsidR="00443EE9" w:rsidRDefault="00443EE9" w:rsidP="0029057B">
      <w:pPr>
        <w:pStyle w:val="ConsPlusNormal"/>
        <w:widowControl/>
        <w:ind w:right="97" w:firstLine="0"/>
        <w:rPr>
          <w:rFonts w:ascii="Times New Roman" w:hAnsi="Times New Roman" w:cs="Times New Roman"/>
          <w:sz w:val="28"/>
          <w:szCs w:val="28"/>
        </w:rPr>
      </w:pPr>
    </w:p>
    <w:p w14:paraId="5876218C" w14:textId="77777777" w:rsidR="00443EE9" w:rsidRDefault="00443EE9" w:rsidP="0029057B">
      <w:pPr>
        <w:pStyle w:val="ConsPlusNormal"/>
        <w:widowControl/>
        <w:ind w:right="97" w:firstLine="0"/>
        <w:rPr>
          <w:rFonts w:ascii="Times New Roman" w:hAnsi="Times New Roman" w:cs="Times New Roman"/>
          <w:sz w:val="28"/>
          <w:szCs w:val="28"/>
        </w:rPr>
      </w:pPr>
    </w:p>
    <w:p w14:paraId="46F1CF9A" w14:textId="77777777" w:rsidR="00443EE9" w:rsidRDefault="00443EE9" w:rsidP="0029057B">
      <w:pPr>
        <w:pStyle w:val="ConsPlusNormal"/>
        <w:widowControl/>
        <w:ind w:right="97" w:firstLine="0"/>
        <w:rPr>
          <w:rFonts w:ascii="Times New Roman" w:hAnsi="Times New Roman" w:cs="Times New Roman"/>
          <w:sz w:val="28"/>
          <w:szCs w:val="28"/>
        </w:rPr>
      </w:pPr>
    </w:p>
    <w:p w14:paraId="45B61552" w14:textId="77777777" w:rsidR="00443EE9" w:rsidRDefault="00443EE9" w:rsidP="0029057B">
      <w:pPr>
        <w:pStyle w:val="ConsPlusNormal"/>
        <w:widowControl/>
        <w:ind w:right="97" w:firstLine="0"/>
        <w:rPr>
          <w:rFonts w:ascii="Times New Roman" w:hAnsi="Times New Roman" w:cs="Times New Roman"/>
          <w:sz w:val="28"/>
          <w:szCs w:val="28"/>
        </w:rPr>
      </w:pPr>
    </w:p>
    <w:p w14:paraId="755CC47A" w14:textId="77777777" w:rsidR="00443EE9" w:rsidRDefault="00443EE9" w:rsidP="0029057B">
      <w:pPr>
        <w:pStyle w:val="ConsPlusNormal"/>
        <w:widowControl/>
        <w:ind w:right="97" w:firstLine="0"/>
        <w:rPr>
          <w:rFonts w:ascii="Times New Roman" w:hAnsi="Times New Roman" w:cs="Times New Roman"/>
          <w:sz w:val="28"/>
          <w:szCs w:val="28"/>
        </w:rPr>
      </w:pPr>
    </w:p>
    <w:p w14:paraId="02EA666C" w14:textId="77777777" w:rsidR="00443EE9" w:rsidRDefault="00443EE9" w:rsidP="0029057B">
      <w:pPr>
        <w:pStyle w:val="ConsPlusNormal"/>
        <w:widowControl/>
        <w:ind w:right="97" w:firstLine="0"/>
        <w:rPr>
          <w:rFonts w:ascii="Times New Roman" w:hAnsi="Times New Roman" w:cs="Times New Roman"/>
          <w:sz w:val="28"/>
          <w:szCs w:val="28"/>
        </w:rPr>
      </w:pPr>
    </w:p>
    <w:tbl>
      <w:tblPr>
        <w:tblW w:w="15300" w:type="dxa"/>
        <w:tblInd w:w="93" w:type="dxa"/>
        <w:tblLook w:val="04A0" w:firstRow="1" w:lastRow="0" w:firstColumn="1" w:lastColumn="0" w:noHBand="0" w:noVBand="1"/>
      </w:tblPr>
      <w:tblGrid>
        <w:gridCol w:w="8095"/>
        <w:gridCol w:w="981"/>
        <w:gridCol w:w="456"/>
        <w:gridCol w:w="354"/>
        <w:gridCol w:w="483"/>
        <w:gridCol w:w="910"/>
        <w:gridCol w:w="781"/>
        <w:gridCol w:w="1530"/>
        <w:gridCol w:w="1710"/>
      </w:tblGrid>
      <w:tr w:rsidR="00443EE9" w:rsidRPr="00443EE9" w14:paraId="483064E9" w14:textId="77777777" w:rsidTr="00443EE9">
        <w:trPr>
          <w:trHeight w:val="375"/>
        </w:trPr>
        <w:tc>
          <w:tcPr>
            <w:tcW w:w="12060" w:type="dxa"/>
            <w:gridSpan w:val="7"/>
            <w:tcBorders>
              <w:top w:val="nil"/>
              <w:left w:val="nil"/>
              <w:bottom w:val="nil"/>
              <w:right w:val="nil"/>
            </w:tcBorders>
            <w:shd w:val="clear" w:color="auto" w:fill="auto"/>
            <w:noWrap/>
            <w:vAlign w:val="center"/>
            <w:hideMark/>
          </w:tcPr>
          <w:p w14:paraId="7045B34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Приложение №7</w:t>
            </w:r>
          </w:p>
        </w:tc>
        <w:tc>
          <w:tcPr>
            <w:tcW w:w="1530" w:type="dxa"/>
            <w:tcBorders>
              <w:top w:val="nil"/>
              <w:left w:val="nil"/>
              <w:bottom w:val="nil"/>
              <w:right w:val="nil"/>
            </w:tcBorders>
            <w:shd w:val="clear" w:color="auto" w:fill="auto"/>
            <w:noWrap/>
            <w:vAlign w:val="bottom"/>
            <w:hideMark/>
          </w:tcPr>
          <w:p w14:paraId="3CFA941D"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7410EBBB" w14:textId="77777777" w:rsidR="00443EE9" w:rsidRPr="00443EE9" w:rsidRDefault="00443EE9" w:rsidP="00443EE9">
            <w:pPr>
              <w:spacing w:after="0" w:line="240" w:lineRule="auto"/>
              <w:rPr>
                <w:rFonts w:eastAsia="Times New Roman"/>
                <w:color w:val="000000"/>
                <w:lang w:eastAsia="ru-RU"/>
              </w:rPr>
            </w:pPr>
          </w:p>
        </w:tc>
      </w:tr>
      <w:tr w:rsidR="00443EE9" w:rsidRPr="00443EE9" w14:paraId="72856F2A" w14:textId="77777777" w:rsidTr="00443EE9">
        <w:trPr>
          <w:trHeight w:val="375"/>
        </w:trPr>
        <w:tc>
          <w:tcPr>
            <w:tcW w:w="12060" w:type="dxa"/>
            <w:gridSpan w:val="7"/>
            <w:tcBorders>
              <w:top w:val="nil"/>
              <w:left w:val="nil"/>
              <w:bottom w:val="nil"/>
              <w:right w:val="nil"/>
            </w:tcBorders>
            <w:shd w:val="clear" w:color="auto" w:fill="auto"/>
            <w:noWrap/>
            <w:vAlign w:val="center"/>
            <w:hideMark/>
          </w:tcPr>
          <w:p w14:paraId="039C21C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к проекту решению Совета  </w:t>
            </w:r>
          </w:p>
        </w:tc>
        <w:tc>
          <w:tcPr>
            <w:tcW w:w="1530" w:type="dxa"/>
            <w:tcBorders>
              <w:top w:val="nil"/>
              <w:left w:val="nil"/>
              <w:bottom w:val="nil"/>
              <w:right w:val="nil"/>
            </w:tcBorders>
            <w:shd w:val="clear" w:color="auto" w:fill="auto"/>
            <w:noWrap/>
            <w:vAlign w:val="bottom"/>
            <w:hideMark/>
          </w:tcPr>
          <w:p w14:paraId="17C88EAF"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04169CAE" w14:textId="77777777" w:rsidR="00443EE9" w:rsidRPr="00443EE9" w:rsidRDefault="00443EE9" w:rsidP="00443EE9">
            <w:pPr>
              <w:spacing w:after="0" w:line="240" w:lineRule="auto"/>
              <w:rPr>
                <w:rFonts w:eastAsia="Times New Roman"/>
                <w:color w:val="000000"/>
                <w:lang w:eastAsia="ru-RU"/>
              </w:rPr>
            </w:pPr>
          </w:p>
        </w:tc>
      </w:tr>
      <w:tr w:rsidR="00443EE9" w:rsidRPr="00443EE9" w14:paraId="352A9FEF" w14:textId="77777777" w:rsidTr="00443EE9">
        <w:trPr>
          <w:trHeight w:val="375"/>
        </w:trPr>
        <w:tc>
          <w:tcPr>
            <w:tcW w:w="12060" w:type="dxa"/>
            <w:gridSpan w:val="7"/>
            <w:tcBorders>
              <w:top w:val="nil"/>
              <w:left w:val="nil"/>
              <w:bottom w:val="nil"/>
              <w:right w:val="nil"/>
            </w:tcBorders>
            <w:shd w:val="clear" w:color="auto" w:fill="auto"/>
            <w:noWrap/>
            <w:vAlign w:val="center"/>
            <w:hideMark/>
          </w:tcPr>
          <w:p w14:paraId="040681B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муниципального района Гафурийский район</w:t>
            </w:r>
          </w:p>
        </w:tc>
        <w:tc>
          <w:tcPr>
            <w:tcW w:w="1530" w:type="dxa"/>
            <w:tcBorders>
              <w:top w:val="nil"/>
              <w:left w:val="nil"/>
              <w:bottom w:val="nil"/>
              <w:right w:val="nil"/>
            </w:tcBorders>
            <w:shd w:val="clear" w:color="auto" w:fill="auto"/>
            <w:noWrap/>
            <w:vAlign w:val="bottom"/>
            <w:hideMark/>
          </w:tcPr>
          <w:p w14:paraId="08AA1847"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00721F62" w14:textId="77777777" w:rsidR="00443EE9" w:rsidRPr="00443EE9" w:rsidRDefault="00443EE9" w:rsidP="00443EE9">
            <w:pPr>
              <w:spacing w:after="0" w:line="240" w:lineRule="auto"/>
              <w:rPr>
                <w:rFonts w:eastAsia="Times New Roman"/>
                <w:color w:val="000000"/>
                <w:lang w:eastAsia="ru-RU"/>
              </w:rPr>
            </w:pPr>
          </w:p>
        </w:tc>
      </w:tr>
      <w:tr w:rsidR="00443EE9" w:rsidRPr="00443EE9" w14:paraId="5D2CE2EB" w14:textId="77777777" w:rsidTr="00443EE9">
        <w:trPr>
          <w:trHeight w:val="375"/>
        </w:trPr>
        <w:tc>
          <w:tcPr>
            <w:tcW w:w="12060" w:type="dxa"/>
            <w:gridSpan w:val="7"/>
            <w:tcBorders>
              <w:top w:val="nil"/>
              <w:left w:val="nil"/>
              <w:bottom w:val="nil"/>
              <w:right w:val="nil"/>
            </w:tcBorders>
            <w:shd w:val="clear" w:color="auto" w:fill="auto"/>
            <w:noWrap/>
            <w:vAlign w:val="center"/>
            <w:hideMark/>
          </w:tcPr>
          <w:p w14:paraId="3F46698B"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Республики Башкортостан </w:t>
            </w:r>
          </w:p>
        </w:tc>
        <w:tc>
          <w:tcPr>
            <w:tcW w:w="1530" w:type="dxa"/>
            <w:tcBorders>
              <w:top w:val="nil"/>
              <w:left w:val="nil"/>
              <w:bottom w:val="nil"/>
              <w:right w:val="nil"/>
            </w:tcBorders>
            <w:shd w:val="clear" w:color="auto" w:fill="auto"/>
            <w:noWrap/>
            <w:vAlign w:val="bottom"/>
            <w:hideMark/>
          </w:tcPr>
          <w:p w14:paraId="0B4BD70C"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7785A58C" w14:textId="77777777" w:rsidR="00443EE9" w:rsidRPr="00443EE9" w:rsidRDefault="00443EE9" w:rsidP="00443EE9">
            <w:pPr>
              <w:spacing w:after="0" w:line="240" w:lineRule="auto"/>
              <w:rPr>
                <w:rFonts w:eastAsia="Times New Roman"/>
                <w:color w:val="000000"/>
                <w:lang w:eastAsia="ru-RU"/>
              </w:rPr>
            </w:pPr>
          </w:p>
        </w:tc>
      </w:tr>
      <w:tr w:rsidR="00443EE9" w:rsidRPr="00443EE9" w14:paraId="29A124F3" w14:textId="77777777" w:rsidTr="00443EE9">
        <w:trPr>
          <w:trHeight w:val="375"/>
        </w:trPr>
        <w:tc>
          <w:tcPr>
            <w:tcW w:w="12060" w:type="dxa"/>
            <w:gridSpan w:val="7"/>
            <w:tcBorders>
              <w:top w:val="nil"/>
              <w:left w:val="nil"/>
              <w:bottom w:val="nil"/>
              <w:right w:val="nil"/>
            </w:tcBorders>
            <w:shd w:val="clear" w:color="auto" w:fill="auto"/>
            <w:noWrap/>
            <w:vAlign w:val="center"/>
            <w:hideMark/>
          </w:tcPr>
          <w:p w14:paraId="1E0A435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"О бюджете муниципального района </w:t>
            </w:r>
          </w:p>
        </w:tc>
        <w:tc>
          <w:tcPr>
            <w:tcW w:w="1530" w:type="dxa"/>
            <w:tcBorders>
              <w:top w:val="nil"/>
              <w:left w:val="nil"/>
              <w:bottom w:val="nil"/>
              <w:right w:val="nil"/>
            </w:tcBorders>
            <w:shd w:val="clear" w:color="auto" w:fill="auto"/>
            <w:noWrap/>
            <w:vAlign w:val="bottom"/>
            <w:hideMark/>
          </w:tcPr>
          <w:p w14:paraId="0AC61EA6"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6D928910" w14:textId="77777777" w:rsidR="00443EE9" w:rsidRPr="00443EE9" w:rsidRDefault="00443EE9" w:rsidP="00443EE9">
            <w:pPr>
              <w:spacing w:after="0" w:line="240" w:lineRule="auto"/>
              <w:rPr>
                <w:rFonts w:eastAsia="Times New Roman"/>
                <w:color w:val="000000"/>
                <w:lang w:eastAsia="ru-RU"/>
              </w:rPr>
            </w:pPr>
          </w:p>
        </w:tc>
      </w:tr>
      <w:tr w:rsidR="00443EE9" w:rsidRPr="00443EE9" w14:paraId="256B847B" w14:textId="77777777" w:rsidTr="00443EE9">
        <w:trPr>
          <w:trHeight w:val="375"/>
        </w:trPr>
        <w:tc>
          <w:tcPr>
            <w:tcW w:w="12060" w:type="dxa"/>
            <w:gridSpan w:val="7"/>
            <w:tcBorders>
              <w:top w:val="nil"/>
              <w:left w:val="nil"/>
              <w:bottom w:val="nil"/>
              <w:right w:val="nil"/>
            </w:tcBorders>
            <w:shd w:val="clear" w:color="auto" w:fill="auto"/>
            <w:noWrap/>
            <w:vAlign w:val="center"/>
            <w:hideMark/>
          </w:tcPr>
          <w:p w14:paraId="261334C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Гафурийский район  </w:t>
            </w:r>
          </w:p>
        </w:tc>
        <w:tc>
          <w:tcPr>
            <w:tcW w:w="1530" w:type="dxa"/>
            <w:tcBorders>
              <w:top w:val="nil"/>
              <w:left w:val="nil"/>
              <w:bottom w:val="nil"/>
              <w:right w:val="nil"/>
            </w:tcBorders>
            <w:shd w:val="clear" w:color="auto" w:fill="auto"/>
            <w:noWrap/>
            <w:vAlign w:val="bottom"/>
            <w:hideMark/>
          </w:tcPr>
          <w:p w14:paraId="49DB859D"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05A1A60A" w14:textId="77777777" w:rsidR="00443EE9" w:rsidRPr="00443EE9" w:rsidRDefault="00443EE9" w:rsidP="00443EE9">
            <w:pPr>
              <w:spacing w:after="0" w:line="240" w:lineRule="auto"/>
              <w:rPr>
                <w:rFonts w:eastAsia="Times New Roman"/>
                <w:color w:val="000000"/>
                <w:lang w:eastAsia="ru-RU"/>
              </w:rPr>
            </w:pPr>
          </w:p>
        </w:tc>
      </w:tr>
      <w:tr w:rsidR="00443EE9" w:rsidRPr="00443EE9" w14:paraId="69D0D629" w14:textId="77777777" w:rsidTr="00443EE9">
        <w:trPr>
          <w:trHeight w:val="375"/>
        </w:trPr>
        <w:tc>
          <w:tcPr>
            <w:tcW w:w="12060" w:type="dxa"/>
            <w:gridSpan w:val="7"/>
            <w:tcBorders>
              <w:top w:val="nil"/>
              <w:left w:val="nil"/>
              <w:bottom w:val="nil"/>
              <w:right w:val="nil"/>
            </w:tcBorders>
            <w:shd w:val="clear" w:color="auto" w:fill="auto"/>
            <w:noWrap/>
            <w:vAlign w:val="center"/>
            <w:hideMark/>
          </w:tcPr>
          <w:p w14:paraId="28C63B0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Республики Башкортостан на 2022 год</w:t>
            </w:r>
          </w:p>
        </w:tc>
        <w:tc>
          <w:tcPr>
            <w:tcW w:w="1530" w:type="dxa"/>
            <w:tcBorders>
              <w:top w:val="nil"/>
              <w:left w:val="nil"/>
              <w:bottom w:val="nil"/>
              <w:right w:val="nil"/>
            </w:tcBorders>
            <w:shd w:val="clear" w:color="auto" w:fill="auto"/>
            <w:noWrap/>
            <w:vAlign w:val="bottom"/>
            <w:hideMark/>
          </w:tcPr>
          <w:p w14:paraId="57D334F0"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5CA2BA45" w14:textId="77777777" w:rsidR="00443EE9" w:rsidRPr="00443EE9" w:rsidRDefault="00443EE9" w:rsidP="00443EE9">
            <w:pPr>
              <w:spacing w:after="0" w:line="240" w:lineRule="auto"/>
              <w:rPr>
                <w:rFonts w:eastAsia="Times New Roman"/>
                <w:color w:val="000000"/>
                <w:lang w:eastAsia="ru-RU"/>
              </w:rPr>
            </w:pPr>
          </w:p>
        </w:tc>
      </w:tr>
      <w:tr w:rsidR="00443EE9" w:rsidRPr="00443EE9" w14:paraId="3AA6FBF0" w14:textId="77777777" w:rsidTr="00443EE9">
        <w:trPr>
          <w:trHeight w:val="375"/>
        </w:trPr>
        <w:tc>
          <w:tcPr>
            <w:tcW w:w="12060" w:type="dxa"/>
            <w:gridSpan w:val="7"/>
            <w:tcBorders>
              <w:top w:val="nil"/>
              <w:left w:val="nil"/>
              <w:bottom w:val="nil"/>
              <w:right w:val="nil"/>
            </w:tcBorders>
            <w:shd w:val="clear" w:color="auto" w:fill="auto"/>
            <w:noWrap/>
            <w:vAlign w:val="center"/>
            <w:hideMark/>
          </w:tcPr>
          <w:p w14:paraId="0BB4CEB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и плановый период  2023 и 2024 годов" </w:t>
            </w:r>
          </w:p>
        </w:tc>
        <w:tc>
          <w:tcPr>
            <w:tcW w:w="1530" w:type="dxa"/>
            <w:tcBorders>
              <w:top w:val="nil"/>
              <w:left w:val="nil"/>
              <w:bottom w:val="nil"/>
              <w:right w:val="nil"/>
            </w:tcBorders>
            <w:shd w:val="clear" w:color="auto" w:fill="auto"/>
            <w:noWrap/>
            <w:vAlign w:val="bottom"/>
            <w:hideMark/>
          </w:tcPr>
          <w:p w14:paraId="326B2AEF"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545ACE3E" w14:textId="77777777" w:rsidR="00443EE9" w:rsidRPr="00443EE9" w:rsidRDefault="00443EE9" w:rsidP="00443EE9">
            <w:pPr>
              <w:spacing w:after="0" w:line="240" w:lineRule="auto"/>
              <w:rPr>
                <w:rFonts w:eastAsia="Times New Roman"/>
                <w:color w:val="000000"/>
                <w:lang w:eastAsia="ru-RU"/>
              </w:rPr>
            </w:pPr>
          </w:p>
        </w:tc>
      </w:tr>
      <w:tr w:rsidR="00443EE9" w:rsidRPr="00443EE9" w14:paraId="6EB3CA5F" w14:textId="77777777" w:rsidTr="00443EE9">
        <w:trPr>
          <w:trHeight w:val="375"/>
        </w:trPr>
        <w:tc>
          <w:tcPr>
            <w:tcW w:w="12060" w:type="dxa"/>
            <w:gridSpan w:val="7"/>
            <w:tcBorders>
              <w:top w:val="nil"/>
              <w:left w:val="nil"/>
              <w:bottom w:val="nil"/>
              <w:right w:val="nil"/>
            </w:tcBorders>
            <w:shd w:val="clear" w:color="auto" w:fill="auto"/>
            <w:noWrap/>
            <w:vAlign w:val="center"/>
            <w:hideMark/>
          </w:tcPr>
          <w:p w14:paraId="331BF0B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1530" w:type="dxa"/>
            <w:tcBorders>
              <w:top w:val="nil"/>
              <w:left w:val="nil"/>
              <w:bottom w:val="nil"/>
              <w:right w:val="nil"/>
            </w:tcBorders>
            <w:shd w:val="clear" w:color="auto" w:fill="auto"/>
            <w:noWrap/>
            <w:vAlign w:val="bottom"/>
            <w:hideMark/>
          </w:tcPr>
          <w:p w14:paraId="51EF7899"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6AF25BAC" w14:textId="77777777" w:rsidR="00443EE9" w:rsidRPr="00443EE9" w:rsidRDefault="00443EE9" w:rsidP="00443EE9">
            <w:pPr>
              <w:spacing w:after="0" w:line="240" w:lineRule="auto"/>
              <w:rPr>
                <w:rFonts w:eastAsia="Times New Roman"/>
                <w:color w:val="000000"/>
                <w:lang w:eastAsia="ru-RU"/>
              </w:rPr>
            </w:pPr>
          </w:p>
        </w:tc>
      </w:tr>
      <w:tr w:rsidR="00443EE9" w:rsidRPr="00443EE9" w14:paraId="42558C8D" w14:textId="77777777" w:rsidTr="00443EE9">
        <w:trPr>
          <w:trHeight w:val="375"/>
        </w:trPr>
        <w:tc>
          <w:tcPr>
            <w:tcW w:w="8095" w:type="dxa"/>
            <w:tcBorders>
              <w:top w:val="nil"/>
              <w:left w:val="nil"/>
              <w:bottom w:val="nil"/>
              <w:right w:val="nil"/>
            </w:tcBorders>
            <w:shd w:val="clear" w:color="auto" w:fill="auto"/>
            <w:noWrap/>
            <w:vAlign w:val="center"/>
            <w:hideMark/>
          </w:tcPr>
          <w:p w14:paraId="0267862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981" w:type="dxa"/>
            <w:tcBorders>
              <w:top w:val="nil"/>
              <w:left w:val="nil"/>
              <w:bottom w:val="nil"/>
              <w:right w:val="nil"/>
            </w:tcBorders>
            <w:shd w:val="clear" w:color="auto" w:fill="auto"/>
            <w:noWrap/>
            <w:vAlign w:val="center"/>
            <w:hideMark/>
          </w:tcPr>
          <w:p w14:paraId="5891CEA5"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456" w:type="dxa"/>
            <w:tcBorders>
              <w:top w:val="nil"/>
              <w:left w:val="nil"/>
              <w:bottom w:val="nil"/>
              <w:right w:val="nil"/>
            </w:tcBorders>
            <w:shd w:val="clear" w:color="auto" w:fill="auto"/>
            <w:noWrap/>
            <w:vAlign w:val="center"/>
            <w:hideMark/>
          </w:tcPr>
          <w:p w14:paraId="6CB1794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354" w:type="dxa"/>
            <w:tcBorders>
              <w:top w:val="nil"/>
              <w:left w:val="nil"/>
              <w:bottom w:val="nil"/>
              <w:right w:val="nil"/>
            </w:tcBorders>
            <w:shd w:val="clear" w:color="auto" w:fill="auto"/>
            <w:noWrap/>
            <w:vAlign w:val="center"/>
            <w:hideMark/>
          </w:tcPr>
          <w:p w14:paraId="6F870B8F"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483" w:type="dxa"/>
            <w:tcBorders>
              <w:top w:val="nil"/>
              <w:left w:val="nil"/>
              <w:bottom w:val="nil"/>
              <w:right w:val="nil"/>
            </w:tcBorders>
            <w:shd w:val="clear" w:color="auto" w:fill="auto"/>
            <w:noWrap/>
            <w:vAlign w:val="center"/>
            <w:hideMark/>
          </w:tcPr>
          <w:p w14:paraId="2AD35A9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910" w:type="dxa"/>
            <w:tcBorders>
              <w:top w:val="nil"/>
              <w:left w:val="nil"/>
              <w:bottom w:val="nil"/>
              <w:right w:val="nil"/>
            </w:tcBorders>
            <w:shd w:val="clear" w:color="auto" w:fill="auto"/>
            <w:noWrap/>
            <w:vAlign w:val="center"/>
            <w:hideMark/>
          </w:tcPr>
          <w:p w14:paraId="094662F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781" w:type="dxa"/>
            <w:tcBorders>
              <w:top w:val="nil"/>
              <w:left w:val="nil"/>
              <w:bottom w:val="nil"/>
              <w:right w:val="nil"/>
            </w:tcBorders>
            <w:shd w:val="clear" w:color="auto" w:fill="auto"/>
            <w:noWrap/>
            <w:vAlign w:val="center"/>
            <w:hideMark/>
          </w:tcPr>
          <w:p w14:paraId="6C50567B"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1530" w:type="dxa"/>
            <w:tcBorders>
              <w:top w:val="nil"/>
              <w:left w:val="nil"/>
              <w:bottom w:val="nil"/>
              <w:right w:val="nil"/>
            </w:tcBorders>
            <w:shd w:val="clear" w:color="auto" w:fill="auto"/>
            <w:noWrap/>
            <w:vAlign w:val="bottom"/>
            <w:hideMark/>
          </w:tcPr>
          <w:p w14:paraId="61128CF7"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1FB6C94F" w14:textId="77777777" w:rsidR="00443EE9" w:rsidRPr="00443EE9" w:rsidRDefault="00443EE9" w:rsidP="00443EE9">
            <w:pPr>
              <w:spacing w:after="0" w:line="240" w:lineRule="auto"/>
              <w:rPr>
                <w:rFonts w:eastAsia="Times New Roman"/>
                <w:color w:val="000000"/>
                <w:lang w:eastAsia="ru-RU"/>
              </w:rPr>
            </w:pPr>
          </w:p>
        </w:tc>
      </w:tr>
      <w:tr w:rsidR="00443EE9" w:rsidRPr="00443EE9" w14:paraId="00EBDB87" w14:textId="77777777" w:rsidTr="00443EE9">
        <w:trPr>
          <w:trHeight w:val="1530"/>
        </w:trPr>
        <w:tc>
          <w:tcPr>
            <w:tcW w:w="12060" w:type="dxa"/>
            <w:gridSpan w:val="7"/>
            <w:tcBorders>
              <w:top w:val="nil"/>
              <w:left w:val="nil"/>
              <w:bottom w:val="nil"/>
              <w:right w:val="nil"/>
            </w:tcBorders>
            <w:shd w:val="clear" w:color="auto" w:fill="auto"/>
            <w:vAlign w:val="center"/>
            <w:hideMark/>
          </w:tcPr>
          <w:p w14:paraId="66FDE78B"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Распределение бюджетных ассигнований муниципального района Гафурийский район Республики Башкортостан на плановый период 2023 и 2024 годов по разделам, подразделам, целевым статьям (муниципальным программам и непрограммным направлениям деятельности), группам </w:t>
            </w:r>
            <w:proofErr w:type="gramStart"/>
            <w:r w:rsidRPr="00443EE9">
              <w:rPr>
                <w:rFonts w:ascii="Times New Roman" w:eastAsia="Times New Roman" w:hAnsi="Times New Roman" w:cs="Times New Roman"/>
                <w:color w:val="000000"/>
                <w:sz w:val="28"/>
                <w:szCs w:val="28"/>
                <w:lang w:eastAsia="ru-RU"/>
              </w:rPr>
              <w:t>видов расходов классификации расходов бюджетов</w:t>
            </w:r>
            <w:proofErr w:type="gramEnd"/>
          </w:p>
        </w:tc>
        <w:tc>
          <w:tcPr>
            <w:tcW w:w="1530" w:type="dxa"/>
            <w:tcBorders>
              <w:top w:val="nil"/>
              <w:left w:val="nil"/>
              <w:bottom w:val="nil"/>
              <w:right w:val="nil"/>
            </w:tcBorders>
            <w:shd w:val="clear" w:color="auto" w:fill="auto"/>
            <w:noWrap/>
            <w:vAlign w:val="bottom"/>
            <w:hideMark/>
          </w:tcPr>
          <w:p w14:paraId="35A8B609" w14:textId="77777777" w:rsidR="00443EE9" w:rsidRPr="00443EE9" w:rsidRDefault="00443EE9" w:rsidP="00443EE9">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245C3862" w14:textId="77777777" w:rsidR="00443EE9" w:rsidRPr="00443EE9" w:rsidRDefault="00443EE9" w:rsidP="00443EE9">
            <w:pPr>
              <w:spacing w:after="0" w:line="240" w:lineRule="auto"/>
              <w:rPr>
                <w:rFonts w:eastAsia="Times New Roman"/>
                <w:color w:val="000000"/>
                <w:lang w:eastAsia="ru-RU"/>
              </w:rPr>
            </w:pPr>
          </w:p>
        </w:tc>
      </w:tr>
      <w:tr w:rsidR="00443EE9" w:rsidRPr="00443EE9" w14:paraId="550E93DB" w14:textId="77777777" w:rsidTr="00443EE9">
        <w:trPr>
          <w:trHeight w:val="300"/>
        </w:trPr>
        <w:tc>
          <w:tcPr>
            <w:tcW w:w="8095" w:type="dxa"/>
            <w:tcBorders>
              <w:top w:val="nil"/>
              <w:left w:val="nil"/>
              <w:bottom w:val="nil"/>
              <w:right w:val="nil"/>
            </w:tcBorders>
            <w:shd w:val="clear" w:color="auto" w:fill="auto"/>
            <w:noWrap/>
            <w:vAlign w:val="bottom"/>
            <w:hideMark/>
          </w:tcPr>
          <w:p w14:paraId="735167F0"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81" w:type="dxa"/>
            <w:tcBorders>
              <w:top w:val="nil"/>
              <w:left w:val="nil"/>
              <w:bottom w:val="nil"/>
              <w:right w:val="nil"/>
            </w:tcBorders>
            <w:shd w:val="clear" w:color="auto" w:fill="auto"/>
            <w:noWrap/>
            <w:vAlign w:val="bottom"/>
            <w:hideMark/>
          </w:tcPr>
          <w:p w14:paraId="150D4E3D"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56" w:type="dxa"/>
            <w:tcBorders>
              <w:top w:val="nil"/>
              <w:left w:val="nil"/>
              <w:bottom w:val="nil"/>
              <w:right w:val="nil"/>
            </w:tcBorders>
            <w:shd w:val="clear" w:color="auto" w:fill="auto"/>
            <w:noWrap/>
            <w:vAlign w:val="bottom"/>
            <w:hideMark/>
          </w:tcPr>
          <w:p w14:paraId="3A7F3654"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354" w:type="dxa"/>
            <w:tcBorders>
              <w:top w:val="nil"/>
              <w:left w:val="nil"/>
              <w:bottom w:val="nil"/>
              <w:right w:val="nil"/>
            </w:tcBorders>
            <w:shd w:val="clear" w:color="auto" w:fill="auto"/>
            <w:noWrap/>
            <w:vAlign w:val="bottom"/>
            <w:hideMark/>
          </w:tcPr>
          <w:p w14:paraId="3D5408E3"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83" w:type="dxa"/>
            <w:tcBorders>
              <w:top w:val="nil"/>
              <w:left w:val="nil"/>
              <w:bottom w:val="nil"/>
              <w:right w:val="nil"/>
            </w:tcBorders>
            <w:shd w:val="clear" w:color="auto" w:fill="auto"/>
            <w:noWrap/>
            <w:vAlign w:val="bottom"/>
            <w:hideMark/>
          </w:tcPr>
          <w:p w14:paraId="5BE5B42B"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10" w:type="dxa"/>
            <w:tcBorders>
              <w:top w:val="nil"/>
              <w:left w:val="nil"/>
              <w:bottom w:val="nil"/>
              <w:right w:val="nil"/>
            </w:tcBorders>
            <w:shd w:val="clear" w:color="auto" w:fill="auto"/>
            <w:noWrap/>
            <w:vAlign w:val="bottom"/>
            <w:hideMark/>
          </w:tcPr>
          <w:p w14:paraId="163DCF4F"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781" w:type="dxa"/>
            <w:tcBorders>
              <w:top w:val="nil"/>
              <w:left w:val="nil"/>
              <w:bottom w:val="nil"/>
              <w:right w:val="nil"/>
            </w:tcBorders>
            <w:shd w:val="clear" w:color="auto" w:fill="auto"/>
            <w:noWrap/>
            <w:vAlign w:val="bottom"/>
            <w:hideMark/>
          </w:tcPr>
          <w:p w14:paraId="5C46BC93"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530" w:type="dxa"/>
            <w:tcBorders>
              <w:top w:val="nil"/>
              <w:left w:val="nil"/>
              <w:bottom w:val="nil"/>
              <w:right w:val="nil"/>
            </w:tcBorders>
            <w:shd w:val="clear" w:color="auto" w:fill="auto"/>
            <w:noWrap/>
            <w:vAlign w:val="bottom"/>
            <w:hideMark/>
          </w:tcPr>
          <w:p w14:paraId="20BD3A0E"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710" w:type="dxa"/>
            <w:tcBorders>
              <w:top w:val="nil"/>
              <w:left w:val="nil"/>
              <w:bottom w:val="nil"/>
              <w:right w:val="nil"/>
            </w:tcBorders>
            <w:shd w:val="clear" w:color="auto" w:fill="auto"/>
            <w:noWrap/>
            <w:vAlign w:val="bottom"/>
            <w:hideMark/>
          </w:tcPr>
          <w:p w14:paraId="1668FF15"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r>
      <w:tr w:rsidR="00443EE9" w:rsidRPr="00443EE9" w14:paraId="4A7A0CEB" w14:textId="77777777" w:rsidTr="00443EE9">
        <w:trPr>
          <w:trHeight w:val="315"/>
        </w:trPr>
        <w:tc>
          <w:tcPr>
            <w:tcW w:w="8095" w:type="dxa"/>
            <w:tcBorders>
              <w:top w:val="nil"/>
              <w:left w:val="nil"/>
              <w:bottom w:val="nil"/>
              <w:right w:val="nil"/>
            </w:tcBorders>
            <w:shd w:val="clear" w:color="auto" w:fill="auto"/>
            <w:noWrap/>
            <w:vAlign w:val="bottom"/>
            <w:hideMark/>
          </w:tcPr>
          <w:p w14:paraId="2B4B207C"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81" w:type="dxa"/>
            <w:tcBorders>
              <w:top w:val="nil"/>
              <w:left w:val="nil"/>
              <w:bottom w:val="nil"/>
              <w:right w:val="nil"/>
            </w:tcBorders>
            <w:shd w:val="clear" w:color="auto" w:fill="auto"/>
            <w:noWrap/>
            <w:vAlign w:val="bottom"/>
            <w:hideMark/>
          </w:tcPr>
          <w:p w14:paraId="7C2A0C69"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56" w:type="dxa"/>
            <w:tcBorders>
              <w:top w:val="nil"/>
              <w:left w:val="nil"/>
              <w:bottom w:val="nil"/>
              <w:right w:val="nil"/>
            </w:tcBorders>
            <w:shd w:val="clear" w:color="auto" w:fill="auto"/>
            <w:noWrap/>
            <w:vAlign w:val="bottom"/>
            <w:hideMark/>
          </w:tcPr>
          <w:p w14:paraId="742B1067"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354" w:type="dxa"/>
            <w:tcBorders>
              <w:top w:val="nil"/>
              <w:left w:val="nil"/>
              <w:bottom w:val="nil"/>
              <w:right w:val="nil"/>
            </w:tcBorders>
            <w:shd w:val="clear" w:color="auto" w:fill="auto"/>
            <w:noWrap/>
            <w:vAlign w:val="bottom"/>
            <w:hideMark/>
          </w:tcPr>
          <w:p w14:paraId="33212DCA"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83" w:type="dxa"/>
            <w:tcBorders>
              <w:top w:val="nil"/>
              <w:left w:val="nil"/>
              <w:bottom w:val="nil"/>
              <w:right w:val="nil"/>
            </w:tcBorders>
            <w:shd w:val="clear" w:color="auto" w:fill="auto"/>
            <w:noWrap/>
            <w:vAlign w:val="bottom"/>
            <w:hideMark/>
          </w:tcPr>
          <w:p w14:paraId="1AE6674A"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10" w:type="dxa"/>
            <w:tcBorders>
              <w:top w:val="nil"/>
              <w:left w:val="nil"/>
              <w:bottom w:val="nil"/>
              <w:right w:val="nil"/>
            </w:tcBorders>
            <w:shd w:val="clear" w:color="auto" w:fill="auto"/>
            <w:noWrap/>
            <w:vAlign w:val="bottom"/>
            <w:hideMark/>
          </w:tcPr>
          <w:p w14:paraId="1415519C"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781" w:type="dxa"/>
            <w:tcBorders>
              <w:top w:val="nil"/>
              <w:left w:val="nil"/>
              <w:bottom w:val="nil"/>
              <w:right w:val="nil"/>
            </w:tcBorders>
            <w:shd w:val="clear" w:color="auto" w:fill="auto"/>
            <w:noWrap/>
            <w:vAlign w:val="bottom"/>
            <w:hideMark/>
          </w:tcPr>
          <w:p w14:paraId="10E88B57"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530" w:type="dxa"/>
            <w:tcBorders>
              <w:top w:val="nil"/>
              <w:left w:val="nil"/>
              <w:bottom w:val="nil"/>
              <w:right w:val="nil"/>
            </w:tcBorders>
            <w:shd w:val="clear" w:color="auto" w:fill="auto"/>
            <w:noWrap/>
            <w:vAlign w:val="bottom"/>
            <w:hideMark/>
          </w:tcPr>
          <w:p w14:paraId="44364EE3"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710" w:type="dxa"/>
            <w:tcBorders>
              <w:top w:val="nil"/>
              <w:left w:val="nil"/>
              <w:bottom w:val="nil"/>
              <w:right w:val="nil"/>
            </w:tcBorders>
            <w:shd w:val="clear" w:color="auto" w:fill="auto"/>
            <w:noWrap/>
            <w:vAlign w:val="center"/>
            <w:hideMark/>
          </w:tcPr>
          <w:p w14:paraId="727D42D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(рублей)</w:t>
            </w:r>
          </w:p>
        </w:tc>
      </w:tr>
      <w:tr w:rsidR="00443EE9" w:rsidRPr="00443EE9" w14:paraId="2A6E9E42" w14:textId="77777777" w:rsidTr="00443EE9">
        <w:trPr>
          <w:trHeight w:val="765"/>
        </w:trPr>
        <w:tc>
          <w:tcPr>
            <w:tcW w:w="8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E72E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Наименование</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279AF87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443EE9">
              <w:rPr>
                <w:rFonts w:ascii="Times New Roman" w:eastAsia="Times New Roman" w:hAnsi="Times New Roman" w:cs="Times New Roman"/>
                <w:b/>
                <w:bCs/>
                <w:color w:val="000000"/>
                <w:sz w:val="24"/>
                <w:szCs w:val="24"/>
                <w:lang w:eastAsia="ru-RU"/>
              </w:rPr>
              <w:t>РзПр</w:t>
            </w:r>
            <w:proofErr w:type="spellEnd"/>
          </w:p>
        </w:tc>
        <w:tc>
          <w:tcPr>
            <w:tcW w:w="2203" w:type="dxa"/>
            <w:gridSpan w:val="4"/>
            <w:tcBorders>
              <w:top w:val="single" w:sz="4" w:space="0" w:color="auto"/>
              <w:left w:val="single" w:sz="4" w:space="0" w:color="auto"/>
              <w:bottom w:val="nil"/>
              <w:right w:val="single" w:sz="4" w:space="0" w:color="000000"/>
            </w:tcBorders>
            <w:shd w:val="clear" w:color="auto" w:fill="auto"/>
            <w:vAlign w:val="center"/>
            <w:hideMark/>
          </w:tcPr>
          <w:p w14:paraId="7F3A99F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ЦСР</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15D1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ВР</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ECC21D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2023 год</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683A94E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2024 год</w:t>
            </w:r>
          </w:p>
        </w:tc>
      </w:tr>
      <w:tr w:rsidR="00443EE9" w:rsidRPr="00443EE9" w14:paraId="6E9ECD7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0BA22FD" w14:textId="77777777" w:rsidR="00443EE9" w:rsidRPr="00443EE9" w:rsidRDefault="00443EE9" w:rsidP="00443EE9">
            <w:pPr>
              <w:spacing w:after="0" w:line="240" w:lineRule="auto"/>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ВСЕГО</w:t>
            </w:r>
          </w:p>
        </w:tc>
        <w:tc>
          <w:tcPr>
            <w:tcW w:w="981" w:type="dxa"/>
            <w:tcBorders>
              <w:top w:val="nil"/>
              <w:left w:val="nil"/>
              <w:bottom w:val="single" w:sz="4" w:space="0" w:color="auto"/>
              <w:right w:val="nil"/>
            </w:tcBorders>
            <w:shd w:val="clear" w:color="auto" w:fill="auto"/>
            <w:noWrap/>
            <w:vAlign w:val="center"/>
            <w:hideMark/>
          </w:tcPr>
          <w:p w14:paraId="2FDD3C0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56" w:type="dxa"/>
            <w:tcBorders>
              <w:top w:val="single" w:sz="4" w:space="0" w:color="auto"/>
              <w:left w:val="single" w:sz="4" w:space="0" w:color="auto"/>
              <w:bottom w:val="single" w:sz="4" w:space="0" w:color="auto"/>
              <w:right w:val="nil"/>
            </w:tcBorders>
            <w:shd w:val="clear" w:color="auto" w:fill="auto"/>
            <w:noWrap/>
            <w:vAlign w:val="center"/>
            <w:hideMark/>
          </w:tcPr>
          <w:p w14:paraId="55546C4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354" w:type="dxa"/>
            <w:tcBorders>
              <w:top w:val="single" w:sz="4" w:space="0" w:color="auto"/>
              <w:left w:val="nil"/>
              <w:bottom w:val="single" w:sz="4" w:space="0" w:color="auto"/>
              <w:right w:val="nil"/>
            </w:tcBorders>
            <w:shd w:val="clear" w:color="auto" w:fill="auto"/>
            <w:noWrap/>
            <w:vAlign w:val="center"/>
            <w:hideMark/>
          </w:tcPr>
          <w:p w14:paraId="22C9A45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single" w:sz="4" w:space="0" w:color="auto"/>
              <w:left w:val="nil"/>
              <w:bottom w:val="single" w:sz="4" w:space="0" w:color="auto"/>
              <w:right w:val="nil"/>
            </w:tcBorders>
            <w:shd w:val="clear" w:color="auto" w:fill="auto"/>
            <w:noWrap/>
            <w:vAlign w:val="center"/>
            <w:hideMark/>
          </w:tcPr>
          <w:p w14:paraId="2CB1CC2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3BF209B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F6BED5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A7C714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979 215 598,94</w:t>
            </w:r>
          </w:p>
        </w:tc>
        <w:tc>
          <w:tcPr>
            <w:tcW w:w="1710" w:type="dxa"/>
            <w:tcBorders>
              <w:top w:val="nil"/>
              <w:left w:val="nil"/>
              <w:bottom w:val="single" w:sz="4" w:space="0" w:color="auto"/>
              <w:right w:val="single" w:sz="4" w:space="0" w:color="auto"/>
            </w:tcBorders>
            <w:shd w:val="clear" w:color="auto" w:fill="auto"/>
            <w:noWrap/>
            <w:vAlign w:val="center"/>
            <w:hideMark/>
          </w:tcPr>
          <w:p w14:paraId="1313833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1 000 515 918,24</w:t>
            </w:r>
          </w:p>
        </w:tc>
      </w:tr>
      <w:tr w:rsidR="00443EE9" w:rsidRPr="00443EE9" w14:paraId="305C6E57"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D3E512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ОБЩЕГОСУДАРСТВЕННЫЕ ВОПРОСЫ</w:t>
            </w:r>
          </w:p>
        </w:tc>
        <w:tc>
          <w:tcPr>
            <w:tcW w:w="981" w:type="dxa"/>
            <w:tcBorders>
              <w:top w:val="nil"/>
              <w:left w:val="nil"/>
              <w:bottom w:val="single" w:sz="4" w:space="0" w:color="auto"/>
              <w:right w:val="nil"/>
            </w:tcBorders>
            <w:shd w:val="clear" w:color="auto" w:fill="auto"/>
            <w:noWrap/>
            <w:vAlign w:val="center"/>
            <w:hideMark/>
          </w:tcPr>
          <w:p w14:paraId="3ABC6B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0100</w:t>
            </w:r>
          </w:p>
        </w:tc>
        <w:tc>
          <w:tcPr>
            <w:tcW w:w="456" w:type="dxa"/>
            <w:tcBorders>
              <w:top w:val="nil"/>
              <w:left w:val="single" w:sz="4" w:space="0" w:color="auto"/>
              <w:bottom w:val="single" w:sz="4" w:space="0" w:color="auto"/>
              <w:right w:val="nil"/>
            </w:tcBorders>
            <w:shd w:val="clear" w:color="auto" w:fill="auto"/>
            <w:noWrap/>
            <w:vAlign w:val="center"/>
            <w:hideMark/>
          </w:tcPr>
          <w:p w14:paraId="69725D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637947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EC8F5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E7D89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118B6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C1B4C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45 740 530,00</w:t>
            </w:r>
          </w:p>
        </w:tc>
        <w:tc>
          <w:tcPr>
            <w:tcW w:w="1710" w:type="dxa"/>
            <w:tcBorders>
              <w:top w:val="nil"/>
              <w:left w:val="nil"/>
              <w:bottom w:val="single" w:sz="4" w:space="0" w:color="auto"/>
              <w:right w:val="single" w:sz="4" w:space="0" w:color="auto"/>
            </w:tcBorders>
            <w:shd w:val="clear" w:color="auto" w:fill="auto"/>
            <w:noWrap/>
            <w:vAlign w:val="center"/>
            <w:hideMark/>
          </w:tcPr>
          <w:p w14:paraId="1E6554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47 096 340,50</w:t>
            </w:r>
          </w:p>
        </w:tc>
      </w:tr>
      <w:tr w:rsidR="00443EE9" w:rsidRPr="00443EE9" w14:paraId="4A777F3E"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6501C77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81" w:type="dxa"/>
            <w:tcBorders>
              <w:top w:val="nil"/>
              <w:left w:val="nil"/>
              <w:bottom w:val="single" w:sz="4" w:space="0" w:color="auto"/>
              <w:right w:val="nil"/>
            </w:tcBorders>
            <w:shd w:val="clear" w:color="auto" w:fill="auto"/>
            <w:noWrap/>
            <w:vAlign w:val="center"/>
            <w:hideMark/>
          </w:tcPr>
          <w:p w14:paraId="104DDB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0103</w:t>
            </w:r>
          </w:p>
        </w:tc>
        <w:tc>
          <w:tcPr>
            <w:tcW w:w="456" w:type="dxa"/>
            <w:tcBorders>
              <w:top w:val="nil"/>
              <w:left w:val="single" w:sz="4" w:space="0" w:color="auto"/>
              <w:bottom w:val="single" w:sz="4" w:space="0" w:color="auto"/>
              <w:right w:val="nil"/>
            </w:tcBorders>
            <w:shd w:val="clear" w:color="auto" w:fill="auto"/>
            <w:noWrap/>
            <w:vAlign w:val="center"/>
            <w:hideMark/>
          </w:tcPr>
          <w:p w14:paraId="15DC2B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3A825A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5C9CA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95F42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673BF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17F14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3 624 900,00</w:t>
            </w:r>
          </w:p>
        </w:tc>
        <w:tc>
          <w:tcPr>
            <w:tcW w:w="1710" w:type="dxa"/>
            <w:tcBorders>
              <w:top w:val="nil"/>
              <w:left w:val="nil"/>
              <w:bottom w:val="single" w:sz="4" w:space="0" w:color="auto"/>
              <w:right w:val="single" w:sz="4" w:space="0" w:color="auto"/>
            </w:tcBorders>
            <w:shd w:val="clear" w:color="auto" w:fill="auto"/>
            <w:noWrap/>
            <w:vAlign w:val="center"/>
            <w:hideMark/>
          </w:tcPr>
          <w:p w14:paraId="133745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3 624 900,00</w:t>
            </w:r>
          </w:p>
        </w:tc>
      </w:tr>
      <w:tr w:rsidR="00443EE9" w:rsidRPr="00443EE9" w14:paraId="212F0E9B"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65593F1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2BD75A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0103</w:t>
            </w:r>
          </w:p>
        </w:tc>
        <w:tc>
          <w:tcPr>
            <w:tcW w:w="456" w:type="dxa"/>
            <w:tcBorders>
              <w:top w:val="nil"/>
              <w:left w:val="single" w:sz="4" w:space="0" w:color="auto"/>
              <w:bottom w:val="single" w:sz="4" w:space="0" w:color="auto"/>
              <w:right w:val="nil"/>
            </w:tcBorders>
            <w:shd w:val="clear" w:color="auto" w:fill="auto"/>
            <w:noWrap/>
            <w:vAlign w:val="center"/>
            <w:hideMark/>
          </w:tcPr>
          <w:p w14:paraId="7FBEBD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388D2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2F172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3B652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479D3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0A50D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3 624 900,00</w:t>
            </w:r>
          </w:p>
        </w:tc>
        <w:tc>
          <w:tcPr>
            <w:tcW w:w="1710" w:type="dxa"/>
            <w:tcBorders>
              <w:top w:val="nil"/>
              <w:left w:val="nil"/>
              <w:bottom w:val="single" w:sz="4" w:space="0" w:color="auto"/>
              <w:right w:val="single" w:sz="4" w:space="0" w:color="auto"/>
            </w:tcBorders>
            <w:shd w:val="clear" w:color="auto" w:fill="auto"/>
            <w:noWrap/>
            <w:vAlign w:val="center"/>
            <w:hideMark/>
          </w:tcPr>
          <w:p w14:paraId="27130EE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3 624 900,00</w:t>
            </w:r>
          </w:p>
        </w:tc>
      </w:tr>
      <w:tr w:rsidR="00443EE9" w:rsidRPr="00443EE9" w14:paraId="1A8291FD"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2550189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0CCD23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0103</w:t>
            </w:r>
          </w:p>
        </w:tc>
        <w:tc>
          <w:tcPr>
            <w:tcW w:w="456" w:type="dxa"/>
            <w:tcBorders>
              <w:top w:val="nil"/>
              <w:left w:val="single" w:sz="4" w:space="0" w:color="auto"/>
              <w:bottom w:val="single" w:sz="4" w:space="0" w:color="auto"/>
              <w:right w:val="nil"/>
            </w:tcBorders>
            <w:shd w:val="clear" w:color="auto" w:fill="auto"/>
            <w:noWrap/>
            <w:vAlign w:val="center"/>
            <w:hideMark/>
          </w:tcPr>
          <w:p w14:paraId="34E0E8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33C6E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07725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5E1BA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81" w:type="dxa"/>
            <w:tcBorders>
              <w:top w:val="nil"/>
              <w:left w:val="nil"/>
              <w:bottom w:val="single" w:sz="4" w:space="0" w:color="auto"/>
              <w:right w:val="single" w:sz="4" w:space="0" w:color="auto"/>
            </w:tcBorders>
            <w:shd w:val="clear" w:color="auto" w:fill="auto"/>
            <w:noWrap/>
            <w:vAlign w:val="center"/>
            <w:hideMark/>
          </w:tcPr>
          <w:p w14:paraId="1FAC61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3314C8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2 858 900,00</w:t>
            </w:r>
          </w:p>
        </w:tc>
        <w:tc>
          <w:tcPr>
            <w:tcW w:w="1710" w:type="dxa"/>
            <w:tcBorders>
              <w:top w:val="nil"/>
              <w:left w:val="nil"/>
              <w:bottom w:val="single" w:sz="4" w:space="0" w:color="auto"/>
              <w:right w:val="single" w:sz="4" w:space="0" w:color="auto"/>
            </w:tcBorders>
            <w:shd w:val="clear" w:color="auto" w:fill="auto"/>
            <w:noWrap/>
            <w:vAlign w:val="center"/>
            <w:hideMark/>
          </w:tcPr>
          <w:p w14:paraId="055149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2 858 900,00</w:t>
            </w:r>
          </w:p>
        </w:tc>
      </w:tr>
      <w:tr w:rsidR="00443EE9" w:rsidRPr="00443EE9" w14:paraId="61D7D2D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E274AF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647488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0103</w:t>
            </w:r>
          </w:p>
        </w:tc>
        <w:tc>
          <w:tcPr>
            <w:tcW w:w="456" w:type="dxa"/>
            <w:tcBorders>
              <w:top w:val="nil"/>
              <w:left w:val="single" w:sz="4" w:space="0" w:color="auto"/>
              <w:bottom w:val="single" w:sz="4" w:space="0" w:color="auto"/>
              <w:right w:val="nil"/>
            </w:tcBorders>
            <w:shd w:val="clear" w:color="auto" w:fill="auto"/>
            <w:noWrap/>
            <w:vAlign w:val="center"/>
            <w:hideMark/>
          </w:tcPr>
          <w:p w14:paraId="65A95A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D0A89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83C99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7D89D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81" w:type="dxa"/>
            <w:tcBorders>
              <w:top w:val="nil"/>
              <w:left w:val="nil"/>
              <w:bottom w:val="single" w:sz="4" w:space="0" w:color="auto"/>
              <w:right w:val="single" w:sz="4" w:space="0" w:color="auto"/>
            </w:tcBorders>
            <w:shd w:val="clear" w:color="auto" w:fill="auto"/>
            <w:noWrap/>
            <w:vAlign w:val="center"/>
            <w:hideMark/>
          </w:tcPr>
          <w:p w14:paraId="6C2EBD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81B3B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750 000,00</w:t>
            </w:r>
          </w:p>
        </w:tc>
        <w:tc>
          <w:tcPr>
            <w:tcW w:w="1710" w:type="dxa"/>
            <w:tcBorders>
              <w:top w:val="nil"/>
              <w:left w:val="nil"/>
              <w:bottom w:val="single" w:sz="4" w:space="0" w:color="auto"/>
              <w:right w:val="single" w:sz="4" w:space="0" w:color="auto"/>
            </w:tcBorders>
            <w:shd w:val="clear" w:color="auto" w:fill="auto"/>
            <w:noWrap/>
            <w:vAlign w:val="center"/>
            <w:hideMark/>
          </w:tcPr>
          <w:p w14:paraId="27D643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750 000,00</w:t>
            </w:r>
          </w:p>
        </w:tc>
      </w:tr>
      <w:tr w:rsidR="00443EE9" w:rsidRPr="00443EE9" w14:paraId="6C4E8A0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FBF8E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1" w:type="dxa"/>
            <w:tcBorders>
              <w:top w:val="nil"/>
              <w:left w:val="nil"/>
              <w:bottom w:val="single" w:sz="4" w:space="0" w:color="auto"/>
              <w:right w:val="nil"/>
            </w:tcBorders>
            <w:shd w:val="clear" w:color="auto" w:fill="auto"/>
            <w:noWrap/>
            <w:vAlign w:val="center"/>
            <w:hideMark/>
          </w:tcPr>
          <w:p w14:paraId="62CA47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0103</w:t>
            </w:r>
          </w:p>
        </w:tc>
        <w:tc>
          <w:tcPr>
            <w:tcW w:w="456" w:type="dxa"/>
            <w:tcBorders>
              <w:top w:val="nil"/>
              <w:left w:val="single" w:sz="4" w:space="0" w:color="auto"/>
              <w:bottom w:val="single" w:sz="4" w:space="0" w:color="auto"/>
              <w:right w:val="nil"/>
            </w:tcBorders>
            <w:shd w:val="clear" w:color="auto" w:fill="auto"/>
            <w:noWrap/>
            <w:vAlign w:val="center"/>
            <w:hideMark/>
          </w:tcPr>
          <w:p w14:paraId="051A37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9D70B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9DAEF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F222A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81" w:type="dxa"/>
            <w:tcBorders>
              <w:top w:val="nil"/>
              <w:left w:val="nil"/>
              <w:bottom w:val="single" w:sz="4" w:space="0" w:color="auto"/>
              <w:right w:val="single" w:sz="4" w:space="0" w:color="auto"/>
            </w:tcBorders>
            <w:shd w:val="clear" w:color="auto" w:fill="auto"/>
            <w:noWrap/>
            <w:vAlign w:val="center"/>
            <w:hideMark/>
          </w:tcPr>
          <w:p w14:paraId="6CC87B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62313B1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16 000,00</w:t>
            </w:r>
          </w:p>
        </w:tc>
        <w:tc>
          <w:tcPr>
            <w:tcW w:w="1710" w:type="dxa"/>
            <w:tcBorders>
              <w:top w:val="nil"/>
              <w:left w:val="nil"/>
              <w:bottom w:val="single" w:sz="4" w:space="0" w:color="auto"/>
              <w:right w:val="single" w:sz="4" w:space="0" w:color="auto"/>
            </w:tcBorders>
            <w:shd w:val="clear" w:color="auto" w:fill="auto"/>
            <w:noWrap/>
            <w:vAlign w:val="center"/>
            <w:hideMark/>
          </w:tcPr>
          <w:p w14:paraId="15B56E2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16 000,00</w:t>
            </w:r>
          </w:p>
        </w:tc>
      </w:tr>
      <w:tr w:rsidR="00443EE9" w:rsidRPr="00443EE9" w14:paraId="30BBE703"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1C11340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81" w:type="dxa"/>
            <w:tcBorders>
              <w:top w:val="nil"/>
              <w:left w:val="nil"/>
              <w:bottom w:val="single" w:sz="4" w:space="0" w:color="auto"/>
              <w:right w:val="nil"/>
            </w:tcBorders>
            <w:shd w:val="clear" w:color="auto" w:fill="auto"/>
            <w:noWrap/>
            <w:vAlign w:val="center"/>
            <w:hideMark/>
          </w:tcPr>
          <w:p w14:paraId="5B0617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13CE1D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655080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C68B1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761DA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FFE86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28D8B8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32 387 430,00</w:t>
            </w:r>
          </w:p>
        </w:tc>
        <w:tc>
          <w:tcPr>
            <w:tcW w:w="1710" w:type="dxa"/>
            <w:tcBorders>
              <w:top w:val="nil"/>
              <w:left w:val="nil"/>
              <w:bottom w:val="single" w:sz="4" w:space="0" w:color="auto"/>
              <w:right w:val="single" w:sz="4" w:space="0" w:color="auto"/>
            </w:tcBorders>
            <w:shd w:val="clear" w:color="auto" w:fill="auto"/>
            <w:noWrap/>
            <w:vAlign w:val="center"/>
            <w:hideMark/>
          </w:tcPr>
          <w:p w14:paraId="2B2E77E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31 815 750,00</w:t>
            </w:r>
          </w:p>
        </w:tc>
      </w:tr>
      <w:tr w:rsidR="00443EE9" w:rsidRPr="00443EE9" w14:paraId="59411DAC"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39A3A1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«Противодействие коррупции в муниципальном районе Гафурийский район Республики Башкортостан »</w:t>
            </w:r>
          </w:p>
        </w:tc>
        <w:tc>
          <w:tcPr>
            <w:tcW w:w="981" w:type="dxa"/>
            <w:tcBorders>
              <w:top w:val="nil"/>
              <w:left w:val="nil"/>
              <w:bottom w:val="single" w:sz="4" w:space="0" w:color="auto"/>
              <w:right w:val="nil"/>
            </w:tcBorders>
            <w:shd w:val="clear" w:color="auto" w:fill="auto"/>
            <w:noWrap/>
            <w:vAlign w:val="center"/>
            <w:hideMark/>
          </w:tcPr>
          <w:p w14:paraId="3EB3D3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13C12B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354" w:type="dxa"/>
            <w:tcBorders>
              <w:top w:val="nil"/>
              <w:left w:val="nil"/>
              <w:bottom w:val="single" w:sz="4" w:space="0" w:color="auto"/>
              <w:right w:val="nil"/>
            </w:tcBorders>
            <w:shd w:val="clear" w:color="auto" w:fill="auto"/>
            <w:noWrap/>
            <w:vAlign w:val="center"/>
            <w:hideMark/>
          </w:tcPr>
          <w:p w14:paraId="74B159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2B51F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98E18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B53A2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29FCC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c>
          <w:tcPr>
            <w:tcW w:w="1710" w:type="dxa"/>
            <w:tcBorders>
              <w:top w:val="nil"/>
              <w:left w:val="nil"/>
              <w:bottom w:val="single" w:sz="4" w:space="0" w:color="auto"/>
              <w:right w:val="single" w:sz="4" w:space="0" w:color="auto"/>
            </w:tcBorders>
            <w:shd w:val="clear" w:color="auto" w:fill="auto"/>
            <w:noWrap/>
            <w:vAlign w:val="center"/>
            <w:hideMark/>
          </w:tcPr>
          <w:p w14:paraId="077CC93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4053B00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21C3AA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мероприятия "Организация обучения ответственных должностных лиц за профилактику коррупционных правонарушений"</w:t>
            </w:r>
          </w:p>
        </w:tc>
        <w:tc>
          <w:tcPr>
            <w:tcW w:w="981" w:type="dxa"/>
            <w:tcBorders>
              <w:top w:val="nil"/>
              <w:left w:val="nil"/>
              <w:bottom w:val="single" w:sz="4" w:space="0" w:color="auto"/>
              <w:right w:val="nil"/>
            </w:tcBorders>
            <w:shd w:val="clear" w:color="auto" w:fill="auto"/>
            <w:noWrap/>
            <w:vAlign w:val="center"/>
            <w:hideMark/>
          </w:tcPr>
          <w:p w14:paraId="000228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6DE9D2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354" w:type="dxa"/>
            <w:tcBorders>
              <w:top w:val="nil"/>
              <w:left w:val="nil"/>
              <w:bottom w:val="single" w:sz="4" w:space="0" w:color="auto"/>
              <w:right w:val="nil"/>
            </w:tcBorders>
            <w:shd w:val="clear" w:color="auto" w:fill="auto"/>
            <w:noWrap/>
            <w:vAlign w:val="center"/>
            <w:hideMark/>
          </w:tcPr>
          <w:p w14:paraId="3E4841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4F4D4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F8B52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EE16A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8D0ECC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c>
          <w:tcPr>
            <w:tcW w:w="1710" w:type="dxa"/>
            <w:tcBorders>
              <w:top w:val="nil"/>
              <w:left w:val="nil"/>
              <w:bottom w:val="single" w:sz="4" w:space="0" w:color="auto"/>
              <w:right w:val="single" w:sz="4" w:space="0" w:color="auto"/>
            </w:tcBorders>
            <w:shd w:val="clear" w:color="auto" w:fill="auto"/>
            <w:noWrap/>
            <w:vAlign w:val="center"/>
            <w:hideMark/>
          </w:tcPr>
          <w:p w14:paraId="42187BD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75AF7D18"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59432D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Прочая закупка товаров, работ и услуг</w:t>
            </w:r>
          </w:p>
        </w:tc>
        <w:tc>
          <w:tcPr>
            <w:tcW w:w="981" w:type="dxa"/>
            <w:tcBorders>
              <w:top w:val="nil"/>
              <w:left w:val="nil"/>
              <w:bottom w:val="single" w:sz="4" w:space="0" w:color="auto"/>
              <w:right w:val="nil"/>
            </w:tcBorders>
            <w:shd w:val="clear" w:color="auto" w:fill="auto"/>
            <w:noWrap/>
            <w:vAlign w:val="center"/>
            <w:hideMark/>
          </w:tcPr>
          <w:p w14:paraId="016E39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7CA442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354" w:type="dxa"/>
            <w:tcBorders>
              <w:top w:val="nil"/>
              <w:left w:val="nil"/>
              <w:bottom w:val="single" w:sz="4" w:space="0" w:color="auto"/>
              <w:right w:val="nil"/>
            </w:tcBorders>
            <w:shd w:val="clear" w:color="auto" w:fill="auto"/>
            <w:noWrap/>
            <w:vAlign w:val="center"/>
            <w:hideMark/>
          </w:tcPr>
          <w:p w14:paraId="449810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8CC47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FEB68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81" w:type="dxa"/>
            <w:tcBorders>
              <w:top w:val="nil"/>
              <w:left w:val="nil"/>
              <w:bottom w:val="single" w:sz="4" w:space="0" w:color="auto"/>
              <w:right w:val="single" w:sz="4" w:space="0" w:color="auto"/>
            </w:tcBorders>
            <w:shd w:val="clear" w:color="auto" w:fill="auto"/>
            <w:noWrap/>
            <w:vAlign w:val="center"/>
            <w:hideMark/>
          </w:tcPr>
          <w:p w14:paraId="352523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CD6FDD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c>
          <w:tcPr>
            <w:tcW w:w="1710" w:type="dxa"/>
            <w:tcBorders>
              <w:top w:val="nil"/>
              <w:left w:val="nil"/>
              <w:bottom w:val="single" w:sz="4" w:space="0" w:color="auto"/>
              <w:right w:val="single" w:sz="4" w:space="0" w:color="auto"/>
            </w:tcBorders>
            <w:shd w:val="clear" w:color="auto" w:fill="auto"/>
            <w:noWrap/>
            <w:vAlign w:val="center"/>
            <w:hideMark/>
          </w:tcPr>
          <w:p w14:paraId="0ED3FD7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0836619C"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685EEAC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1C6154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56" w:type="dxa"/>
            <w:tcBorders>
              <w:top w:val="nil"/>
              <w:left w:val="single" w:sz="4" w:space="0" w:color="auto"/>
              <w:bottom w:val="single" w:sz="4" w:space="0" w:color="auto"/>
              <w:right w:val="nil"/>
            </w:tcBorders>
            <w:shd w:val="clear" w:color="auto" w:fill="auto"/>
            <w:noWrap/>
            <w:vAlign w:val="center"/>
            <w:hideMark/>
          </w:tcPr>
          <w:p w14:paraId="5CF43A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207CAA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99F7F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6F4F9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F068E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990F0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32 372 430,00</w:t>
            </w:r>
          </w:p>
        </w:tc>
        <w:tc>
          <w:tcPr>
            <w:tcW w:w="1710" w:type="dxa"/>
            <w:tcBorders>
              <w:top w:val="nil"/>
              <w:left w:val="nil"/>
              <w:bottom w:val="single" w:sz="4" w:space="0" w:color="auto"/>
              <w:right w:val="single" w:sz="4" w:space="0" w:color="auto"/>
            </w:tcBorders>
            <w:shd w:val="clear" w:color="auto" w:fill="auto"/>
            <w:noWrap/>
            <w:vAlign w:val="center"/>
            <w:hideMark/>
          </w:tcPr>
          <w:p w14:paraId="2874142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31 400 750,00</w:t>
            </w:r>
          </w:p>
        </w:tc>
      </w:tr>
      <w:tr w:rsidR="00443EE9" w:rsidRPr="00443EE9" w14:paraId="4962A2C2"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294B42B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1" w:type="dxa"/>
            <w:tcBorders>
              <w:top w:val="nil"/>
              <w:left w:val="nil"/>
              <w:bottom w:val="single" w:sz="4" w:space="0" w:color="auto"/>
              <w:right w:val="nil"/>
            </w:tcBorders>
            <w:shd w:val="clear" w:color="auto" w:fill="auto"/>
            <w:noWrap/>
            <w:vAlign w:val="center"/>
            <w:hideMark/>
          </w:tcPr>
          <w:p w14:paraId="474A29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03247C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9D50A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CF57A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069A3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FA86F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BC82DC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32 372 430,00</w:t>
            </w:r>
          </w:p>
        </w:tc>
        <w:tc>
          <w:tcPr>
            <w:tcW w:w="1710" w:type="dxa"/>
            <w:tcBorders>
              <w:top w:val="nil"/>
              <w:left w:val="nil"/>
              <w:bottom w:val="single" w:sz="4" w:space="0" w:color="auto"/>
              <w:right w:val="single" w:sz="4" w:space="0" w:color="auto"/>
            </w:tcBorders>
            <w:shd w:val="clear" w:color="auto" w:fill="auto"/>
            <w:noWrap/>
            <w:vAlign w:val="center"/>
            <w:hideMark/>
          </w:tcPr>
          <w:p w14:paraId="5991CC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31 400 750,00</w:t>
            </w:r>
          </w:p>
        </w:tc>
      </w:tr>
      <w:tr w:rsidR="00443EE9" w:rsidRPr="00443EE9" w14:paraId="0BC3DA4E"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80AC78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1" w:type="dxa"/>
            <w:tcBorders>
              <w:top w:val="nil"/>
              <w:left w:val="nil"/>
              <w:bottom w:val="single" w:sz="4" w:space="0" w:color="auto"/>
              <w:right w:val="nil"/>
            </w:tcBorders>
            <w:shd w:val="clear" w:color="auto" w:fill="auto"/>
            <w:noWrap/>
            <w:vAlign w:val="center"/>
            <w:hideMark/>
          </w:tcPr>
          <w:p w14:paraId="0094E1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6A89AD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EDA66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B984F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D2304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37881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11C2E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32 372 430,00</w:t>
            </w:r>
          </w:p>
        </w:tc>
        <w:tc>
          <w:tcPr>
            <w:tcW w:w="1710" w:type="dxa"/>
            <w:tcBorders>
              <w:top w:val="nil"/>
              <w:left w:val="nil"/>
              <w:bottom w:val="single" w:sz="4" w:space="0" w:color="auto"/>
              <w:right w:val="single" w:sz="4" w:space="0" w:color="auto"/>
            </w:tcBorders>
            <w:shd w:val="clear" w:color="auto" w:fill="auto"/>
            <w:noWrap/>
            <w:vAlign w:val="center"/>
            <w:hideMark/>
          </w:tcPr>
          <w:p w14:paraId="3143A95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31 400 750,00</w:t>
            </w:r>
          </w:p>
        </w:tc>
      </w:tr>
      <w:tr w:rsidR="00443EE9" w:rsidRPr="00443EE9" w14:paraId="613B5F55"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739A98B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0CE0C9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2695AA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6AB08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A6950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530EE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81" w:type="dxa"/>
            <w:tcBorders>
              <w:top w:val="nil"/>
              <w:left w:val="nil"/>
              <w:bottom w:val="single" w:sz="4" w:space="0" w:color="auto"/>
              <w:right w:val="single" w:sz="4" w:space="0" w:color="auto"/>
            </w:tcBorders>
            <w:shd w:val="clear" w:color="auto" w:fill="auto"/>
            <w:noWrap/>
            <w:vAlign w:val="center"/>
            <w:hideMark/>
          </w:tcPr>
          <w:p w14:paraId="3144D2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8544D1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21 453 400,00</w:t>
            </w:r>
          </w:p>
        </w:tc>
        <w:tc>
          <w:tcPr>
            <w:tcW w:w="1710" w:type="dxa"/>
            <w:tcBorders>
              <w:top w:val="nil"/>
              <w:left w:val="nil"/>
              <w:bottom w:val="single" w:sz="4" w:space="0" w:color="auto"/>
              <w:right w:val="single" w:sz="4" w:space="0" w:color="auto"/>
            </w:tcBorders>
            <w:shd w:val="clear" w:color="auto" w:fill="auto"/>
            <w:noWrap/>
            <w:vAlign w:val="center"/>
            <w:hideMark/>
          </w:tcPr>
          <w:p w14:paraId="151EFF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18 657 750,00</w:t>
            </w:r>
          </w:p>
        </w:tc>
      </w:tr>
      <w:tr w:rsidR="00443EE9" w:rsidRPr="00443EE9" w14:paraId="23401F5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DC5175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4D1C7D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590D59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703C75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A7C6A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1FF87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81" w:type="dxa"/>
            <w:tcBorders>
              <w:top w:val="nil"/>
              <w:left w:val="nil"/>
              <w:bottom w:val="single" w:sz="4" w:space="0" w:color="auto"/>
              <w:right w:val="single" w:sz="4" w:space="0" w:color="auto"/>
            </w:tcBorders>
            <w:shd w:val="clear" w:color="auto" w:fill="auto"/>
            <w:noWrap/>
            <w:vAlign w:val="center"/>
            <w:hideMark/>
          </w:tcPr>
          <w:p w14:paraId="72FAE6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E5BDE0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8 976 730,00</w:t>
            </w:r>
          </w:p>
        </w:tc>
        <w:tc>
          <w:tcPr>
            <w:tcW w:w="1710" w:type="dxa"/>
            <w:tcBorders>
              <w:top w:val="nil"/>
              <w:left w:val="nil"/>
              <w:bottom w:val="single" w:sz="4" w:space="0" w:color="auto"/>
              <w:right w:val="single" w:sz="4" w:space="0" w:color="auto"/>
            </w:tcBorders>
            <w:shd w:val="clear" w:color="auto" w:fill="auto"/>
            <w:noWrap/>
            <w:vAlign w:val="center"/>
            <w:hideMark/>
          </w:tcPr>
          <w:p w14:paraId="456087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10 203 300,00</w:t>
            </w:r>
          </w:p>
        </w:tc>
      </w:tr>
      <w:tr w:rsidR="00443EE9" w:rsidRPr="00443EE9" w14:paraId="6F6DDB6B"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DFEAC4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Уплата налога на имущество организаций и земельного налога</w:t>
            </w:r>
          </w:p>
        </w:tc>
        <w:tc>
          <w:tcPr>
            <w:tcW w:w="981" w:type="dxa"/>
            <w:tcBorders>
              <w:top w:val="nil"/>
              <w:left w:val="nil"/>
              <w:bottom w:val="single" w:sz="4" w:space="0" w:color="auto"/>
              <w:right w:val="nil"/>
            </w:tcBorders>
            <w:shd w:val="clear" w:color="auto" w:fill="auto"/>
            <w:noWrap/>
            <w:vAlign w:val="center"/>
            <w:hideMark/>
          </w:tcPr>
          <w:p w14:paraId="5E2547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5743AC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A4161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93F44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B2C43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81" w:type="dxa"/>
            <w:tcBorders>
              <w:top w:val="nil"/>
              <w:left w:val="nil"/>
              <w:bottom w:val="single" w:sz="4" w:space="0" w:color="auto"/>
              <w:right w:val="single" w:sz="4" w:space="0" w:color="auto"/>
            </w:tcBorders>
            <w:shd w:val="clear" w:color="auto" w:fill="auto"/>
            <w:noWrap/>
            <w:vAlign w:val="center"/>
            <w:hideMark/>
          </w:tcPr>
          <w:p w14:paraId="5C14ED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851</w:t>
            </w:r>
          </w:p>
        </w:tc>
        <w:tc>
          <w:tcPr>
            <w:tcW w:w="1530" w:type="dxa"/>
            <w:tcBorders>
              <w:top w:val="nil"/>
              <w:left w:val="nil"/>
              <w:bottom w:val="single" w:sz="4" w:space="0" w:color="auto"/>
              <w:right w:val="single" w:sz="4" w:space="0" w:color="auto"/>
            </w:tcBorders>
            <w:shd w:val="clear" w:color="auto" w:fill="auto"/>
            <w:noWrap/>
            <w:vAlign w:val="center"/>
            <w:hideMark/>
          </w:tcPr>
          <w:p w14:paraId="29EC7A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112 500,00</w:t>
            </w:r>
          </w:p>
        </w:tc>
        <w:tc>
          <w:tcPr>
            <w:tcW w:w="1710" w:type="dxa"/>
            <w:tcBorders>
              <w:top w:val="nil"/>
              <w:left w:val="nil"/>
              <w:bottom w:val="single" w:sz="4" w:space="0" w:color="auto"/>
              <w:right w:val="single" w:sz="4" w:space="0" w:color="auto"/>
            </w:tcBorders>
            <w:shd w:val="clear" w:color="auto" w:fill="auto"/>
            <w:noWrap/>
            <w:vAlign w:val="center"/>
            <w:hideMark/>
          </w:tcPr>
          <w:p w14:paraId="7014F7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112 500,00</w:t>
            </w:r>
          </w:p>
        </w:tc>
      </w:tr>
      <w:tr w:rsidR="00443EE9" w:rsidRPr="00443EE9" w14:paraId="1825417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4878D9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Уплата прочих налогов, сборов</w:t>
            </w:r>
          </w:p>
        </w:tc>
        <w:tc>
          <w:tcPr>
            <w:tcW w:w="981" w:type="dxa"/>
            <w:tcBorders>
              <w:top w:val="nil"/>
              <w:left w:val="nil"/>
              <w:bottom w:val="single" w:sz="4" w:space="0" w:color="auto"/>
              <w:right w:val="nil"/>
            </w:tcBorders>
            <w:shd w:val="clear" w:color="auto" w:fill="auto"/>
            <w:noWrap/>
            <w:vAlign w:val="center"/>
            <w:hideMark/>
          </w:tcPr>
          <w:p w14:paraId="3F4F74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663EF1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7D599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86DA3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12FF3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81" w:type="dxa"/>
            <w:tcBorders>
              <w:top w:val="nil"/>
              <w:left w:val="nil"/>
              <w:bottom w:val="single" w:sz="4" w:space="0" w:color="auto"/>
              <w:right w:val="single" w:sz="4" w:space="0" w:color="auto"/>
            </w:tcBorders>
            <w:shd w:val="clear" w:color="auto" w:fill="auto"/>
            <w:noWrap/>
            <w:vAlign w:val="center"/>
            <w:hideMark/>
          </w:tcPr>
          <w:p w14:paraId="478C7F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852</w:t>
            </w:r>
          </w:p>
        </w:tc>
        <w:tc>
          <w:tcPr>
            <w:tcW w:w="1530" w:type="dxa"/>
            <w:tcBorders>
              <w:top w:val="nil"/>
              <w:left w:val="nil"/>
              <w:bottom w:val="single" w:sz="4" w:space="0" w:color="auto"/>
              <w:right w:val="single" w:sz="4" w:space="0" w:color="auto"/>
            </w:tcBorders>
            <w:shd w:val="clear" w:color="auto" w:fill="auto"/>
            <w:noWrap/>
            <w:vAlign w:val="center"/>
            <w:hideMark/>
          </w:tcPr>
          <w:p w14:paraId="740292C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37 500,00</w:t>
            </w:r>
          </w:p>
        </w:tc>
        <w:tc>
          <w:tcPr>
            <w:tcW w:w="1710" w:type="dxa"/>
            <w:tcBorders>
              <w:top w:val="nil"/>
              <w:left w:val="nil"/>
              <w:bottom w:val="single" w:sz="4" w:space="0" w:color="auto"/>
              <w:right w:val="single" w:sz="4" w:space="0" w:color="auto"/>
            </w:tcBorders>
            <w:shd w:val="clear" w:color="auto" w:fill="auto"/>
            <w:noWrap/>
            <w:vAlign w:val="center"/>
            <w:hideMark/>
          </w:tcPr>
          <w:p w14:paraId="21C4DB7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37 500,00</w:t>
            </w:r>
          </w:p>
        </w:tc>
      </w:tr>
      <w:tr w:rsidR="00443EE9" w:rsidRPr="00443EE9" w14:paraId="5623BDC2"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84D8A7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1" w:type="dxa"/>
            <w:tcBorders>
              <w:top w:val="nil"/>
              <w:left w:val="nil"/>
              <w:bottom w:val="single" w:sz="4" w:space="0" w:color="auto"/>
              <w:right w:val="nil"/>
            </w:tcBorders>
            <w:shd w:val="clear" w:color="auto" w:fill="auto"/>
            <w:noWrap/>
            <w:vAlign w:val="center"/>
            <w:hideMark/>
          </w:tcPr>
          <w:p w14:paraId="01C694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3A3B1F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0944C0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DA788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F36C7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81" w:type="dxa"/>
            <w:tcBorders>
              <w:top w:val="nil"/>
              <w:left w:val="nil"/>
              <w:bottom w:val="single" w:sz="4" w:space="0" w:color="auto"/>
              <w:right w:val="single" w:sz="4" w:space="0" w:color="auto"/>
            </w:tcBorders>
            <w:shd w:val="clear" w:color="auto" w:fill="auto"/>
            <w:noWrap/>
            <w:vAlign w:val="center"/>
            <w:hideMark/>
          </w:tcPr>
          <w:p w14:paraId="437E53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6046D41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150 000,00</w:t>
            </w:r>
          </w:p>
        </w:tc>
        <w:tc>
          <w:tcPr>
            <w:tcW w:w="1710" w:type="dxa"/>
            <w:tcBorders>
              <w:top w:val="nil"/>
              <w:left w:val="nil"/>
              <w:bottom w:val="single" w:sz="4" w:space="0" w:color="auto"/>
              <w:right w:val="single" w:sz="4" w:space="0" w:color="auto"/>
            </w:tcBorders>
            <w:shd w:val="clear" w:color="auto" w:fill="auto"/>
            <w:noWrap/>
            <w:vAlign w:val="center"/>
            <w:hideMark/>
          </w:tcPr>
          <w:p w14:paraId="1842CF9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150 000,00</w:t>
            </w:r>
          </w:p>
        </w:tc>
      </w:tr>
      <w:tr w:rsidR="00443EE9" w:rsidRPr="00443EE9" w14:paraId="7CB7EC2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433A1C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Глава местной администрации (исполнительно-распорядительного органа муниципального образования)</w:t>
            </w:r>
          </w:p>
        </w:tc>
        <w:tc>
          <w:tcPr>
            <w:tcW w:w="981" w:type="dxa"/>
            <w:tcBorders>
              <w:top w:val="nil"/>
              <w:left w:val="nil"/>
              <w:bottom w:val="single" w:sz="4" w:space="0" w:color="auto"/>
              <w:right w:val="nil"/>
            </w:tcBorders>
            <w:shd w:val="clear" w:color="auto" w:fill="auto"/>
            <w:noWrap/>
            <w:vAlign w:val="center"/>
            <w:hideMark/>
          </w:tcPr>
          <w:p w14:paraId="3BD140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65A940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9156F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67074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3220F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02080</w:t>
            </w:r>
          </w:p>
        </w:tc>
        <w:tc>
          <w:tcPr>
            <w:tcW w:w="781" w:type="dxa"/>
            <w:tcBorders>
              <w:top w:val="nil"/>
              <w:left w:val="nil"/>
              <w:bottom w:val="single" w:sz="4" w:space="0" w:color="auto"/>
              <w:right w:val="single" w:sz="4" w:space="0" w:color="auto"/>
            </w:tcBorders>
            <w:shd w:val="clear" w:color="auto" w:fill="auto"/>
            <w:noWrap/>
            <w:vAlign w:val="center"/>
            <w:hideMark/>
          </w:tcPr>
          <w:p w14:paraId="1CB806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AE98D4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1 792 300,00</w:t>
            </w:r>
          </w:p>
        </w:tc>
        <w:tc>
          <w:tcPr>
            <w:tcW w:w="1710" w:type="dxa"/>
            <w:tcBorders>
              <w:top w:val="nil"/>
              <w:left w:val="nil"/>
              <w:bottom w:val="single" w:sz="4" w:space="0" w:color="auto"/>
              <w:right w:val="single" w:sz="4" w:space="0" w:color="auto"/>
            </w:tcBorders>
            <w:shd w:val="clear" w:color="auto" w:fill="auto"/>
            <w:noWrap/>
            <w:vAlign w:val="center"/>
            <w:hideMark/>
          </w:tcPr>
          <w:p w14:paraId="4CDE06C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2 389 700,00</w:t>
            </w:r>
          </w:p>
        </w:tc>
      </w:tr>
      <w:tr w:rsidR="00443EE9" w:rsidRPr="00443EE9" w14:paraId="71E9E659"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6EB231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75AD95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1F58A3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68B10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014B3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52E95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02080</w:t>
            </w:r>
          </w:p>
        </w:tc>
        <w:tc>
          <w:tcPr>
            <w:tcW w:w="781" w:type="dxa"/>
            <w:tcBorders>
              <w:top w:val="nil"/>
              <w:left w:val="nil"/>
              <w:bottom w:val="single" w:sz="4" w:space="0" w:color="auto"/>
              <w:right w:val="single" w:sz="4" w:space="0" w:color="auto"/>
            </w:tcBorders>
            <w:shd w:val="clear" w:color="auto" w:fill="auto"/>
            <w:noWrap/>
            <w:vAlign w:val="center"/>
            <w:hideMark/>
          </w:tcPr>
          <w:p w14:paraId="172CAF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284DC55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1 792 300,00</w:t>
            </w:r>
          </w:p>
        </w:tc>
        <w:tc>
          <w:tcPr>
            <w:tcW w:w="1710" w:type="dxa"/>
            <w:tcBorders>
              <w:top w:val="nil"/>
              <w:left w:val="nil"/>
              <w:bottom w:val="single" w:sz="4" w:space="0" w:color="auto"/>
              <w:right w:val="single" w:sz="4" w:space="0" w:color="auto"/>
            </w:tcBorders>
            <w:shd w:val="clear" w:color="auto" w:fill="auto"/>
            <w:noWrap/>
            <w:vAlign w:val="center"/>
            <w:hideMark/>
          </w:tcPr>
          <w:p w14:paraId="4A9930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2 389 700,00</w:t>
            </w:r>
          </w:p>
        </w:tc>
      </w:tr>
      <w:tr w:rsidR="00443EE9" w:rsidRPr="00443EE9" w14:paraId="58B5A9B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536C7D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архивного дела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119D3E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5885B5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w:t>
            </w:r>
          </w:p>
        </w:tc>
        <w:tc>
          <w:tcPr>
            <w:tcW w:w="354" w:type="dxa"/>
            <w:tcBorders>
              <w:top w:val="nil"/>
              <w:left w:val="nil"/>
              <w:bottom w:val="single" w:sz="4" w:space="0" w:color="auto"/>
              <w:right w:val="nil"/>
            </w:tcBorders>
            <w:shd w:val="clear" w:color="auto" w:fill="auto"/>
            <w:noWrap/>
            <w:vAlign w:val="center"/>
            <w:hideMark/>
          </w:tcPr>
          <w:p w14:paraId="1C89BC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B15CB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E220A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B002E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1065DF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3C4FB3E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400 000,00</w:t>
            </w:r>
          </w:p>
        </w:tc>
      </w:tr>
      <w:tr w:rsidR="00443EE9" w:rsidRPr="00443EE9" w14:paraId="3584A70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C3BC00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2B4350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0104</w:t>
            </w:r>
          </w:p>
        </w:tc>
        <w:tc>
          <w:tcPr>
            <w:tcW w:w="456" w:type="dxa"/>
            <w:tcBorders>
              <w:top w:val="nil"/>
              <w:left w:val="single" w:sz="4" w:space="0" w:color="auto"/>
              <w:bottom w:val="single" w:sz="4" w:space="0" w:color="auto"/>
              <w:right w:val="nil"/>
            </w:tcBorders>
            <w:shd w:val="clear" w:color="auto" w:fill="auto"/>
            <w:noWrap/>
            <w:vAlign w:val="center"/>
            <w:hideMark/>
          </w:tcPr>
          <w:p w14:paraId="5075C9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w:t>
            </w:r>
          </w:p>
        </w:tc>
        <w:tc>
          <w:tcPr>
            <w:tcW w:w="354" w:type="dxa"/>
            <w:tcBorders>
              <w:top w:val="nil"/>
              <w:left w:val="nil"/>
              <w:bottom w:val="single" w:sz="4" w:space="0" w:color="auto"/>
              <w:right w:val="nil"/>
            </w:tcBorders>
            <w:shd w:val="clear" w:color="auto" w:fill="auto"/>
            <w:noWrap/>
            <w:vAlign w:val="center"/>
            <w:hideMark/>
          </w:tcPr>
          <w:p w14:paraId="51C2E7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D3887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CC621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81" w:type="dxa"/>
            <w:tcBorders>
              <w:top w:val="nil"/>
              <w:left w:val="nil"/>
              <w:bottom w:val="single" w:sz="4" w:space="0" w:color="auto"/>
              <w:right w:val="single" w:sz="4" w:space="0" w:color="auto"/>
            </w:tcBorders>
            <w:shd w:val="clear" w:color="auto" w:fill="auto"/>
            <w:noWrap/>
            <w:vAlign w:val="center"/>
            <w:hideMark/>
          </w:tcPr>
          <w:p w14:paraId="18077E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244</w:t>
            </w:r>
          </w:p>
        </w:tc>
        <w:tc>
          <w:tcPr>
            <w:tcW w:w="1530" w:type="dxa"/>
            <w:tcBorders>
              <w:top w:val="nil"/>
              <w:left w:val="nil"/>
              <w:bottom w:val="single" w:sz="4" w:space="0" w:color="auto"/>
              <w:right w:val="single" w:sz="4" w:space="0" w:color="auto"/>
            </w:tcBorders>
            <w:shd w:val="clear" w:color="auto" w:fill="auto"/>
            <w:noWrap/>
            <w:vAlign w:val="center"/>
            <w:hideMark/>
          </w:tcPr>
          <w:p w14:paraId="7283869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3ACF15D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400 000,00</w:t>
            </w:r>
          </w:p>
        </w:tc>
      </w:tr>
      <w:tr w:rsidR="00443EE9" w:rsidRPr="00443EE9" w14:paraId="61C2182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D078E0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Судебная система</w:t>
            </w:r>
          </w:p>
        </w:tc>
        <w:tc>
          <w:tcPr>
            <w:tcW w:w="981" w:type="dxa"/>
            <w:tcBorders>
              <w:top w:val="nil"/>
              <w:left w:val="nil"/>
              <w:bottom w:val="single" w:sz="4" w:space="0" w:color="auto"/>
              <w:right w:val="nil"/>
            </w:tcBorders>
            <w:shd w:val="clear" w:color="auto" w:fill="auto"/>
            <w:noWrap/>
            <w:vAlign w:val="center"/>
            <w:hideMark/>
          </w:tcPr>
          <w:p w14:paraId="65E18D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0105</w:t>
            </w:r>
          </w:p>
        </w:tc>
        <w:tc>
          <w:tcPr>
            <w:tcW w:w="456" w:type="dxa"/>
            <w:tcBorders>
              <w:top w:val="nil"/>
              <w:left w:val="single" w:sz="4" w:space="0" w:color="auto"/>
              <w:bottom w:val="single" w:sz="4" w:space="0" w:color="auto"/>
              <w:right w:val="nil"/>
            </w:tcBorders>
            <w:shd w:val="clear" w:color="auto" w:fill="auto"/>
            <w:noWrap/>
            <w:vAlign w:val="center"/>
            <w:hideMark/>
          </w:tcPr>
          <w:p w14:paraId="190C75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0DFA54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791BD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D23F9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82904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894819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c>
          <w:tcPr>
            <w:tcW w:w="1710" w:type="dxa"/>
            <w:tcBorders>
              <w:top w:val="nil"/>
              <w:left w:val="nil"/>
              <w:bottom w:val="single" w:sz="4" w:space="0" w:color="auto"/>
              <w:right w:val="single" w:sz="4" w:space="0" w:color="auto"/>
            </w:tcBorders>
            <w:shd w:val="clear" w:color="auto" w:fill="auto"/>
            <w:noWrap/>
            <w:vAlign w:val="center"/>
            <w:hideMark/>
          </w:tcPr>
          <w:p w14:paraId="143C20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r>
      <w:tr w:rsidR="00443EE9" w:rsidRPr="00443EE9" w14:paraId="7C71B34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E249FC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Непрограммные расходы</w:t>
            </w:r>
          </w:p>
        </w:tc>
        <w:tc>
          <w:tcPr>
            <w:tcW w:w="981" w:type="dxa"/>
            <w:tcBorders>
              <w:top w:val="nil"/>
              <w:left w:val="nil"/>
              <w:bottom w:val="single" w:sz="4" w:space="0" w:color="auto"/>
              <w:right w:val="nil"/>
            </w:tcBorders>
            <w:shd w:val="clear" w:color="auto" w:fill="auto"/>
            <w:noWrap/>
            <w:vAlign w:val="center"/>
            <w:hideMark/>
          </w:tcPr>
          <w:p w14:paraId="0E125D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0105</w:t>
            </w:r>
          </w:p>
        </w:tc>
        <w:tc>
          <w:tcPr>
            <w:tcW w:w="456" w:type="dxa"/>
            <w:tcBorders>
              <w:top w:val="nil"/>
              <w:left w:val="single" w:sz="4" w:space="0" w:color="auto"/>
              <w:bottom w:val="single" w:sz="4" w:space="0" w:color="auto"/>
              <w:right w:val="nil"/>
            </w:tcBorders>
            <w:shd w:val="clear" w:color="auto" w:fill="auto"/>
            <w:noWrap/>
            <w:vAlign w:val="center"/>
            <w:hideMark/>
          </w:tcPr>
          <w:p w14:paraId="7197DB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69D12A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84E71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4633C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E0DCC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273416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c>
          <w:tcPr>
            <w:tcW w:w="1710" w:type="dxa"/>
            <w:tcBorders>
              <w:top w:val="nil"/>
              <w:left w:val="nil"/>
              <w:bottom w:val="single" w:sz="4" w:space="0" w:color="auto"/>
              <w:right w:val="single" w:sz="4" w:space="0" w:color="auto"/>
            </w:tcBorders>
            <w:shd w:val="clear" w:color="auto" w:fill="auto"/>
            <w:noWrap/>
            <w:vAlign w:val="center"/>
            <w:hideMark/>
          </w:tcPr>
          <w:p w14:paraId="0AA1CE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r>
      <w:tr w:rsidR="00443EE9" w:rsidRPr="00443EE9" w14:paraId="53E7713A"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0F6AE3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81" w:type="dxa"/>
            <w:tcBorders>
              <w:top w:val="nil"/>
              <w:left w:val="nil"/>
              <w:bottom w:val="single" w:sz="4" w:space="0" w:color="auto"/>
              <w:right w:val="nil"/>
            </w:tcBorders>
            <w:shd w:val="clear" w:color="auto" w:fill="auto"/>
            <w:noWrap/>
            <w:vAlign w:val="center"/>
            <w:hideMark/>
          </w:tcPr>
          <w:p w14:paraId="02853E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0105</w:t>
            </w:r>
          </w:p>
        </w:tc>
        <w:tc>
          <w:tcPr>
            <w:tcW w:w="456" w:type="dxa"/>
            <w:tcBorders>
              <w:top w:val="nil"/>
              <w:left w:val="single" w:sz="4" w:space="0" w:color="auto"/>
              <w:bottom w:val="single" w:sz="4" w:space="0" w:color="auto"/>
              <w:right w:val="nil"/>
            </w:tcBorders>
            <w:shd w:val="clear" w:color="auto" w:fill="auto"/>
            <w:noWrap/>
            <w:vAlign w:val="center"/>
            <w:hideMark/>
          </w:tcPr>
          <w:p w14:paraId="4CC456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234528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2F296A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2D808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51200</w:t>
            </w:r>
          </w:p>
        </w:tc>
        <w:tc>
          <w:tcPr>
            <w:tcW w:w="781" w:type="dxa"/>
            <w:tcBorders>
              <w:top w:val="nil"/>
              <w:left w:val="nil"/>
              <w:bottom w:val="single" w:sz="4" w:space="0" w:color="auto"/>
              <w:right w:val="single" w:sz="4" w:space="0" w:color="auto"/>
            </w:tcBorders>
            <w:shd w:val="clear" w:color="auto" w:fill="auto"/>
            <w:noWrap/>
            <w:vAlign w:val="center"/>
            <w:hideMark/>
          </w:tcPr>
          <w:p w14:paraId="14C7A1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244</w:t>
            </w:r>
          </w:p>
        </w:tc>
        <w:tc>
          <w:tcPr>
            <w:tcW w:w="1530" w:type="dxa"/>
            <w:tcBorders>
              <w:top w:val="nil"/>
              <w:left w:val="nil"/>
              <w:bottom w:val="single" w:sz="4" w:space="0" w:color="auto"/>
              <w:right w:val="single" w:sz="4" w:space="0" w:color="auto"/>
            </w:tcBorders>
            <w:shd w:val="clear" w:color="auto" w:fill="auto"/>
            <w:noWrap/>
            <w:vAlign w:val="center"/>
            <w:hideMark/>
          </w:tcPr>
          <w:p w14:paraId="4985C1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c>
          <w:tcPr>
            <w:tcW w:w="1710" w:type="dxa"/>
            <w:tcBorders>
              <w:top w:val="nil"/>
              <w:left w:val="nil"/>
              <w:bottom w:val="single" w:sz="4" w:space="0" w:color="auto"/>
              <w:right w:val="single" w:sz="4" w:space="0" w:color="auto"/>
            </w:tcBorders>
            <w:shd w:val="clear" w:color="auto" w:fill="auto"/>
            <w:noWrap/>
            <w:vAlign w:val="center"/>
            <w:hideMark/>
          </w:tcPr>
          <w:p w14:paraId="2B50C02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r>
      <w:tr w:rsidR="00443EE9" w:rsidRPr="00443EE9" w14:paraId="5B33BD28"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0EFA39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346403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0105</w:t>
            </w:r>
          </w:p>
        </w:tc>
        <w:tc>
          <w:tcPr>
            <w:tcW w:w="456" w:type="dxa"/>
            <w:tcBorders>
              <w:top w:val="nil"/>
              <w:left w:val="single" w:sz="4" w:space="0" w:color="auto"/>
              <w:bottom w:val="single" w:sz="4" w:space="0" w:color="auto"/>
              <w:right w:val="nil"/>
            </w:tcBorders>
            <w:shd w:val="clear" w:color="auto" w:fill="auto"/>
            <w:noWrap/>
            <w:vAlign w:val="center"/>
            <w:hideMark/>
          </w:tcPr>
          <w:p w14:paraId="7BD95E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5D1ADA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6A3E24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D07D9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51200</w:t>
            </w:r>
          </w:p>
        </w:tc>
        <w:tc>
          <w:tcPr>
            <w:tcW w:w="781" w:type="dxa"/>
            <w:tcBorders>
              <w:top w:val="nil"/>
              <w:left w:val="nil"/>
              <w:bottom w:val="single" w:sz="4" w:space="0" w:color="auto"/>
              <w:right w:val="single" w:sz="4" w:space="0" w:color="auto"/>
            </w:tcBorders>
            <w:shd w:val="clear" w:color="auto" w:fill="auto"/>
            <w:noWrap/>
            <w:vAlign w:val="center"/>
            <w:hideMark/>
          </w:tcPr>
          <w:p w14:paraId="6126C8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244</w:t>
            </w:r>
          </w:p>
        </w:tc>
        <w:tc>
          <w:tcPr>
            <w:tcW w:w="1530" w:type="dxa"/>
            <w:tcBorders>
              <w:top w:val="nil"/>
              <w:left w:val="nil"/>
              <w:bottom w:val="single" w:sz="4" w:space="0" w:color="auto"/>
              <w:right w:val="single" w:sz="4" w:space="0" w:color="auto"/>
            </w:tcBorders>
            <w:shd w:val="clear" w:color="auto" w:fill="auto"/>
            <w:noWrap/>
            <w:vAlign w:val="center"/>
            <w:hideMark/>
          </w:tcPr>
          <w:p w14:paraId="27EB10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c>
          <w:tcPr>
            <w:tcW w:w="1710" w:type="dxa"/>
            <w:tcBorders>
              <w:top w:val="nil"/>
              <w:left w:val="nil"/>
              <w:bottom w:val="single" w:sz="4" w:space="0" w:color="auto"/>
              <w:right w:val="single" w:sz="4" w:space="0" w:color="auto"/>
            </w:tcBorders>
            <w:shd w:val="clear" w:color="auto" w:fill="auto"/>
            <w:noWrap/>
            <w:vAlign w:val="center"/>
            <w:hideMark/>
          </w:tcPr>
          <w:p w14:paraId="7FF0FD5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r>
      <w:tr w:rsidR="00443EE9" w:rsidRPr="00443EE9" w14:paraId="3CF8FE8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AEC9D8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проведения выборов и референдумов</w:t>
            </w:r>
          </w:p>
        </w:tc>
        <w:tc>
          <w:tcPr>
            <w:tcW w:w="981" w:type="dxa"/>
            <w:tcBorders>
              <w:top w:val="nil"/>
              <w:left w:val="nil"/>
              <w:bottom w:val="single" w:sz="4" w:space="0" w:color="auto"/>
              <w:right w:val="nil"/>
            </w:tcBorders>
            <w:shd w:val="clear" w:color="auto" w:fill="auto"/>
            <w:noWrap/>
            <w:vAlign w:val="center"/>
            <w:hideMark/>
          </w:tcPr>
          <w:p w14:paraId="1264BA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456" w:type="dxa"/>
            <w:tcBorders>
              <w:top w:val="nil"/>
              <w:left w:val="single" w:sz="4" w:space="0" w:color="auto"/>
              <w:bottom w:val="single" w:sz="4" w:space="0" w:color="auto"/>
              <w:right w:val="nil"/>
            </w:tcBorders>
            <w:shd w:val="clear" w:color="auto" w:fill="auto"/>
            <w:noWrap/>
            <w:vAlign w:val="center"/>
            <w:hideMark/>
          </w:tcPr>
          <w:p w14:paraId="3D55CA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1F4686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FA04C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3AE63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41FC3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1959C2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3952D5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7D1BE8FE"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74A5DF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3B0462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456" w:type="dxa"/>
            <w:tcBorders>
              <w:top w:val="nil"/>
              <w:left w:val="single" w:sz="4" w:space="0" w:color="auto"/>
              <w:bottom w:val="single" w:sz="4" w:space="0" w:color="auto"/>
              <w:right w:val="nil"/>
            </w:tcBorders>
            <w:shd w:val="clear" w:color="auto" w:fill="auto"/>
            <w:noWrap/>
            <w:vAlign w:val="center"/>
            <w:hideMark/>
          </w:tcPr>
          <w:p w14:paraId="32461C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6B5EF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CA599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7F2D2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98A1E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2BE300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545AD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70252506"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32C65EC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1" w:type="dxa"/>
            <w:tcBorders>
              <w:top w:val="nil"/>
              <w:left w:val="nil"/>
              <w:bottom w:val="single" w:sz="4" w:space="0" w:color="auto"/>
              <w:right w:val="nil"/>
            </w:tcBorders>
            <w:shd w:val="clear" w:color="auto" w:fill="auto"/>
            <w:noWrap/>
            <w:vAlign w:val="center"/>
            <w:hideMark/>
          </w:tcPr>
          <w:p w14:paraId="7F2E87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456" w:type="dxa"/>
            <w:tcBorders>
              <w:top w:val="nil"/>
              <w:left w:val="single" w:sz="4" w:space="0" w:color="auto"/>
              <w:bottom w:val="single" w:sz="4" w:space="0" w:color="auto"/>
              <w:right w:val="nil"/>
            </w:tcBorders>
            <w:shd w:val="clear" w:color="auto" w:fill="auto"/>
            <w:noWrap/>
            <w:vAlign w:val="center"/>
            <w:hideMark/>
          </w:tcPr>
          <w:p w14:paraId="3705B5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710B01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E345B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99D15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A4A7C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68B15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0C993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71F6512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C0A438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1" w:type="dxa"/>
            <w:tcBorders>
              <w:top w:val="nil"/>
              <w:left w:val="nil"/>
              <w:bottom w:val="single" w:sz="4" w:space="0" w:color="auto"/>
              <w:right w:val="nil"/>
            </w:tcBorders>
            <w:shd w:val="clear" w:color="auto" w:fill="auto"/>
            <w:noWrap/>
            <w:vAlign w:val="center"/>
            <w:hideMark/>
          </w:tcPr>
          <w:p w14:paraId="10CD5E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456" w:type="dxa"/>
            <w:tcBorders>
              <w:top w:val="nil"/>
              <w:left w:val="single" w:sz="4" w:space="0" w:color="auto"/>
              <w:bottom w:val="single" w:sz="4" w:space="0" w:color="auto"/>
              <w:right w:val="nil"/>
            </w:tcBorders>
            <w:shd w:val="clear" w:color="auto" w:fill="auto"/>
            <w:noWrap/>
            <w:vAlign w:val="center"/>
            <w:hideMark/>
          </w:tcPr>
          <w:p w14:paraId="31B6A5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6F94E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547C3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D1D3F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610CD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DB016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74DE2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A87BB9F"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1939E5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Проведение выборов в представительные органы муниципального образования</w:t>
            </w:r>
          </w:p>
        </w:tc>
        <w:tc>
          <w:tcPr>
            <w:tcW w:w="981" w:type="dxa"/>
            <w:tcBorders>
              <w:top w:val="nil"/>
              <w:left w:val="nil"/>
              <w:bottom w:val="single" w:sz="4" w:space="0" w:color="auto"/>
              <w:right w:val="nil"/>
            </w:tcBorders>
            <w:shd w:val="clear" w:color="auto" w:fill="auto"/>
            <w:noWrap/>
            <w:vAlign w:val="center"/>
            <w:hideMark/>
          </w:tcPr>
          <w:p w14:paraId="672EDF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456" w:type="dxa"/>
            <w:tcBorders>
              <w:top w:val="nil"/>
              <w:left w:val="single" w:sz="4" w:space="0" w:color="auto"/>
              <w:bottom w:val="single" w:sz="4" w:space="0" w:color="auto"/>
              <w:right w:val="nil"/>
            </w:tcBorders>
            <w:shd w:val="clear" w:color="auto" w:fill="auto"/>
            <w:noWrap/>
            <w:vAlign w:val="center"/>
            <w:hideMark/>
          </w:tcPr>
          <w:p w14:paraId="0C44E8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AA84E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5CF91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70112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00220</w:t>
            </w:r>
          </w:p>
        </w:tc>
        <w:tc>
          <w:tcPr>
            <w:tcW w:w="781" w:type="dxa"/>
            <w:tcBorders>
              <w:top w:val="nil"/>
              <w:left w:val="nil"/>
              <w:bottom w:val="single" w:sz="4" w:space="0" w:color="auto"/>
              <w:right w:val="single" w:sz="4" w:space="0" w:color="auto"/>
            </w:tcBorders>
            <w:shd w:val="clear" w:color="auto" w:fill="auto"/>
            <w:noWrap/>
            <w:vAlign w:val="center"/>
            <w:hideMark/>
          </w:tcPr>
          <w:p w14:paraId="7F256C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9AF0A0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B21CB7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1BFFC62"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435945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1" w:type="dxa"/>
            <w:tcBorders>
              <w:top w:val="nil"/>
              <w:left w:val="nil"/>
              <w:bottom w:val="single" w:sz="4" w:space="0" w:color="auto"/>
              <w:right w:val="nil"/>
            </w:tcBorders>
            <w:shd w:val="clear" w:color="auto" w:fill="auto"/>
            <w:noWrap/>
            <w:vAlign w:val="center"/>
            <w:hideMark/>
          </w:tcPr>
          <w:p w14:paraId="26895F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0107</w:t>
            </w:r>
          </w:p>
        </w:tc>
        <w:tc>
          <w:tcPr>
            <w:tcW w:w="456" w:type="dxa"/>
            <w:tcBorders>
              <w:top w:val="nil"/>
              <w:left w:val="single" w:sz="4" w:space="0" w:color="auto"/>
              <w:bottom w:val="single" w:sz="4" w:space="0" w:color="auto"/>
              <w:right w:val="nil"/>
            </w:tcBorders>
            <w:shd w:val="clear" w:color="auto" w:fill="auto"/>
            <w:noWrap/>
            <w:vAlign w:val="center"/>
            <w:hideMark/>
          </w:tcPr>
          <w:p w14:paraId="7F2EB3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DB524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93E93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0C007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00220</w:t>
            </w:r>
          </w:p>
        </w:tc>
        <w:tc>
          <w:tcPr>
            <w:tcW w:w="781" w:type="dxa"/>
            <w:tcBorders>
              <w:top w:val="nil"/>
              <w:left w:val="nil"/>
              <w:bottom w:val="single" w:sz="4" w:space="0" w:color="auto"/>
              <w:right w:val="single" w:sz="4" w:space="0" w:color="auto"/>
            </w:tcBorders>
            <w:shd w:val="clear" w:color="auto" w:fill="auto"/>
            <w:noWrap/>
            <w:vAlign w:val="center"/>
            <w:hideMark/>
          </w:tcPr>
          <w:p w14:paraId="01F0B6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0A85DEE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CC522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43A8D3F"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D4211E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Резервные фонды</w:t>
            </w:r>
          </w:p>
        </w:tc>
        <w:tc>
          <w:tcPr>
            <w:tcW w:w="981" w:type="dxa"/>
            <w:tcBorders>
              <w:top w:val="nil"/>
              <w:left w:val="nil"/>
              <w:bottom w:val="single" w:sz="4" w:space="0" w:color="auto"/>
              <w:right w:val="nil"/>
            </w:tcBorders>
            <w:shd w:val="clear" w:color="auto" w:fill="auto"/>
            <w:noWrap/>
            <w:vAlign w:val="center"/>
            <w:hideMark/>
          </w:tcPr>
          <w:p w14:paraId="6AB647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0111</w:t>
            </w:r>
          </w:p>
        </w:tc>
        <w:tc>
          <w:tcPr>
            <w:tcW w:w="456" w:type="dxa"/>
            <w:tcBorders>
              <w:top w:val="nil"/>
              <w:left w:val="single" w:sz="4" w:space="0" w:color="auto"/>
              <w:bottom w:val="single" w:sz="4" w:space="0" w:color="auto"/>
              <w:right w:val="nil"/>
            </w:tcBorders>
            <w:shd w:val="clear" w:color="auto" w:fill="auto"/>
            <w:noWrap/>
            <w:vAlign w:val="center"/>
            <w:hideMark/>
          </w:tcPr>
          <w:p w14:paraId="6DED5E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465B15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F4726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7A291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2C654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D97F29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c>
          <w:tcPr>
            <w:tcW w:w="1710" w:type="dxa"/>
            <w:tcBorders>
              <w:top w:val="nil"/>
              <w:left w:val="nil"/>
              <w:bottom w:val="single" w:sz="4" w:space="0" w:color="auto"/>
              <w:right w:val="single" w:sz="4" w:space="0" w:color="auto"/>
            </w:tcBorders>
            <w:shd w:val="clear" w:color="auto" w:fill="auto"/>
            <w:noWrap/>
            <w:vAlign w:val="center"/>
            <w:hideMark/>
          </w:tcPr>
          <w:p w14:paraId="2942D6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0C61147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549680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общегосударственные вопросы</w:t>
            </w:r>
          </w:p>
        </w:tc>
        <w:tc>
          <w:tcPr>
            <w:tcW w:w="981" w:type="dxa"/>
            <w:tcBorders>
              <w:top w:val="nil"/>
              <w:left w:val="nil"/>
              <w:bottom w:val="single" w:sz="4" w:space="0" w:color="auto"/>
              <w:right w:val="nil"/>
            </w:tcBorders>
            <w:shd w:val="clear" w:color="auto" w:fill="auto"/>
            <w:noWrap/>
            <w:vAlign w:val="center"/>
            <w:hideMark/>
          </w:tcPr>
          <w:p w14:paraId="7C27B8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1ACE40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758833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52448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C0D36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1FE5C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6241F4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9 618 900,00</w:t>
            </w:r>
          </w:p>
        </w:tc>
        <w:tc>
          <w:tcPr>
            <w:tcW w:w="1710" w:type="dxa"/>
            <w:tcBorders>
              <w:top w:val="nil"/>
              <w:left w:val="nil"/>
              <w:bottom w:val="single" w:sz="4" w:space="0" w:color="auto"/>
              <w:right w:val="single" w:sz="4" w:space="0" w:color="auto"/>
            </w:tcBorders>
            <w:shd w:val="clear" w:color="auto" w:fill="auto"/>
            <w:noWrap/>
            <w:vAlign w:val="center"/>
            <w:hideMark/>
          </w:tcPr>
          <w:p w14:paraId="02D04E8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11 646 390,50</w:t>
            </w:r>
          </w:p>
        </w:tc>
      </w:tr>
      <w:tr w:rsidR="00443EE9" w:rsidRPr="00443EE9" w14:paraId="411E26C7"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035BE6E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"Исполнение Государственных полномочий по опеке и попечительству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77B57D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0897C4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415BAE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53069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D4008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C9B29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7A0593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c>
          <w:tcPr>
            <w:tcW w:w="1710" w:type="dxa"/>
            <w:tcBorders>
              <w:top w:val="nil"/>
              <w:left w:val="nil"/>
              <w:bottom w:val="single" w:sz="4" w:space="0" w:color="auto"/>
              <w:right w:val="single" w:sz="4" w:space="0" w:color="auto"/>
            </w:tcBorders>
            <w:shd w:val="clear" w:color="auto" w:fill="auto"/>
            <w:noWrap/>
            <w:vAlign w:val="center"/>
            <w:hideMark/>
          </w:tcPr>
          <w:p w14:paraId="0D8BA3F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69EDCD36"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CC2774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"Исполнение Государственных полномочий по опеке и попечительству в муниципальном районе Гафурийский район</w:t>
            </w:r>
          </w:p>
        </w:tc>
        <w:tc>
          <w:tcPr>
            <w:tcW w:w="981" w:type="dxa"/>
            <w:tcBorders>
              <w:top w:val="nil"/>
              <w:left w:val="nil"/>
              <w:bottom w:val="single" w:sz="4" w:space="0" w:color="auto"/>
              <w:right w:val="nil"/>
            </w:tcBorders>
            <w:shd w:val="clear" w:color="auto" w:fill="auto"/>
            <w:noWrap/>
            <w:vAlign w:val="center"/>
            <w:hideMark/>
          </w:tcPr>
          <w:p w14:paraId="0B6700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099BD3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3A1646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39DBA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50610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4A20F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84105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c>
          <w:tcPr>
            <w:tcW w:w="1710" w:type="dxa"/>
            <w:tcBorders>
              <w:top w:val="nil"/>
              <w:left w:val="nil"/>
              <w:bottom w:val="single" w:sz="4" w:space="0" w:color="auto"/>
              <w:right w:val="single" w:sz="4" w:space="0" w:color="auto"/>
            </w:tcBorders>
            <w:shd w:val="clear" w:color="auto" w:fill="auto"/>
            <w:noWrap/>
            <w:vAlign w:val="center"/>
            <w:hideMark/>
          </w:tcPr>
          <w:p w14:paraId="316E277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60572226"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2E6728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в сфере установленных функций"</w:t>
            </w:r>
          </w:p>
        </w:tc>
        <w:tc>
          <w:tcPr>
            <w:tcW w:w="981" w:type="dxa"/>
            <w:tcBorders>
              <w:top w:val="nil"/>
              <w:left w:val="nil"/>
              <w:bottom w:val="single" w:sz="4" w:space="0" w:color="auto"/>
              <w:right w:val="nil"/>
            </w:tcBorders>
            <w:shd w:val="clear" w:color="auto" w:fill="auto"/>
            <w:noWrap/>
            <w:vAlign w:val="center"/>
            <w:hideMark/>
          </w:tcPr>
          <w:p w14:paraId="3DC54E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55562F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66798D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04127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E84A9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25C8E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3CDF7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c>
          <w:tcPr>
            <w:tcW w:w="1710" w:type="dxa"/>
            <w:tcBorders>
              <w:top w:val="nil"/>
              <w:left w:val="nil"/>
              <w:bottom w:val="single" w:sz="4" w:space="0" w:color="auto"/>
              <w:right w:val="single" w:sz="4" w:space="0" w:color="auto"/>
            </w:tcBorders>
            <w:shd w:val="clear" w:color="auto" w:fill="auto"/>
            <w:noWrap/>
            <w:vAlign w:val="center"/>
            <w:hideMark/>
          </w:tcPr>
          <w:p w14:paraId="7FA4622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2079D5B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9C608D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организации и осуществлению деятельности по опеке и попечительству</w:t>
            </w:r>
          </w:p>
        </w:tc>
        <w:tc>
          <w:tcPr>
            <w:tcW w:w="981" w:type="dxa"/>
            <w:tcBorders>
              <w:top w:val="nil"/>
              <w:left w:val="nil"/>
              <w:bottom w:val="single" w:sz="4" w:space="0" w:color="auto"/>
              <w:right w:val="nil"/>
            </w:tcBorders>
            <w:shd w:val="clear" w:color="auto" w:fill="auto"/>
            <w:noWrap/>
            <w:vAlign w:val="center"/>
            <w:hideMark/>
          </w:tcPr>
          <w:p w14:paraId="0D4EBF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212215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338DDF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4B594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51B90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781" w:type="dxa"/>
            <w:tcBorders>
              <w:top w:val="nil"/>
              <w:left w:val="nil"/>
              <w:bottom w:val="single" w:sz="4" w:space="0" w:color="auto"/>
              <w:right w:val="single" w:sz="4" w:space="0" w:color="auto"/>
            </w:tcBorders>
            <w:shd w:val="clear" w:color="auto" w:fill="auto"/>
            <w:noWrap/>
            <w:vAlign w:val="center"/>
            <w:hideMark/>
          </w:tcPr>
          <w:p w14:paraId="2D8E4D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75168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c>
          <w:tcPr>
            <w:tcW w:w="1710" w:type="dxa"/>
            <w:tcBorders>
              <w:top w:val="nil"/>
              <w:left w:val="nil"/>
              <w:bottom w:val="single" w:sz="4" w:space="0" w:color="auto"/>
              <w:right w:val="single" w:sz="4" w:space="0" w:color="auto"/>
            </w:tcBorders>
            <w:shd w:val="clear" w:color="auto" w:fill="auto"/>
            <w:noWrap/>
            <w:vAlign w:val="center"/>
            <w:hideMark/>
          </w:tcPr>
          <w:p w14:paraId="192E4E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2BC6355D"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7D07836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2448BE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15B9F0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1947B9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FB614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74978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781" w:type="dxa"/>
            <w:tcBorders>
              <w:top w:val="nil"/>
              <w:left w:val="nil"/>
              <w:bottom w:val="single" w:sz="4" w:space="0" w:color="auto"/>
              <w:right w:val="single" w:sz="4" w:space="0" w:color="auto"/>
            </w:tcBorders>
            <w:shd w:val="clear" w:color="auto" w:fill="auto"/>
            <w:noWrap/>
            <w:vAlign w:val="center"/>
            <w:hideMark/>
          </w:tcPr>
          <w:p w14:paraId="18AD54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4C850E8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1 992 500,00</w:t>
            </w:r>
          </w:p>
        </w:tc>
        <w:tc>
          <w:tcPr>
            <w:tcW w:w="1710" w:type="dxa"/>
            <w:tcBorders>
              <w:top w:val="nil"/>
              <w:left w:val="nil"/>
              <w:bottom w:val="single" w:sz="4" w:space="0" w:color="auto"/>
              <w:right w:val="single" w:sz="4" w:space="0" w:color="auto"/>
            </w:tcBorders>
            <w:shd w:val="clear" w:color="auto" w:fill="auto"/>
            <w:noWrap/>
            <w:vAlign w:val="center"/>
            <w:hideMark/>
          </w:tcPr>
          <w:p w14:paraId="278B72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1 992 500,00</w:t>
            </w:r>
          </w:p>
        </w:tc>
      </w:tr>
      <w:tr w:rsidR="00443EE9" w:rsidRPr="00443EE9" w14:paraId="43F8191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DF9FD2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2A7105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4CDC90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4499CB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B32C0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516E0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781" w:type="dxa"/>
            <w:tcBorders>
              <w:top w:val="nil"/>
              <w:left w:val="nil"/>
              <w:bottom w:val="single" w:sz="4" w:space="0" w:color="auto"/>
              <w:right w:val="single" w:sz="4" w:space="0" w:color="auto"/>
            </w:tcBorders>
            <w:shd w:val="clear" w:color="auto" w:fill="auto"/>
            <w:noWrap/>
            <w:vAlign w:val="center"/>
            <w:hideMark/>
          </w:tcPr>
          <w:p w14:paraId="19AAA4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2815C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180 100,00</w:t>
            </w:r>
          </w:p>
        </w:tc>
        <w:tc>
          <w:tcPr>
            <w:tcW w:w="1710" w:type="dxa"/>
            <w:tcBorders>
              <w:top w:val="nil"/>
              <w:left w:val="nil"/>
              <w:bottom w:val="single" w:sz="4" w:space="0" w:color="auto"/>
              <w:right w:val="single" w:sz="4" w:space="0" w:color="auto"/>
            </w:tcBorders>
            <w:shd w:val="clear" w:color="auto" w:fill="auto"/>
            <w:noWrap/>
            <w:vAlign w:val="center"/>
            <w:hideMark/>
          </w:tcPr>
          <w:p w14:paraId="77BA5FB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180 100,00</w:t>
            </w:r>
          </w:p>
        </w:tc>
      </w:tr>
      <w:tr w:rsidR="00443EE9" w:rsidRPr="00443EE9" w14:paraId="1BD5D2A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FE6BCF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71EBA8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78A516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06875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2648D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69A0F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F466D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BE75E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c>
          <w:tcPr>
            <w:tcW w:w="1710" w:type="dxa"/>
            <w:tcBorders>
              <w:top w:val="nil"/>
              <w:left w:val="nil"/>
              <w:bottom w:val="single" w:sz="4" w:space="0" w:color="auto"/>
              <w:right w:val="single" w:sz="4" w:space="0" w:color="auto"/>
            </w:tcBorders>
            <w:shd w:val="clear" w:color="auto" w:fill="auto"/>
            <w:noWrap/>
            <w:vAlign w:val="center"/>
            <w:hideMark/>
          </w:tcPr>
          <w:p w14:paraId="361D44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52DCFC6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4FE083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Благополучное детство и укрепление семейных ценностей</w:t>
            </w:r>
          </w:p>
        </w:tc>
        <w:tc>
          <w:tcPr>
            <w:tcW w:w="981" w:type="dxa"/>
            <w:tcBorders>
              <w:top w:val="nil"/>
              <w:left w:val="nil"/>
              <w:bottom w:val="single" w:sz="4" w:space="0" w:color="auto"/>
              <w:right w:val="nil"/>
            </w:tcBorders>
            <w:shd w:val="clear" w:color="auto" w:fill="auto"/>
            <w:noWrap/>
            <w:vAlign w:val="center"/>
            <w:hideMark/>
          </w:tcPr>
          <w:p w14:paraId="508EC3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0FFE7A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0AEEE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42052D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BA94B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8CDF8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0C5F7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c>
          <w:tcPr>
            <w:tcW w:w="1710" w:type="dxa"/>
            <w:tcBorders>
              <w:top w:val="nil"/>
              <w:left w:val="nil"/>
              <w:bottom w:val="single" w:sz="4" w:space="0" w:color="auto"/>
              <w:right w:val="single" w:sz="4" w:space="0" w:color="auto"/>
            </w:tcBorders>
            <w:shd w:val="clear" w:color="auto" w:fill="auto"/>
            <w:noWrap/>
            <w:vAlign w:val="center"/>
            <w:hideMark/>
          </w:tcPr>
          <w:p w14:paraId="25C6B3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05848DA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2CC365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в сфере установленных функций"</w:t>
            </w:r>
          </w:p>
        </w:tc>
        <w:tc>
          <w:tcPr>
            <w:tcW w:w="981" w:type="dxa"/>
            <w:tcBorders>
              <w:top w:val="nil"/>
              <w:left w:val="nil"/>
              <w:bottom w:val="single" w:sz="4" w:space="0" w:color="auto"/>
              <w:right w:val="nil"/>
            </w:tcBorders>
            <w:shd w:val="clear" w:color="auto" w:fill="auto"/>
            <w:noWrap/>
            <w:vAlign w:val="center"/>
            <w:hideMark/>
          </w:tcPr>
          <w:p w14:paraId="6F4E6F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2F06C9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28013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67FBE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1DAC8E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FDB72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0B89C5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c>
          <w:tcPr>
            <w:tcW w:w="1710" w:type="dxa"/>
            <w:tcBorders>
              <w:top w:val="nil"/>
              <w:left w:val="nil"/>
              <w:bottom w:val="single" w:sz="4" w:space="0" w:color="auto"/>
              <w:right w:val="single" w:sz="4" w:space="0" w:color="auto"/>
            </w:tcBorders>
            <w:shd w:val="clear" w:color="auto" w:fill="auto"/>
            <w:noWrap/>
            <w:vAlign w:val="center"/>
            <w:hideMark/>
          </w:tcPr>
          <w:p w14:paraId="6551931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7D73B04A"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93B37A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образованию и обеспечению в пределах муниципального образования деятельности комиссий по делам несовершеннолетних и защите их прав</w:t>
            </w:r>
          </w:p>
        </w:tc>
        <w:tc>
          <w:tcPr>
            <w:tcW w:w="981" w:type="dxa"/>
            <w:tcBorders>
              <w:top w:val="nil"/>
              <w:left w:val="nil"/>
              <w:bottom w:val="single" w:sz="4" w:space="0" w:color="auto"/>
              <w:right w:val="nil"/>
            </w:tcBorders>
            <w:shd w:val="clear" w:color="auto" w:fill="auto"/>
            <w:noWrap/>
            <w:vAlign w:val="center"/>
            <w:hideMark/>
          </w:tcPr>
          <w:p w14:paraId="7FD1ED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33A0D5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C3E3C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3AAC82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070584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781" w:type="dxa"/>
            <w:tcBorders>
              <w:top w:val="nil"/>
              <w:left w:val="nil"/>
              <w:bottom w:val="single" w:sz="4" w:space="0" w:color="auto"/>
              <w:right w:val="single" w:sz="4" w:space="0" w:color="auto"/>
            </w:tcBorders>
            <w:shd w:val="clear" w:color="auto" w:fill="auto"/>
            <w:noWrap/>
            <w:vAlign w:val="center"/>
            <w:hideMark/>
          </w:tcPr>
          <w:p w14:paraId="79BE34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0E6C58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c>
          <w:tcPr>
            <w:tcW w:w="1710" w:type="dxa"/>
            <w:tcBorders>
              <w:top w:val="nil"/>
              <w:left w:val="nil"/>
              <w:bottom w:val="single" w:sz="4" w:space="0" w:color="auto"/>
              <w:right w:val="single" w:sz="4" w:space="0" w:color="auto"/>
            </w:tcBorders>
            <w:shd w:val="clear" w:color="auto" w:fill="auto"/>
            <w:noWrap/>
            <w:vAlign w:val="center"/>
            <w:hideMark/>
          </w:tcPr>
          <w:p w14:paraId="00349C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5E5993EC"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5A3F027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3E4D7F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3E137C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CADF7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08F73F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105BD6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781" w:type="dxa"/>
            <w:tcBorders>
              <w:top w:val="nil"/>
              <w:left w:val="nil"/>
              <w:bottom w:val="single" w:sz="4" w:space="0" w:color="auto"/>
              <w:right w:val="single" w:sz="4" w:space="0" w:color="auto"/>
            </w:tcBorders>
            <w:shd w:val="clear" w:color="auto" w:fill="auto"/>
            <w:noWrap/>
            <w:vAlign w:val="center"/>
            <w:hideMark/>
          </w:tcPr>
          <w:p w14:paraId="2E3C80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622488C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c>
          <w:tcPr>
            <w:tcW w:w="1710" w:type="dxa"/>
            <w:tcBorders>
              <w:top w:val="nil"/>
              <w:left w:val="nil"/>
              <w:bottom w:val="single" w:sz="4" w:space="0" w:color="auto"/>
              <w:right w:val="single" w:sz="4" w:space="0" w:color="auto"/>
            </w:tcBorders>
            <w:shd w:val="clear" w:color="auto" w:fill="auto"/>
            <w:noWrap/>
            <w:vAlign w:val="center"/>
            <w:hideMark/>
          </w:tcPr>
          <w:p w14:paraId="2EA07F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r>
      <w:tr w:rsidR="00443EE9" w:rsidRPr="00443EE9" w14:paraId="29F1F9D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D8CAE3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090504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207908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E45A6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311EBD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036556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781" w:type="dxa"/>
            <w:tcBorders>
              <w:top w:val="nil"/>
              <w:left w:val="nil"/>
              <w:bottom w:val="single" w:sz="4" w:space="0" w:color="auto"/>
              <w:right w:val="single" w:sz="4" w:space="0" w:color="auto"/>
            </w:tcBorders>
            <w:shd w:val="clear" w:color="auto" w:fill="auto"/>
            <w:noWrap/>
            <w:vAlign w:val="center"/>
            <w:hideMark/>
          </w:tcPr>
          <w:p w14:paraId="61B5D4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7B4B9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c>
          <w:tcPr>
            <w:tcW w:w="1710" w:type="dxa"/>
            <w:tcBorders>
              <w:top w:val="nil"/>
              <w:left w:val="nil"/>
              <w:bottom w:val="single" w:sz="4" w:space="0" w:color="auto"/>
              <w:right w:val="single" w:sz="4" w:space="0" w:color="auto"/>
            </w:tcBorders>
            <w:shd w:val="clear" w:color="auto" w:fill="auto"/>
            <w:noWrap/>
            <w:vAlign w:val="center"/>
            <w:hideMark/>
          </w:tcPr>
          <w:p w14:paraId="0B3922A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r>
      <w:tr w:rsidR="00443EE9" w:rsidRPr="00443EE9" w14:paraId="3AAA7DBE"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309886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5FC31A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5AEC0C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CA0AD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B2DFF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EBAC9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EDF09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D70517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6 764 700,00</w:t>
            </w:r>
          </w:p>
        </w:tc>
        <w:tc>
          <w:tcPr>
            <w:tcW w:w="1710" w:type="dxa"/>
            <w:tcBorders>
              <w:top w:val="nil"/>
              <w:left w:val="nil"/>
              <w:bottom w:val="single" w:sz="4" w:space="0" w:color="auto"/>
              <w:right w:val="single" w:sz="4" w:space="0" w:color="auto"/>
            </w:tcBorders>
            <w:shd w:val="clear" w:color="auto" w:fill="auto"/>
            <w:noWrap/>
            <w:vAlign w:val="center"/>
            <w:hideMark/>
          </w:tcPr>
          <w:p w14:paraId="68F283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8 792 190,50</w:t>
            </w:r>
          </w:p>
        </w:tc>
      </w:tr>
      <w:tr w:rsidR="00443EE9" w:rsidRPr="00443EE9" w14:paraId="4BBA3186"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39A6B21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1" w:type="dxa"/>
            <w:tcBorders>
              <w:top w:val="nil"/>
              <w:left w:val="nil"/>
              <w:bottom w:val="single" w:sz="4" w:space="0" w:color="auto"/>
              <w:right w:val="nil"/>
            </w:tcBorders>
            <w:shd w:val="clear" w:color="auto" w:fill="auto"/>
            <w:noWrap/>
            <w:vAlign w:val="center"/>
            <w:hideMark/>
          </w:tcPr>
          <w:p w14:paraId="4B0C2F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2D9170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F99D4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B7C3B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7F632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B065C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E20F98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6 764 700,00</w:t>
            </w:r>
          </w:p>
        </w:tc>
        <w:tc>
          <w:tcPr>
            <w:tcW w:w="1710" w:type="dxa"/>
            <w:tcBorders>
              <w:top w:val="nil"/>
              <w:left w:val="nil"/>
              <w:bottom w:val="single" w:sz="4" w:space="0" w:color="auto"/>
              <w:right w:val="single" w:sz="4" w:space="0" w:color="auto"/>
            </w:tcBorders>
            <w:shd w:val="clear" w:color="auto" w:fill="auto"/>
            <w:noWrap/>
            <w:vAlign w:val="center"/>
            <w:hideMark/>
          </w:tcPr>
          <w:p w14:paraId="1211B0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8 792 190,50</w:t>
            </w:r>
          </w:p>
        </w:tc>
      </w:tr>
      <w:tr w:rsidR="00443EE9" w:rsidRPr="00443EE9" w14:paraId="5DD493FE"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10AC07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1" w:type="dxa"/>
            <w:tcBorders>
              <w:top w:val="nil"/>
              <w:left w:val="nil"/>
              <w:bottom w:val="single" w:sz="4" w:space="0" w:color="auto"/>
              <w:right w:val="nil"/>
            </w:tcBorders>
            <w:shd w:val="clear" w:color="auto" w:fill="auto"/>
            <w:noWrap/>
            <w:vAlign w:val="center"/>
            <w:hideMark/>
          </w:tcPr>
          <w:p w14:paraId="548666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431546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22E7A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C216F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9C47A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1ADF2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93A2F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6 764 700,00</w:t>
            </w:r>
          </w:p>
        </w:tc>
        <w:tc>
          <w:tcPr>
            <w:tcW w:w="1710" w:type="dxa"/>
            <w:tcBorders>
              <w:top w:val="nil"/>
              <w:left w:val="nil"/>
              <w:bottom w:val="single" w:sz="4" w:space="0" w:color="auto"/>
              <w:right w:val="single" w:sz="4" w:space="0" w:color="auto"/>
            </w:tcBorders>
            <w:shd w:val="clear" w:color="auto" w:fill="auto"/>
            <w:noWrap/>
            <w:vAlign w:val="center"/>
            <w:hideMark/>
          </w:tcPr>
          <w:p w14:paraId="783329B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8 792 190,50</w:t>
            </w:r>
          </w:p>
        </w:tc>
      </w:tr>
      <w:tr w:rsidR="00443EE9" w:rsidRPr="00443EE9" w14:paraId="7FAC9B0C"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F3E65C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Учреждения в сфере общегосударственного управления</w:t>
            </w:r>
          </w:p>
        </w:tc>
        <w:tc>
          <w:tcPr>
            <w:tcW w:w="981" w:type="dxa"/>
            <w:tcBorders>
              <w:top w:val="nil"/>
              <w:left w:val="nil"/>
              <w:bottom w:val="single" w:sz="4" w:space="0" w:color="auto"/>
              <w:right w:val="nil"/>
            </w:tcBorders>
            <w:shd w:val="clear" w:color="auto" w:fill="auto"/>
            <w:noWrap/>
            <w:vAlign w:val="center"/>
            <w:hideMark/>
          </w:tcPr>
          <w:p w14:paraId="57D3F3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7931CF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06F0F1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45F64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A947B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781" w:type="dxa"/>
            <w:tcBorders>
              <w:top w:val="nil"/>
              <w:left w:val="nil"/>
              <w:bottom w:val="single" w:sz="4" w:space="0" w:color="auto"/>
              <w:right w:val="single" w:sz="4" w:space="0" w:color="auto"/>
            </w:tcBorders>
            <w:shd w:val="clear" w:color="auto" w:fill="auto"/>
            <w:noWrap/>
            <w:vAlign w:val="center"/>
            <w:hideMark/>
          </w:tcPr>
          <w:p w14:paraId="6D40AE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57B36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6 083 100,00</w:t>
            </w:r>
          </w:p>
        </w:tc>
        <w:tc>
          <w:tcPr>
            <w:tcW w:w="1710" w:type="dxa"/>
            <w:tcBorders>
              <w:top w:val="nil"/>
              <w:left w:val="nil"/>
              <w:bottom w:val="single" w:sz="4" w:space="0" w:color="auto"/>
              <w:right w:val="single" w:sz="4" w:space="0" w:color="auto"/>
            </w:tcBorders>
            <w:shd w:val="clear" w:color="auto" w:fill="auto"/>
            <w:noWrap/>
            <w:vAlign w:val="center"/>
            <w:hideMark/>
          </w:tcPr>
          <w:p w14:paraId="42E8FFD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8 110 590,50</w:t>
            </w:r>
          </w:p>
        </w:tc>
      </w:tr>
      <w:tr w:rsidR="00443EE9" w:rsidRPr="00443EE9" w14:paraId="7DD7D7C0"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1BC50C6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717A8F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05D3D2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A4E66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CB91E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4E445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781" w:type="dxa"/>
            <w:tcBorders>
              <w:top w:val="nil"/>
              <w:left w:val="nil"/>
              <w:bottom w:val="single" w:sz="4" w:space="0" w:color="auto"/>
              <w:right w:val="single" w:sz="4" w:space="0" w:color="auto"/>
            </w:tcBorders>
            <w:shd w:val="clear" w:color="auto" w:fill="auto"/>
            <w:noWrap/>
            <w:vAlign w:val="center"/>
            <w:hideMark/>
          </w:tcPr>
          <w:p w14:paraId="444E5D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0D532D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5 160 100,00</w:t>
            </w:r>
          </w:p>
        </w:tc>
        <w:tc>
          <w:tcPr>
            <w:tcW w:w="1710" w:type="dxa"/>
            <w:tcBorders>
              <w:top w:val="nil"/>
              <w:left w:val="nil"/>
              <w:bottom w:val="single" w:sz="4" w:space="0" w:color="auto"/>
              <w:right w:val="single" w:sz="4" w:space="0" w:color="auto"/>
            </w:tcBorders>
            <w:shd w:val="clear" w:color="auto" w:fill="auto"/>
            <w:noWrap/>
            <w:vAlign w:val="center"/>
            <w:hideMark/>
          </w:tcPr>
          <w:p w14:paraId="4B14F3C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6 880 000,00</w:t>
            </w:r>
          </w:p>
        </w:tc>
      </w:tr>
      <w:tr w:rsidR="00443EE9" w:rsidRPr="00443EE9" w14:paraId="764FACC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C7CDA2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3CC92E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0CF9AC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6157BD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E1D93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FA99E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781" w:type="dxa"/>
            <w:tcBorders>
              <w:top w:val="nil"/>
              <w:left w:val="nil"/>
              <w:bottom w:val="single" w:sz="4" w:space="0" w:color="auto"/>
              <w:right w:val="single" w:sz="4" w:space="0" w:color="auto"/>
            </w:tcBorders>
            <w:shd w:val="clear" w:color="auto" w:fill="auto"/>
            <w:noWrap/>
            <w:vAlign w:val="center"/>
            <w:hideMark/>
          </w:tcPr>
          <w:p w14:paraId="392EF2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90A554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923 000,00</w:t>
            </w:r>
          </w:p>
        </w:tc>
        <w:tc>
          <w:tcPr>
            <w:tcW w:w="1710" w:type="dxa"/>
            <w:tcBorders>
              <w:top w:val="nil"/>
              <w:left w:val="nil"/>
              <w:bottom w:val="single" w:sz="4" w:space="0" w:color="auto"/>
              <w:right w:val="single" w:sz="4" w:space="0" w:color="auto"/>
            </w:tcBorders>
            <w:shd w:val="clear" w:color="auto" w:fill="auto"/>
            <w:noWrap/>
            <w:vAlign w:val="center"/>
            <w:hideMark/>
          </w:tcPr>
          <w:p w14:paraId="7C76D82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1 230 590,50</w:t>
            </w:r>
          </w:p>
        </w:tc>
      </w:tr>
      <w:tr w:rsidR="00443EE9" w:rsidRPr="00443EE9" w14:paraId="1116D8F5"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9A35EB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созданию и обеспечению деятельности административных комиссий</w:t>
            </w:r>
          </w:p>
        </w:tc>
        <w:tc>
          <w:tcPr>
            <w:tcW w:w="981" w:type="dxa"/>
            <w:tcBorders>
              <w:top w:val="nil"/>
              <w:left w:val="nil"/>
              <w:bottom w:val="single" w:sz="4" w:space="0" w:color="auto"/>
              <w:right w:val="nil"/>
            </w:tcBorders>
            <w:shd w:val="clear" w:color="auto" w:fill="auto"/>
            <w:noWrap/>
            <w:vAlign w:val="center"/>
            <w:hideMark/>
          </w:tcPr>
          <w:p w14:paraId="3B75CD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31622F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EBEDD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B35B0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5CC67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781" w:type="dxa"/>
            <w:tcBorders>
              <w:top w:val="nil"/>
              <w:left w:val="nil"/>
              <w:bottom w:val="single" w:sz="4" w:space="0" w:color="auto"/>
              <w:right w:val="single" w:sz="4" w:space="0" w:color="auto"/>
            </w:tcBorders>
            <w:shd w:val="clear" w:color="auto" w:fill="auto"/>
            <w:noWrap/>
            <w:vAlign w:val="center"/>
            <w:hideMark/>
          </w:tcPr>
          <w:p w14:paraId="3DA537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647053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c>
          <w:tcPr>
            <w:tcW w:w="1710" w:type="dxa"/>
            <w:tcBorders>
              <w:top w:val="nil"/>
              <w:left w:val="nil"/>
              <w:bottom w:val="single" w:sz="4" w:space="0" w:color="auto"/>
              <w:right w:val="single" w:sz="4" w:space="0" w:color="auto"/>
            </w:tcBorders>
            <w:shd w:val="clear" w:color="auto" w:fill="auto"/>
            <w:noWrap/>
            <w:vAlign w:val="center"/>
            <w:hideMark/>
          </w:tcPr>
          <w:p w14:paraId="6D9F3DE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76FDEF7C"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48DE33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425319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08F551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63EE2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5721B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5A191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781" w:type="dxa"/>
            <w:tcBorders>
              <w:top w:val="nil"/>
              <w:left w:val="nil"/>
              <w:bottom w:val="single" w:sz="4" w:space="0" w:color="auto"/>
              <w:right w:val="single" w:sz="4" w:space="0" w:color="auto"/>
            </w:tcBorders>
            <w:shd w:val="clear" w:color="auto" w:fill="auto"/>
            <w:noWrap/>
            <w:vAlign w:val="center"/>
            <w:hideMark/>
          </w:tcPr>
          <w:p w14:paraId="126897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519477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c>
          <w:tcPr>
            <w:tcW w:w="1710" w:type="dxa"/>
            <w:tcBorders>
              <w:top w:val="nil"/>
              <w:left w:val="nil"/>
              <w:bottom w:val="single" w:sz="4" w:space="0" w:color="auto"/>
              <w:right w:val="single" w:sz="4" w:space="0" w:color="auto"/>
            </w:tcBorders>
            <w:shd w:val="clear" w:color="auto" w:fill="auto"/>
            <w:noWrap/>
            <w:vAlign w:val="center"/>
            <w:hideMark/>
          </w:tcPr>
          <w:p w14:paraId="47C1F5C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r>
      <w:tr w:rsidR="00443EE9" w:rsidRPr="00443EE9" w14:paraId="0B537F0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6D96A5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5DD1AD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0113</w:t>
            </w:r>
          </w:p>
        </w:tc>
        <w:tc>
          <w:tcPr>
            <w:tcW w:w="456" w:type="dxa"/>
            <w:tcBorders>
              <w:top w:val="nil"/>
              <w:left w:val="single" w:sz="4" w:space="0" w:color="auto"/>
              <w:bottom w:val="single" w:sz="4" w:space="0" w:color="auto"/>
              <w:right w:val="nil"/>
            </w:tcBorders>
            <w:shd w:val="clear" w:color="auto" w:fill="auto"/>
            <w:noWrap/>
            <w:vAlign w:val="center"/>
            <w:hideMark/>
          </w:tcPr>
          <w:p w14:paraId="4FF51B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093D74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5A809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A80A1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781" w:type="dxa"/>
            <w:tcBorders>
              <w:top w:val="nil"/>
              <w:left w:val="nil"/>
              <w:bottom w:val="single" w:sz="4" w:space="0" w:color="auto"/>
              <w:right w:val="single" w:sz="4" w:space="0" w:color="auto"/>
            </w:tcBorders>
            <w:shd w:val="clear" w:color="auto" w:fill="auto"/>
            <w:noWrap/>
            <w:vAlign w:val="center"/>
            <w:hideMark/>
          </w:tcPr>
          <w:p w14:paraId="63AD7D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1BD24A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c>
          <w:tcPr>
            <w:tcW w:w="1710" w:type="dxa"/>
            <w:tcBorders>
              <w:top w:val="nil"/>
              <w:left w:val="nil"/>
              <w:bottom w:val="single" w:sz="4" w:space="0" w:color="auto"/>
              <w:right w:val="single" w:sz="4" w:space="0" w:color="auto"/>
            </w:tcBorders>
            <w:shd w:val="clear" w:color="auto" w:fill="auto"/>
            <w:noWrap/>
            <w:vAlign w:val="center"/>
            <w:hideMark/>
          </w:tcPr>
          <w:p w14:paraId="203423F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r>
      <w:tr w:rsidR="00443EE9" w:rsidRPr="00443EE9" w14:paraId="3467692D"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1D3D55B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НАЦИОНАЛЬНАЯ ОБОРОНА</w:t>
            </w:r>
          </w:p>
        </w:tc>
        <w:tc>
          <w:tcPr>
            <w:tcW w:w="981" w:type="dxa"/>
            <w:tcBorders>
              <w:top w:val="nil"/>
              <w:left w:val="nil"/>
              <w:bottom w:val="single" w:sz="4" w:space="0" w:color="auto"/>
              <w:right w:val="nil"/>
            </w:tcBorders>
            <w:shd w:val="clear" w:color="auto" w:fill="auto"/>
            <w:noWrap/>
            <w:vAlign w:val="center"/>
            <w:hideMark/>
          </w:tcPr>
          <w:p w14:paraId="550EE2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0200</w:t>
            </w:r>
          </w:p>
        </w:tc>
        <w:tc>
          <w:tcPr>
            <w:tcW w:w="456" w:type="dxa"/>
            <w:tcBorders>
              <w:top w:val="nil"/>
              <w:left w:val="single" w:sz="4" w:space="0" w:color="auto"/>
              <w:bottom w:val="single" w:sz="4" w:space="0" w:color="auto"/>
              <w:right w:val="nil"/>
            </w:tcBorders>
            <w:shd w:val="clear" w:color="auto" w:fill="auto"/>
            <w:noWrap/>
            <w:vAlign w:val="center"/>
            <w:hideMark/>
          </w:tcPr>
          <w:p w14:paraId="3713C3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0C3C39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D68AA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369EE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1EB70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03F60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c>
          <w:tcPr>
            <w:tcW w:w="1710" w:type="dxa"/>
            <w:tcBorders>
              <w:top w:val="nil"/>
              <w:left w:val="nil"/>
              <w:bottom w:val="single" w:sz="4" w:space="0" w:color="auto"/>
              <w:right w:val="single" w:sz="4" w:space="0" w:color="auto"/>
            </w:tcBorders>
            <w:shd w:val="clear" w:color="auto" w:fill="auto"/>
            <w:noWrap/>
            <w:vAlign w:val="center"/>
            <w:hideMark/>
          </w:tcPr>
          <w:p w14:paraId="5A7778F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r>
      <w:tr w:rsidR="00443EE9" w:rsidRPr="00443EE9" w14:paraId="68A3CCA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E3AC2F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Мобилизационная и вневойсковая подготовка</w:t>
            </w:r>
          </w:p>
        </w:tc>
        <w:tc>
          <w:tcPr>
            <w:tcW w:w="981" w:type="dxa"/>
            <w:tcBorders>
              <w:top w:val="nil"/>
              <w:left w:val="nil"/>
              <w:bottom w:val="single" w:sz="4" w:space="0" w:color="auto"/>
              <w:right w:val="nil"/>
            </w:tcBorders>
            <w:shd w:val="clear" w:color="auto" w:fill="auto"/>
            <w:noWrap/>
            <w:vAlign w:val="center"/>
            <w:hideMark/>
          </w:tcPr>
          <w:p w14:paraId="2F5602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456" w:type="dxa"/>
            <w:tcBorders>
              <w:top w:val="nil"/>
              <w:left w:val="single" w:sz="4" w:space="0" w:color="auto"/>
              <w:bottom w:val="single" w:sz="4" w:space="0" w:color="auto"/>
              <w:right w:val="nil"/>
            </w:tcBorders>
            <w:shd w:val="clear" w:color="auto" w:fill="auto"/>
            <w:noWrap/>
            <w:vAlign w:val="center"/>
            <w:hideMark/>
          </w:tcPr>
          <w:p w14:paraId="119D61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5DA76D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B0E44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D5ACA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F1525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940C86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c>
          <w:tcPr>
            <w:tcW w:w="1710" w:type="dxa"/>
            <w:tcBorders>
              <w:top w:val="nil"/>
              <w:left w:val="nil"/>
              <w:bottom w:val="single" w:sz="4" w:space="0" w:color="auto"/>
              <w:right w:val="single" w:sz="4" w:space="0" w:color="auto"/>
            </w:tcBorders>
            <w:shd w:val="clear" w:color="auto" w:fill="auto"/>
            <w:noWrap/>
            <w:vAlign w:val="center"/>
            <w:hideMark/>
          </w:tcPr>
          <w:p w14:paraId="4554FE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r>
      <w:tr w:rsidR="00443EE9" w:rsidRPr="00443EE9" w14:paraId="30EFE814"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6EF02EB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0F3DE8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456" w:type="dxa"/>
            <w:tcBorders>
              <w:top w:val="nil"/>
              <w:left w:val="single" w:sz="4" w:space="0" w:color="auto"/>
              <w:bottom w:val="single" w:sz="4" w:space="0" w:color="auto"/>
              <w:right w:val="nil"/>
            </w:tcBorders>
            <w:shd w:val="clear" w:color="auto" w:fill="auto"/>
            <w:noWrap/>
            <w:vAlign w:val="center"/>
            <w:hideMark/>
          </w:tcPr>
          <w:p w14:paraId="550750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149B06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A5D81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049A8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4C5DF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61EF5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c>
          <w:tcPr>
            <w:tcW w:w="1710" w:type="dxa"/>
            <w:tcBorders>
              <w:top w:val="nil"/>
              <w:left w:val="nil"/>
              <w:bottom w:val="single" w:sz="4" w:space="0" w:color="auto"/>
              <w:right w:val="single" w:sz="4" w:space="0" w:color="auto"/>
            </w:tcBorders>
            <w:shd w:val="clear" w:color="auto" w:fill="auto"/>
            <w:noWrap/>
            <w:vAlign w:val="center"/>
            <w:hideMark/>
          </w:tcPr>
          <w:p w14:paraId="4CC4B21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r>
      <w:tr w:rsidR="00443EE9" w:rsidRPr="00443EE9" w14:paraId="09DA185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EA7200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Совершенствование бюджетной политики и эффективное использование бюджетного потенциала</w:t>
            </w:r>
          </w:p>
        </w:tc>
        <w:tc>
          <w:tcPr>
            <w:tcW w:w="981" w:type="dxa"/>
            <w:tcBorders>
              <w:top w:val="nil"/>
              <w:left w:val="nil"/>
              <w:bottom w:val="single" w:sz="4" w:space="0" w:color="auto"/>
              <w:right w:val="nil"/>
            </w:tcBorders>
            <w:shd w:val="clear" w:color="auto" w:fill="auto"/>
            <w:noWrap/>
            <w:vAlign w:val="center"/>
            <w:hideMark/>
          </w:tcPr>
          <w:p w14:paraId="6C859C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456" w:type="dxa"/>
            <w:tcBorders>
              <w:top w:val="nil"/>
              <w:left w:val="single" w:sz="4" w:space="0" w:color="auto"/>
              <w:bottom w:val="single" w:sz="4" w:space="0" w:color="auto"/>
              <w:right w:val="nil"/>
            </w:tcBorders>
            <w:shd w:val="clear" w:color="auto" w:fill="auto"/>
            <w:noWrap/>
            <w:vAlign w:val="center"/>
            <w:hideMark/>
          </w:tcPr>
          <w:p w14:paraId="5CC9AF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406296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12F4B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E6E30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43C01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D229C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c>
          <w:tcPr>
            <w:tcW w:w="1710" w:type="dxa"/>
            <w:tcBorders>
              <w:top w:val="nil"/>
              <w:left w:val="nil"/>
              <w:bottom w:val="single" w:sz="4" w:space="0" w:color="auto"/>
              <w:right w:val="single" w:sz="4" w:space="0" w:color="auto"/>
            </w:tcBorders>
            <w:shd w:val="clear" w:color="auto" w:fill="auto"/>
            <w:noWrap/>
            <w:vAlign w:val="center"/>
            <w:hideMark/>
          </w:tcPr>
          <w:p w14:paraId="53CA10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r>
      <w:tr w:rsidR="00443EE9" w:rsidRPr="00443EE9" w14:paraId="070D28DF"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EE54EC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межбюджетных отношений"</w:t>
            </w:r>
          </w:p>
        </w:tc>
        <w:tc>
          <w:tcPr>
            <w:tcW w:w="981" w:type="dxa"/>
            <w:tcBorders>
              <w:top w:val="nil"/>
              <w:left w:val="nil"/>
              <w:bottom w:val="single" w:sz="4" w:space="0" w:color="auto"/>
              <w:right w:val="nil"/>
            </w:tcBorders>
            <w:shd w:val="clear" w:color="auto" w:fill="auto"/>
            <w:noWrap/>
            <w:vAlign w:val="center"/>
            <w:hideMark/>
          </w:tcPr>
          <w:p w14:paraId="0E0AE0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456" w:type="dxa"/>
            <w:tcBorders>
              <w:top w:val="nil"/>
              <w:left w:val="single" w:sz="4" w:space="0" w:color="auto"/>
              <w:bottom w:val="single" w:sz="4" w:space="0" w:color="auto"/>
              <w:right w:val="nil"/>
            </w:tcBorders>
            <w:shd w:val="clear" w:color="auto" w:fill="auto"/>
            <w:noWrap/>
            <w:vAlign w:val="center"/>
            <w:hideMark/>
          </w:tcPr>
          <w:p w14:paraId="525797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05650A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03F46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68B00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DA507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F3088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c>
          <w:tcPr>
            <w:tcW w:w="1710" w:type="dxa"/>
            <w:tcBorders>
              <w:top w:val="nil"/>
              <w:left w:val="nil"/>
              <w:bottom w:val="single" w:sz="4" w:space="0" w:color="auto"/>
              <w:right w:val="single" w:sz="4" w:space="0" w:color="auto"/>
            </w:tcBorders>
            <w:shd w:val="clear" w:color="auto" w:fill="auto"/>
            <w:noWrap/>
            <w:vAlign w:val="center"/>
            <w:hideMark/>
          </w:tcPr>
          <w:p w14:paraId="43FAC9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r>
      <w:tr w:rsidR="00443EE9" w:rsidRPr="00443EE9" w14:paraId="0B24E5F7"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EE5AC2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первичного воинского учета на территориях, где отсутствуют военные комиссариаты</w:t>
            </w:r>
          </w:p>
        </w:tc>
        <w:tc>
          <w:tcPr>
            <w:tcW w:w="981" w:type="dxa"/>
            <w:tcBorders>
              <w:top w:val="nil"/>
              <w:left w:val="nil"/>
              <w:bottom w:val="single" w:sz="4" w:space="0" w:color="auto"/>
              <w:right w:val="nil"/>
            </w:tcBorders>
            <w:shd w:val="clear" w:color="auto" w:fill="auto"/>
            <w:noWrap/>
            <w:vAlign w:val="center"/>
            <w:hideMark/>
          </w:tcPr>
          <w:p w14:paraId="6C0B51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456" w:type="dxa"/>
            <w:tcBorders>
              <w:top w:val="nil"/>
              <w:left w:val="single" w:sz="4" w:space="0" w:color="auto"/>
              <w:bottom w:val="single" w:sz="4" w:space="0" w:color="auto"/>
              <w:right w:val="nil"/>
            </w:tcBorders>
            <w:shd w:val="clear" w:color="auto" w:fill="auto"/>
            <w:noWrap/>
            <w:vAlign w:val="center"/>
            <w:hideMark/>
          </w:tcPr>
          <w:p w14:paraId="0938FD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6A69F3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DB055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70D329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51180</w:t>
            </w:r>
          </w:p>
        </w:tc>
        <w:tc>
          <w:tcPr>
            <w:tcW w:w="781" w:type="dxa"/>
            <w:tcBorders>
              <w:top w:val="nil"/>
              <w:left w:val="nil"/>
              <w:bottom w:val="single" w:sz="4" w:space="0" w:color="auto"/>
              <w:right w:val="single" w:sz="4" w:space="0" w:color="auto"/>
            </w:tcBorders>
            <w:shd w:val="clear" w:color="auto" w:fill="auto"/>
            <w:noWrap/>
            <w:vAlign w:val="center"/>
            <w:hideMark/>
          </w:tcPr>
          <w:p w14:paraId="6FEC36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3F2762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c>
          <w:tcPr>
            <w:tcW w:w="1710" w:type="dxa"/>
            <w:tcBorders>
              <w:top w:val="nil"/>
              <w:left w:val="nil"/>
              <w:bottom w:val="single" w:sz="4" w:space="0" w:color="auto"/>
              <w:right w:val="single" w:sz="4" w:space="0" w:color="auto"/>
            </w:tcBorders>
            <w:shd w:val="clear" w:color="auto" w:fill="auto"/>
            <w:noWrap/>
            <w:vAlign w:val="center"/>
            <w:hideMark/>
          </w:tcPr>
          <w:p w14:paraId="17AAB6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r>
      <w:tr w:rsidR="00443EE9" w:rsidRPr="00443EE9" w14:paraId="7ABEBE2D"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196E5F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Межбюджетные трансферты</w:t>
            </w:r>
          </w:p>
        </w:tc>
        <w:tc>
          <w:tcPr>
            <w:tcW w:w="981" w:type="dxa"/>
            <w:tcBorders>
              <w:top w:val="nil"/>
              <w:left w:val="nil"/>
              <w:bottom w:val="single" w:sz="4" w:space="0" w:color="auto"/>
              <w:right w:val="nil"/>
            </w:tcBorders>
            <w:shd w:val="clear" w:color="auto" w:fill="auto"/>
            <w:noWrap/>
            <w:vAlign w:val="center"/>
            <w:hideMark/>
          </w:tcPr>
          <w:p w14:paraId="3500CE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0203</w:t>
            </w:r>
          </w:p>
        </w:tc>
        <w:tc>
          <w:tcPr>
            <w:tcW w:w="456" w:type="dxa"/>
            <w:tcBorders>
              <w:top w:val="nil"/>
              <w:left w:val="single" w:sz="4" w:space="0" w:color="auto"/>
              <w:bottom w:val="single" w:sz="4" w:space="0" w:color="auto"/>
              <w:right w:val="nil"/>
            </w:tcBorders>
            <w:shd w:val="clear" w:color="auto" w:fill="auto"/>
            <w:noWrap/>
            <w:vAlign w:val="center"/>
            <w:hideMark/>
          </w:tcPr>
          <w:p w14:paraId="7B0A96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6046C6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63BF8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5A7C2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51180</w:t>
            </w:r>
          </w:p>
        </w:tc>
        <w:tc>
          <w:tcPr>
            <w:tcW w:w="781" w:type="dxa"/>
            <w:tcBorders>
              <w:top w:val="nil"/>
              <w:left w:val="nil"/>
              <w:bottom w:val="single" w:sz="4" w:space="0" w:color="auto"/>
              <w:right w:val="single" w:sz="4" w:space="0" w:color="auto"/>
            </w:tcBorders>
            <w:shd w:val="clear" w:color="auto" w:fill="auto"/>
            <w:noWrap/>
            <w:vAlign w:val="center"/>
            <w:hideMark/>
          </w:tcPr>
          <w:p w14:paraId="5FE214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530" w:type="dxa"/>
            <w:tcBorders>
              <w:top w:val="nil"/>
              <w:left w:val="nil"/>
              <w:bottom w:val="single" w:sz="4" w:space="0" w:color="auto"/>
              <w:right w:val="single" w:sz="4" w:space="0" w:color="auto"/>
            </w:tcBorders>
            <w:shd w:val="clear" w:color="auto" w:fill="auto"/>
            <w:noWrap/>
            <w:vAlign w:val="center"/>
            <w:hideMark/>
          </w:tcPr>
          <w:p w14:paraId="7F3BF17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c>
          <w:tcPr>
            <w:tcW w:w="1710" w:type="dxa"/>
            <w:tcBorders>
              <w:top w:val="nil"/>
              <w:left w:val="nil"/>
              <w:bottom w:val="single" w:sz="4" w:space="0" w:color="auto"/>
              <w:right w:val="single" w:sz="4" w:space="0" w:color="auto"/>
            </w:tcBorders>
            <w:shd w:val="clear" w:color="auto" w:fill="auto"/>
            <w:noWrap/>
            <w:vAlign w:val="center"/>
            <w:hideMark/>
          </w:tcPr>
          <w:p w14:paraId="39AB46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r>
      <w:tr w:rsidR="00443EE9" w:rsidRPr="00443EE9" w14:paraId="026DC465"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292C99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981" w:type="dxa"/>
            <w:tcBorders>
              <w:top w:val="nil"/>
              <w:left w:val="nil"/>
              <w:bottom w:val="single" w:sz="4" w:space="0" w:color="auto"/>
              <w:right w:val="nil"/>
            </w:tcBorders>
            <w:shd w:val="clear" w:color="auto" w:fill="auto"/>
            <w:noWrap/>
            <w:vAlign w:val="center"/>
            <w:hideMark/>
          </w:tcPr>
          <w:p w14:paraId="544BBE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0300</w:t>
            </w:r>
          </w:p>
        </w:tc>
        <w:tc>
          <w:tcPr>
            <w:tcW w:w="456" w:type="dxa"/>
            <w:tcBorders>
              <w:top w:val="nil"/>
              <w:left w:val="single" w:sz="4" w:space="0" w:color="auto"/>
              <w:bottom w:val="single" w:sz="4" w:space="0" w:color="auto"/>
              <w:right w:val="nil"/>
            </w:tcBorders>
            <w:shd w:val="clear" w:color="auto" w:fill="auto"/>
            <w:noWrap/>
            <w:vAlign w:val="center"/>
            <w:hideMark/>
          </w:tcPr>
          <w:p w14:paraId="78D36E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625622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D7EF7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ADFA5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0DAC8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447D86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3 936 100,00</w:t>
            </w:r>
          </w:p>
        </w:tc>
        <w:tc>
          <w:tcPr>
            <w:tcW w:w="1710" w:type="dxa"/>
            <w:tcBorders>
              <w:top w:val="nil"/>
              <w:left w:val="nil"/>
              <w:bottom w:val="single" w:sz="4" w:space="0" w:color="auto"/>
              <w:right w:val="single" w:sz="4" w:space="0" w:color="auto"/>
            </w:tcBorders>
            <w:shd w:val="clear" w:color="auto" w:fill="auto"/>
            <w:noWrap/>
            <w:vAlign w:val="center"/>
            <w:hideMark/>
          </w:tcPr>
          <w:p w14:paraId="134613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4 236 100,00</w:t>
            </w:r>
          </w:p>
        </w:tc>
      </w:tr>
      <w:tr w:rsidR="00443EE9" w:rsidRPr="00443EE9" w14:paraId="51905047"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814036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пожарной безопасности</w:t>
            </w:r>
          </w:p>
        </w:tc>
        <w:tc>
          <w:tcPr>
            <w:tcW w:w="981" w:type="dxa"/>
            <w:tcBorders>
              <w:top w:val="nil"/>
              <w:left w:val="nil"/>
              <w:bottom w:val="single" w:sz="4" w:space="0" w:color="auto"/>
              <w:right w:val="nil"/>
            </w:tcBorders>
            <w:shd w:val="clear" w:color="auto" w:fill="auto"/>
            <w:noWrap/>
            <w:vAlign w:val="center"/>
            <w:hideMark/>
          </w:tcPr>
          <w:p w14:paraId="42D430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456" w:type="dxa"/>
            <w:tcBorders>
              <w:top w:val="nil"/>
              <w:left w:val="single" w:sz="4" w:space="0" w:color="auto"/>
              <w:bottom w:val="single" w:sz="4" w:space="0" w:color="auto"/>
              <w:right w:val="nil"/>
            </w:tcBorders>
            <w:shd w:val="clear" w:color="auto" w:fill="auto"/>
            <w:noWrap/>
            <w:vAlign w:val="center"/>
            <w:hideMark/>
          </w:tcPr>
          <w:p w14:paraId="616624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26924C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58D2E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42B9B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7F8AE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A57B92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7266171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14D33B97"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286490E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3518CB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456" w:type="dxa"/>
            <w:tcBorders>
              <w:top w:val="nil"/>
              <w:left w:val="single" w:sz="4" w:space="0" w:color="auto"/>
              <w:bottom w:val="single" w:sz="4" w:space="0" w:color="auto"/>
              <w:right w:val="nil"/>
            </w:tcBorders>
            <w:shd w:val="clear" w:color="auto" w:fill="auto"/>
            <w:noWrap/>
            <w:vAlign w:val="center"/>
            <w:hideMark/>
          </w:tcPr>
          <w:p w14:paraId="13508E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146E58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84D22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2258B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57383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B9682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3814E64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71CC5A36"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06A1C4C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070603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456" w:type="dxa"/>
            <w:tcBorders>
              <w:top w:val="nil"/>
              <w:left w:val="single" w:sz="4" w:space="0" w:color="auto"/>
              <w:bottom w:val="single" w:sz="4" w:space="0" w:color="auto"/>
              <w:right w:val="nil"/>
            </w:tcBorders>
            <w:shd w:val="clear" w:color="auto" w:fill="auto"/>
            <w:noWrap/>
            <w:vAlign w:val="center"/>
            <w:hideMark/>
          </w:tcPr>
          <w:p w14:paraId="0CB187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11A968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B0BF6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4ED2D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A076E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A2643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1908630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22342AD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7ADB2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"Развитие системы обеспечения вызова экстренных оперативных служб по единому номеру "112"</w:t>
            </w:r>
          </w:p>
        </w:tc>
        <w:tc>
          <w:tcPr>
            <w:tcW w:w="981" w:type="dxa"/>
            <w:tcBorders>
              <w:top w:val="nil"/>
              <w:left w:val="nil"/>
              <w:bottom w:val="single" w:sz="4" w:space="0" w:color="auto"/>
              <w:right w:val="nil"/>
            </w:tcBorders>
            <w:shd w:val="clear" w:color="auto" w:fill="auto"/>
            <w:noWrap/>
            <w:vAlign w:val="center"/>
            <w:hideMark/>
          </w:tcPr>
          <w:p w14:paraId="6DB1D6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456" w:type="dxa"/>
            <w:tcBorders>
              <w:top w:val="nil"/>
              <w:left w:val="single" w:sz="4" w:space="0" w:color="auto"/>
              <w:bottom w:val="single" w:sz="4" w:space="0" w:color="auto"/>
              <w:right w:val="nil"/>
            </w:tcBorders>
            <w:shd w:val="clear" w:color="auto" w:fill="auto"/>
            <w:noWrap/>
            <w:vAlign w:val="center"/>
            <w:hideMark/>
          </w:tcPr>
          <w:p w14:paraId="5A8510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3DD00E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1CD0A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21C9B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E968E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0F1B8D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044D3D4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253D0B2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65CBC2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Поисковые и аварийно-спасательные учреждения</w:t>
            </w:r>
          </w:p>
        </w:tc>
        <w:tc>
          <w:tcPr>
            <w:tcW w:w="981" w:type="dxa"/>
            <w:tcBorders>
              <w:top w:val="nil"/>
              <w:left w:val="nil"/>
              <w:bottom w:val="single" w:sz="4" w:space="0" w:color="auto"/>
              <w:right w:val="nil"/>
            </w:tcBorders>
            <w:shd w:val="clear" w:color="auto" w:fill="auto"/>
            <w:noWrap/>
            <w:vAlign w:val="center"/>
            <w:hideMark/>
          </w:tcPr>
          <w:p w14:paraId="6EABA8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456" w:type="dxa"/>
            <w:tcBorders>
              <w:top w:val="nil"/>
              <w:left w:val="single" w:sz="4" w:space="0" w:color="auto"/>
              <w:bottom w:val="single" w:sz="4" w:space="0" w:color="auto"/>
              <w:right w:val="nil"/>
            </w:tcBorders>
            <w:shd w:val="clear" w:color="auto" w:fill="auto"/>
            <w:noWrap/>
            <w:vAlign w:val="center"/>
            <w:hideMark/>
          </w:tcPr>
          <w:p w14:paraId="4A737D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4BADB9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2AD6F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29CEE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781" w:type="dxa"/>
            <w:tcBorders>
              <w:top w:val="nil"/>
              <w:left w:val="nil"/>
              <w:bottom w:val="single" w:sz="4" w:space="0" w:color="auto"/>
              <w:right w:val="single" w:sz="4" w:space="0" w:color="auto"/>
            </w:tcBorders>
            <w:shd w:val="clear" w:color="auto" w:fill="auto"/>
            <w:noWrap/>
            <w:vAlign w:val="center"/>
            <w:hideMark/>
          </w:tcPr>
          <w:p w14:paraId="4985F1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297564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72D660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734CE4E9"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1E10EB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21FE43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456" w:type="dxa"/>
            <w:tcBorders>
              <w:top w:val="nil"/>
              <w:left w:val="single" w:sz="4" w:space="0" w:color="auto"/>
              <w:bottom w:val="single" w:sz="4" w:space="0" w:color="auto"/>
              <w:right w:val="nil"/>
            </w:tcBorders>
            <w:shd w:val="clear" w:color="auto" w:fill="auto"/>
            <w:noWrap/>
            <w:vAlign w:val="center"/>
            <w:hideMark/>
          </w:tcPr>
          <w:p w14:paraId="327112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36D6A9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42F66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96C34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781" w:type="dxa"/>
            <w:tcBorders>
              <w:top w:val="nil"/>
              <w:left w:val="nil"/>
              <w:bottom w:val="single" w:sz="4" w:space="0" w:color="auto"/>
              <w:right w:val="single" w:sz="4" w:space="0" w:color="auto"/>
            </w:tcBorders>
            <w:shd w:val="clear" w:color="auto" w:fill="auto"/>
            <w:noWrap/>
            <w:vAlign w:val="center"/>
            <w:hideMark/>
          </w:tcPr>
          <w:p w14:paraId="172722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5372392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6006789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r>
      <w:tr w:rsidR="00443EE9" w:rsidRPr="00443EE9" w14:paraId="26A7E33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7F6B75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7EE4E9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0310</w:t>
            </w:r>
          </w:p>
        </w:tc>
        <w:tc>
          <w:tcPr>
            <w:tcW w:w="456" w:type="dxa"/>
            <w:tcBorders>
              <w:top w:val="nil"/>
              <w:left w:val="single" w:sz="4" w:space="0" w:color="auto"/>
              <w:bottom w:val="single" w:sz="4" w:space="0" w:color="auto"/>
              <w:right w:val="nil"/>
            </w:tcBorders>
            <w:shd w:val="clear" w:color="auto" w:fill="auto"/>
            <w:noWrap/>
            <w:vAlign w:val="center"/>
            <w:hideMark/>
          </w:tcPr>
          <w:p w14:paraId="2EDF1D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406A93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3AD5B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CAB88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781" w:type="dxa"/>
            <w:tcBorders>
              <w:top w:val="nil"/>
              <w:left w:val="nil"/>
              <w:bottom w:val="single" w:sz="4" w:space="0" w:color="auto"/>
              <w:right w:val="single" w:sz="4" w:space="0" w:color="auto"/>
            </w:tcBorders>
            <w:shd w:val="clear" w:color="auto" w:fill="auto"/>
            <w:noWrap/>
            <w:vAlign w:val="center"/>
            <w:hideMark/>
          </w:tcPr>
          <w:p w14:paraId="1B9CCF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9C9AEC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94351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18C110C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1C3EEA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981" w:type="dxa"/>
            <w:tcBorders>
              <w:top w:val="nil"/>
              <w:left w:val="nil"/>
              <w:bottom w:val="single" w:sz="4" w:space="0" w:color="auto"/>
              <w:right w:val="nil"/>
            </w:tcBorders>
            <w:shd w:val="clear" w:color="auto" w:fill="auto"/>
            <w:noWrap/>
            <w:vAlign w:val="center"/>
            <w:hideMark/>
          </w:tcPr>
          <w:p w14:paraId="24A634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456" w:type="dxa"/>
            <w:tcBorders>
              <w:top w:val="nil"/>
              <w:left w:val="single" w:sz="4" w:space="0" w:color="auto"/>
              <w:bottom w:val="single" w:sz="4" w:space="0" w:color="auto"/>
              <w:right w:val="nil"/>
            </w:tcBorders>
            <w:shd w:val="clear" w:color="auto" w:fill="auto"/>
            <w:noWrap/>
            <w:vAlign w:val="center"/>
            <w:hideMark/>
          </w:tcPr>
          <w:p w14:paraId="17375F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425844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F3CBB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7E79F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BDCD0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138850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c>
          <w:tcPr>
            <w:tcW w:w="1710" w:type="dxa"/>
            <w:tcBorders>
              <w:top w:val="nil"/>
              <w:left w:val="nil"/>
              <w:bottom w:val="single" w:sz="4" w:space="0" w:color="auto"/>
              <w:right w:val="single" w:sz="4" w:space="0" w:color="auto"/>
            </w:tcBorders>
            <w:shd w:val="clear" w:color="auto" w:fill="auto"/>
            <w:noWrap/>
            <w:vAlign w:val="center"/>
            <w:hideMark/>
          </w:tcPr>
          <w:p w14:paraId="10549AB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6A17AD36"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1ADDDD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«Безопасная среда»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6244D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456" w:type="dxa"/>
            <w:tcBorders>
              <w:top w:val="nil"/>
              <w:left w:val="single" w:sz="4" w:space="0" w:color="auto"/>
              <w:bottom w:val="single" w:sz="4" w:space="0" w:color="auto"/>
              <w:right w:val="nil"/>
            </w:tcBorders>
            <w:shd w:val="clear" w:color="auto" w:fill="auto"/>
            <w:noWrap/>
            <w:vAlign w:val="center"/>
            <w:hideMark/>
          </w:tcPr>
          <w:p w14:paraId="79B97E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5C49C0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4715D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C21A6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1FC90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152ADE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c>
          <w:tcPr>
            <w:tcW w:w="1710" w:type="dxa"/>
            <w:tcBorders>
              <w:top w:val="nil"/>
              <w:left w:val="nil"/>
              <w:bottom w:val="single" w:sz="4" w:space="0" w:color="auto"/>
              <w:right w:val="single" w:sz="4" w:space="0" w:color="auto"/>
            </w:tcBorders>
            <w:shd w:val="clear" w:color="auto" w:fill="auto"/>
            <w:noWrap/>
            <w:vAlign w:val="center"/>
            <w:hideMark/>
          </w:tcPr>
          <w:p w14:paraId="7BE70E2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67E600CC"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295CDAF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'Подпрограмма «Противодействие злоупотреблению наркотиками и их незаконному обороту в муниципальном районе Гафурийский район Республики Башкортостан "</w:t>
            </w:r>
          </w:p>
        </w:tc>
        <w:tc>
          <w:tcPr>
            <w:tcW w:w="981" w:type="dxa"/>
            <w:tcBorders>
              <w:top w:val="nil"/>
              <w:left w:val="nil"/>
              <w:bottom w:val="single" w:sz="4" w:space="0" w:color="auto"/>
              <w:right w:val="nil"/>
            </w:tcBorders>
            <w:shd w:val="clear" w:color="auto" w:fill="auto"/>
            <w:noWrap/>
            <w:vAlign w:val="center"/>
            <w:hideMark/>
          </w:tcPr>
          <w:p w14:paraId="6A481F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456" w:type="dxa"/>
            <w:tcBorders>
              <w:top w:val="nil"/>
              <w:left w:val="single" w:sz="4" w:space="0" w:color="auto"/>
              <w:bottom w:val="single" w:sz="4" w:space="0" w:color="auto"/>
              <w:right w:val="nil"/>
            </w:tcBorders>
            <w:shd w:val="clear" w:color="auto" w:fill="auto"/>
            <w:noWrap/>
            <w:vAlign w:val="center"/>
            <w:hideMark/>
          </w:tcPr>
          <w:p w14:paraId="6BF5E3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532C84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DE3C0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558CE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AFFFF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A053ED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c>
          <w:tcPr>
            <w:tcW w:w="1710" w:type="dxa"/>
            <w:tcBorders>
              <w:top w:val="nil"/>
              <w:left w:val="nil"/>
              <w:bottom w:val="single" w:sz="4" w:space="0" w:color="auto"/>
              <w:right w:val="single" w:sz="4" w:space="0" w:color="auto"/>
            </w:tcBorders>
            <w:shd w:val="clear" w:color="auto" w:fill="auto"/>
            <w:noWrap/>
            <w:vAlign w:val="center"/>
            <w:hideMark/>
          </w:tcPr>
          <w:p w14:paraId="16481F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417C962F"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DB98FE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по профилактике терроризма и экстремизма</w:t>
            </w:r>
          </w:p>
        </w:tc>
        <w:tc>
          <w:tcPr>
            <w:tcW w:w="981" w:type="dxa"/>
            <w:tcBorders>
              <w:top w:val="nil"/>
              <w:left w:val="nil"/>
              <w:bottom w:val="single" w:sz="4" w:space="0" w:color="auto"/>
              <w:right w:val="nil"/>
            </w:tcBorders>
            <w:shd w:val="clear" w:color="auto" w:fill="auto"/>
            <w:noWrap/>
            <w:vAlign w:val="center"/>
            <w:hideMark/>
          </w:tcPr>
          <w:p w14:paraId="52D2DC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456" w:type="dxa"/>
            <w:tcBorders>
              <w:top w:val="nil"/>
              <w:left w:val="single" w:sz="4" w:space="0" w:color="auto"/>
              <w:bottom w:val="single" w:sz="4" w:space="0" w:color="auto"/>
              <w:right w:val="nil"/>
            </w:tcBorders>
            <w:shd w:val="clear" w:color="auto" w:fill="auto"/>
            <w:noWrap/>
            <w:vAlign w:val="center"/>
            <w:hideMark/>
          </w:tcPr>
          <w:p w14:paraId="7E7041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338750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924DA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5D12C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781" w:type="dxa"/>
            <w:tcBorders>
              <w:top w:val="nil"/>
              <w:left w:val="nil"/>
              <w:bottom w:val="single" w:sz="4" w:space="0" w:color="auto"/>
              <w:right w:val="single" w:sz="4" w:space="0" w:color="auto"/>
            </w:tcBorders>
            <w:shd w:val="clear" w:color="auto" w:fill="auto"/>
            <w:noWrap/>
            <w:vAlign w:val="center"/>
            <w:hideMark/>
          </w:tcPr>
          <w:p w14:paraId="0499CF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BBF66A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c>
          <w:tcPr>
            <w:tcW w:w="1710" w:type="dxa"/>
            <w:tcBorders>
              <w:top w:val="nil"/>
              <w:left w:val="nil"/>
              <w:bottom w:val="single" w:sz="4" w:space="0" w:color="auto"/>
              <w:right w:val="single" w:sz="4" w:space="0" w:color="auto"/>
            </w:tcBorders>
            <w:shd w:val="clear" w:color="auto" w:fill="auto"/>
            <w:noWrap/>
            <w:vAlign w:val="center"/>
            <w:hideMark/>
          </w:tcPr>
          <w:p w14:paraId="18D1BE4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049A72C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39A695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35C8B1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456" w:type="dxa"/>
            <w:tcBorders>
              <w:top w:val="nil"/>
              <w:left w:val="single" w:sz="4" w:space="0" w:color="auto"/>
              <w:bottom w:val="single" w:sz="4" w:space="0" w:color="auto"/>
              <w:right w:val="nil"/>
            </w:tcBorders>
            <w:shd w:val="clear" w:color="auto" w:fill="auto"/>
            <w:noWrap/>
            <w:vAlign w:val="center"/>
            <w:hideMark/>
          </w:tcPr>
          <w:p w14:paraId="6F508B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7FF8EB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B738F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B5999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781" w:type="dxa"/>
            <w:tcBorders>
              <w:top w:val="nil"/>
              <w:left w:val="nil"/>
              <w:bottom w:val="single" w:sz="4" w:space="0" w:color="auto"/>
              <w:right w:val="single" w:sz="4" w:space="0" w:color="auto"/>
            </w:tcBorders>
            <w:shd w:val="clear" w:color="auto" w:fill="auto"/>
            <w:noWrap/>
            <w:vAlign w:val="center"/>
            <w:hideMark/>
          </w:tcPr>
          <w:p w14:paraId="675F12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543A26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c>
          <w:tcPr>
            <w:tcW w:w="1710" w:type="dxa"/>
            <w:tcBorders>
              <w:top w:val="nil"/>
              <w:left w:val="nil"/>
              <w:bottom w:val="single" w:sz="4" w:space="0" w:color="auto"/>
              <w:right w:val="single" w:sz="4" w:space="0" w:color="auto"/>
            </w:tcBorders>
            <w:shd w:val="clear" w:color="auto" w:fill="auto"/>
            <w:noWrap/>
            <w:vAlign w:val="center"/>
            <w:hideMark/>
          </w:tcPr>
          <w:p w14:paraId="4EBB5A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124B886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43244F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Прочая закупка товаров, работ и услуг</w:t>
            </w:r>
          </w:p>
        </w:tc>
        <w:tc>
          <w:tcPr>
            <w:tcW w:w="981" w:type="dxa"/>
            <w:tcBorders>
              <w:top w:val="nil"/>
              <w:left w:val="nil"/>
              <w:bottom w:val="single" w:sz="4" w:space="0" w:color="auto"/>
              <w:right w:val="nil"/>
            </w:tcBorders>
            <w:shd w:val="clear" w:color="auto" w:fill="auto"/>
            <w:noWrap/>
            <w:vAlign w:val="center"/>
            <w:hideMark/>
          </w:tcPr>
          <w:p w14:paraId="078C77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0314</w:t>
            </w:r>
          </w:p>
        </w:tc>
        <w:tc>
          <w:tcPr>
            <w:tcW w:w="456" w:type="dxa"/>
            <w:tcBorders>
              <w:top w:val="nil"/>
              <w:left w:val="single" w:sz="4" w:space="0" w:color="auto"/>
              <w:bottom w:val="single" w:sz="4" w:space="0" w:color="auto"/>
              <w:right w:val="nil"/>
            </w:tcBorders>
            <w:shd w:val="clear" w:color="auto" w:fill="auto"/>
            <w:noWrap/>
            <w:vAlign w:val="center"/>
            <w:hideMark/>
          </w:tcPr>
          <w:p w14:paraId="32C58D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5FC808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80DDC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6C0C3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781" w:type="dxa"/>
            <w:tcBorders>
              <w:top w:val="nil"/>
              <w:left w:val="nil"/>
              <w:bottom w:val="single" w:sz="4" w:space="0" w:color="auto"/>
              <w:right w:val="single" w:sz="4" w:space="0" w:color="auto"/>
            </w:tcBorders>
            <w:shd w:val="clear" w:color="auto" w:fill="auto"/>
            <w:noWrap/>
            <w:vAlign w:val="center"/>
            <w:hideMark/>
          </w:tcPr>
          <w:p w14:paraId="0C05F2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244</w:t>
            </w:r>
          </w:p>
        </w:tc>
        <w:tc>
          <w:tcPr>
            <w:tcW w:w="1530" w:type="dxa"/>
            <w:tcBorders>
              <w:top w:val="nil"/>
              <w:left w:val="nil"/>
              <w:bottom w:val="single" w:sz="4" w:space="0" w:color="auto"/>
              <w:right w:val="single" w:sz="4" w:space="0" w:color="auto"/>
            </w:tcBorders>
            <w:shd w:val="clear" w:color="auto" w:fill="auto"/>
            <w:noWrap/>
            <w:vAlign w:val="center"/>
            <w:hideMark/>
          </w:tcPr>
          <w:p w14:paraId="5B25A9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c>
          <w:tcPr>
            <w:tcW w:w="1710" w:type="dxa"/>
            <w:tcBorders>
              <w:top w:val="nil"/>
              <w:left w:val="nil"/>
              <w:bottom w:val="single" w:sz="4" w:space="0" w:color="auto"/>
              <w:right w:val="single" w:sz="4" w:space="0" w:color="auto"/>
            </w:tcBorders>
            <w:shd w:val="clear" w:color="auto" w:fill="auto"/>
            <w:noWrap/>
            <w:vAlign w:val="center"/>
            <w:hideMark/>
          </w:tcPr>
          <w:p w14:paraId="4ED667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106CDB35"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6BCF19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w:t>
            </w:r>
            <w:proofErr w:type="spellStart"/>
            <w:r w:rsidRPr="00443EE9">
              <w:rPr>
                <w:rFonts w:ascii="Times New Roman" w:eastAsia="Times New Roman" w:hAnsi="Times New Roman" w:cs="Times New Roman"/>
                <w:color w:val="000000"/>
                <w:sz w:val="24"/>
                <w:szCs w:val="24"/>
                <w:lang w:eastAsia="ru-RU"/>
              </w:rPr>
              <w:t>РзПр</w:t>
            </w:r>
            <w:proofErr w:type="spellEnd"/>
            <w:r w:rsidRPr="00443EE9">
              <w:rPr>
                <w:rFonts w:ascii="Times New Roman" w:eastAsia="Times New Roman" w:hAnsi="Times New Roman" w:cs="Times New Roman"/>
                <w:color w:val="000000"/>
                <w:sz w:val="24"/>
                <w:szCs w:val="24"/>
                <w:lang w:eastAsia="ru-RU"/>
              </w:rPr>
              <w:t>: 0400 - НАЦИОНАЛЬНАЯ ЭКОНОМИКА</w:t>
            </w:r>
          </w:p>
        </w:tc>
        <w:tc>
          <w:tcPr>
            <w:tcW w:w="981" w:type="dxa"/>
            <w:tcBorders>
              <w:top w:val="nil"/>
              <w:left w:val="nil"/>
              <w:bottom w:val="single" w:sz="4" w:space="0" w:color="auto"/>
              <w:right w:val="nil"/>
            </w:tcBorders>
            <w:shd w:val="clear" w:color="auto" w:fill="auto"/>
            <w:noWrap/>
            <w:vAlign w:val="center"/>
            <w:hideMark/>
          </w:tcPr>
          <w:p w14:paraId="498E33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0400</w:t>
            </w:r>
          </w:p>
        </w:tc>
        <w:tc>
          <w:tcPr>
            <w:tcW w:w="456" w:type="dxa"/>
            <w:tcBorders>
              <w:top w:val="nil"/>
              <w:left w:val="single" w:sz="4" w:space="0" w:color="auto"/>
              <w:bottom w:val="single" w:sz="4" w:space="0" w:color="auto"/>
              <w:right w:val="nil"/>
            </w:tcBorders>
            <w:shd w:val="clear" w:color="auto" w:fill="auto"/>
            <w:noWrap/>
            <w:vAlign w:val="center"/>
            <w:hideMark/>
          </w:tcPr>
          <w:p w14:paraId="6F5CC3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54D23F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0EBA7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B8357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8D193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B1D95A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87 876 900,00</w:t>
            </w:r>
          </w:p>
        </w:tc>
        <w:tc>
          <w:tcPr>
            <w:tcW w:w="1710" w:type="dxa"/>
            <w:tcBorders>
              <w:top w:val="nil"/>
              <w:left w:val="nil"/>
              <w:bottom w:val="single" w:sz="4" w:space="0" w:color="auto"/>
              <w:right w:val="single" w:sz="4" w:space="0" w:color="auto"/>
            </w:tcBorders>
            <w:shd w:val="clear" w:color="auto" w:fill="auto"/>
            <w:noWrap/>
            <w:vAlign w:val="center"/>
            <w:hideMark/>
          </w:tcPr>
          <w:p w14:paraId="2903C3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95 260 998,29</w:t>
            </w:r>
          </w:p>
        </w:tc>
      </w:tr>
      <w:tr w:rsidR="00443EE9" w:rsidRPr="00443EE9" w14:paraId="35A8FF6A"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B2232F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w:t>
            </w:r>
            <w:proofErr w:type="spellStart"/>
            <w:r w:rsidRPr="00443EE9">
              <w:rPr>
                <w:rFonts w:ascii="Times New Roman" w:eastAsia="Times New Roman" w:hAnsi="Times New Roman" w:cs="Times New Roman"/>
                <w:color w:val="000000"/>
                <w:sz w:val="24"/>
                <w:szCs w:val="24"/>
                <w:lang w:eastAsia="ru-RU"/>
              </w:rPr>
              <w:t>РзПр</w:t>
            </w:r>
            <w:proofErr w:type="spellEnd"/>
            <w:r w:rsidRPr="00443EE9">
              <w:rPr>
                <w:rFonts w:ascii="Times New Roman" w:eastAsia="Times New Roman" w:hAnsi="Times New Roman" w:cs="Times New Roman"/>
                <w:color w:val="000000"/>
                <w:sz w:val="24"/>
                <w:szCs w:val="24"/>
                <w:lang w:eastAsia="ru-RU"/>
              </w:rPr>
              <w:t>: 0405 - Сельское хозяйство и рыболовство</w:t>
            </w:r>
          </w:p>
        </w:tc>
        <w:tc>
          <w:tcPr>
            <w:tcW w:w="981" w:type="dxa"/>
            <w:tcBorders>
              <w:top w:val="nil"/>
              <w:left w:val="nil"/>
              <w:bottom w:val="single" w:sz="4" w:space="0" w:color="auto"/>
              <w:right w:val="nil"/>
            </w:tcBorders>
            <w:shd w:val="clear" w:color="auto" w:fill="auto"/>
            <w:noWrap/>
            <w:vAlign w:val="center"/>
            <w:hideMark/>
          </w:tcPr>
          <w:p w14:paraId="2A0A9F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74A516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7C6834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4A85D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A244F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E1937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87769D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8 578 900,00</w:t>
            </w:r>
          </w:p>
        </w:tc>
        <w:tc>
          <w:tcPr>
            <w:tcW w:w="1710" w:type="dxa"/>
            <w:tcBorders>
              <w:top w:val="nil"/>
              <w:left w:val="nil"/>
              <w:bottom w:val="single" w:sz="4" w:space="0" w:color="auto"/>
              <w:right w:val="single" w:sz="4" w:space="0" w:color="auto"/>
            </w:tcBorders>
            <w:shd w:val="clear" w:color="auto" w:fill="auto"/>
            <w:noWrap/>
            <w:vAlign w:val="center"/>
            <w:hideMark/>
          </w:tcPr>
          <w:p w14:paraId="382319F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9 068 198,29</w:t>
            </w:r>
          </w:p>
        </w:tc>
      </w:tr>
      <w:tr w:rsidR="00443EE9" w:rsidRPr="00443EE9" w14:paraId="1A21D8C2"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F5B4CB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Сельское хозяйство и рыболовство</w:t>
            </w:r>
          </w:p>
        </w:tc>
        <w:tc>
          <w:tcPr>
            <w:tcW w:w="981" w:type="dxa"/>
            <w:tcBorders>
              <w:top w:val="nil"/>
              <w:left w:val="nil"/>
              <w:bottom w:val="single" w:sz="4" w:space="0" w:color="auto"/>
              <w:right w:val="nil"/>
            </w:tcBorders>
            <w:shd w:val="clear" w:color="auto" w:fill="auto"/>
            <w:noWrap/>
            <w:vAlign w:val="center"/>
            <w:hideMark/>
          </w:tcPr>
          <w:p w14:paraId="5C99EB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17E11F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32949D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A787A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AFF82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745C1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A1C44D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8 578 900,00</w:t>
            </w:r>
          </w:p>
        </w:tc>
        <w:tc>
          <w:tcPr>
            <w:tcW w:w="1710" w:type="dxa"/>
            <w:tcBorders>
              <w:top w:val="nil"/>
              <w:left w:val="nil"/>
              <w:bottom w:val="single" w:sz="4" w:space="0" w:color="auto"/>
              <w:right w:val="single" w:sz="4" w:space="0" w:color="auto"/>
            </w:tcBorders>
            <w:shd w:val="clear" w:color="auto" w:fill="auto"/>
            <w:noWrap/>
            <w:vAlign w:val="center"/>
            <w:hideMark/>
          </w:tcPr>
          <w:p w14:paraId="098A4F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9 068 198,29</w:t>
            </w:r>
          </w:p>
        </w:tc>
      </w:tr>
      <w:tr w:rsidR="00443EE9" w:rsidRPr="00443EE9" w14:paraId="27A12BC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F854ED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981" w:type="dxa"/>
            <w:tcBorders>
              <w:top w:val="nil"/>
              <w:left w:val="nil"/>
              <w:bottom w:val="single" w:sz="4" w:space="0" w:color="auto"/>
              <w:right w:val="nil"/>
            </w:tcBorders>
            <w:shd w:val="clear" w:color="auto" w:fill="auto"/>
            <w:noWrap/>
            <w:vAlign w:val="center"/>
            <w:hideMark/>
          </w:tcPr>
          <w:p w14:paraId="582D4E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5D1E66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725C8E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3E658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6EE4D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F2D37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4C38A1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C9693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489 298,29</w:t>
            </w:r>
          </w:p>
        </w:tc>
      </w:tr>
      <w:tr w:rsidR="00443EE9" w:rsidRPr="00443EE9" w14:paraId="7DE435F8"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D198A4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Возмещение части затрат на приобретение сельскохозяйственной техники и оборудования</w:t>
            </w:r>
          </w:p>
        </w:tc>
        <w:tc>
          <w:tcPr>
            <w:tcW w:w="981" w:type="dxa"/>
            <w:tcBorders>
              <w:top w:val="nil"/>
              <w:left w:val="nil"/>
              <w:bottom w:val="single" w:sz="4" w:space="0" w:color="auto"/>
              <w:right w:val="nil"/>
            </w:tcBorders>
            <w:shd w:val="clear" w:color="auto" w:fill="auto"/>
            <w:noWrap/>
            <w:vAlign w:val="center"/>
            <w:hideMark/>
          </w:tcPr>
          <w:p w14:paraId="07DB5C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056556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1BB33E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660F1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01A1D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81" w:type="dxa"/>
            <w:tcBorders>
              <w:top w:val="nil"/>
              <w:left w:val="nil"/>
              <w:bottom w:val="single" w:sz="4" w:space="0" w:color="auto"/>
              <w:right w:val="single" w:sz="4" w:space="0" w:color="auto"/>
            </w:tcBorders>
            <w:shd w:val="clear" w:color="auto" w:fill="auto"/>
            <w:noWrap/>
            <w:vAlign w:val="center"/>
            <w:hideMark/>
          </w:tcPr>
          <w:p w14:paraId="54F698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337864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4272C8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489 298,29</w:t>
            </w:r>
          </w:p>
        </w:tc>
      </w:tr>
      <w:tr w:rsidR="00443EE9" w:rsidRPr="00443EE9" w14:paraId="740ABD5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6F75FC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1" w:type="dxa"/>
            <w:tcBorders>
              <w:top w:val="nil"/>
              <w:left w:val="nil"/>
              <w:bottom w:val="single" w:sz="4" w:space="0" w:color="auto"/>
              <w:right w:val="nil"/>
            </w:tcBorders>
            <w:shd w:val="clear" w:color="auto" w:fill="auto"/>
            <w:noWrap/>
            <w:vAlign w:val="center"/>
            <w:hideMark/>
          </w:tcPr>
          <w:p w14:paraId="4B2168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5BAA14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26D7DE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2893D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25FAB2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81" w:type="dxa"/>
            <w:tcBorders>
              <w:top w:val="nil"/>
              <w:left w:val="nil"/>
              <w:bottom w:val="single" w:sz="4" w:space="0" w:color="auto"/>
              <w:right w:val="single" w:sz="4" w:space="0" w:color="auto"/>
            </w:tcBorders>
            <w:shd w:val="clear" w:color="auto" w:fill="auto"/>
            <w:noWrap/>
            <w:vAlign w:val="center"/>
            <w:hideMark/>
          </w:tcPr>
          <w:p w14:paraId="1D90ED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5BFF28A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66C6CF4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489 298,29</w:t>
            </w:r>
          </w:p>
        </w:tc>
      </w:tr>
      <w:tr w:rsidR="00443EE9" w:rsidRPr="00443EE9" w14:paraId="50F89E5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B0FB28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ЦСР: 3230000000 - </w:t>
            </w:r>
            <w:proofErr w:type="spellStart"/>
            <w:r w:rsidRPr="00443EE9">
              <w:rPr>
                <w:rFonts w:ascii="Times New Roman" w:eastAsia="Times New Roman" w:hAnsi="Times New Roman" w:cs="Times New Roman"/>
                <w:color w:val="000000"/>
                <w:sz w:val="24"/>
                <w:szCs w:val="24"/>
                <w:lang w:eastAsia="ru-RU"/>
              </w:rPr>
              <w:t>Поддержкка</w:t>
            </w:r>
            <w:proofErr w:type="spellEnd"/>
            <w:r w:rsidRPr="00443EE9">
              <w:rPr>
                <w:rFonts w:ascii="Times New Roman" w:eastAsia="Times New Roman" w:hAnsi="Times New Roman" w:cs="Times New Roman"/>
                <w:color w:val="000000"/>
                <w:sz w:val="24"/>
                <w:szCs w:val="24"/>
                <w:lang w:eastAsia="ru-RU"/>
              </w:rPr>
              <w:t xml:space="preserve"> малых форм хозяйствования и развития сельскохозяйственной потребительской кооперации на селе</w:t>
            </w:r>
          </w:p>
        </w:tc>
        <w:tc>
          <w:tcPr>
            <w:tcW w:w="981" w:type="dxa"/>
            <w:tcBorders>
              <w:top w:val="nil"/>
              <w:left w:val="nil"/>
              <w:bottom w:val="single" w:sz="4" w:space="0" w:color="auto"/>
              <w:right w:val="nil"/>
            </w:tcBorders>
            <w:shd w:val="clear" w:color="auto" w:fill="auto"/>
            <w:noWrap/>
            <w:vAlign w:val="center"/>
            <w:hideMark/>
          </w:tcPr>
          <w:p w14:paraId="044127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529481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262EB5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68FCE1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85382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81" w:type="dxa"/>
            <w:tcBorders>
              <w:top w:val="nil"/>
              <w:left w:val="nil"/>
              <w:bottom w:val="single" w:sz="4" w:space="0" w:color="auto"/>
              <w:right w:val="single" w:sz="4" w:space="0" w:color="auto"/>
            </w:tcBorders>
            <w:shd w:val="clear" w:color="auto" w:fill="auto"/>
            <w:noWrap/>
            <w:vAlign w:val="center"/>
            <w:hideMark/>
          </w:tcPr>
          <w:p w14:paraId="46BB7D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1CF23F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2A28C9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349DEA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CDEC0B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ЦСР: 3230000000 - </w:t>
            </w:r>
            <w:proofErr w:type="spellStart"/>
            <w:r w:rsidRPr="00443EE9">
              <w:rPr>
                <w:rFonts w:ascii="Times New Roman" w:eastAsia="Times New Roman" w:hAnsi="Times New Roman" w:cs="Times New Roman"/>
                <w:color w:val="000000"/>
                <w:sz w:val="24"/>
                <w:szCs w:val="24"/>
                <w:lang w:eastAsia="ru-RU"/>
              </w:rPr>
              <w:t>Поддержкка</w:t>
            </w:r>
            <w:proofErr w:type="spellEnd"/>
            <w:r w:rsidRPr="00443EE9">
              <w:rPr>
                <w:rFonts w:ascii="Times New Roman" w:eastAsia="Times New Roman" w:hAnsi="Times New Roman" w:cs="Times New Roman"/>
                <w:color w:val="000000"/>
                <w:sz w:val="24"/>
                <w:szCs w:val="24"/>
                <w:lang w:eastAsia="ru-RU"/>
              </w:rPr>
              <w:t xml:space="preserve"> малых форм хозяйствования и развития сельскохозяйственной потребительской кооперации на селе</w:t>
            </w:r>
          </w:p>
        </w:tc>
        <w:tc>
          <w:tcPr>
            <w:tcW w:w="981" w:type="dxa"/>
            <w:tcBorders>
              <w:top w:val="nil"/>
              <w:left w:val="nil"/>
              <w:bottom w:val="single" w:sz="4" w:space="0" w:color="auto"/>
              <w:right w:val="nil"/>
            </w:tcBorders>
            <w:shd w:val="clear" w:color="auto" w:fill="auto"/>
            <w:noWrap/>
            <w:vAlign w:val="center"/>
            <w:hideMark/>
          </w:tcPr>
          <w:p w14:paraId="389378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0C737F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45DBD8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E1334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1C803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81" w:type="dxa"/>
            <w:tcBorders>
              <w:top w:val="nil"/>
              <w:left w:val="nil"/>
              <w:bottom w:val="single" w:sz="4" w:space="0" w:color="auto"/>
              <w:right w:val="single" w:sz="4" w:space="0" w:color="auto"/>
            </w:tcBorders>
            <w:shd w:val="clear" w:color="auto" w:fill="auto"/>
            <w:noWrap/>
            <w:vAlign w:val="center"/>
            <w:hideMark/>
          </w:tcPr>
          <w:p w14:paraId="513AD1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5891E40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6FE4B03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9F43EAB"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3EF025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73395F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7AFF7B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63DC6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AF645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4E336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BA174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C01EF4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c>
          <w:tcPr>
            <w:tcW w:w="1710" w:type="dxa"/>
            <w:tcBorders>
              <w:top w:val="nil"/>
              <w:left w:val="nil"/>
              <w:bottom w:val="single" w:sz="4" w:space="0" w:color="auto"/>
              <w:right w:val="single" w:sz="4" w:space="0" w:color="auto"/>
            </w:tcBorders>
            <w:shd w:val="clear" w:color="auto" w:fill="auto"/>
            <w:noWrap/>
            <w:vAlign w:val="center"/>
            <w:hideMark/>
          </w:tcPr>
          <w:p w14:paraId="2145B31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58C430C1"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7A14DA4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1" w:type="dxa"/>
            <w:tcBorders>
              <w:top w:val="nil"/>
              <w:left w:val="nil"/>
              <w:bottom w:val="single" w:sz="4" w:space="0" w:color="auto"/>
              <w:right w:val="nil"/>
            </w:tcBorders>
            <w:shd w:val="clear" w:color="auto" w:fill="auto"/>
            <w:noWrap/>
            <w:vAlign w:val="center"/>
            <w:hideMark/>
          </w:tcPr>
          <w:p w14:paraId="0D0673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4B7A14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561B5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0747F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0586E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B8130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63F95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c>
          <w:tcPr>
            <w:tcW w:w="1710" w:type="dxa"/>
            <w:tcBorders>
              <w:top w:val="nil"/>
              <w:left w:val="nil"/>
              <w:bottom w:val="single" w:sz="4" w:space="0" w:color="auto"/>
              <w:right w:val="single" w:sz="4" w:space="0" w:color="auto"/>
            </w:tcBorders>
            <w:shd w:val="clear" w:color="auto" w:fill="auto"/>
            <w:noWrap/>
            <w:vAlign w:val="center"/>
            <w:hideMark/>
          </w:tcPr>
          <w:p w14:paraId="504A985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10DBE02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98F377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1" w:type="dxa"/>
            <w:tcBorders>
              <w:top w:val="nil"/>
              <w:left w:val="nil"/>
              <w:bottom w:val="single" w:sz="4" w:space="0" w:color="auto"/>
              <w:right w:val="nil"/>
            </w:tcBorders>
            <w:shd w:val="clear" w:color="auto" w:fill="auto"/>
            <w:noWrap/>
            <w:vAlign w:val="center"/>
            <w:hideMark/>
          </w:tcPr>
          <w:p w14:paraId="064F20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24A753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237ED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6922E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0FDF2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94A3E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05BEE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c>
          <w:tcPr>
            <w:tcW w:w="1710" w:type="dxa"/>
            <w:tcBorders>
              <w:top w:val="nil"/>
              <w:left w:val="nil"/>
              <w:bottom w:val="single" w:sz="4" w:space="0" w:color="auto"/>
              <w:right w:val="single" w:sz="4" w:space="0" w:color="auto"/>
            </w:tcBorders>
            <w:shd w:val="clear" w:color="auto" w:fill="auto"/>
            <w:noWrap/>
            <w:vAlign w:val="center"/>
            <w:hideMark/>
          </w:tcPr>
          <w:p w14:paraId="61E107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2766CB5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E33D60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Учреждения в сфере сельского хозяйства, охраны и использования объектов животного мира</w:t>
            </w:r>
          </w:p>
        </w:tc>
        <w:tc>
          <w:tcPr>
            <w:tcW w:w="981" w:type="dxa"/>
            <w:tcBorders>
              <w:top w:val="nil"/>
              <w:left w:val="nil"/>
              <w:bottom w:val="single" w:sz="4" w:space="0" w:color="auto"/>
              <w:right w:val="nil"/>
            </w:tcBorders>
            <w:shd w:val="clear" w:color="auto" w:fill="auto"/>
            <w:noWrap/>
            <w:vAlign w:val="center"/>
            <w:hideMark/>
          </w:tcPr>
          <w:p w14:paraId="05A656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59413C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6B7B8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11D9D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834CC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26190</w:t>
            </w:r>
          </w:p>
        </w:tc>
        <w:tc>
          <w:tcPr>
            <w:tcW w:w="781" w:type="dxa"/>
            <w:tcBorders>
              <w:top w:val="nil"/>
              <w:left w:val="nil"/>
              <w:bottom w:val="single" w:sz="4" w:space="0" w:color="auto"/>
              <w:right w:val="single" w:sz="4" w:space="0" w:color="auto"/>
            </w:tcBorders>
            <w:shd w:val="clear" w:color="auto" w:fill="auto"/>
            <w:noWrap/>
            <w:vAlign w:val="center"/>
            <w:hideMark/>
          </w:tcPr>
          <w:p w14:paraId="0C86FE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1DE546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c>
          <w:tcPr>
            <w:tcW w:w="1710" w:type="dxa"/>
            <w:tcBorders>
              <w:top w:val="nil"/>
              <w:left w:val="nil"/>
              <w:bottom w:val="single" w:sz="4" w:space="0" w:color="auto"/>
              <w:right w:val="single" w:sz="4" w:space="0" w:color="auto"/>
            </w:tcBorders>
            <w:shd w:val="clear" w:color="auto" w:fill="auto"/>
            <w:noWrap/>
            <w:vAlign w:val="center"/>
            <w:hideMark/>
          </w:tcPr>
          <w:p w14:paraId="395906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6B64F7DB"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2D931BB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81" w:type="dxa"/>
            <w:tcBorders>
              <w:top w:val="nil"/>
              <w:left w:val="nil"/>
              <w:bottom w:val="single" w:sz="4" w:space="0" w:color="auto"/>
              <w:right w:val="nil"/>
            </w:tcBorders>
            <w:shd w:val="clear" w:color="auto" w:fill="auto"/>
            <w:noWrap/>
            <w:vAlign w:val="center"/>
            <w:hideMark/>
          </w:tcPr>
          <w:p w14:paraId="7F9B69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082F8A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2F32B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5D20A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5DD90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26190</w:t>
            </w:r>
          </w:p>
        </w:tc>
        <w:tc>
          <w:tcPr>
            <w:tcW w:w="781" w:type="dxa"/>
            <w:tcBorders>
              <w:top w:val="nil"/>
              <w:left w:val="nil"/>
              <w:bottom w:val="single" w:sz="4" w:space="0" w:color="auto"/>
              <w:right w:val="single" w:sz="4" w:space="0" w:color="auto"/>
            </w:tcBorders>
            <w:shd w:val="clear" w:color="auto" w:fill="auto"/>
            <w:noWrap/>
            <w:vAlign w:val="center"/>
            <w:hideMark/>
          </w:tcPr>
          <w:p w14:paraId="60033F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77B602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c>
          <w:tcPr>
            <w:tcW w:w="1710" w:type="dxa"/>
            <w:tcBorders>
              <w:top w:val="nil"/>
              <w:left w:val="nil"/>
              <w:bottom w:val="single" w:sz="4" w:space="0" w:color="auto"/>
              <w:right w:val="single" w:sz="4" w:space="0" w:color="auto"/>
            </w:tcBorders>
            <w:shd w:val="clear" w:color="auto" w:fill="auto"/>
            <w:noWrap/>
            <w:vAlign w:val="center"/>
            <w:hideMark/>
          </w:tcPr>
          <w:p w14:paraId="1C86688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2BCB5F57"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1B856D3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Непрограммные расходы</w:t>
            </w:r>
          </w:p>
        </w:tc>
        <w:tc>
          <w:tcPr>
            <w:tcW w:w="981" w:type="dxa"/>
            <w:tcBorders>
              <w:top w:val="nil"/>
              <w:left w:val="nil"/>
              <w:bottom w:val="single" w:sz="4" w:space="0" w:color="auto"/>
              <w:right w:val="nil"/>
            </w:tcBorders>
            <w:shd w:val="clear" w:color="auto" w:fill="auto"/>
            <w:noWrap/>
            <w:vAlign w:val="center"/>
            <w:hideMark/>
          </w:tcPr>
          <w:p w14:paraId="68BBBD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0552A4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4E8741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35F520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7FE20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B37BC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437061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1 144 100,00</w:t>
            </w:r>
          </w:p>
        </w:tc>
        <w:tc>
          <w:tcPr>
            <w:tcW w:w="1710" w:type="dxa"/>
            <w:tcBorders>
              <w:top w:val="nil"/>
              <w:left w:val="nil"/>
              <w:bottom w:val="single" w:sz="4" w:space="0" w:color="auto"/>
              <w:right w:val="single" w:sz="4" w:space="0" w:color="auto"/>
            </w:tcBorders>
            <w:shd w:val="clear" w:color="auto" w:fill="auto"/>
            <w:noWrap/>
            <w:vAlign w:val="center"/>
            <w:hideMark/>
          </w:tcPr>
          <w:p w14:paraId="7DF144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1 144 100,00</w:t>
            </w:r>
          </w:p>
        </w:tc>
      </w:tr>
      <w:tr w:rsidR="00443EE9" w:rsidRPr="00443EE9" w14:paraId="48AE76AB"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415594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981" w:type="dxa"/>
            <w:tcBorders>
              <w:top w:val="nil"/>
              <w:left w:val="nil"/>
              <w:bottom w:val="single" w:sz="4" w:space="0" w:color="auto"/>
              <w:right w:val="nil"/>
            </w:tcBorders>
            <w:shd w:val="clear" w:color="auto" w:fill="auto"/>
            <w:noWrap/>
            <w:vAlign w:val="center"/>
            <w:hideMark/>
          </w:tcPr>
          <w:p w14:paraId="320E0B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5FE959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162028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6AB0BE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99585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73140</w:t>
            </w:r>
          </w:p>
        </w:tc>
        <w:tc>
          <w:tcPr>
            <w:tcW w:w="781" w:type="dxa"/>
            <w:tcBorders>
              <w:top w:val="nil"/>
              <w:left w:val="nil"/>
              <w:bottom w:val="single" w:sz="4" w:space="0" w:color="auto"/>
              <w:right w:val="single" w:sz="4" w:space="0" w:color="auto"/>
            </w:tcBorders>
            <w:shd w:val="clear" w:color="auto" w:fill="auto"/>
            <w:noWrap/>
            <w:vAlign w:val="center"/>
            <w:hideMark/>
          </w:tcPr>
          <w:p w14:paraId="181C8E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A87E04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c>
          <w:tcPr>
            <w:tcW w:w="1710" w:type="dxa"/>
            <w:tcBorders>
              <w:top w:val="nil"/>
              <w:left w:val="nil"/>
              <w:bottom w:val="single" w:sz="4" w:space="0" w:color="auto"/>
              <w:right w:val="single" w:sz="4" w:space="0" w:color="auto"/>
            </w:tcBorders>
            <w:shd w:val="clear" w:color="auto" w:fill="auto"/>
            <w:noWrap/>
            <w:vAlign w:val="center"/>
            <w:hideMark/>
          </w:tcPr>
          <w:p w14:paraId="69B465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r>
      <w:tr w:rsidR="00443EE9" w:rsidRPr="00443EE9" w14:paraId="4C7599EC"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80B548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расходы по содержанию имущества</w:t>
            </w:r>
          </w:p>
        </w:tc>
        <w:tc>
          <w:tcPr>
            <w:tcW w:w="981" w:type="dxa"/>
            <w:tcBorders>
              <w:top w:val="nil"/>
              <w:left w:val="nil"/>
              <w:bottom w:val="single" w:sz="4" w:space="0" w:color="auto"/>
              <w:right w:val="nil"/>
            </w:tcBorders>
            <w:shd w:val="clear" w:color="auto" w:fill="auto"/>
            <w:noWrap/>
            <w:vAlign w:val="center"/>
            <w:hideMark/>
          </w:tcPr>
          <w:p w14:paraId="15B60F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049034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2B29BA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7AD465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14906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73140</w:t>
            </w:r>
          </w:p>
        </w:tc>
        <w:tc>
          <w:tcPr>
            <w:tcW w:w="781" w:type="dxa"/>
            <w:tcBorders>
              <w:top w:val="nil"/>
              <w:left w:val="nil"/>
              <w:bottom w:val="single" w:sz="4" w:space="0" w:color="auto"/>
              <w:right w:val="single" w:sz="4" w:space="0" w:color="auto"/>
            </w:tcBorders>
            <w:shd w:val="clear" w:color="auto" w:fill="auto"/>
            <w:noWrap/>
            <w:vAlign w:val="center"/>
            <w:hideMark/>
          </w:tcPr>
          <w:p w14:paraId="2979F8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7323C1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c>
          <w:tcPr>
            <w:tcW w:w="1710" w:type="dxa"/>
            <w:tcBorders>
              <w:top w:val="nil"/>
              <w:left w:val="nil"/>
              <w:bottom w:val="single" w:sz="4" w:space="0" w:color="auto"/>
              <w:right w:val="single" w:sz="4" w:space="0" w:color="auto"/>
            </w:tcBorders>
            <w:shd w:val="clear" w:color="auto" w:fill="auto"/>
            <w:noWrap/>
            <w:vAlign w:val="center"/>
            <w:hideMark/>
          </w:tcPr>
          <w:p w14:paraId="6D395B6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r>
      <w:tr w:rsidR="00443EE9" w:rsidRPr="00443EE9" w14:paraId="24041B6C"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569EE27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981" w:type="dxa"/>
            <w:tcBorders>
              <w:top w:val="nil"/>
              <w:left w:val="nil"/>
              <w:bottom w:val="single" w:sz="4" w:space="0" w:color="auto"/>
              <w:right w:val="nil"/>
            </w:tcBorders>
            <w:shd w:val="clear" w:color="auto" w:fill="auto"/>
            <w:noWrap/>
            <w:vAlign w:val="center"/>
            <w:hideMark/>
          </w:tcPr>
          <w:p w14:paraId="28624F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5E897B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5B4E8D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6F9E1F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20299D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73340</w:t>
            </w:r>
          </w:p>
        </w:tc>
        <w:tc>
          <w:tcPr>
            <w:tcW w:w="781" w:type="dxa"/>
            <w:tcBorders>
              <w:top w:val="nil"/>
              <w:left w:val="nil"/>
              <w:bottom w:val="single" w:sz="4" w:space="0" w:color="auto"/>
              <w:right w:val="single" w:sz="4" w:space="0" w:color="auto"/>
            </w:tcBorders>
            <w:shd w:val="clear" w:color="auto" w:fill="auto"/>
            <w:noWrap/>
            <w:vAlign w:val="center"/>
            <w:hideMark/>
          </w:tcPr>
          <w:p w14:paraId="77969F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87F4FC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c>
          <w:tcPr>
            <w:tcW w:w="1710" w:type="dxa"/>
            <w:tcBorders>
              <w:top w:val="nil"/>
              <w:left w:val="nil"/>
              <w:bottom w:val="single" w:sz="4" w:space="0" w:color="auto"/>
              <w:right w:val="single" w:sz="4" w:space="0" w:color="auto"/>
            </w:tcBorders>
            <w:shd w:val="clear" w:color="auto" w:fill="auto"/>
            <w:noWrap/>
            <w:vAlign w:val="center"/>
            <w:hideMark/>
          </w:tcPr>
          <w:p w14:paraId="772365C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r>
      <w:tr w:rsidR="00443EE9" w:rsidRPr="00443EE9" w14:paraId="57109947"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C9CC49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Прочая закупка товаров, работ и услуг</w:t>
            </w:r>
          </w:p>
        </w:tc>
        <w:tc>
          <w:tcPr>
            <w:tcW w:w="981" w:type="dxa"/>
            <w:tcBorders>
              <w:top w:val="nil"/>
              <w:left w:val="nil"/>
              <w:bottom w:val="single" w:sz="4" w:space="0" w:color="auto"/>
              <w:right w:val="nil"/>
            </w:tcBorders>
            <w:shd w:val="clear" w:color="auto" w:fill="auto"/>
            <w:noWrap/>
            <w:vAlign w:val="center"/>
            <w:hideMark/>
          </w:tcPr>
          <w:p w14:paraId="352EC4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0405</w:t>
            </w:r>
          </w:p>
        </w:tc>
        <w:tc>
          <w:tcPr>
            <w:tcW w:w="456" w:type="dxa"/>
            <w:tcBorders>
              <w:top w:val="nil"/>
              <w:left w:val="single" w:sz="4" w:space="0" w:color="auto"/>
              <w:bottom w:val="single" w:sz="4" w:space="0" w:color="auto"/>
              <w:right w:val="nil"/>
            </w:tcBorders>
            <w:shd w:val="clear" w:color="auto" w:fill="auto"/>
            <w:noWrap/>
            <w:vAlign w:val="center"/>
            <w:hideMark/>
          </w:tcPr>
          <w:p w14:paraId="5E29AF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0033D7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5FD59F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214BFE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73340</w:t>
            </w:r>
          </w:p>
        </w:tc>
        <w:tc>
          <w:tcPr>
            <w:tcW w:w="781" w:type="dxa"/>
            <w:tcBorders>
              <w:top w:val="nil"/>
              <w:left w:val="nil"/>
              <w:bottom w:val="single" w:sz="4" w:space="0" w:color="auto"/>
              <w:right w:val="single" w:sz="4" w:space="0" w:color="auto"/>
            </w:tcBorders>
            <w:shd w:val="clear" w:color="auto" w:fill="auto"/>
            <w:noWrap/>
            <w:vAlign w:val="center"/>
            <w:hideMark/>
          </w:tcPr>
          <w:p w14:paraId="7B7F78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4380B2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c>
          <w:tcPr>
            <w:tcW w:w="1710" w:type="dxa"/>
            <w:tcBorders>
              <w:top w:val="nil"/>
              <w:left w:val="nil"/>
              <w:bottom w:val="single" w:sz="4" w:space="0" w:color="auto"/>
              <w:right w:val="single" w:sz="4" w:space="0" w:color="auto"/>
            </w:tcBorders>
            <w:shd w:val="clear" w:color="auto" w:fill="auto"/>
            <w:noWrap/>
            <w:vAlign w:val="center"/>
            <w:hideMark/>
          </w:tcPr>
          <w:p w14:paraId="550FB7F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r>
      <w:tr w:rsidR="00443EE9" w:rsidRPr="00443EE9" w14:paraId="0F7653C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2D514E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w:t>
            </w:r>
            <w:proofErr w:type="spellStart"/>
            <w:r w:rsidRPr="00443EE9">
              <w:rPr>
                <w:rFonts w:ascii="Times New Roman" w:eastAsia="Times New Roman" w:hAnsi="Times New Roman" w:cs="Times New Roman"/>
                <w:color w:val="000000"/>
                <w:sz w:val="24"/>
                <w:szCs w:val="24"/>
                <w:lang w:eastAsia="ru-RU"/>
              </w:rPr>
              <w:t>РзПр</w:t>
            </w:r>
            <w:proofErr w:type="spellEnd"/>
            <w:r w:rsidRPr="00443EE9">
              <w:rPr>
                <w:rFonts w:ascii="Times New Roman" w:eastAsia="Times New Roman" w:hAnsi="Times New Roman" w:cs="Times New Roman"/>
                <w:color w:val="000000"/>
                <w:sz w:val="24"/>
                <w:szCs w:val="24"/>
                <w:lang w:eastAsia="ru-RU"/>
              </w:rPr>
              <w:t>: 0409 - Дорожное хозяйство (дорожные фонды)</w:t>
            </w:r>
          </w:p>
        </w:tc>
        <w:tc>
          <w:tcPr>
            <w:tcW w:w="981" w:type="dxa"/>
            <w:tcBorders>
              <w:top w:val="nil"/>
              <w:left w:val="nil"/>
              <w:bottom w:val="single" w:sz="4" w:space="0" w:color="auto"/>
              <w:right w:val="nil"/>
            </w:tcBorders>
            <w:shd w:val="clear" w:color="auto" w:fill="auto"/>
            <w:noWrap/>
            <w:vAlign w:val="center"/>
            <w:hideMark/>
          </w:tcPr>
          <w:p w14:paraId="338EDE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456" w:type="dxa"/>
            <w:tcBorders>
              <w:top w:val="nil"/>
              <w:left w:val="single" w:sz="4" w:space="0" w:color="auto"/>
              <w:bottom w:val="single" w:sz="4" w:space="0" w:color="auto"/>
              <w:right w:val="nil"/>
            </w:tcBorders>
            <w:shd w:val="clear" w:color="auto" w:fill="auto"/>
            <w:noWrap/>
            <w:vAlign w:val="center"/>
            <w:hideMark/>
          </w:tcPr>
          <w:p w14:paraId="0B0030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215C8E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6E0F0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E6504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45DFE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500F6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79 298 000,00</w:t>
            </w:r>
          </w:p>
        </w:tc>
        <w:tc>
          <w:tcPr>
            <w:tcW w:w="1710" w:type="dxa"/>
            <w:tcBorders>
              <w:top w:val="nil"/>
              <w:left w:val="nil"/>
              <w:bottom w:val="single" w:sz="4" w:space="0" w:color="auto"/>
              <w:right w:val="single" w:sz="4" w:space="0" w:color="auto"/>
            </w:tcBorders>
            <w:shd w:val="clear" w:color="auto" w:fill="auto"/>
            <w:noWrap/>
            <w:vAlign w:val="center"/>
            <w:hideMark/>
          </w:tcPr>
          <w:p w14:paraId="20F91A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85 956 000,00</w:t>
            </w:r>
          </w:p>
        </w:tc>
      </w:tr>
      <w:tr w:rsidR="00443EE9" w:rsidRPr="00443EE9" w14:paraId="53E770F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978F73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автомобильных дорог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0B212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456" w:type="dxa"/>
            <w:tcBorders>
              <w:top w:val="nil"/>
              <w:left w:val="single" w:sz="4" w:space="0" w:color="auto"/>
              <w:bottom w:val="single" w:sz="4" w:space="0" w:color="auto"/>
              <w:right w:val="nil"/>
            </w:tcBorders>
            <w:shd w:val="clear" w:color="auto" w:fill="auto"/>
            <w:noWrap/>
            <w:vAlign w:val="center"/>
            <w:hideMark/>
          </w:tcPr>
          <w:p w14:paraId="0A83CB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7D30EC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900DB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0EA5C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9E9F0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ECAFC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79 298 000,00</w:t>
            </w:r>
          </w:p>
        </w:tc>
        <w:tc>
          <w:tcPr>
            <w:tcW w:w="1710" w:type="dxa"/>
            <w:tcBorders>
              <w:top w:val="nil"/>
              <w:left w:val="nil"/>
              <w:bottom w:val="single" w:sz="4" w:space="0" w:color="auto"/>
              <w:right w:val="single" w:sz="4" w:space="0" w:color="auto"/>
            </w:tcBorders>
            <w:shd w:val="clear" w:color="auto" w:fill="auto"/>
            <w:noWrap/>
            <w:vAlign w:val="center"/>
            <w:hideMark/>
          </w:tcPr>
          <w:p w14:paraId="7C3337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85 956 000,00</w:t>
            </w:r>
          </w:p>
        </w:tc>
      </w:tr>
      <w:tr w:rsidR="00443EE9" w:rsidRPr="00443EE9" w14:paraId="66627F9B"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0E4C17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мероприятий по развитию автомобильных дорог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12DECB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456" w:type="dxa"/>
            <w:tcBorders>
              <w:top w:val="nil"/>
              <w:left w:val="single" w:sz="4" w:space="0" w:color="auto"/>
              <w:bottom w:val="single" w:sz="4" w:space="0" w:color="auto"/>
              <w:right w:val="nil"/>
            </w:tcBorders>
            <w:shd w:val="clear" w:color="auto" w:fill="auto"/>
            <w:noWrap/>
            <w:vAlign w:val="center"/>
            <w:hideMark/>
          </w:tcPr>
          <w:p w14:paraId="0844C0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509966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80BCB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78BF0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E9385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C755BA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79 298 000,00</w:t>
            </w:r>
          </w:p>
        </w:tc>
        <w:tc>
          <w:tcPr>
            <w:tcW w:w="1710" w:type="dxa"/>
            <w:tcBorders>
              <w:top w:val="nil"/>
              <w:left w:val="nil"/>
              <w:bottom w:val="single" w:sz="4" w:space="0" w:color="auto"/>
              <w:right w:val="single" w:sz="4" w:space="0" w:color="auto"/>
            </w:tcBorders>
            <w:shd w:val="clear" w:color="auto" w:fill="auto"/>
            <w:noWrap/>
            <w:vAlign w:val="center"/>
            <w:hideMark/>
          </w:tcPr>
          <w:p w14:paraId="3D4A4C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85 956 000,00</w:t>
            </w:r>
          </w:p>
        </w:tc>
      </w:tr>
      <w:tr w:rsidR="00443EE9" w:rsidRPr="00443EE9" w14:paraId="50D7DE8E"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BC65C3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"Строительство и реконструкция автомобильных дорог общего пользования местного значения"</w:t>
            </w:r>
          </w:p>
        </w:tc>
        <w:tc>
          <w:tcPr>
            <w:tcW w:w="981" w:type="dxa"/>
            <w:tcBorders>
              <w:top w:val="nil"/>
              <w:left w:val="nil"/>
              <w:bottom w:val="single" w:sz="4" w:space="0" w:color="auto"/>
              <w:right w:val="nil"/>
            </w:tcBorders>
            <w:shd w:val="clear" w:color="auto" w:fill="auto"/>
            <w:noWrap/>
            <w:vAlign w:val="center"/>
            <w:hideMark/>
          </w:tcPr>
          <w:p w14:paraId="33CD5E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456" w:type="dxa"/>
            <w:tcBorders>
              <w:top w:val="nil"/>
              <w:left w:val="single" w:sz="4" w:space="0" w:color="auto"/>
              <w:bottom w:val="single" w:sz="4" w:space="0" w:color="auto"/>
              <w:right w:val="nil"/>
            </w:tcBorders>
            <w:shd w:val="clear" w:color="auto" w:fill="auto"/>
            <w:noWrap/>
            <w:vAlign w:val="center"/>
            <w:hideMark/>
          </w:tcPr>
          <w:p w14:paraId="68ADA7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6905F3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45E78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7389A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17BAE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0ED0D5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79 298 000,00</w:t>
            </w:r>
          </w:p>
        </w:tc>
        <w:tc>
          <w:tcPr>
            <w:tcW w:w="1710" w:type="dxa"/>
            <w:tcBorders>
              <w:top w:val="nil"/>
              <w:left w:val="nil"/>
              <w:bottom w:val="single" w:sz="4" w:space="0" w:color="auto"/>
              <w:right w:val="single" w:sz="4" w:space="0" w:color="auto"/>
            </w:tcBorders>
            <w:shd w:val="clear" w:color="auto" w:fill="auto"/>
            <w:noWrap/>
            <w:vAlign w:val="center"/>
            <w:hideMark/>
          </w:tcPr>
          <w:p w14:paraId="5126996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85 956 000,00</w:t>
            </w:r>
          </w:p>
        </w:tc>
      </w:tr>
      <w:tr w:rsidR="00443EE9" w:rsidRPr="00443EE9" w14:paraId="2F265DC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481DB2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Дорожное хозяйство</w:t>
            </w:r>
          </w:p>
        </w:tc>
        <w:tc>
          <w:tcPr>
            <w:tcW w:w="981" w:type="dxa"/>
            <w:tcBorders>
              <w:top w:val="nil"/>
              <w:left w:val="nil"/>
              <w:bottom w:val="single" w:sz="4" w:space="0" w:color="auto"/>
              <w:right w:val="nil"/>
            </w:tcBorders>
            <w:shd w:val="clear" w:color="auto" w:fill="auto"/>
            <w:noWrap/>
            <w:vAlign w:val="center"/>
            <w:hideMark/>
          </w:tcPr>
          <w:p w14:paraId="04C070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456" w:type="dxa"/>
            <w:tcBorders>
              <w:top w:val="nil"/>
              <w:left w:val="single" w:sz="4" w:space="0" w:color="auto"/>
              <w:bottom w:val="single" w:sz="4" w:space="0" w:color="auto"/>
              <w:right w:val="nil"/>
            </w:tcBorders>
            <w:shd w:val="clear" w:color="auto" w:fill="auto"/>
            <w:noWrap/>
            <w:vAlign w:val="center"/>
            <w:hideMark/>
          </w:tcPr>
          <w:p w14:paraId="659F63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2EC0AE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0E23B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21A5D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03150</w:t>
            </w:r>
          </w:p>
        </w:tc>
        <w:tc>
          <w:tcPr>
            <w:tcW w:w="781" w:type="dxa"/>
            <w:tcBorders>
              <w:top w:val="nil"/>
              <w:left w:val="nil"/>
              <w:bottom w:val="single" w:sz="4" w:space="0" w:color="auto"/>
              <w:right w:val="single" w:sz="4" w:space="0" w:color="auto"/>
            </w:tcBorders>
            <w:shd w:val="clear" w:color="auto" w:fill="auto"/>
            <w:noWrap/>
            <w:vAlign w:val="center"/>
            <w:hideMark/>
          </w:tcPr>
          <w:p w14:paraId="787A7A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DBAD32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31 738 000,00</w:t>
            </w:r>
          </w:p>
        </w:tc>
        <w:tc>
          <w:tcPr>
            <w:tcW w:w="1710" w:type="dxa"/>
            <w:tcBorders>
              <w:top w:val="nil"/>
              <w:left w:val="nil"/>
              <w:bottom w:val="single" w:sz="4" w:space="0" w:color="auto"/>
              <w:right w:val="single" w:sz="4" w:space="0" w:color="auto"/>
            </w:tcBorders>
            <w:shd w:val="clear" w:color="auto" w:fill="auto"/>
            <w:noWrap/>
            <w:vAlign w:val="center"/>
            <w:hideMark/>
          </w:tcPr>
          <w:p w14:paraId="53423CE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32 565 000,00</w:t>
            </w:r>
          </w:p>
        </w:tc>
      </w:tr>
      <w:tr w:rsidR="00443EE9" w:rsidRPr="00443EE9" w14:paraId="7650EACB"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DE9680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2E4987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456" w:type="dxa"/>
            <w:tcBorders>
              <w:top w:val="nil"/>
              <w:left w:val="single" w:sz="4" w:space="0" w:color="auto"/>
              <w:bottom w:val="single" w:sz="4" w:space="0" w:color="auto"/>
              <w:right w:val="nil"/>
            </w:tcBorders>
            <w:shd w:val="clear" w:color="auto" w:fill="auto"/>
            <w:noWrap/>
            <w:vAlign w:val="center"/>
            <w:hideMark/>
          </w:tcPr>
          <w:p w14:paraId="55E9A0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7EAFC6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8640F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1BCAC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03150</w:t>
            </w:r>
          </w:p>
        </w:tc>
        <w:tc>
          <w:tcPr>
            <w:tcW w:w="781" w:type="dxa"/>
            <w:tcBorders>
              <w:top w:val="nil"/>
              <w:left w:val="nil"/>
              <w:bottom w:val="single" w:sz="4" w:space="0" w:color="auto"/>
              <w:right w:val="single" w:sz="4" w:space="0" w:color="auto"/>
            </w:tcBorders>
            <w:shd w:val="clear" w:color="auto" w:fill="auto"/>
            <w:noWrap/>
            <w:vAlign w:val="center"/>
            <w:hideMark/>
          </w:tcPr>
          <w:p w14:paraId="6E286D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FF199C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31 738 000,00</w:t>
            </w:r>
          </w:p>
        </w:tc>
        <w:tc>
          <w:tcPr>
            <w:tcW w:w="1710" w:type="dxa"/>
            <w:tcBorders>
              <w:top w:val="nil"/>
              <w:left w:val="nil"/>
              <w:bottom w:val="single" w:sz="4" w:space="0" w:color="auto"/>
              <w:right w:val="single" w:sz="4" w:space="0" w:color="auto"/>
            </w:tcBorders>
            <w:shd w:val="clear" w:color="auto" w:fill="auto"/>
            <w:noWrap/>
            <w:vAlign w:val="center"/>
            <w:hideMark/>
          </w:tcPr>
          <w:p w14:paraId="12A59BA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32 565 000,00</w:t>
            </w:r>
          </w:p>
        </w:tc>
      </w:tr>
      <w:tr w:rsidR="00443EE9" w:rsidRPr="00443EE9" w14:paraId="4176AE4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94C76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Содержание, ремонт, капитальный ремонт, строительство и реконструкция автомобильных дорог общего пользования местного значения</w:t>
            </w:r>
          </w:p>
        </w:tc>
        <w:tc>
          <w:tcPr>
            <w:tcW w:w="981" w:type="dxa"/>
            <w:tcBorders>
              <w:top w:val="nil"/>
              <w:left w:val="nil"/>
              <w:bottom w:val="single" w:sz="4" w:space="0" w:color="auto"/>
              <w:right w:val="nil"/>
            </w:tcBorders>
            <w:shd w:val="clear" w:color="auto" w:fill="auto"/>
            <w:noWrap/>
            <w:vAlign w:val="center"/>
            <w:hideMark/>
          </w:tcPr>
          <w:p w14:paraId="256A86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456" w:type="dxa"/>
            <w:tcBorders>
              <w:top w:val="nil"/>
              <w:left w:val="single" w:sz="4" w:space="0" w:color="auto"/>
              <w:bottom w:val="single" w:sz="4" w:space="0" w:color="auto"/>
              <w:right w:val="nil"/>
            </w:tcBorders>
            <w:shd w:val="clear" w:color="auto" w:fill="auto"/>
            <w:noWrap/>
            <w:vAlign w:val="center"/>
            <w:hideMark/>
          </w:tcPr>
          <w:p w14:paraId="02AE4F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741C5A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EC30F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C30EC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S2160</w:t>
            </w:r>
          </w:p>
        </w:tc>
        <w:tc>
          <w:tcPr>
            <w:tcW w:w="781" w:type="dxa"/>
            <w:tcBorders>
              <w:top w:val="nil"/>
              <w:left w:val="nil"/>
              <w:bottom w:val="single" w:sz="4" w:space="0" w:color="auto"/>
              <w:right w:val="single" w:sz="4" w:space="0" w:color="auto"/>
            </w:tcBorders>
            <w:shd w:val="clear" w:color="auto" w:fill="auto"/>
            <w:noWrap/>
            <w:vAlign w:val="center"/>
            <w:hideMark/>
          </w:tcPr>
          <w:p w14:paraId="1BF761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C6D36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47 560 000,00</w:t>
            </w:r>
          </w:p>
        </w:tc>
        <w:tc>
          <w:tcPr>
            <w:tcW w:w="1710" w:type="dxa"/>
            <w:tcBorders>
              <w:top w:val="nil"/>
              <w:left w:val="nil"/>
              <w:bottom w:val="single" w:sz="4" w:space="0" w:color="auto"/>
              <w:right w:val="single" w:sz="4" w:space="0" w:color="auto"/>
            </w:tcBorders>
            <w:shd w:val="clear" w:color="auto" w:fill="auto"/>
            <w:noWrap/>
            <w:vAlign w:val="center"/>
            <w:hideMark/>
          </w:tcPr>
          <w:p w14:paraId="04E0DC7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53 391 000,00</w:t>
            </w:r>
          </w:p>
        </w:tc>
      </w:tr>
      <w:tr w:rsidR="00443EE9" w:rsidRPr="00443EE9" w14:paraId="63F4A628"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107B21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1F487C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0409</w:t>
            </w:r>
          </w:p>
        </w:tc>
        <w:tc>
          <w:tcPr>
            <w:tcW w:w="456" w:type="dxa"/>
            <w:tcBorders>
              <w:top w:val="nil"/>
              <w:left w:val="single" w:sz="4" w:space="0" w:color="auto"/>
              <w:bottom w:val="single" w:sz="4" w:space="0" w:color="auto"/>
              <w:right w:val="nil"/>
            </w:tcBorders>
            <w:shd w:val="clear" w:color="auto" w:fill="auto"/>
            <w:noWrap/>
            <w:vAlign w:val="center"/>
            <w:hideMark/>
          </w:tcPr>
          <w:p w14:paraId="3ACA86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06A490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242E0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ABAE2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S2160</w:t>
            </w:r>
          </w:p>
        </w:tc>
        <w:tc>
          <w:tcPr>
            <w:tcW w:w="781" w:type="dxa"/>
            <w:tcBorders>
              <w:top w:val="nil"/>
              <w:left w:val="nil"/>
              <w:bottom w:val="single" w:sz="4" w:space="0" w:color="auto"/>
              <w:right w:val="single" w:sz="4" w:space="0" w:color="auto"/>
            </w:tcBorders>
            <w:shd w:val="clear" w:color="auto" w:fill="auto"/>
            <w:noWrap/>
            <w:vAlign w:val="center"/>
            <w:hideMark/>
          </w:tcPr>
          <w:p w14:paraId="3E97AC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BBB72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47 560 000,00</w:t>
            </w:r>
          </w:p>
        </w:tc>
        <w:tc>
          <w:tcPr>
            <w:tcW w:w="1710" w:type="dxa"/>
            <w:tcBorders>
              <w:top w:val="nil"/>
              <w:left w:val="nil"/>
              <w:bottom w:val="single" w:sz="4" w:space="0" w:color="auto"/>
              <w:right w:val="single" w:sz="4" w:space="0" w:color="auto"/>
            </w:tcBorders>
            <w:shd w:val="clear" w:color="auto" w:fill="auto"/>
            <w:noWrap/>
            <w:vAlign w:val="center"/>
            <w:hideMark/>
          </w:tcPr>
          <w:p w14:paraId="411529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53 391 000,00</w:t>
            </w:r>
          </w:p>
        </w:tc>
      </w:tr>
      <w:tr w:rsidR="00443EE9" w:rsidRPr="00443EE9" w14:paraId="58B43070"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B972B5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981" w:type="dxa"/>
            <w:tcBorders>
              <w:top w:val="nil"/>
              <w:left w:val="nil"/>
              <w:bottom w:val="single" w:sz="4" w:space="0" w:color="auto"/>
              <w:right w:val="nil"/>
            </w:tcBorders>
            <w:shd w:val="clear" w:color="auto" w:fill="auto"/>
            <w:noWrap/>
            <w:vAlign w:val="center"/>
            <w:hideMark/>
          </w:tcPr>
          <w:p w14:paraId="316593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20DE1D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0414E0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00261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6677E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B7781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2B8392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10744C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236 800,00</w:t>
            </w:r>
          </w:p>
        </w:tc>
      </w:tr>
      <w:tr w:rsidR="00443EE9" w:rsidRPr="00443EE9" w14:paraId="0893FBD0"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13B3273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и поддержка малого и среднего предпринимательства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5AF3F3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5BBEED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46B188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3C2F1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8C162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DDFB2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9BECA4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762138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621607B"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02FFF0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"Развитие и поддержка малого и среднего предпринимательства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3C5881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2A603A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48B4A9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5CD89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91006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6E868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CF751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702812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9D9DF8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97F01B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"Поддержка муниципальных программ развития субъектов малого и среднего предпринимательства"</w:t>
            </w:r>
          </w:p>
        </w:tc>
        <w:tc>
          <w:tcPr>
            <w:tcW w:w="981" w:type="dxa"/>
            <w:tcBorders>
              <w:top w:val="nil"/>
              <w:left w:val="nil"/>
              <w:bottom w:val="single" w:sz="4" w:space="0" w:color="auto"/>
              <w:right w:val="nil"/>
            </w:tcBorders>
            <w:shd w:val="clear" w:color="auto" w:fill="auto"/>
            <w:noWrap/>
            <w:vAlign w:val="center"/>
            <w:hideMark/>
          </w:tcPr>
          <w:p w14:paraId="387171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731608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2F596D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4BE85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C053F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058E1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CC094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315E40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E88361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661D32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Поддержка мероприятий муниципальных программ развития субъектов малого и среднего предпринимательства</w:t>
            </w:r>
          </w:p>
        </w:tc>
        <w:tc>
          <w:tcPr>
            <w:tcW w:w="981" w:type="dxa"/>
            <w:tcBorders>
              <w:top w:val="nil"/>
              <w:left w:val="nil"/>
              <w:bottom w:val="single" w:sz="4" w:space="0" w:color="auto"/>
              <w:right w:val="nil"/>
            </w:tcBorders>
            <w:shd w:val="clear" w:color="auto" w:fill="auto"/>
            <w:noWrap/>
            <w:vAlign w:val="center"/>
            <w:hideMark/>
          </w:tcPr>
          <w:p w14:paraId="71ED67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3BABD4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49F42D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78B1B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EA428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S2490</w:t>
            </w:r>
          </w:p>
        </w:tc>
        <w:tc>
          <w:tcPr>
            <w:tcW w:w="781" w:type="dxa"/>
            <w:tcBorders>
              <w:top w:val="nil"/>
              <w:left w:val="nil"/>
              <w:bottom w:val="single" w:sz="4" w:space="0" w:color="auto"/>
              <w:right w:val="single" w:sz="4" w:space="0" w:color="auto"/>
            </w:tcBorders>
            <w:shd w:val="clear" w:color="auto" w:fill="auto"/>
            <w:noWrap/>
            <w:vAlign w:val="center"/>
            <w:hideMark/>
          </w:tcPr>
          <w:p w14:paraId="2AAFBF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34AE7C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BAAB25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6B45F35D"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A8F76E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1" w:type="dxa"/>
            <w:tcBorders>
              <w:top w:val="nil"/>
              <w:left w:val="nil"/>
              <w:bottom w:val="single" w:sz="4" w:space="0" w:color="auto"/>
              <w:right w:val="nil"/>
            </w:tcBorders>
            <w:shd w:val="clear" w:color="auto" w:fill="auto"/>
            <w:noWrap/>
            <w:vAlign w:val="center"/>
            <w:hideMark/>
          </w:tcPr>
          <w:p w14:paraId="3CD078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24B9C2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0563B6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D5DE2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5CC44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S2490</w:t>
            </w:r>
          </w:p>
        </w:tc>
        <w:tc>
          <w:tcPr>
            <w:tcW w:w="781" w:type="dxa"/>
            <w:tcBorders>
              <w:top w:val="nil"/>
              <w:left w:val="nil"/>
              <w:bottom w:val="single" w:sz="4" w:space="0" w:color="auto"/>
              <w:right w:val="single" w:sz="4" w:space="0" w:color="auto"/>
            </w:tcBorders>
            <w:shd w:val="clear" w:color="auto" w:fill="auto"/>
            <w:noWrap/>
            <w:vAlign w:val="center"/>
            <w:hideMark/>
          </w:tcPr>
          <w:p w14:paraId="386459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7CC740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031582C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44F9F8A"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75961B0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"Обеспечение доступным и комфортным жильем и коммунальными услугами граждан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1A9840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5DFE91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0A2261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3F419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6949A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E0A53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D41415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B73CB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236 800,00</w:t>
            </w:r>
          </w:p>
        </w:tc>
      </w:tr>
      <w:tr w:rsidR="00443EE9" w:rsidRPr="00443EE9" w14:paraId="6351B53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DA8388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территории муниципального района Гафурийский район Республики Башкортостан документами территориального планирования</w:t>
            </w:r>
          </w:p>
        </w:tc>
        <w:tc>
          <w:tcPr>
            <w:tcW w:w="981" w:type="dxa"/>
            <w:tcBorders>
              <w:top w:val="nil"/>
              <w:left w:val="nil"/>
              <w:bottom w:val="single" w:sz="4" w:space="0" w:color="auto"/>
              <w:right w:val="nil"/>
            </w:tcBorders>
            <w:shd w:val="clear" w:color="auto" w:fill="auto"/>
            <w:noWrap/>
            <w:vAlign w:val="center"/>
            <w:hideMark/>
          </w:tcPr>
          <w:p w14:paraId="498DE3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636E7E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20EF28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1F4BE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531EE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79904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450FF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127310A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236 800,00</w:t>
            </w:r>
          </w:p>
        </w:tc>
      </w:tr>
      <w:tr w:rsidR="00443EE9" w:rsidRPr="00443EE9" w14:paraId="3ED947C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0A12EA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"Проведение работ по землеустройству, оформлению прав пользования на землю"</w:t>
            </w:r>
          </w:p>
        </w:tc>
        <w:tc>
          <w:tcPr>
            <w:tcW w:w="981" w:type="dxa"/>
            <w:tcBorders>
              <w:top w:val="nil"/>
              <w:left w:val="nil"/>
              <w:bottom w:val="single" w:sz="4" w:space="0" w:color="auto"/>
              <w:right w:val="nil"/>
            </w:tcBorders>
            <w:shd w:val="clear" w:color="auto" w:fill="auto"/>
            <w:noWrap/>
            <w:vAlign w:val="center"/>
            <w:hideMark/>
          </w:tcPr>
          <w:p w14:paraId="5287C7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3E0376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25D50B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91C41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BFC5E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BD136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413A02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FF32B8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236 800,00</w:t>
            </w:r>
          </w:p>
        </w:tc>
      </w:tr>
      <w:tr w:rsidR="00443EE9" w:rsidRPr="00443EE9" w14:paraId="2DCFF507"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0A2D16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Проведение работ по землеустройству, оформлению прав пользования на землю</w:t>
            </w:r>
          </w:p>
        </w:tc>
        <w:tc>
          <w:tcPr>
            <w:tcW w:w="981" w:type="dxa"/>
            <w:tcBorders>
              <w:top w:val="nil"/>
              <w:left w:val="nil"/>
              <w:bottom w:val="single" w:sz="4" w:space="0" w:color="auto"/>
              <w:right w:val="nil"/>
            </w:tcBorders>
            <w:shd w:val="clear" w:color="auto" w:fill="auto"/>
            <w:noWrap/>
            <w:vAlign w:val="center"/>
            <w:hideMark/>
          </w:tcPr>
          <w:p w14:paraId="7147C3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69143A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48121E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A3533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5F684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03330</w:t>
            </w:r>
          </w:p>
        </w:tc>
        <w:tc>
          <w:tcPr>
            <w:tcW w:w="781" w:type="dxa"/>
            <w:tcBorders>
              <w:top w:val="nil"/>
              <w:left w:val="nil"/>
              <w:bottom w:val="single" w:sz="4" w:space="0" w:color="auto"/>
              <w:right w:val="single" w:sz="4" w:space="0" w:color="auto"/>
            </w:tcBorders>
            <w:shd w:val="clear" w:color="auto" w:fill="auto"/>
            <w:noWrap/>
            <w:vAlign w:val="center"/>
            <w:hideMark/>
          </w:tcPr>
          <w:p w14:paraId="3D3F45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F4DFE8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E2A74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6B4503C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DF7E0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496BF8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0412</w:t>
            </w:r>
          </w:p>
        </w:tc>
        <w:tc>
          <w:tcPr>
            <w:tcW w:w="456" w:type="dxa"/>
            <w:tcBorders>
              <w:top w:val="nil"/>
              <w:left w:val="single" w:sz="4" w:space="0" w:color="auto"/>
              <w:bottom w:val="single" w:sz="4" w:space="0" w:color="auto"/>
              <w:right w:val="nil"/>
            </w:tcBorders>
            <w:shd w:val="clear" w:color="auto" w:fill="auto"/>
            <w:noWrap/>
            <w:vAlign w:val="center"/>
            <w:hideMark/>
          </w:tcPr>
          <w:p w14:paraId="4E1C84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37227D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41433D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BA517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S2550</w:t>
            </w:r>
          </w:p>
        </w:tc>
        <w:tc>
          <w:tcPr>
            <w:tcW w:w="781" w:type="dxa"/>
            <w:tcBorders>
              <w:top w:val="nil"/>
              <w:left w:val="nil"/>
              <w:bottom w:val="single" w:sz="4" w:space="0" w:color="auto"/>
              <w:right w:val="single" w:sz="4" w:space="0" w:color="auto"/>
            </w:tcBorders>
            <w:shd w:val="clear" w:color="auto" w:fill="auto"/>
            <w:noWrap/>
            <w:vAlign w:val="center"/>
            <w:hideMark/>
          </w:tcPr>
          <w:p w14:paraId="177D32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90B418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FDD63A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236 800,00</w:t>
            </w:r>
          </w:p>
        </w:tc>
      </w:tr>
      <w:tr w:rsidR="00443EE9" w:rsidRPr="00443EE9" w14:paraId="7A911E8D"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1AF3B9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ЖИЛИЩНО-КОММУНАЛЬНОЕ ХОЗЯЙСТВО</w:t>
            </w:r>
          </w:p>
        </w:tc>
        <w:tc>
          <w:tcPr>
            <w:tcW w:w="981" w:type="dxa"/>
            <w:tcBorders>
              <w:top w:val="nil"/>
              <w:left w:val="nil"/>
              <w:bottom w:val="single" w:sz="4" w:space="0" w:color="auto"/>
              <w:right w:val="nil"/>
            </w:tcBorders>
            <w:shd w:val="clear" w:color="auto" w:fill="auto"/>
            <w:noWrap/>
            <w:vAlign w:val="center"/>
            <w:hideMark/>
          </w:tcPr>
          <w:p w14:paraId="4A8EF1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0500</w:t>
            </w:r>
          </w:p>
        </w:tc>
        <w:tc>
          <w:tcPr>
            <w:tcW w:w="456" w:type="dxa"/>
            <w:tcBorders>
              <w:top w:val="nil"/>
              <w:left w:val="single" w:sz="4" w:space="0" w:color="auto"/>
              <w:bottom w:val="single" w:sz="4" w:space="0" w:color="auto"/>
              <w:right w:val="nil"/>
            </w:tcBorders>
            <w:shd w:val="clear" w:color="auto" w:fill="auto"/>
            <w:noWrap/>
            <w:vAlign w:val="center"/>
            <w:hideMark/>
          </w:tcPr>
          <w:p w14:paraId="68C5DC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09ADCB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B5965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F84AC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FD6F1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40B799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9 588 293,28</w:t>
            </w:r>
          </w:p>
        </w:tc>
        <w:tc>
          <w:tcPr>
            <w:tcW w:w="1710" w:type="dxa"/>
            <w:tcBorders>
              <w:top w:val="nil"/>
              <w:left w:val="nil"/>
              <w:bottom w:val="single" w:sz="4" w:space="0" w:color="auto"/>
              <w:right w:val="single" w:sz="4" w:space="0" w:color="auto"/>
            </w:tcBorders>
            <w:shd w:val="clear" w:color="auto" w:fill="auto"/>
            <w:noWrap/>
            <w:vAlign w:val="center"/>
            <w:hideMark/>
          </w:tcPr>
          <w:p w14:paraId="7743AEA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9 588 293,28</w:t>
            </w:r>
          </w:p>
        </w:tc>
      </w:tr>
      <w:tr w:rsidR="00443EE9" w:rsidRPr="00443EE9" w14:paraId="0D5AB7F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C4E033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Жилищное хозяйство</w:t>
            </w:r>
          </w:p>
        </w:tc>
        <w:tc>
          <w:tcPr>
            <w:tcW w:w="981" w:type="dxa"/>
            <w:tcBorders>
              <w:top w:val="nil"/>
              <w:left w:val="nil"/>
              <w:bottom w:val="single" w:sz="4" w:space="0" w:color="auto"/>
              <w:right w:val="nil"/>
            </w:tcBorders>
            <w:shd w:val="clear" w:color="auto" w:fill="auto"/>
            <w:noWrap/>
            <w:vAlign w:val="center"/>
            <w:hideMark/>
          </w:tcPr>
          <w:p w14:paraId="47DEB9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0501</w:t>
            </w:r>
          </w:p>
        </w:tc>
        <w:tc>
          <w:tcPr>
            <w:tcW w:w="456" w:type="dxa"/>
            <w:tcBorders>
              <w:top w:val="nil"/>
              <w:left w:val="single" w:sz="4" w:space="0" w:color="auto"/>
              <w:bottom w:val="single" w:sz="4" w:space="0" w:color="auto"/>
              <w:right w:val="nil"/>
            </w:tcBorders>
            <w:shd w:val="clear" w:color="auto" w:fill="auto"/>
            <w:noWrap/>
            <w:vAlign w:val="center"/>
            <w:hideMark/>
          </w:tcPr>
          <w:p w14:paraId="468290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19EC67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D426D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86515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8F78C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BC858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6003D04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5CBC6015"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C4F8B9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и модернизация системы ЖКХ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2AA0C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0501</w:t>
            </w:r>
          </w:p>
        </w:tc>
        <w:tc>
          <w:tcPr>
            <w:tcW w:w="456" w:type="dxa"/>
            <w:tcBorders>
              <w:top w:val="nil"/>
              <w:left w:val="single" w:sz="4" w:space="0" w:color="auto"/>
              <w:bottom w:val="single" w:sz="4" w:space="0" w:color="auto"/>
              <w:right w:val="nil"/>
            </w:tcBorders>
            <w:shd w:val="clear" w:color="auto" w:fill="auto"/>
            <w:noWrap/>
            <w:vAlign w:val="center"/>
            <w:hideMark/>
          </w:tcPr>
          <w:p w14:paraId="10B02C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51B39B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25E6E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BB2BC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2F856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C20E7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656131B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9583DB7"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1BEDBC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Подпрограмма «Проведение капитального ремонта многоквартирных домов на территории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5202F6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0501</w:t>
            </w:r>
          </w:p>
        </w:tc>
        <w:tc>
          <w:tcPr>
            <w:tcW w:w="456" w:type="dxa"/>
            <w:tcBorders>
              <w:top w:val="nil"/>
              <w:left w:val="single" w:sz="4" w:space="0" w:color="auto"/>
              <w:bottom w:val="single" w:sz="4" w:space="0" w:color="auto"/>
              <w:right w:val="nil"/>
            </w:tcBorders>
            <w:shd w:val="clear" w:color="auto" w:fill="auto"/>
            <w:noWrap/>
            <w:vAlign w:val="center"/>
            <w:hideMark/>
          </w:tcPr>
          <w:p w14:paraId="56BB55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6BC9FF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83" w:type="dxa"/>
            <w:tcBorders>
              <w:top w:val="nil"/>
              <w:left w:val="nil"/>
              <w:bottom w:val="single" w:sz="4" w:space="0" w:color="auto"/>
              <w:right w:val="nil"/>
            </w:tcBorders>
            <w:shd w:val="clear" w:color="auto" w:fill="auto"/>
            <w:noWrap/>
            <w:vAlign w:val="center"/>
            <w:hideMark/>
          </w:tcPr>
          <w:p w14:paraId="3F48CE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72A28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76D53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81B44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692B333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4BFBBB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944579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Уплата взносов на капитальный ремонт в отношении помещений, находящихся в государственной или муниципальной собственности</w:t>
            </w:r>
          </w:p>
        </w:tc>
        <w:tc>
          <w:tcPr>
            <w:tcW w:w="981" w:type="dxa"/>
            <w:tcBorders>
              <w:top w:val="nil"/>
              <w:left w:val="nil"/>
              <w:bottom w:val="single" w:sz="4" w:space="0" w:color="auto"/>
              <w:right w:val="nil"/>
            </w:tcBorders>
            <w:shd w:val="clear" w:color="auto" w:fill="auto"/>
            <w:noWrap/>
            <w:vAlign w:val="center"/>
            <w:hideMark/>
          </w:tcPr>
          <w:p w14:paraId="1DE037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0501</w:t>
            </w:r>
          </w:p>
        </w:tc>
        <w:tc>
          <w:tcPr>
            <w:tcW w:w="456" w:type="dxa"/>
            <w:tcBorders>
              <w:top w:val="nil"/>
              <w:left w:val="single" w:sz="4" w:space="0" w:color="auto"/>
              <w:bottom w:val="single" w:sz="4" w:space="0" w:color="auto"/>
              <w:right w:val="nil"/>
            </w:tcBorders>
            <w:shd w:val="clear" w:color="auto" w:fill="auto"/>
            <w:noWrap/>
            <w:vAlign w:val="center"/>
            <w:hideMark/>
          </w:tcPr>
          <w:p w14:paraId="3DBC5E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7E9227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83" w:type="dxa"/>
            <w:tcBorders>
              <w:top w:val="nil"/>
              <w:left w:val="nil"/>
              <w:bottom w:val="single" w:sz="4" w:space="0" w:color="auto"/>
              <w:right w:val="nil"/>
            </w:tcBorders>
            <w:shd w:val="clear" w:color="auto" w:fill="auto"/>
            <w:noWrap/>
            <w:vAlign w:val="center"/>
            <w:hideMark/>
          </w:tcPr>
          <w:p w14:paraId="48127E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89262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03610</w:t>
            </w:r>
          </w:p>
        </w:tc>
        <w:tc>
          <w:tcPr>
            <w:tcW w:w="781" w:type="dxa"/>
            <w:tcBorders>
              <w:top w:val="nil"/>
              <w:left w:val="nil"/>
              <w:bottom w:val="single" w:sz="4" w:space="0" w:color="auto"/>
              <w:right w:val="single" w:sz="4" w:space="0" w:color="auto"/>
            </w:tcBorders>
            <w:shd w:val="clear" w:color="auto" w:fill="auto"/>
            <w:noWrap/>
            <w:vAlign w:val="center"/>
            <w:hideMark/>
          </w:tcPr>
          <w:p w14:paraId="72E256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00B504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D1409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F333A0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A90622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201308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0501</w:t>
            </w:r>
          </w:p>
        </w:tc>
        <w:tc>
          <w:tcPr>
            <w:tcW w:w="456" w:type="dxa"/>
            <w:tcBorders>
              <w:top w:val="nil"/>
              <w:left w:val="single" w:sz="4" w:space="0" w:color="auto"/>
              <w:bottom w:val="single" w:sz="4" w:space="0" w:color="auto"/>
              <w:right w:val="nil"/>
            </w:tcBorders>
            <w:shd w:val="clear" w:color="auto" w:fill="auto"/>
            <w:noWrap/>
            <w:vAlign w:val="center"/>
            <w:hideMark/>
          </w:tcPr>
          <w:p w14:paraId="154954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39367A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83" w:type="dxa"/>
            <w:tcBorders>
              <w:top w:val="nil"/>
              <w:left w:val="nil"/>
              <w:bottom w:val="single" w:sz="4" w:space="0" w:color="auto"/>
              <w:right w:val="nil"/>
            </w:tcBorders>
            <w:shd w:val="clear" w:color="auto" w:fill="auto"/>
            <w:noWrap/>
            <w:vAlign w:val="center"/>
            <w:hideMark/>
          </w:tcPr>
          <w:p w14:paraId="7A1216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23020B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03610</w:t>
            </w:r>
          </w:p>
        </w:tc>
        <w:tc>
          <w:tcPr>
            <w:tcW w:w="781" w:type="dxa"/>
            <w:tcBorders>
              <w:top w:val="nil"/>
              <w:left w:val="nil"/>
              <w:bottom w:val="single" w:sz="4" w:space="0" w:color="auto"/>
              <w:right w:val="single" w:sz="4" w:space="0" w:color="auto"/>
            </w:tcBorders>
            <w:shd w:val="clear" w:color="auto" w:fill="auto"/>
            <w:noWrap/>
            <w:vAlign w:val="center"/>
            <w:hideMark/>
          </w:tcPr>
          <w:p w14:paraId="2082A9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FC059D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142EA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968A94D"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B453C2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Коммунальное хозяйство</w:t>
            </w:r>
          </w:p>
        </w:tc>
        <w:tc>
          <w:tcPr>
            <w:tcW w:w="981" w:type="dxa"/>
            <w:tcBorders>
              <w:top w:val="nil"/>
              <w:left w:val="nil"/>
              <w:bottom w:val="single" w:sz="4" w:space="0" w:color="auto"/>
              <w:right w:val="nil"/>
            </w:tcBorders>
            <w:shd w:val="clear" w:color="auto" w:fill="auto"/>
            <w:noWrap/>
            <w:vAlign w:val="center"/>
            <w:hideMark/>
          </w:tcPr>
          <w:p w14:paraId="7A21DE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0053DE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2C8AA8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E6515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6FCD3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C389D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2F33E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c>
          <w:tcPr>
            <w:tcW w:w="1710" w:type="dxa"/>
            <w:tcBorders>
              <w:top w:val="nil"/>
              <w:left w:val="nil"/>
              <w:bottom w:val="single" w:sz="4" w:space="0" w:color="auto"/>
              <w:right w:val="single" w:sz="4" w:space="0" w:color="auto"/>
            </w:tcBorders>
            <w:shd w:val="clear" w:color="auto" w:fill="auto"/>
            <w:noWrap/>
            <w:vAlign w:val="center"/>
            <w:hideMark/>
          </w:tcPr>
          <w:p w14:paraId="78C42FB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r>
      <w:tr w:rsidR="00443EE9" w:rsidRPr="00443EE9" w14:paraId="409D99C8"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F33ACA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"Комплексное развитие сельских территорий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5C72D5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3C8341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126CDB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52A9D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EF358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8A06A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D279B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1379BE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4DEBAA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9215CC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по развитию газификации</w:t>
            </w:r>
          </w:p>
        </w:tc>
        <w:tc>
          <w:tcPr>
            <w:tcW w:w="981" w:type="dxa"/>
            <w:tcBorders>
              <w:top w:val="nil"/>
              <w:left w:val="nil"/>
              <w:bottom w:val="single" w:sz="4" w:space="0" w:color="auto"/>
              <w:right w:val="nil"/>
            </w:tcBorders>
            <w:shd w:val="clear" w:color="auto" w:fill="auto"/>
            <w:noWrap/>
            <w:vAlign w:val="center"/>
            <w:hideMark/>
          </w:tcPr>
          <w:p w14:paraId="0FF137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33E36C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36BE8B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70C02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2C8FA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331D4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9C286B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06B7665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5880A86"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FAA78D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 собственности муниципальных образований</w:t>
            </w:r>
          </w:p>
        </w:tc>
        <w:tc>
          <w:tcPr>
            <w:tcW w:w="981" w:type="dxa"/>
            <w:tcBorders>
              <w:top w:val="nil"/>
              <w:left w:val="nil"/>
              <w:bottom w:val="single" w:sz="4" w:space="0" w:color="auto"/>
              <w:right w:val="nil"/>
            </w:tcBorders>
            <w:shd w:val="clear" w:color="auto" w:fill="auto"/>
            <w:noWrap/>
            <w:vAlign w:val="center"/>
            <w:hideMark/>
          </w:tcPr>
          <w:p w14:paraId="39EAE5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037F33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41DE24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22BEF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A899B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81" w:type="dxa"/>
            <w:tcBorders>
              <w:top w:val="nil"/>
              <w:left w:val="nil"/>
              <w:bottom w:val="single" w:sz="4" w:space="0" w:color="auto"/>
              <w:right w:val="single" w:sz="4" w:space="0" w:color="auto"/>
            </w:tcBorders>
            <w:shd w:val="clear" w:color="auto" w:fill="auto"/>
            <w:noWrap/>
            <w:vAlign w:val="center"/>
            <w:hideMark/>
          </w:tcPr>
          <w:p w14:paraId="3C0FD4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650134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0900FA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61938C7F"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F085DF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81" w:type="dxa"/>
            <w:tcBorders>
              <w:top w:val="nil"/>
              <w:left w:val="nil"/>
              <w:bottom w:val="single" w:sz="4" w:space="0" w:color="auto"/>
              <w:right w:val="nil"/>
            </w:tcBorders>
            <w:shd w:val="clear" w:color="auto" w:fill="auto"/>
            <w:noWrap/>
            <w:vAlign w:val="center"/>
            <w:hideMark/>
          </w:tcPr>
          <w:p w14:paraId="0F08C7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5ED202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39A77D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97FF0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C2F02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81" w:type="dxa"/>
            <w:tcBorders>
              <w:top w:val="nil"/>
              <w:left w:val="nil"/>
              <w:bottom w:val="single" w:sz="4" w:space="0" w:color="auto"/>
              <w:right w:val="single" w:sz="4" w:space="0" w:color="auto"/>
            </w:tcBorders>
            <w:shd w:val="clear" w:color="auto" w:fill="auto"/>
            <w:noWrap/>
            <w:vAlign w:val="center"/>
            <w:hideMark/>
          </w:tcPr>
          <w:p w14:paraId="62778C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1F68206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8AEB6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71142EC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481C1B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по развитию водоснабжения</w:t>
            </w:r>
          </w:p>
        </w:tc>
        <w:tc>
          <w:tcPr>
            <w:tcW w:w="981" w:type="dxa"/>
            <w:tcBorders>
              <w:top w:val="nil"/>
              <w:left w:val="nil"/>
              <w:bottom w:val="single" w:sz="4" w:space="0" w:color="auto"/>
              <w:right w:val="nil"/>
            </w:tcBorders>
            <w:shd w:val="clear" w:color="auto" w:fill="auto"/>
            <w:noWrap/>
            <w:vAlign w:val="center"/>
            <w:hideMark/>
          </w:tcPr>
          <w:p w14:paraId="30F1AB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423AF6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6B16EB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695A0E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EE17E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BCC1D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08B18F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34960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786F6DE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E52937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 собственности муниципальных образований</w:t>
            </w:r>
          </w:p>
        </w:tc>
        <w:tc>
          <w:tcPr>
            <w:tcW w:w="981" w:type="dxa"/>
            <w:tcBorders>
              <w:top w:val="nil"/>
              <w:left w:val="nil"/>
              <w:bottom w:val="single" w:sz="4" w:space="0" w:color="auto"/>
              <w:right w:val="nil"/>
            </w:tcBorders>
            <w:shd w:val="clear" w:color="auto" w:fill="auto"/>
            <w:noWrap/>
            <w:vAlign w:val="center"/>
            <w:hideMark/>
          </w:tcPr>
          <w:p w14:paraId="30F0A8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1B87C4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429D10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E9F26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5AA6CD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81" w:type="dxa"/>
            <w:tcBorders>
              <w:top w:val="nil"/>
              <w:left w:val="nil"/>
              <w:bottom w:val="single" w:sz="4" w:space="0" w:color="auto"/>
              <w:right w:val="single" w:sz="4" w:space="0" w:color="auto"/>
            </w:tcBorders>
            <w:shd w:val="clear" w:color="auto" w:fill="auto"/>
            <w:noWrap/>
            <w:vAlign w:val="center"/>
            <w:hideMark/>
          </w:tcPr>
          <w:p w14:paraId="4C3556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5437E6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956225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320B63F"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5D7B66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81" w:type="dxa"/>
            <w:tcBorders>
              <w:top w:val="nil"/>
              <w:left w:val="nil"/>
              <w:bottom w:val="single" w:sz="4" w:space="0" w:color="auto"/>
              <w:right w:val="nil"/>
            </w:tcBorders>
            <w:shd w:val="clear" w:color="auto" w:fill="auto"/>
            <w:noWrap/>
            <w:vAlign w:val="center"/>
            <w:hideMark/>
          </w:tcPr>
          <w:p w14:paraId="1F7D10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1BE2F6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6D27B4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274DC4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D6F96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81" w:type="dxa"/>
            <w:tcBorders>
              <w:top w:val="nil"/>
              <w:left w:val="nil"/>
              <w:bottom w:val="single" w:sz="4" w:space="0" w:color="auto"/>
              <w:right w:val="single" w:sz="4" w:space="0" w:color="auto"/>
            </w:tcBorders>
            <w:shd w:val="clear" w:color="auto" w:fill="auto"/>
            <w:noWrap/>
            <w:vAlign w:val="center"/>
            <w:hideMark/>
          </w:tcPr>
          <w:p w14:paraId="6CFF13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109E5E2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68E7B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5E4A759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8FC5F9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и модернизация системы ЖКХ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64EBC9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448BA2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3BDC5E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02201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3A19E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A4ECF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C7DC20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c>
          <w:tcPr>
            <w:tcW w:w="1710" w:type="dxa"/>
            <w:tcBorders>
              <w:top w:val="nil"/>
              <w:left w:val="nil"/>
              <w:bottom w:val="single" w:sz="4" w:space="0" w:color="auto"/>
              <w:right w:val="single" w:sz="4" w:space="0" w:color="auto"/>
            </w:tcBorders>
            <w:shd w:val="clear" w:color="auto" w:fill="auto"/>
            <w:noWrap/>
            <w:vAlign w:val="center"/>
            <w:hideMark/>
          </w:tcPr>
          <w:p w14:paraId="2F8A0E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r>
      <w:tr w:rsidR="00443EE9" w:rsidRPr="00443EE9" w14:paraId="06318E4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98D423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Подпрограмма "Капитальный ремонт водонапорных башен"</w:t>
            </w:r>
          </w:p>
        </w:tc>
        <w:tc>
          <w:tcPr>
            <w:tcW w:w="981" w:type="dxa"/>
            <w:tcBorders>
              <w:top w:val="nil"/>
              <w:left w:val="nil"/>
              <w:bottom w:val="single" w:sz="4" w:space="0" w:color="auto"/>
              <w:right w:val="nil"/>
            </w:tcBorders>
            <w:shd w:val="clear" w:color="auto" w:fill="auto"/>
            <w:noWrap/>
            <w:vAlign w:val="center"/>
            <w:hideMark/>
          </w:tcPr>
          <w:p w14:paraId="6B334D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2A2DD6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3B80D0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83" w:type="dxa"/>
            <w:tcBorders>
              <w:top w:val="nil"/>
              <w:left w:val="nil"/>
              <w:bottom w:val="single" w:sz="4" w:space="0" w:color="auto"/>
              <w:right w:val="nil"/>
            </w:tcBorders>
            <w:shd w:val="clear" w:color="auto" w:fill="auto"/>
            <w:noWrap/>
            <w:vAlign w:val="center"/>
            <w:hideMark/>
          </w:tcPr>
          <w:p w14:paraId="57C6FA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784AB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7A61E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AF69F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c>
          <w:tcPr>
            <w:tcW w:w="1710" w:type="dxa"/>
            <w:tcBorders>
              <w:top w:val="nil"/>
              <w:left w:val="nil"/>
              <w:bottom w:val="single" w:sz="4" w:space="0" w:color="auto"/>
              <w:right w:val="single" w:sz="4" w:space="0" w:color="auto"/>
            </w:tcBorders>
            <w:shd w:val="clear" w:color="auto" w:fill="auto"/>
            <w:noWrap/>
            <w:vAlign w:val="center"/>
            <w:hideMark/>
          </w:tcPr>
          <w:p w14:paraId="324117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r>
      <w:tr w:rsidR="00443EE9" w:rsidRPr="00443EE9" w14:paraId="20CBDA36"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62B54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375529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592361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3D72F8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83" w:type="dxa"/>
            <w:tcBorders>
              <w:top w:val="nil"/>
              <w:left w:val="nil"/>
              <w:bottom w:val="single" w:sz="4" w:space="0" w:color="auto"/>
              <w:right w:val="nil"/>
            </w:tcBorders>
            <w:shd w:val="clear" w:color="auto" w:fill="auto"/>
            <w:noWrap/>
            <w:vAlign w:val="center"/>
            <w:hideMark/>
          </w:tcPr>
          <w:p w14:paraId="7EB465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9AC63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577C9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F6B80B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c>
          <w:tcPr>
            <w:tcW w:w="1710" w:type="dxa"/>
            <w:tcBorders>
              <w:top w:val="nil"/>
              <w:left w:val="nil"/>
              <w:bottom w:val="single" w:sz="4" w:space="0" w:color="auto"/>
              <w:right w:val="single" w:sz="4" w:space="0" w:color="auto"/>
            </w:tcBorders>
            <w:shd w:val="clear" w:color="auto" w:fill="auto"/>
            <w:noWrap/>
            <w:vAlign w:val="center"/>
            <w:hideMark/>
          </w:tcPr>
          <w:p w14:paraId="4A3650F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r>
      <w:tr w:rsidR="00443EE9" w:rsidRPr="00443EE9" w14:paraId="032A684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77F06F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6F3BC2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0502</w:t>
            </w:r>
          </w:p>
        </w:tc>
        <w:tc>
          <w:tcPr>
            <w:tcW w:w="456" w:type="dxa"/>
            <w:tcBorders>
              <w:top w:val="nil"/>
              <w:left w:val="single" w:sz="4" w:space="0" w:color="auto"/>
              <w:bottom w:val="single" w:sz="4" w:space="0" w:color="auto"/>
              <w:right w:val="nil"/>
            </w:tcBorders>
            <w:shd w:val="clear" w:color="auto" w:fill="auto"/>
            <w:noWrap/>
            <w:vAlign w:val="center"/>
            <w:hideMark/>
          </w:tcPr>
          <w:p w14:paraId="629A96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5F8447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83" w:type="dxa"/>
            <w:tcBorders>
              <w:top w:val="nil"/>
              <w:left w:val="nil"/>
              <w:bottom w:val="single" w:sz="4" w:space="0" w:color="auto"/>
              <w:right w:val="nil"/>
            </w:tcBorders>
            <w:shd w:val="clear" w:color="auto" w:fill="auto"/>
            <w:noWrap/>
            <w:vAlign w:val="center"/>
            <w:hideMark/>
          </w:tcPr>
          <w:p w14:paraId="70C783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11ACD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S2650</w:t>
            </w:r>
          </w:p>
        </w:tc>
        <w:tc>
          <w:tcPr>
            <w:tcW w:w="781" w:type="dxa"/>
            <w:tcBorders>
              <w:top w:val="nil"/>
              <w:left w:val="nil"/>
              <w:bottom w:val="single" w:sz="4" w:space="0" w:color="auto"/>
              <w:right w:val="single" w:sz="4" w:space="0" w:color="auto"/>
            </w:tcBorders>
            <w:shd w:val="clear" w:color="auto" w:fill="auto"/>
            <w:noWrap/>
            <w:vAlign w:val="center"/>
            <w:hideMark/>
          </w:tcPr>
          <w:p w14:paraId="6C54A4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62E39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c>
          <w:tcPr>
            <w:tcW w:w="1710" w:type="dxa"/>
            <w:tcBorders>
              <w:top w:val="nil"/>
              <w:left w:val="nil"/>
              <w:bottom w:val="single" w:sz="4" w:space="0" w:color="auto"/>
              <w:right w:val="single" w:sz="4" w:space="0" w:color="auto"/>
            </w:tcBorders>
            <w:shd w:val="clear" w:color="auto" w:fill="auto"/>
            <w:noWrap/>
            <w:vAlign w:val="center"/>
            <w:hideMark/>
          </w:tcPr>
          <w:p w14:paraId="365F5AC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r>
      <w:tr w:rsidR="00443EE9" w:rsidRPr="00443EE9" w14:paraId="3E5A0C1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CEE1E9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Благоустройство</w:t>
            </w:r>
          </w:p>
        </w:tc>
        <w:tc>
          <w:tcPr>
            <w:tcW w:w="981" w:type="dxa"/>
            <w:tcBorders>
              <w:top w:val="nil"/>
              <w:left w:val="nil"/>
              <w:bottom w:val="single" w:sz="4" w:space="0" w:color="auto"/>
              <w:right w:val="nil"/>
            </w:tcBorders>
            <w:shd w:val="clear" w:color="auto" w:fill="auto"/>
            <w:noWrap/>
            <w:vAlign w:val="center"/>
            <w:hideMark/>
          </w:tcPr>
          <w:p w14:paraId="261766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456" w:type="dxa"/>
            <w:tcBorders>
              <w:top w:val="nil"/>
              <w:left w:val="single" w:sz="4" w:space="0" w:color="auto"/>
              <w:bottom w:val="single" w:sz="4" w:space="0" w:color="auto"/>
              <w:right w:val="nil"/>
            </w:tcBorders>
            <w:shd w:val="clear" w:color="auto" w:fill="auto"/>
            <w:noWrap/>
            <w:vAlign w:val="center"/>
            <w:hideMark/>
          </w:tcPr>
          <w:p w14:paraId="6AD004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494E85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467E6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0F20F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1557F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7FB8D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786E665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726CC83C"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F8E0C5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 в муниципальном районе Гафурийский район Республики Башкортостан "</w:t>
            </w:r>
          </w:p>
        </w:tc>
        <w:tc>
          <w:tcPr>
            <w:tcW w:w="981" w:type="dxa"/>
            <w:tcBorders>
              <w:top w:val="nil"/>
              <w:left w:val="nil"/>
              <w:bottom w:val="single" w:sz="4" w:space="0" w:color="auto"/>
              <w:right w:val="nil"/>
            </w:tcBorders>
            <w:shd w:val="clear" w:color="auto" w:fill="auto"/>
            <w:noWrap/>
            <w:vAlign w:val="center"/>
            <w:hideMark/>
          </w:tcPr>
          <w:p w14:paraId="277C64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456" w:type="dxa"/>
            <w:tcBorders>
              <w:top w:val="nil"/>
              <w:left w:val="single" w:sz="4" w:space="0" w:color="auto"/>
              <w:bottom w:val="single" w:sz="4" w:space="0" w:color="auto"/>
              <w:right w:val="nil"/>
            </w:tcBorders>
            <w:shd w:val="clear" w:color="auto" w:fill="auto"/>
            <w:noWrap/>
            <w:vAlign w:val="center"/>
            <w:hideMark/>
          </w:tcPr>
          <w:p w14:paraId="6A3529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1487EE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DE1DE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D0EC5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ACAD3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22E67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3943A0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59EFD88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24A909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программы в целом</w:t>
            </w:r>
          </w:p>
        </w:tc>
        <w:tc>
          <w:tcPr>
            <w:tcW w:w="981" w:type="dxa"/>
            <w:tcBorders>
              <w:top w:val="nil"/>
              <w:left w:val="nil"/>
              <w:bottom w:val="single" w:sz="4" w:space="0" w:color="auto"/>
              <w:right w:val="nil"/>
            </w:tcBorders>
            <w:shd w:val="clear" w:color="auto" w:fill="auto"/>
            <w:noWrap/>
            <w:vAlign w:val="center"/>
            <w:hideMark/>
          </w:tcPr>
          <w:p w14:paraId="119904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456" w:type="dxa"/>
            <w:tcBorders>
              <w:top w:val="nil"/>
              <w:left w:val="single" w:sz="4" w:space="0" w:color="auto"/>
              <w:bottom w:val="single" w:sz="4" w:space="0" w:color="auto"/>
              <w:right w:val="nil"/>
            </w:tcBorders>
            <w:shd w:val="clear" w:color="auto" w:fill="auto"/>
            <w:noWrap/>
            <w:vAlign w:val="center"/>
            <w:hideMark/>
          </w:tcPr>
          <w:p w14:paraId="365776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545749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3AB89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6C1BB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134D4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2DB5B8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74541D2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3DB46E15"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151BDA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Национальный проект "Жилье и городская среда"</w:t>
            </w:r>
          </w:p>
        </w:tc>
        <w:tc>
          <w:tcPr>
            <w:tcW w:w="981" w:type="dxa"/>
            <w:tcBorders>
              <w:top w:val="nil"/>
              <w:left w:val="nil"/>
              <w:bottom w:val="single" w:sz="4" w:space="0" w:color="auto"/>
              <w:right w:val="nil"/>
            </w:tcBorders>
            <w:shd w:val="clear" w:color="auto" w:fill="auto"/>
            <w:noWrap/>
            <w:vAlign w:val="center"/>
            <w:hideMark/>
          </w:tcPr>
          <w:p w14:paraId="17E4B1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456" w:type="dxa"/>
            <w:tcBorders>
              <w:top w:val="nil"/>
              <w:left w:val="single" w:sz="4" w:space="0" w:color="auto"/>
              <w:bottom w:val="single" w:sz="4" w:space="0" w:color="auto"/>
              <w:right w:val="nil"/>
            </w:tcBorders>
            <w:shd w:val="clear" w:color="auto" w:fill="auto"/>
            <w:noWrap/>
            <w:vAlign w:val="center"/>
            <w:hideMark/>
          </w:tcPr>
          <w:p w14:paraId="3B79E6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4E95FB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AD142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10" w:type="dxa"/>
            <w:tcBorders>
              <w:top w:val="nil"/>
              <w:left w:val="nil"/>
              <w:bottom w:val="single" w:sz="4" w:space="0" w:color="auto"/>
              <w:right w:val="single" w:sz="4" w:space="0" w:color="auto"/>
            </w:tcBorders>
            <w:shd w:val="clear" w:color="auto" w:fill="auto"/>
            <w:noWrap/>
            <w:vAlign w:val="center"/>
            <w:hideMark/>
          </w:tcPr>
          <w:p w14:paraId="78F373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E903F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ED118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66AE09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76B6F41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DEFFA7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w:t>
            </w:r>
          </w:p>
        </w:tc>
        <w:tc>
          <w:tcPr>
            <w:tcW w:w="981" w:type="dxa"/>
            <w:tcBorders>
              <w:top w:val="nil"/>
              <w:left w:val="nil"/>
              <w:bottom w:val="single" w:sz="4" w:space="0" w:color="auto"/>
              <w:right w:val="nil"/>
            </w:tcBorders>
            <w:shd w:val="clear" w:color="auto" w:fill="auto"/>
            <w:noWrap/>
            <w:vAlign w:val="center"/>
            <w:hideMark/>
          </w:tcPr>
          <w:p w14:paraId="0A6965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456" w:type="dxa"/>
            <w:tcBorders>
              <w:top w:val="nil"/>
              <w:left w:val="single" w:sz="4" w:space="0" w:color="auto"/>
              <w:bottom w:val="single" w:sz="4" w:space="0" w:color="auto"/>
              <w:right w:val="nil"/>
            </w:tcBorders>
            <w:shd w:val="clear" w:color="auto" w:fill="auto"/>
            <w:noWrap/>
            <w:vAlign w:val="center"/>
            <w:hideMark/>
          </w:tcPr>
          <w:p w14:paraId="086B96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2283C4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4175B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10" w:type="dxa"/>
            <w:tcBorders>
              <w:top w:val="nil"/>
              <w:left w:val="nil"/>
              <w:bottom w:val="single" w:sz="4" w:space="0" w:color="auto"/>
              <w:right w:val="single" w:sz="4" w:space="0" w:color="auto"/>
            </w:tcBorders>
            <w:shd w:val="clear" w:color="auto" w:fill="auto"/>
            <w:noWrap/>
            <w:vAlign w:val="center"/>
            <w:hideMark/>
          </w:tcPr>
          <w:p w14:paraId="7F19D7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55550</w:t>
            </w:r>
          </w:p>
        </w:tc>
        <w:tc>
          <w:tcPr>
            <w:tcW w:w="781" w:type="dxa"/>
            <w:tcBorders>
              <w:top w:val="nil"/>
              <w:left w:val="nil"/>
              <w:bottom w:val="single" w:sz="4" w:space="0" w:color="auto"/>
              <w:right w:val="single" w:sz="4" w:space="0" w:color="auto"/>
            </w:tcBorders>
            <w:shd w:val="clear" w:color="auto" w:fill="auto"/>
            <w:noWrap/>
            <w:vAlign w:val="center"/>
            <w:hideMark/>
          </w:tcPr>
          <w:p w14:paraId="1D79CB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4799A1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2819895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1D04100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3C02C7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5E76BD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0503</w:t>
            </w:r>
          </w:p>
        </w:tc>
        <w:tc>
          <w:tcPr>
            <w:tcW w:w="456" w:type="dxa"/>
            <w:tcBorders>
              <w:top w:val="nil"/>
              <w:left w:val="single" w:sz="4" w:space="0" w:color="auto"/>
              <w:bottom w:val="single" w:sz="4" w:space="0" w:color="auto"/>
              <w:right w:val="nil"/>
            </w:tcBorders>
            <w:shd w:val="clear" w:color="auto" w:fill="auto"/>
            <w:noWrap/>
            <w:vAlign w:val="center"/>
            <w:hideMark/>
          </w:tcPr>
          <w:p w14:paraId="0C6202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270B64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B1996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10" w:type="dxa"/>
            <w:tcBorders>
              <w:top w:val="nil"/>
              <w:left w:val="nil"/>
              <w:bottom w:val="single" w:sz="4" w:space="0" w:color="auto"/>
              <w:right w:val="single" w:sz="4" w:space="0" w:color="auto"/>
            </w:tcBorders>
            <w:shd w:val="clear" w:color="auto" w:fill="auto"/>
            <w:noWrap/>
            <w:vAlign w:val="center"/>
            <w:hideMark/>
          </w:tcPr>
          <w:p w14:paraId="1F9E37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55550</w:t>
            </w:r>
          </w:p>
        </w:tc>
        <w:tc>
          <w:tcPr>
            <w:tcW w:w="781" w:type="dxa"/>
            <w:tcBorders>
              <w:top w:val="nil"/>
              <w:left w:val="nil"/>
              <w:bottom w:val="single" w:sz="4" w:space="0" w:color="auto"/>
              <w:right w:val="single" w:sz="4" w:space="0" w:color="auto"/>
            </w:tcBorders>
            <w:shd w:val="clear" w:color="auto" w:fill="auto"/>
            <w:noWrap/>
            <w:vAlign w:val="center"/>
            <w:hideMark/>
          </w:tcPr>
          <w:p w14:paraId="13BF69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13263C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752B66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3FAF161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FE6ABA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Другие вопросы в области </w:t>
            </w:r>
            <w:proofErr w:type="gramStart"/>
            <w:r w:rsidRPr="00443EE9">
              <w:rPr>
                <w:rFonts w:ascii="Times New Roman" w:eastAsia="Times New Roman" w:hAnsi="Times New Roman" w:cs="Times New Roman"/>
                <w:color w:val="000000"/>
                <w:sz w:val="24"/>
                <w:szCs w:val="24"/>
                <w:lang w:eastAsia="ru-RU"/>
              </w:rPr>
              <w:t>жилищно-коммунального</w:t>
            </w:r>
            <w:proofErr w:type="gramEnd"/>
            <w:r w:rsidRPr="00443EE9">
              <w:rPr>
                <w:rFonts w:ascii="Times New Roman" w:eastAsia="Times New Roman" w:hAnsi="Times New Roman" w:cs="Times New Roman"/>
                <w:color w:val="000000"/>
                <w:sz w:val="24"/>
                <w:szCs w:val="24"/>
                <w:lang w:eastAsia="ru-RU"/>
              </w:rPr>
              <w:t xml:space="preserve"> хозяйства</w:t>
            </w:r>
          </w:p>
        </w:tc>
        <w:tc>
          <w:tcPr>
            <w:tcW w:w="981" w:type="dxa"/>
            <w:tcBorders>
              <w:top w:val="nil"/>
              <w:left w:val="nil"/>
              <w:bottom w:val="single" w:sz="4" w:space="0" w:color="auto"/>
              <w:right w:val="nil"/>
            </w:tcBorders>
            <w:shd w:val="clear" w:color="auto" w:fill="auto"/>
            <w:noWrap/>
            <w:vAlign w:val="center"/>
            <w:hideMark/>
          </w:tcPr>
          <w:p w14:paraId="0F536B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456" w:type="dxa"/>
            <w:tcBorders>
              <w:top w:val="nil"/>
              <w:left w:val="single" w:sz="4" w:space="0" w:color="auto"/>
              <w:bottom w:val="single" w:sz="4" w:space="0" w:color="auto"/>
              <w:right w:val="nil"/>
            </w:tcBorders>
            <w:shd w:val="clear" w:color="auto" w:fill="auto"/>
            <w:noWrap/>
            <w:vAlign w:val="center"/>
            <w:hideMark/>
          </w:tcPr>
          <w:p w14:paraId="0E568F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29BB09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76EA9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B595A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DFD51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A3DAB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1ADD87C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713FB660"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AEE612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661284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456" w:type="dxa"/>
            <w:tcBorders>
              <w:top w:val="nil"/>
              <w:left w:val="single" w:sz="4" w:space="0" w:color="auto"/>
              <w:bottom w:val="single" w:sz="4" w:space="0" w:color="auto"/>
              <w:right w:val="nil"/>
            </w:tcBorders>
            <w:shd w:val="clear" w:color="auto" w:fill="auto"/>
            <w:noWrap/>
            <w:vAlign w:val="center"/>
            <w:hideMark/>
          </w:tcPr>
          <w:p w14:paraId="6F6050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5CF067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DD19A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D114E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BEA5A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8A0931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3369D5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17D60F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444668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Совершенствование бюджетной политики и эффективное использование бюджетного потенциала</w:t>
            </w:r>
          </w:p>
        </w:tc>
        <w:tc>
          <w:tcPr>
            <w:tcW w:w="981" w:type="dxa"/>
            <w:tcBorders>
              <w:top w:val="nil"/>
              <w:left w:val="nil"/>
              <w:bottom w:val="single" w:sz="4" w:space="0" w:color="auto"/>
              <w:right w:val="nil"/>
            </w:tcBorders>
            <w:shd w:val="clear" w:color="auto" w:fill="auto"/>
            <w:noWrap/>
            <w:vAlign w:val="center"/>
            <w:hideMark/>
          </w:tcPr>
          <w:p w14:paraId="3F1F1B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456" w:type="dxa"/>
            <w:tcBorders>
              <w:top w:val="nil"/>
              <w:left w:val="single" w:sz="4" w:space="0" w:color="auto"/>
              <w:bottom w:val="single" w:sz="4" w:space="0" w:color="auto"/>
              <w:right w:val="nil"/>
            </w:tcBorders>
            <w:shd w:val="clear" w:color="auto" w:fill="auto"/>
            <w:noWrap/>
            <w:vAlign w:val="center"/>
            <w:hideMark/>
          </w:tcPr>
          <w:p w14:paraId="277A1C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1296E3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1933B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86277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47C6F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4CB91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0096BA8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11D375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1FCF05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межбюджетных отношений"</w:t>
            </w:r>
          </w:p>
        </w:tc>
        <w:tc>
          <w:tcPr>
            <w:tcW w:w="981" w:type="dxa"/>
            <w:tcBorders>
              <w:top w:val="nil"/>
              <w:left w:val="nil"/>
              <w:bottom w:val="single" w:sz="4" w:space="0" w:color="auto"/>
              <w:right w:val="nil"/>
            </w:tcBorders>
            <w:shd w:val="clear" w:color="auto" w:fill="auto"/>
            <w:noWrap/>
            <w:vAlign w:val="center"/>
            <w:hideMark/>
          </w:tcPr>
          <w:p w14:paraId="4F9D29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456" w:type="dxa"/>
            <w:tcBorders>
              <w:top w:val="nil"/>
              <w:left w:val="single" w:sz="4" w:space="0" w:color="auto"/>
              <w:bottom w:val="single" w:sz="4" w:space="0" w:color="auto"/>
              <w:right w:val="nil"/>
            </w:tcBorders>
            <w:shd w:val="clear" w:color="auto" w:fill="auto"/>
            <w:noWrap/>
            <w:vAlign w:val="center"/>
            <w:hideMark/>
          </w:tcPr>
          <w:p w14:paraId="5B4B78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794C62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26230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0BE7C2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5251A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B70F0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06D6FF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20B56262"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58E019D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c>
          <w:tcPr>
            <w:tcW w:w="981" w:type="dxa"/>
            <w:tcBorders>
              <w:top w:val="nil"/>
              <w:left w:val="nil"/>
              <w:bottom w:val="single" w:sz="4" w:space="0" w:color="auto"/>
              <w:right w:val="nil"/>
            </w:tcBorders>
            <w:shd w:val="clear" w:color="auto" w:fill="auto"/>
            <w:noWrap/>
            <w:vAlign w:val="center"/>
            <w:hideMark/>
          </w:tcPr>
          <w:p w14:paraId="284BE0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456" w:type="dxa"/>
            <w:tcBorders>
              <w:top w:val="nil"/>
              <w:left w:val="single" w:sz="4" w:space="0" w:color="auto"/>
              <w:bottom w:val="single" w:sz="4" w:space="0" w:color="auto"/>
              <w:right w:val="nil"/>
            </w:tcBorders>
            <w:shd w:val="clear" w:color="auto" w:fill="auto"/>
            <w:noWrap/>
            <w:vAlign w:val="center"/>
            <w:hideMark/>
          </w:tcPr>
          <w:p w14:paraId="01EE08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23D25B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81F88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CCFD8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74040</w:t>
            </w:r>
          </w:p>
        </w:tc>
        <w:tc>
          <w:tcPr>
            <w:tcW w:w="781" w:type="dxa"/>
            <w:tcBorders>
              <w:top w:val="nil"/>
              <w:left w:val="nil"/>
              <w:bottom w:val="single" w:sz="4" w:space="0" w:color="auto"/>
              <w:right w:val="single" w:sz="4" w:space="0" w:color="auto"/>
            </w:tcBorders>
            <w:shd w:val="clear" w:color="auto" w:fill="auto"/>
            <w:noWrap/>
            <w:vAlign w:val="center"/>
            <w:hideMark/>
          </w:tcPr>
          <w:p w14:paraId="5CA0FB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6EA1D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E80727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7DF2788"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98C00F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Межбюджетные трансферты</w:t>
            </w:r>
          </w:p>
        </w:tc>
        <w:tc>
          <w:tcPr>
            <w:tcW w:w="981" w:type="dxa"/>
            <w:tcBorders>
              <w:top w:val="nil"/>
              <w:left w:val="nil"/>
              <w:bottom w:val="single" w:sz="4" w:space="0" w:color="auto"/>
              <w:right w:val="nil"/>
            </w:tcBorders>
            <w:shd w:val="clear" w:color="auto" w:fill="auto"/>
            <w:noWrap/>
            <w:vAlign w:val="center"/>
            <w:hideMark/>
          </w:tcPr>
          <w:p w14:paraId="3B0E33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0505</w:t>
            </w:r>
          </w:p>
        </w:tc>
        <w:tc>
          <w:tcPr>
            <w:tcW w:w="456" w:type="dxa"/>
            <w:tcBorders>
              <w:top w:val="nil"/>
              <w:left w:val="single" w:sz="4" w:space="0" w:color="auto"/>
              <w:bottom w:val="single" w:sz="4" w:space="0" w:color="auto"/>
              <w:right w:val="nil"/>
            </w:tcBorders>
            <w:shd w:val="clear" w:color="auto" w:fill="auto"/>
            <w:noWrap/>
            <w:vAlign w:val="center"/>
            <w:hideMark/>
          </w:tcPr>
          <w:p w14:paraId="2ACF87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769D17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39CB7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2E2D87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74040</w:t>
            </w:r>
          </w:p>
        </w:tc>
        <w:tc>
          <w:tcPr>
            <w:tcW w:w="781" w:type="dxa"/>
            <w:tcBorders>
              <w:top w:val="nil"/>
              <w:left w:val="nil"/>
              <w:bottom w:val="single" w:sz="4" w:space="0" w:color="auto"/>
              <w:right w:val="single" w:sz="4" w:space="0" w:color="auto"/>
            </w:tcBorders>
            <w:shd w:val="clear" w:color="auto" w:fill="auto"/>
            <w:noWrap/>
            <w:vAlign w:val="center"/>
            <w:hideMark/>
          </w:tcPr>
          <w:p w14:paraId="23BCE7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530" w:type="dxa"/>
            <w:tcBorders>
              <w:top w:val="nil"/>
              <w:left w:val="nil"/>
              <w:bottom w:val="single" w:sz="4" w:space="0" w:color="auto"/>
              <w:right w:val="single" w:sz="4" w:space="0" w:color="auto"/>
            </w:tcBorders>
            <w:shd w:val="clear" w:color="auto" w:fill="auto"/>
            <w:noWrap/>
            <w:vAlign w:val="center"/>
            <w:hideMark/>
          </w:tcPr>
          <w:p w14:paraId="20FAA5F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ABCCBB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18D2D4B"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6FC6B4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ОБРАЗОВАНИЕ</w:t>
            </w:r>
          </w:p>
        </w:tc>
        <w:tc>
          <w:tcPr>
            <w:tcW w:w="981" w:type="dxa"/>
            <w:tcBorders>
              <w:top w:val="nil"/>
              <w:left w:val="nil"/>
              <w:bottom w:val="single" w:sz="4" w:space="0" w:color="auto"/>
              <w:right w:val="nil"/>
            </w:tcBorders>
            <w:shd w:val="clear" w:color="auto" w:fill="auto"/>
            <w:noWrap/>
            <w:vAlign w:val="center"/>
            <w:hideMark/>
          </w:tcPr>
          <w:p w14:paraId="2CABE7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0700</w:t>
            </w:r>
          </w:p>
        </w:tc>
        <w:tc>
          <w:tcPr>
            <w:tcW w:w="456" w:type="dxa"/>
            <w:tcBorders>
              <w:top w:val="nil"/>
              <w:left w:val="single" w:sz="4" w:space="0" w:color="auto"/>
              <w:bottom w:val="single" w:sz="4" w:space="0" w:color="auto"/>
              <w:right w:val="nil"/>
            </w:tcBorders>
            <w:shd w:val="clear" w:color="auto" w:fill="auto"/>
            <w:noWrap/>
            <w:vAlign w:val="center"/>
            <w:hideMark/>
          </w:tcPr>
          <w:p w14:paraId="59EC0E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4FE270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CFF7E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0B264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6B57E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BCC43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636 779 181,48</w:t>
            </w:r>
          </w:p>
        </w:tc>
        <w:tc>
          <w:tcPr>
            <w:tcW w:w="1710" w:type="dxa"/>
            <w:tcBorders>
              <w:top w:val="nil"/>
              <w:left w:val="nil"/>
              <w:bottom w:val="single" w:sz="4" w:space="0" w:color="auto"/>
              <w:right w:val="single" w:sz="4" w:space="0" w:color="auto"/>
            </w:tcBorders>
            <w:shd w:val="clear" w:color="auto" w:fill="auto"/>
            <w:noWrap/>
            <w:vAlign w:val="center"/>
            <w:hideMark/>
          </w:tcPr>
          <w:p w14:paraId="26435E8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639 957 752,69</w:t>
            </w:r>
          </w:p>
        </w:tc>
      </w:tr>
      <w:tr w:rsidR="00443EE9" w:rsidRPr="00443EE9" w14:paraId="6248D71A"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00F531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Дошкольное образование</w:t>
            </w:r>
          </w:p>
        </w:tc>
        <w:tc>
          <w:tcPr>
            <w:tcW w:w="981" w:type="dxa"/>
            <w:tcBorders>
              <w:top w:val="nil"/>
              <w:left w:val="nil"/>
              <w:bottom w:val="single" w:sz="4" w:space="0" w:color="auto"/>
              <w:right w:val="nil"/>
            </w:tcBorders>
            <w:shd w:val="clear" w:color="auto" w:fill="auto"/>
            <w:noWrap/>
            <w:vAlign w:val="center"/>
            <w:hideMark/>
          </w:tcPr>
          <w:p w14:paraId="06F35F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41ABC3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758999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ADA95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E9743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C1076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E9CDA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120 806 800,00</w:t>
            </w:r>
          </w:p>
        </w:tc>
        <w:tc>
          <w:tcPr>
            <w:tcW w:w="1710" w:type="dxa"/>
            <w:tcBorders>
              <w:top w:val="nil"/>
              <w:left w:val="nil"/>
              <w:bottom w:val="single" w:sz="4" w:space="0" w:color="auto"/>
              <w:right w:val="single" w:sz="4" w:space="0" w:color="auto"/>
            </w:tcBorders>
            <w:shd w:val="clear" w:color="auto" w:fill="auto"/>
            <w:noWrap/>
            <w:vAlign w:val="center"/>
            <w:hideMark/>
          </w:tcPr>
          <w:p w14:paraId="4269720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120 811 800,00</w:t>
            </w:r>
          </w:p>
        </w:tc>
      </w:tr>
      <w:tr w:rsidR="00443EE9" w:rsidRPr="00443EE9" w14:paraId="6EB8BA46"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F70E8B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99DBB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4324AA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09DFE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82C41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4DA17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DC587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DE2DA6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120 806 800,00</w:t>
            </w:r>
          </w:p>
        </w:tc>
        <w:tc>
          <w:tcPr>
            <w:tcW w:w="1710" w:type="dxa"/>
            <w:tcBorders>
              <w:top w:val="nil"/>
              <w:left w:val="nil"/>
              <w:bottom w:val="single" w:sz="4" w:space="0" w:color="auto"/>
              <w:right w:val="single" w:sz="4" w:space="0" w:color="auto"/>
            </w:tcBorders>
            <w:shd w:val="clear" w:color="auto" w:fill="auto"/>
            <w:noWrap/>
            <w:vAlign w:val="center"/>
            <w:hideMark/>
          </w:tcPr>
          <w:p w14:paraId="72E24D3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120 811 800,00</w:t>
            </w:r>
          </w:p>
        </w:tc>
      </w:tr>
      <w:tr w:rsidR="00443EE9" w:rsidRPr="00443EE9" w14:paraId="47E4DAAC"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FCF0F5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системы дошкольного образования</w:t>
            </w:r>
          </w:p>
        </w:tc>
        <w:tc>
          <w:tcPr>
            <w:tcW w:w="981" w:type="dxa"/>
            <w:tcBorders>
              <w:top w:val="nil"/>
              <w:left w:val="nil"/>
              <w:bottom w:val="single" w:sz="4" w:space="0" w:color="auto"/>
              <w:right w:val="nil"/>
            </w:tcBorders>
            <w:shd w:val="clear" w:color="auto" w:fill="auto"/>
            <w:noWrap/>
            <w:vAlign w:val="center"/>
            <w:hideMark/>
          </w:tcPr>
          <w:p w14:paraId="058C0C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68B9A5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50A42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5B332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6AC31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6FC71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D95802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120 806 800,00</w:t>
            </w:r>
          </w:p>
        </w:tc>
        <w:tc>
          <w:tcPr>
            <w:tcW w:w="1710" w:type="dxa"/>
            <w:tcBorders>
              <w:top w:val="nil"/>
              <w:left w:val="nil"/>
              <w:bottom w:val="single" w:sz="4" w:space="0" w:color="auto"/>
              <w:right w:val="single" w:sz="4" w:space="0" w:color="auto"/>
            </w:tcBorders>
            <w:shd w:val="clear" w:color="auto" w:fill="auto"/>
            <w:noWrap/>
            <w:vAlign w:val="center"/>
            <w:hideMark/>
          </w:tcPr>
          <w:p w14:paraId="3B625F0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120 811 800,00</w:t>
            </w:r>
          </w:p>
        </w:tc>
      </w:tr>
      <w:tr w:rsidR="00443EE9" w:rsidRPr="00443EE9" w14:paraId="5E14C9ED"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1A5E2B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"Обеспечение государственных гарантий прав граждан на получение общедоступного и бесплатного дошкольного образования"</w:t>
            </w:r>
          </w:p>
        </w:tc>
        <w:tc>
          <w:tcPr>
            <w:tcW w:w="981" w:type="dxa"/>
            <w:tcBorders>
              <w:top w:val="nil"/>
              <w:left w:val="nil"/>
              <w:bottom w:val="single" w:sz="4" w:space="0" w:color="auto"/>
              <w:right w:val="nil"/>
            </w:tcBorders>
            <w:shd w:val="clear" w:color="auto" w:fill="auto"/>
            <w:noWrap/>
            <w:vAlign w:val="center"/>
            <w:hideMark/>
          </w:tcPr>
          <w:p w14:paraId="43F80F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1E778D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B6CCB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7CCA7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139DC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3CD23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FE7CD2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120 806 800,00</w:t>
            </w:r>
          </w:p>
        </w:tc>
        <w:tc>
          <w:tcPr>
            <w:tcW w:w="1710" w:type="dxa"/>
            <w:tcBorders>
              <w:top w:val="nil"/>
              <w:left w:val="nil"/>
              <w:bottom w:val="single" w:sz="4" w:space="0" w:color="auto"/>
              <w:right w:val="single" w:sz="4" w:space="0" w:color="auto"/>
            </w:tcBorders>
            <w:shd w:val="clear" w:color="auto" w:fill="auto"/>
            <w:noWrap/>
            <w:vAlign w:val="center"/>
            <w:hideMark/>
          </w:tcPr>
          <w:p w14:paraId="1AB648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120 811 800,00</w:t>
            </w:r>
          </w:p>
        </w:tc>
      </w:tr>
      <w:tr w:rsidR="00443EE9" w:rsidRPr="00443EE9" w14:paraId="122C086B"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E936BE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Дошкольные образовательные организации</w:t>
            </w:r>
          </w:p>
        </w:tc>
        <w:tc>
          <w:tcPr>
            <w:tcW w:w="981" w:type="dxa"/>
            <w:tcBorders>
              <w:top w:val="nil"/>
              <w:left w:val="nil"/>
              <w:bottom w:val="single" w:sz="4" w:space="0" w:color="auto"/>
              <w:right w:val="nil"/>
            </w:tcBorders>
            <w:shd w:val="clear" w:color="auto" w:fill="auto"/>
            <w:noWrap/>
            <w:vAlign w:val="center"/>
            <w:hideMark/>
          </w:tcPr>
          <w:p w14:paraId="58A053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19AA0E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BEF42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4DB98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78629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781" w:type="dxa"/>
            <w:tcBorders>
              <w:top w:val="nil"/>
              <w:left w:val="nil"/>
              <w:bottom w:val="single" w:sz="4" w:space="0" w:color="auto"/>
              <w:right w:val="single" w:sz="4" w:space="0" w:color="auto"/>
            </w:tcBorders>
            <w:shd w:val="clear" w:color="auto" w:fill="auto"/>
            <w:noWrap/>
            <w:vAlign w:val="center"/>
            <w:hideMark/>
          </w:tcPr>
          <w:p w14:paraId="0104C4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EE869D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33 986 900,00</w:t>
            </w:r>
          </w:p>
        </w:tc>
        <w:tc>
          <w:tcPr>
            <w:tcW w:w="1710" w:type="dxa"/>
            <w:tcBorders>
              <w:top w:val="nil"/>
              <w:left w:val="nil"/>
              <w:bottom w:val="single" w:sz="4" w:space="0" w:color="auto"/>
              <w:right w:val="single" w:sz="4" w:space="0" w:color="auto"/>
            </w:tcBorders>
            <w:shd w:val="clear" w:color="auto" w:fill="auto"/>
            <w:noWrap/>
            <w:vAlign w:val="center"/>
            <w:hideMark/>
          </w:tcPr>
          <w:p w14:paraId="2532351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33 986 900,00</w:t>
            </w:r>
          </w:p>
        </w:tc>
      </w:tr>
      <w:tr w:rsidR="00443EE9" w:rsidRPr="00443EE9" w14:paraId="2A734588"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E4BA42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76E58C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5F4542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F27C1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325BA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9797B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781" w:type="dxa"/>
            <w:tcBorders>
              <w:top w:val="nil"/>
              <w:left w:val="nil"/>
              <w:bottom w:val="single" w:sz="4" w:space="0" w:color="auto"/>
              <w:right w:val="single" w:sz="4" w:space="0" w:color="auto"/>
            </w:tcBorders>
            <w:shd w:val="clear" w:color="auto" w:fill="auto"/>
            <w:noWrap/>
            <w:vAlign w:val="center"/>
            <w:hideMark/>
          </w:tcPr>
          <w:p w14:paraId="549579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055050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127 400,00</w:t>
            </w:r>
          </w:p>
        </w:tc>
        <w:tc>
          <w:tcPr>
            <w:tcW w:w="1710" w:type="dxa"/>
            <w:tcBorders>
              <w:top w:val="nil"/>
              <w:left w:val="nil"/>
              <w:bottom w:val="single" w:sz="4" w:space="0" w:color="auto"/>
              <w:right w:val="single" w:sz="4" w:space="0" w:color="auto"/>
            </w:tcBorders>
            <w:shd w:val="clear" w:color="auto" w:fill="auto"/>
            <w:noWrap/>
            <w:vAlign w:val="center"/>
            <w:hideMark/>
          </w:tcPr>
          <w:p w14:paraId="752BC00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127 400,00</w:t>
            </w:r>
          </w:p>
        </w:tc>
      </w:tr>
      <w:tr w:rsidR="00443EE9" w:rsidRPr="00443EE9" w14:paraId="41F13E7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33F3CA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4C06F9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429CE4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7E6C6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B5FEA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9AF72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781" w:type="dxa"/>
            <w:tcBorders>
              <w:top w:val="nil"/>
              <w:left w:val="nil"/>
              <w:bottom w:val="single" w:sz="4" w:space="0" w:color="auto"/>
              <w:right w:val="single" w:sz="4" w:space="0" w:color="auto"/>
            </w:tcBorders>
            <w:shd w:val="clear" w:color="auto" w:fill="auto"/>
            <w:noWrap/>
            <w:vAlign w:val="center"/>
            <w:hideMark/>
          </w:tcPr>
          <w:p w14:paraId="5AD38A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06C5FA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530 200,00</w:t>
            </w:r>
          </w:p>
        </w:tc>
        <w:tc>
          <w:tcPr>
            <w:tcW w:w="1710" w:type="dxa"/>
            <w:tcBorders>
              <w:top w:val="nil"/>
              <w:left w:val="nil"/>
              <w:bottom w:val="single" w:sz="4" w:space="0" w:color="auto"/>
              <w:right w:val="single" w:sz="4" w:space="0" w:color="auto"/>
            </w:tcBorders>
            <w:shd w:val="clear" w:color="auto" w:fill="auto"/>
            <w:noWrap/>
            <w:vAlign w:val="center"/>
            <w:hideMark/>
          </w:tcPr>
          <w:p w14:paraId="589E09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530 200,00</w:t>
            </w:r>
          </w:p>
        </w:tc>
      </w:tr>
      <w:tr w:rsidR="00443EE9" w:rsidRPr="00443EE9" w14:paraId="044EE38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EF5681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07A627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0C34CD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0AF2A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AF21E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5953E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781" w:type="dxa"/>
            <w:tcBorders>
              <w:top w:val="nil"/>
              <w:left w:val="nil"/>
              <w:bottom w:val="single" w:sz="4" w:space="0" w:color="auto"/>
              <w:right w:val="single" w:sz="4" w:space="0" w:color="auto"/>
            </w:tcBorders>
            <w:shd w:val="clear" w:color="auto" w:fill="auto"/>
            <w:noWrap/>
            <w:vAlign w:val="center"/>
            <w:hideMark/>
          </w:tcPr>
          <w:p w14:paraId="799130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51FAF85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33 329 300,00</w:t>
            </w:r>
          </w:p>
        </w:tc>
        <w:tc>
          <w:tcPr>
            <w:tcW w:w="1710" w:type="dxa"/>
            <w:tcBorders>
              <w:top w:val="nil"/>
              <w:left w:val="nil"/>
              <w:bottom w:val="single" w:sz="4" w:space="0" w:color="auto"/>
              <w:right w:val="single" w:sz="4" w:space="0" w:color="auto"/>
            </w:tcBorders>
            <w:shd w:val="clear" w:color="auto" w:fill="auto"/>
            <w:noWrap/>
            <w:vAlign w:val="center"/>
            <w:hideMark/>
          </w:tcPr>
          <w:p w14:paraId="24163D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33 329 300,00</w:t>
            </w:r>
          </w:p>
        </w:tc>
      </w:tr>
      <w:tr w:rsidR="00443EE9" w:rsidRPr="00443EE9" w14:paraId="5F246C5C" w14:textId="77777777" w:rsidTr="00443EE9">
        <w:trPr>
          <w:trHeight w:val="3465"/>
        </w:trPr>
        <w:tc>
          <w:tcPr>
            <w:tcW w:w="8095" w:type="dxa"/>
            <w:tcBorders>
              <w:top w:val="nil"/>
              <w:left w:val="single" w:sz="4" w:space="0" w:color="auto"/>
              <w:bottom w:val="single" w:sz="4" w:space="0" w:color="auto"/>
              <w:right w:val="single" w:sz="4" w:space="0" w:color="auto"/>
            </w:tcBorders>
            <w:shd w:val="clear" w:color="auto" w:fill="auto"/>
            <w:hideMark/>
          </w:tcPr>
          <w:p w14:paraId="617A9E8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педагогических работников</w:t>
            </w:r>
            <w:proofErr w:type="gramEnd"/>
            <w:r w:rsidRPr="00443EE9">
              <w:rPr>
                <w:rFonts w:ascii="Times New Roman" w:eastAsia="Times New Roman" w:hAnsi="Times New Roman" w:cs="Times New Roman"/>
                <w:color w:val="000000"/>
                <w:sz w:val="24"/>
                <w:szCs w:val="24"/>
                <w:lang w:eastAsia="ru-RU"/>
              </w:rPr>
              <w:t xml:space="preserve">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981" w:type="dxa"/>
            <w:tcBorders>
              <w:top w:val="nil"/>
              <w:left w:val="nil"/>
              <w:bottom w:val="single" w:sz="4" w:space="0" w:color="auto"/>
              <w:right w:val="nil"/>
            </w:tcBorders>
            <w:shd w:val="clear" w:color="auto" w:fill="auto"/>
            <w:noWrap/>
            <w:vAlign w:val="center"/>
            <w:hideMark/>
          </w:tcPr>
          <w:p w14:paraId="381FC8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365AD5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5C504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2503F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B9675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781" w:type="dxa"/>
            <w:tcBorders>
              <w:top w:val="nil"/>
              <w:left w:val="nil"/>
              <w:bottom w:val="single" w:sz="4" w:space="0" w:color="auto"/>
              <w:right w:val="single" w:sz="4" w:space="0" w:color="auto"/>
            </w:tcBorders>
            <w:shd w:val="clear" w:color="auto" w:fill="auto"/>
            <w:noWrap/>
            <w:vAlign w:val="center"/>
            <w:hideMark/>
          </w:tcPr>
          <w:p w14:paraId="362B68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A418F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63 584 300,00</w:t>
            </w:r>
          </w:p>
        </w:tc>
        <w:tc>
          <w:tcPr>
            <w:tcW w:w="1710" w:type="dxa"/>
            <w:tcBorders>
              <w:top w:val="nil"/>
              <w:left w:val="nil"/>
              <w:bottom w:val="single" w:sz="4" w:space="0" w:color="auto"/>
              <w:right w:val="single" w:sz="4" w:space="0" w:color="auto"/>
            </w:tcBorders>
            <w:shd w:val="clear" w:color="auto" w:fill="auto"/>
            <w:noWrap/>
            <w:vAlign w:val="center"/>
            <w:hideMark/>
          </w:tcPr>
          <w:p w14:paraId="002D265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63 588 000,00</w:t>
            </w:r>
          </w:p>
        </w:tc>
      </w:tr>
      <w:tr w:rsidR="00443EE9" w:rsidRPr="00443EE9" w14:paraId="041CC5C5"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135DEB5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1519B8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16CACF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D75CB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B0F22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EB474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781" w:type="dxa"/>
            <w:tcBorders>
              <w:top w:val="nil"/>
              <w:left w:val="nil"/>
              <w:bottom w:val="single" w:sz="4" w:space="0" w:color="auto"/>
              <w:right w:val="single" w:sz="4" w:space="0" w:color="auto"/>
            </w:tcBorders>
            <w:shd w:val="clear" w:color="auto" w:fill="auto"/>
            <w:noWrap/>
            <w:vAlign w:val="center"/>
            <w:hideMark/>
          </w:tcPr>
          <w:p w14:paraId="6BF24C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4975095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1 050 000,00</w:t>
            </w:r>
          </w:p>
        </w:tc>
        <w:tc>
          <w:tcPr>
            <w:tcW w:w="1710" w:type="dxa"/>
            <w:tcBorders>
              <w:top w:val="nil"/>
              <w:left w:val="nil"/>
              <w:bottom w:val="single" w:sz="4" w:space="0" w:color="auto"/>
              <w:right w:val="single" w:sz="4" w:space="0" w:color="auto"/>
            </w:tcBorders>
            <w:shd w:val="clear" w:color="auto" w:fill="auto"/>
            <w:noWrap/>
            <w:vAlign w:val="center"/>
            <w:hideMark/>
          </w:tcPr>
          <w:p w14:paraId="29F3AC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1 050 000,00</w:t>
            </w:r>
          </w:p>
        </w:tc>
      </w:tr>
      <w:tr w:rsidR="00443EE9" w:rsidRPr="00443EE9" w14:paraId="51688EAE"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EDBD5E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32A905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193AA9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A7B45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6339A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4CD60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781" w:type="dxa"/>
            <w:tcBorders>
              <w:top w:val="nil"/>
              <w:left w:val="nil"/>
              <w:bottom w:val="single" w:sz="4" w:space="0" w:color="auto"/>
              <w:right w:val="single" w:sz="4" w:space="0" w:color="auto"/>
            </w:tcBorders>
            <w:shd w:val="clear" w:color="auto" w:fill="auto"/>
            <w:noWrap/>
            <w:vAlign w:val="center"/>
            <w:hideMark/>
          </w:tcPr>
          <w:p w14:paraId="35FB2B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7FC449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62 534 300,00</w:t>
            </w:r>
          </w:p>
        </w:tc>
        <w:tc>
          <w:tcPr>
            <w:tcW w:w="1710" w:type="dxa"/>
            <w:tcBorders>
              <w:top w:val="nil"/>
              <w:left w:val="nil"/>
              <w:bottom w:val="single" w:sz="4" w:space="0" w:color="auto"/>
              <w:right w:val="single" w:sz="4" w:space="0" w:color="auto"/>
            </w:tcBorders>
            <w:shd w:val="clear" w:color="auto" w:fill="auto"/>
            <w:noWrap/>
            <w:vAlign w:val="center"/>
            <w:hideMark/>
          </w:tcPr>
          <w:p w14:paraId="2833419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62 538 000,00</w:t>
            </w:r>
          </w:p>
        </w:tc>
      </w:tr>
      <w:tr w:rsidR="00443EE9" w:rsidRPr="00443EE9" w14:paraId="0907169A" w14:textId="77777777" w:rsidTr="00443EE9">
        <w:trPr>
          <w:trHeight w:val="3780"/>
        </w:trPr>
        <w:tc>
          <w:tcPr>
            <w:tcW w:w="8095" w:type="dxa"/>
            <w:tcBorders>
              <w:top w:val="nil"/>
              <w:left w:val="single" w:sz="4" w:space="0" w:color="auto"/>
              <w:bottom w:val="single" w:sz="4" w:space="0" w:color="auto"/>
              <w:right w:val="single" w:sz="4" w:space="0" w:color="auto"/>
            </w:tcBorders>
            <w:shd w:val="clear" w:color="auto" w:fill="auto"/>
            <w:hideMark/>
          </w:tcPr>
          <w:p w14:paraId="33368BF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 учебников и учебных</w:t>
            </w:r>
            <w:proofErr w:type="gramEnd"/>
            <w:r w:rsidRPr="00443EE9">
              <w:rPr>
                <w:rFonts w:ascii="Times New Roman" w:eastAsia="Times New Roman" w:hAnsi="Times New Roman" w:cs="Times New Roman"/>
                <w:color w:val="000000"/>
                <w:sz w:val="24"/>
                <w:szCs w:val="24"/>
                <w:lang w:eastAsia="ru-RU"/>
              </w:rPr>
              <w:t xml:space="preserve"> пособий, средств обучения, игр, игрушек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981" w:type="dxa"/>
            <w:tcBorders>
              <w:top w:val="nil"/>
              <w:left w:val="nil"/>
              <w:bottom w:val="single" w:sz="4" w:space="0" w:color="auto"/>
              <w:right w:val="nil"/>
            </w:tcBorders>
            <w:shd w:val="clear" w:color="auto" w:fill="auto"/>
            <w:noWrap/>
            <w:vAlign w:val="center"/>
            <w:hideMark/>
          </w:tcPr>
          <w:p w14:paraId="4EA46C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14D044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4D03A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373A4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66FED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781" w:type="dxa"/>
            <w:tcBorders>
              <w:top w:val="nil"/>
              <w:left w:val="nil"/>
              <w:bottom w:val="single" w:sz="4" w:space="0" w:color="auto"/>
              <w:right w:val="single" w:sz="4" w:space="0" w:color="auto"/>
            </w:tcBorders>
            <w:shd w:val="clear" w:color="auto" w:fill="auto"/>
            <w:noWrap/>
            <w:vAlign w:val="center"/>
            <w:hideMark/>
          </w:tcPr>
          <w:p w14:paraId="1F06B6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FA3525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889 300,00</w:t>
            </w:r>
          </w:p>
        </w:tc>
        <w:tc>
          <w:tcPr>
            <w:tcW w:w="1710" w:type="dxa"/>
            <w:tcBorders>
              <w:top w:val="nil"/>
              <w:left w:val="nil"/>
              <w:bottom w:val="single" w:sz="4" w:space="0" w:color="auto"/>
              <w:right w:val="single" w:sz="4" w:space="0" w:color="auto"/>
            </w:tcBorders>
            <w:shd w:val="clear" w:color="auto" w:fill="auto"/>
            <w:noWrap/>
            <w:vAlign w:val="center"/>
            <w:hideMark/>
          </w:tcPr>
          <w:p w14:paraId="1799F9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889 300,00</w:t>
            </w:r>
          </w:p>
        </w:tc>
      </w:tr>
      <w:tr w:rsidR="00443EE9" w:rsidRPr="00443EE9" w14:paraId="61C4394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FFAC1E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01ED77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0E20D9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D539D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BBCE6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8E089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781" w:type="dxa"/>
            <w:tcBorders>
              <w:top w:val="nil"/>
              <w:left w:val="nil"/>
              <w:bottom w:val="single" w:sz="4" w:space="0" w:color="auto"/>
              <w:right w:val="single" w:sz="4" w:space="0" w:color="auto"/>
            </w:tcBorders>
            <w:shd w:val="clear" w:color="auto" w:fill="auto"/>
            <w:noWrap/>
            <w:vAlign w:val="center"/>
            <w:hideMark/>
          </w:tcPr>
          <w:p w14:paraId="29169C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378650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8 400,00</w:t>
            </w:r>
          </w:p>
        </w:tc>
        <w:tc>
          <w:tcPr>
            <w:tcW w:w="1710" w:type="dxa"/>
            <w:tcBorders>
              <w:top w:val="nil"/>
              <w:left w:val="nil"/>
              <w:bottom w:val="single" w:sz="4" w:space="0" w:color="auto"/>
              <w:right w:val="single" w:sz="4" w:space="0" w:color="auto"/>
            </w:tcBorders>
            <w:shd w:val="clear" w:color="auto" w:fill="auto"/>
            <w:noWrap/>
            <w:vAlign w:val="center"/>
            <w:hideMark/>
          </w:tcPr>
          <w:p w14:paraId="1CC8E34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8 400,00</w:t>
            </w:r>
          </w:p>
        </w:tc>
      </w:tr>
      <w:tr w:rsidR="00443EE9" w:rsidRPr="00443EE9" w14:paraId="4922E0E8"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FD5C61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071C1D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5CB48C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57ED2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D6FCD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52319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781" w:type="dxa"/>
            <w:tcBorders>
              <w:top w:val="nil"/>
              <w:left w:val="nil"/>
              <w:bottom w:val="single" w:sz="4" w:space="0" w:color="auto"/>
              <w:right w:val="single" w:sz="4" w:space="0" w:color="auto"/>
            </w:tcBorders>
            <w:shd w:val="clear" w:color="auto" w:fill="auto"/>
            <w:noWrap/>
            <w:vAlign w:val="center"/>
            <w:hideMark/>
          </w:tcPr>
          <w:p w14:paraId="2E97FA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17688D1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880 900,00</w:t>
            </w:r>
          </w:p>
        </w:tc>
        <w:tc>
          <w:tcPr>
            <w:tcW w:w="1710" w:type="dxa"/>
            <w:tcBorders>
              <w:top w:val="nil"/>
              <w:left w:val="nil"/>
              <w:bottom w:val="single" w:sz="4" w:space="0" w:color="auto"/>
              <w:right w:val="single" w:sz="4" w:space="0" w:color="auto"/>
            </w:tcBorders>
            <w:shd w:val="clear" w:color="auto" w:fill="auto"/>
            <w:noWrap/>
            <w:vAlign w:val="center"/>
            <w:hideMark/>
          </w:tcPr>
          <w:p w14:paraId="20FA9B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880 900,00</w:t>
            </w:r>
          </w:p>
        </w:tc>
      </w:tr>
      <w:tr w:rsidR="00443EE9" w:rsidRPr="00443EE9" w14:paraId="312274DF" w14:textId="77777777" w:rsidTr="00443EE9">
        <w:trPr>
          <w:trHeight w:val="3780"/>
        </w:trPr>
        <w:tc>
          <w:tcPr>
            <w:tcW w:w="8095" w:type="dxa"/>
            <w:tcBorders>
              <w:top w:val="nil"/>
              <w:left w:val="single" w:sz="4" w:space="0" w:color="auto"/>
              <w:bottom w:val="single" w:sz="4" w:space="0" w:color="auto"/>
              <w:right w:val="single" w:sz="4" w:space="0" w:color="auto"/>
            </w:tcBorders>
            <w:shd w:val="clear" w:color="auto" w:fill="auto"/>
            <w:hideMark/>
          </w:tcPr>
          <w:p w14:paraId="5A1B0B6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административно-управленческого и</w:t>
            </w:r>
            <w:proofErr w:type="gramEnd"/>
            <w:r w:rsidRPr="00443EE9">
              <w:rPr>
                <w:rFonts w:ascii="Times New Roman" w:eastAsia="Times New Roman" w:hAnsi="Times New Roman" w:cs="Times New Roman"/>
                <w:color w:val="000000"/>
                <w:sz w:val="24"/>
                <w:szCs w:val="24"/>
                <w:lang w:eastAsia="ru-RU"/>
              </w:rPr>
              <w:t xml:space="preserve"> вспомогательного персонала муниципальных дошкольных образовательных организаций и муниципальных общеобразовательных организаций, предоставляющих дошкольное образование, участвующего в реализации общеобразовательных программ</w:t>
            </w:r>
          </w:p>
        </w:tc>
        <w:tc>
          <w:tcPr>
            <w:tcW w:w="981" w:type="dxa"/>
            <w:tcBorders>
              <w:top w:val="nil"/>
              <w:left w:val="nil"/>
              <w:bottom w:val="single" w:sz="4" w:space="0" w:color="auto"/>
              <w:right w:val="nil"/>
            </w:tcBorders>
            <w:shd w:val="clear" w:color="auto" w:fill="auto"/>
            <w:noWrap/>
            <w:vAlign w:val="center"/>
            <w:hideMark/>
          </w:tcPr>
          <w:p w14:paraId="5A9086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75732C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E8CDE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D3127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1C11E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781" w:type="dxa"/>
            <w:tcBorders>
              <w:top w:val="nil"/>
              <w:left w:val="nil"/>
              <w:bottom w:val="single" w:sz="4" w:space="0" w:color="auto"/>
              <w:right w:val="single" w:sz="4" w:space="0" w:color="auto"/>
            </w:tcBorders>
            <w:shd w:val="clear" w:color="auto" w:fill="auto"/>
            <w:noWrap/>
            <w:vAlign w:val="center"/>
            <w:hideMark/>
          </w:tcPr>
          <w:p w14:paraId="28A94E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235768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22 346 300,00</w:t>
            </w:r>
          </w:p>
        </w:tc>
        <w:tc>
          <w:tcPr>
            <w:tcW w:w="1710" w:type="dxa"/>
            <w:tcBorders>
              <w:top w:val="nil"/>
              <w:left w:val="nil"/>
              <w:bottom w:val="single" w:sz="4" w:space="0" w:color="auto"/>
              <w:right w:val="single" w:sz="4" w:space="0" w:color="auto"/>
            </w:tcBorders>
            <w:shd w:val="clear" w:color="auto" w:fill="auto"/>
            <w:noWrap/>
            <w:vAlign w:val="center"/>
            <w:hideMark/>
          </w:tcPr>
          <w:p w14:paraId="5811778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22 347 600,00</w:t>
            </w:r>
          </w:p>
        </w:tc>
      </w:tr>
      <w:tr w:rsidR="00443EE9" w:rsidRPr="00443EE9" w14:paraId="6E726566"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11EA53C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659D89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67A596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6958E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29737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E4BAE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781" w:type="dxa"/>
            <w:tcBorders>
              <w:top w:val="nil"/>
              <w:left w:val="nil"/>
              <w:bottom w:val="single" w:sz="4" w:space="0" w:color="auto"/>
              <w:right w:val="single" w:sz="4" w:space="0" w:color="auto"/>
            </w:tcBorders>
            <w:shd w:val="clear" w:color="auto" w:fill="auto"/>
            <w:noWrap/>
            <w:vAlign w:val="center"/>
            <w:hideMark/>
          </w:tcPr>
          <w:p w14:paraId="78637A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1B513DE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350 800,00</w:t>
            </w:r>
          </w:p>
        </w:tc>
        <w:tc>
          <w:tcPr>
            <w:tcW w:w="1710" w:type="dxa"/>
            <w:tcBorders>
              <w:top w:val="nil"/>
              <w:left w:val="nil"/>
              <w:bottom w:val="single" w:sz="4" w:space="0" w:color="auto"/>
              <w:right w:val="single" w:sz="4" w:space="0" w:color="auto"/>
            </w:tcBorders>
            <w:shd w:val="clear" w:color="auto" w:fill="auto"/>
            <w:noWrap/>
            <w:vAlign w:val="center"/>
            <w:hideMark/>
          </w:tcPr>
          <w:p w14:paraId="16C0686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350 800,00</w:t>
            </w:r>
          </w:p>
        </w:tc>
      </w:tr>
      <w:tr w:rsidR="00443EE9" w:rsidRPr="00443EE9" w14:paraId="6EE6ACE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5A8F16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2D4256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0701</w:t>
            </w:r>
          </w:p>
        </w:tc>
        <w:tc>
          <w:tcPr>
            <w:tcW w:w="456" w:type="dxa"/>
            <w:tcBorders>
              <w:top w:val="nil"/>
              <w:left w:val="single" w:sz="4" w:space="0" w:color="auto"/>
              <w:bottom w:val="single" w:sz="4" w:space="0" w:color="auto"/>
              <w:right w:val="nil"/>
            </w:tcBorders>
            <w:shd w:val="clear" w:color="auto" w:fill="auto"/>
            <w:noWrap/>
            <w:vAlign w:val="center"/>
            <w:hideMark/>
          </w:tcPr>
          <w:p w14:paraId="650FD5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B7D20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A6237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4EE1C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781" w:type="dxa"/>
            <w:tcBorders>
              <w:top w:val="nil"/>
              <w:left w:val="nil"/>
              <w:bottom w:val="single" w:sz="4" w:space="0" w:color="auto"/>
              <w:right w:val="single" w:sz="4" w:space="0" w:color="auto"/>
            </w:tcBorders>
            <w:shd w:val="clear" w:color="auto" w:fill="auto"/>
            <w:noWrap/>
            <w:vAlign w:val="center"/>
            <w:hideMark/>
          </w:tcPr>
          <w:p w14:paraId="5DC8C9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7AE4FD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21 995 500,00</w:t>
            </w:r>
          </w:p>
        </w:tc>
        <w:tc>
          <w:tcPr>
            <w:tcW w:w="1710" w:type="dxa"/>
            <w:tcBorders>
              <w:top w:val="nil"/>
              <w:left w:val="nil"/>
              <w:bottom w:val="single" w:sz="4" w:space="0" w:color="auto"/>
              <w:right w:val="single" w:sz="4" w:space="0" w:color="auto"/>
            </w:tcBorders>
            <w:shd w:val="clear" w:color="auto" w:fill="auto"/>
            <w:noWrap/>
            <w:vAlign w:val="center"/>
            <w:hideMark/>
          </w:tcPr>
          <w:p w14:paraId="3DEE029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21 996 800,00</w:t>
            </w:r>
          </w:p>
        </w:tc>
      </w:tr>
      <w:tr w:rsidR="00443EE9" w:rsidRPr="00443EE9" w14:paraId="0FC42B1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28312E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Общее образование</w:t>
            </w:r>
          </w:p>
        </w:tc>
        <w:tc>
          <w:tcPr>
            <w:tcW w:w="981" w:type="dxa"/>
            <w:tcBorders>
              <w:top w:val="nil"/>
              <w:left w:val="nil"/>
              <w:bottom w:val="single" w:sz="4" w:space="0" w:color="auto"/>
              <w:right w:val="nil"/>
            </w:tcBorders>
            <w:shd w:val="clear" w:color="auto" w:fill="auto"/>
            <w:noWrap/>
            <w:vAlign w:val="center"/>
            <w:hideMark/>
          </w:tcPr>
          <w:p w14:paraId="1978CF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4AB998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4D0B31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17D4C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EDE74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7196C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5636C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450 851 442,69</w:t>
            </w:r>
          </w:p>
        </w:tc>
        <w:tc>
          <w:tcPr>
            <w:tcW w:w="1710" w:type="dxa"/>
            <w:tcBorders>
              <w:top w:val="nil"/>
              <w:left w:val="nil"/>
              <w:bottom w:val="single" w:sz="4" w:space="0" w:color="auto"/>
              <w:right w:val="single" w:sz="4" w:space="0" w:color="auto"/>
            </w:tcBorders>
            <w:shd w:val="clear" w:color="auto" w:fill="auto"/>
            <w:noWrap/>
            <w:vAlign w:val="center"/>
            <w:hideMark/>
          </w:tcPr>
          <w:p w14:paraId="324803B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449 647 652,69</w:t>
            </w:r>
          </w:p>
        </w:tc>
      </w:tr>
      <w:tr w:rsidR="00443EE9" w:rsidRPr="00443EE9" w14:paraId="13E1CF4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3B5415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0B9834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69106B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5E887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4ADA8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5353D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688D9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B06D8B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450 851 442,69</w:t>
            </w:r>
          </w:p>
        </w:tc>
        <w:tc>
          <w:tcPr>
            <w:tcW w:w="1710" w:type="dxa"/>
            <w:tcBorders>
              <w:top w:val="nil"/>
              <w:left w:val="nil"/>
              <w:bottom w:val="single" w:sz="4" w:space="0" w:color="auto"/>
              <w:right w:val="single" w:sz="4" w:space="0" w:color="auto"/>
            </w:tcBorders>
            <w:shd w:val="clear" w:color="auto" w:fill="auto"/>
            <w:noWrap/>
            <w:vAlign w:val="center"/>
            <w:hideMark/>
          </w:tcPr>
          <w:p w14:paraId="40B5A75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449 647 652,69</w:t>
            </w:r>
          </w:p>
        </w:tc>
      </w:tr>
      <w:tr w:rsidR="00443EE9" w:rsidRPr="00443EE9" w14:paraId="248CABE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8D8ED3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системы общего образования</w:t>
            </w:r>
          </w:p>
        </w:tc>
        <w:tc>
          <w:tcPr>
            <w:tcW w:w="981" w:type="dxa"/>
            <w:tcBorders>
              <w:top w:val="nil"/>
              <w:left w:val="nil"/>
              <w:bottom w:val="single" w:sz="4" w:space="0" w:color="auto"/>
              <w:right w:val="nil"/>
            </w:tcBorders>
            <w:shd w:val="clear" w:color="auto" w:fill="auto"/>
            <w:noWrap/>
            <w:vAlign w:val="center"/>
            <w:hideMark/>
          </w:tcPr>
          <w:p w14:paraId="151159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55AF13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8812D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ECC9E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AEDD6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15D55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49C01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450 851 442,69</w:t>
            </w:r>
          </w:p>
        </w:tc>
        <w:tc>
          <w:tcPr>
            <w:tcW w:w="1710" w:type="dxa"/>
            <w:tcBorders>
              <w:top w:val="nil"/>
              <w:left w:val="nil"/>
              <w:bottom w:val="single" w:sz="4" w:space="0" w:color="auto"/>
              <w:right w:val="single" w:sz="4" w:space="0" w:color="auto"/>
            </w:tcBorders>
            <w:shd w:val="clear" w:color="auto" w:fill="auto"/>
            <w:noWrap/>
            <w:vAlign w:val="center"/>
            <w:hideMark/>
          </w:tcPr>
          <w:p w14:paraId="4FE8799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449 647 652,69</w:t>
            </w:r>
          </w:p>
        </w:tc>
      </w:tr>
      <w:tr w:rsidR="00443EE9" w:rsidRPr="00443EE9" w14:paraId="0C4093E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3ABC34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"Обеспечение государственных гарантий прав граждан на получение общего образования"</w:t>
            </w:r>
          </w:p>
        </w:tc>
        <w:tc>
          <w:tcPr>
            <w:tcW w:w="981" w:type="dxa"/>
            <w:tcBorders>
              <w:top w:val="nil"/>
              <w:left w:val="nil"/>
              <w:bottom w:val="single" w:sz="4" w:space="0" w:color="auto"/>
              <w:right w:val="nil"/>
            </w:tcBorders>
            <w:shd w:val="clear" w:color="auto" w:fill="auto"/>
            <w:noWrap/>
            <w:vAlign w:val="center"/>
            <w:hideMark/>
          </w:tcPr>
          <w:p w14:paraId="2F6ED5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49FAD8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746D5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33862A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D103D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3023C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7E8A5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448 081 783,16</w:t>
            </w:r>
          </w:p>
        </w:tc>
        <w:tc>
          <w:tcPr>
            <w:tcW w:w="1710" w:type="dxa"/>
            <w:tcBorders>
              <w:top w:val="nil"/>
              <w:left w:val="nil"/>
              <w:bottom w:val="single" w:sz="4" w:space="0" w:color="auto"/>
              <w:right w:val="single" w:sz="4" w:space="0" w:color="auto"/>
            </w:tcBorders>
            <w:shd w:val="clear" w:color="auto" w:fill="auto"/>
            <w:noWrap/>
            <w:vAlign w:val="center"/>
            <w:hideMark/>
          </w:tcPr>
          <w:p w14:paraId="332778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446 877 993,16</w:t>
            </w:r>
          </w:p>
        </w:tc>
      </w:tr>
      <w:tr w:rsidR="00443EE9" w:rsidRPr="00443EE9" w14:paraId="29E34E6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475ABE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Школы – детские сады, школы начальные, основные, средние и вечерние (сменные)</w:t>
            </w:r>
          </w:p>
        </w:tc>
        <w:tc>
          <w:tcPr>
            <w:tcW w:w="981" w:type="dxa"/>
            <w:tcBorders>
              <w:top w:val="nil"/>
              <w:left w:val="nil"/>
              <w:bottom w:val="single" w:sz="4" w:space="0" w:color="auto"/>
              <w:right w:val="nil"/>
            </w:tcBorders>
            <w:shd w:val="clear" w:color="auto" w:fill="auto"/>
            <w:noWrap/>
            <w:vAlign w:val="center"/>
            <w:hideMark/>
          </w:tcPr>
          <w:p w14:paraId="51517B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3E04D6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AB637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B6B29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91268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781" w:type="dxa"/>
            <w:tcBorders>
              <w:top w:val="nil"/>
              <w:left w:val="nil"/>
              <w:bottom w:val="single" w:sz="4" w:space="0" w:color="auto"/>
              <w:right w:val="single" w:sz="4" w:space="0" w:color="auto"/>
            </w:tcBorders>
            <w:shd w:val="clear" w:color="auto" w:fill="auto"/>
            <w:noWrap/>
            <w:vAlign w:val="center"/>
            <w:hideMark/>
          </w:tcPr>
          <w:p w14:paraId="5248B0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9AF395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104 223 400,00</w:t>
            </w:r>
          </w:p>
        </w:tc>
        <w:tc>
          <w:tcPr>
            <w:tcW w:w="1710" w:type="dxa"/>
            <w:tcBorders>
              <w:top w:val="nil"/>
              <w:left w:val="nil"/>
              <w:bottom w:val="single" w:sz="4" w:space="0" w:color="auto"/>
              <w:right w:val="single" w:sz="4" w:space="0" w:color="auto"/>
            </w:tcBorders>
            <w:shd w:val="clear" w:color="auto" w:fill="auto"/>
            <w:noWrap/>
            <w:vAlign w:val="center"/>
            <w:hideMark/>
          </w:tcPr>
          <w:p w14:paraId="62386E1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104 223 400,00</w:t>
            </w:r>
          </w:p>
        </w:tc>
      </w:tr>
      <w:tr w:rsidR="00443EE9" w:rsidRPr="00443EE9" w14:paraId="4A21A7A2"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1042AEA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693377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768C22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91EEC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326F83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B2088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781" w:type="dxa"/>
            <w:tcBorders>
              <w:top w:val="nil"/>
              <w:left w:val="nil"/>
              <w:bottom w:val="single" w:sz="4" w:space="0" w:color="auto"/>
              <w:right w:val="single" w:sz="4" w:space="0" w:color="auto"/>
            </w:tcBorders>
            <w:shd w:val="clear" w:color="auto" w:fill="auto"/>
            <w:noWrap/>
            <w:vAlign w:val="center"/>
            <w:hideMark/>
          </w:tcPr>
          <w:p w14:paraId="2A204F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4965DD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497 000,00</w:t>
            </w:r>
          </w:p>
        </w:tc>
        <w:tc>
          <w:tcPr>
            <w:tcW w:w="1710" w:type="dxa"/>
            <w:tcBorders>
              <w:top w:val="nil"/>
              <w:left w:val="nil"/>
              <w:bottom w:val="single" w:sz="4" w:space="0" w:color="auto"/>
              <w:right w:val="single" w:sz="4" w:space="0" w:color="auto"/>
            </w:tcBorders>
            <w:shd w:val="clear" w:color="auto" w:fill="auto"/>
            <w:noWrap/>
            <w:vAlign w:val="center"/>
            <w:hideMark/>
          </w:tcPr>
          <w:p w14:paraId="079A6B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497 000,00</w:t>
            </w:r>
          </w:p>
        </w:tc>
      </w:tr>
      <w:tr w:rsidR="00443EE9" w:rsidRPr="00443EE9" w14:paraId="60703A0E"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828DF4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230955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38171D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9CC42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C3264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446BA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781" w:type="dxa"/>
            <w:tcBorders>
              <w:top w:val="nil"/>
              <w:left w:val="nil"/>
              <w:bottom w:val="single" w:sz="4" w:space="0" w:color="auto"/>
              <w:right w:val="single" w:sz="4" w:space="0" w:color="auto"/>
            </w:tcBorders>
            <w:shd w:val="clear" w:color="auto" w:fill="auto"/>
            <w:noWrap/>
            <w:vAlign w:val="center"/>
            <w:hideMark/>
          </w:tcPr>
          <w:p w14:paraId="786BA4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49FCE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2 859 200,00</w:t>
            </w:r>
          </w:p>
        </w:tc>
        <w:tc>
          <w:tcPr>
            <w:tcW w:w="1710" w:type="dxa"/>
            <w:tcBorders>
              <w:top w:val="nil"/>
              <w:left w:val="nil"/>
              <w:bottom w:val="single" w:sz="4" w:space="0" w:color="auto"/>
              <w:right w:val="single" w:sz="4" w:space="0" w:color="auto"/>
            </w:tcBorders>
            <w:shd w:val="clear" w:color="auto" w:fill="auto"/>
            <w:noWrap/>
            <w:vAlign w:val="center"/>
            <w:hideMark/>
          </w:tcPr>
          <w:p w14:paraId="11CF800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2 859 200,00</w:t>
            </w:r>
          </w:p>
        </w:tc>
      </w:tr>
      <w:tr w:rsidR="00443EE9" w:rsidRPr="00443EE9" w14:paraId="15A8E9B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C7001E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0006CE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203DD8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FA0F4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CC216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CD544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781" w:type="dxa"/>
            <w:tcBorders>
              <w:top w:val="nil"/>
              <w:left w:val="nil"/>
              <w:bottom w:val="single" w:sz="4" w:space="0" w:color="auto"/>
              <w:right w:val="single" w:sz="4" w:space="0" w:color="auto"/>
            </w:tcBorders>
            <w:shd w:val="clear" w:color="auto" w:fill="auto"/>
            <w:noWrap/>
            <w:vAlign w:val="center"/>
            <w:hideMark/>
          </w:tcPr>
          <w:p w14:paraId="3CB935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283A21B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100 851 800,00</w:t>
            </w:r>
          </w:p>
        </w:tc>
        <w:tc>
          <w:tcPr>
            <w:tcW w:w="1710" w:type="dxa"/>
            <w:tcBorders>
              <w:top w:val="nil"/>
              <w:left w:val="nil"/>
              <w:bottom w:val="single" w:sz="4" w:space="0" w:color="auto"/>
              <w:right w:val="single" w:sz="4" w:space="0" w:color="auto"/>
            </w:tcBorders>
            <w:shd w:val="clear" w:color="auto" w:fill="auto"/>
            <w:noWrap/>
            <w:vAlign w:val="center"/>
            <w:hideMark/>
          </w:tcPr>
          <w:p w14:paraId="592C5AE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100 851 800,00</w:t>
            </w:r>
          </w:p>
        </w:tc>
      </w:tr>
      <w:tr w:rsidR="00443EE9" w:rsidRPr="00443EE9" w14:paraId="03DD26ED"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C1B3DD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1" w:type="dxa"/>
            <w:tcBorders>
              <w:top w:val="nil"/>
              <w:left w:val="nil"/>
              <w:bottom w:val="single" w:sz="4" w:space="0" w:color="auto"/>
              <w:right w:val="nil"/>
            </w:tcBorders>
            <w:shd w:val="clear" w:color="auto" w:fill="auto"/>
            <w:noWrap/>
            <w:vAlign w:val="center"/>
            <w:hideMark/>
          </w:tcPr>
          <w:p w14:paraId="0C1F4C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27B643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656D3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BFAAB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AA1C7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781" w:type="dxa"/>
            <w:tcBorders>
              <w:top w:val="nil"/>
              <w:left w:val="nil"/>
              <w:bottom w:val="single" w:sz="4" w:space="0" w:color="auto"/>
              <w:right w:val="single" w:sz="4" w:space="0" w:color="auto"/>
            </w:tcBorders>
            <w:shd w:val="clear" w:color="auto" w:fill="auto"/>
            <w:noWrap/>
            <w:vAlign w:val="center"/>
            <w:hideMark/>
          </w:tcPr>
          <w:p w14:paraId="2B7F0D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442E7D9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15 400,00</w:t>
            </w:r>
          </w:p>
        </w:tc>
        <w:tc>
          <w:tcPr>
            <w:tcW w:w="1710" w:type="dxa"/>
            <w:tcBorders>
              <w:top w:val="nil"/>
              <w:left w:val="nil"/>
              <w:bottom w:val="single" w:sz="4" w:space="0" w:color="auto"/>
              <w:right w:val="single" w:sz="4" w:space="0" w:color="auto"/>
            </w:tcBorders>
            <w:shd w:val="clear" w:color="auto" w:fill="auto"/>
            <w:noWrap/>
            <w:vAlign w:val="center"/>
            <w:hideMark/>
          </w:tcPr>
          <w:p w14:paraId="4696022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15 400,00</w:t>
            </w:r>
          </w:p>
        </w:tc>
      </w:tr>
      <w:tr w:rsidR="00443EE9" w:rsidRPr="00443EE9" w14:paraId="003ECDD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62B11A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Школы-интернаты</w:t>
            </w:r>
          </w:p>
        </w:tc>
        <w:tc>
          <w:tcPr>
            <w:tcW w:w="981" w:type="dxa"/>
            <w:tcBorders>
              <w:top w:val="nil"/>
              <w:left w:val="nil"/>
              <w:bottom w:val="single" w:sz="4" w:space="0" w:color="auto"/>
              <w:right w:val="nil"/>
            </w:tcBorders>
            <w:shd w:val="clear" w:color="auto" w:fill="auto"/>
            <w:noWrap/>
            <w:vAlign w:val="center"/>
            <w:hideMark/>
          </w:tcPr>
          <w:p w14:paraId="4D5075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22AF0C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086A0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37B973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08226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42290</w:t>
            </w:r>
          </w:p>
        </w:tc>
        <w:tc>
          <w:tcPr>
            <w:tcW w:w="781" w:type="dxa"/>
            <w:tcBorders>
              <w:top w:val="nil"/>
              <w:left w:val="nil"/>
              <w:bottom w:val="single" w:sz="4" w:space="0" w:color="auto"/>
              <w:right w:val="single" w:sz="4" w:space="0" w:color="auto"/>
            </w:tcBorders>
            <w:shd w:val="clear" w:color="auto" w:fill="auto"/>
            <w:noWrap/>
            <w:vAlign w:val="center"/>
            <w:hideMark/>
          </w:tcPr>
          <w:p w14:paraId="7BF9DC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B8BC01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c>
          <w:tcPr>
            <w:tcW w:w="1710" w:type="dxa"/>
            <w:tcBorders>
              <w:top w:val="nil"/>
              <w:left w:val="nil"/>
              <w:bottom w:val="single" w:sz="4" w:space="0" w:color="auto"/>
              <w:right w:val="single" w:sz="4" w:space="0" w:color="auto"/>
            </w:tcBorders>
            <w:shd w:val="clear" w:color="auto" w:fill="auto"/>
            <w:noWrap/>
            <w:vAlign w:val="center"/>
            <w:hideMark/>
          </w:tcPr>
          <w:p w14:paraId="7B54D3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r>
      <w:tr w:rsidR="00443EE9" w:rsidRPr="00443EE9" w14:paraId="6F9C334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46C810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519E0E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37ADBE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F6639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2FB65D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2203E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42290</w:t>
            </w:r>
          </w:p>
        </w:tc>
        <w:tc>
          <w:tcPr>
            <w:tcW w:w="781" w:type="dxa"/>
            <w:tcBorders>
              <w:top w:val="nil"/>
              <w:left w:val="nil"/>
              <w:bottom w:val="single" w:sz="4" w:space="0" w:color="auto"/>
              <w:right w:val="single" w:sz="4" w:space="0" w:color="auto"/>
            </w:tcBorders>
            <w:shd w:val="clear" w:color="auto" w:fill="auto"/>
            <w:noWrap/>
            <w:vAlign w:val="center"/>
            <w:hideMark/>
          </w:tcPr>
          <w:p w14:paraId="29F7F6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28BEE8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c>
          <w:tcPr>
            <w:tcW w:w="1710" w:type="dxa"/>
            <w:tcBorders>
              <w:top w:val="nil"/>
              <w:left w:val="nil"/>
              <w:bottom w:val="single" w:sz="4" w:space="0" w:color="auto"/>
              <w:right w:val="single" w:sz="4" w:space="0" w:color="auto"/>
            </w:tcBorders>
            <w:shd w:val="clear" w:color="auto" w:fill="auto"/>
            <w:noWrap/>
            <w:vAlign w:val="center"/>
            <w:hideMark/>
          </w:tcPr>
          <w:p w14:paraId="3EE844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r>
      <w:tr w:rsidR="00443EE9" w:rsidRPr="00443EE9" w14:paraId="27DB56F3"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56678C7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81" w:type="dxa"/>
            <w:tcBorders>
              <w:top w:val="nil"/>
              <w:left w:val="nil"/>
              <w:bottom w:val="single" w:sz="4" w:space="0" w:color="auto"/>
              <w:right w:val="nil"/>
            </w:tcBorders>
            <w:shd w:val="clear" w:color="auto" w:fill="auto"/>
            <w:noWrap/>
            <w:vAlign w:val="center"/>
            <w:hideMark/>
          </w:tcPr>
          <w:p w14:paraId="5D83DC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269D31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779C7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5E429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D10D8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781" w:type="dxa"/>
            <w:tcBorders>
              <w:top w:val="nil"/>
              <w:left w:val="nil"/>
              <w:bottom w:val="single" w:sz="4" w:space="0" w:color="auto"/>
              <w:right w:val="single" w:sz="4" w:space="0" w:color="auto"/>
            </w:tcBorders>
            <w:shd w:val="clear" w:color="auto" w:fill="auto"/>
            <w:noWrap/>
            <w:vAlign w:val="center"/>
            <w:hideMark/>
          </w:tcPr>
          <w:p w14:paraId="3A4B67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9C3D45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26 861 562,00</w:t>
            </w:r>
          </w:p>
        </w:tc>
        <w:tc>
          <w:tcPr>
            <w:tcW w:w="1710" w:type="dxa"/>
            <w:tcBorders>
              <w:top w:val="nil"/>
              <w:left w:val="nil"/>
              <w:bottom w:val="single" w:sz="4" w:space="0" w:color="auto"/>
              <w:right w:val="single" w:sz="4" w:space="0" w:color="auto"/>
            </w:tcBorders>
            <w:shd w:val="clear" w:color="auto" w:fill="auto"/>
            <w:noWrap/>
            <w:vAlign w:val="center"/>
            <w:hideMark/>
          </w:tcPr>
          <w:p w14:paraId="68B5F7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26 861 562,00</w:t>
            </w:r>
          </w:p>
        </w:tc>
      </w:tr>
      <w:tr w:rsidR="00443EE9" w:rsidRPr="00443EE9" w14:paraId="75C514EE"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24A3760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2DF4BF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215F44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EC1C5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AC428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25D5E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781" w:type="dxa"/>
            <w:tcBorders>
              <w:top w:val="nil"/>
              <w:left w:val="nil"/>
              <w:bottom w:val="single" w:sz="4" w:space="0" w:color="auto"/>
              <w:right w:val="single" w:sz="4" w:space="0" w:color="auto"/>
            </w:tcBorders>
            <w:shd w:val="clear" w:color="auto" w:fill="auto"/>
            <w:noWrap/>
            <w:vAlign w:val="center"/>
            <w:hideMark/>
          </w:tcPr>
          <w:p w14:paraId="330C44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8A55B3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633 866,00</w:t>
            </w:r>
          </w:p>
        </w:tc>
        <w:tc>
          <w:tcPr>
            <w:tcW w:w="1710" w:type="dxa"/>
            <w:tcBorders>
              <w:top w:val="nil"/>
              <w:left w:val="nil"/>
              <w:bottom w:val="single" w:sz="4" w:space="0" w:color="auto"/>
              <w:right w:val="single" w:sz="4" w:space="0" w:color="auto"/>
            </w:tcBorders>
            <w:shd w:val="clear" w:color="auto" w:fill="auto"/>
            <w:noWrap/>
            <w:vAlign w:val="center"/>
            <w:hideMark/>
          </w:tcPr>
          <w:p w14:paraId="7AAA63D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633 866,00</w:t>
            </w:r>
          </w:p>
        </w:tc>
      </w:tr>
      <w:tr w:rsidR="00443EE9" w:rsidRPr="00443EE9" w14:paraId="187ED32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4C0E8F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17B64B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4774E2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A234F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67A9ED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D0EBA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781" w:type="dxa"/>
            <w:tcBorders>
              <w:top w:val="nil"/>
              <w:left w:val="nil"/>
              <w:bottom w:val="single" w:sz="4" w:space="0" w:color="auto"/>
              <w:right w:val="single" w:sz="4" w:space="0" w:color="auto"/>
            </w:tcBorders>
            <w:shd w:val="clear" w:color="auto" w:fill="auto"/>
            <w:noWrap/>
            <w:vAlign w:val="center"/>
            <w:hideMark/>
          </w:tcPr>
          <w:p w14:paraId="3923AE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28D7A18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26 227 696,00</w:t>
            </w:r>
          </w:p>
        </w:tc>
        <w:tc>
          <w:tcPr>
            <w:tcW w:w="1710" w:type="dxa"/>
            <w:tcBorders>
              <w:top w:val="nil"/>
              <w:left w:val="nil"/>
              <w:bottom w:val="single" w:sz="4" w:space="0" w:color="auto"/>
              <w:right w:val="single" w:sz="4" w:space="0" w:color="auto"/>
            </w:tcBorders>
            <w:shd w:val="clear" w:color="auto" w:fill="auto"/>
            <w:noWrap/>
            <w:vAlign w:val="center"/>
            <w:hideMark/>
          </w:tcPr>
          <w:p w14:paraId="735B815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26 227 696,00</w:t>
            </w:r>
          </w:p>
        </w:tc>
      </w:tr>
      <w:tr w:rsidR="00443EE9" w:rsidRPr="00443EE9" w14:paraId="08BFD497" w14:textId="77777777" w:rsidTr="00443EE9">
        <w:trPr>
          <w:trHeight w:val="3150"/>
        </w:trPr>
        <w:tc>
          <w:tcPr>
            <w:tcW w:w="8095" w:type="dxa"/>
            <w:tcBorders>
              <w:top w:val="nil"/>
              <w:left w:val="single" w:sz="4" w:space="0" w:color="auto"/>
              <w:bottom w:val="single" w:sz="4" w:space="0" w:color="auto"/>
              <w:right w:val="single" w:sz="4" w:space="0" w:color="auto"/>
            </w:tcBorders>
            <w:shd w:val="clear" w:color="auto" w:fill="auto"/>
            <w:hideMark/>
          </w:tcPr>
          <w:p w14:paraId="54768D0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педагогических работников</w:t>
            </w:r>
            <w:proofErr w:type="gramEnd"/>
            <w:r w:rsidRPr="00443EE9">
              <w:rPr>
                <w:rFonts w:ascii="Times New Roman" w:eastAsia="Times New Roman" w:hAnsi="Times New Roman" w:cs="Times New Roman"/>
                <w:color w:val="000000"/>
                <w:sz w:val="24"/>
                <w:szCs w:val="24"/>
                <w:lang w:eastAsia="ru-RU"/>
              </w:rPr>
              <w:t xml:space="preserve"> муниципальных общеобразовательных организаций</w:t>
            </w:r>
          </w:p>
        </w:tc>
        <w:tc>
          <w:tcPr>
            <w:tcW w:w="981" w:type="dxa"/>
            <w:tcBorders>
              <w:top w:val="nil"/>
              <w:left w:val="nil"/>
              <w:bottom w:val="single" w:sz="4" w:space="0" w:color="auto"/>
              <w:right w:val="nil"/>
            </w:tcBorders>
            <w:shd w:val="clear" w:color="auto" w:fill="auto"/>
            <w:noWrap/>
            <w:vAlign w:val="center"/>
            <w:hideMark/>
          </w:tcPr>
          <w:p w14:paraId="630E13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2E0BFF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D44C0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1A1CC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73F6C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781" w:type="dxa"/>
            <w:tcBorders>
              <w:top w:val="nil"/>
              <w:left w:val="nil"/>
              <w:bottom w:val="single" w:sz="4" w:space="0" w:color="auto"/>
              <w:right w:val="single" w:sz="4" w:space="0" w:color="auto"/>
            </w:tcBorders>
            <w:shd w:val="clear" w:color="auto" w:fill="auto"/>
            <w:noWrap/>
            <w:vAlign w:val="center"/>
            <w:hideMark/>
          </w:tcPr>
          <w:p w14:paraId="073335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2856F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237 656 200,00</w:t>
            </w:r>
          </w:p>
        </w:tc>
        <w:tc>
          <w:tcPr>
            <w:tcW w:w="1710" w:type="dxa"/>
            <w:tcBorders>
              <w:top w:val="nil"/>
              <w:left w:val="nil"/>
              <w:bottom w:val="single" w:sz="4" w:space="0" w:color="auto"/>
              <w:right w:val="single" w:sz="4" w:space="0" w:color="auto"/>
            </w:tcBorders>
            <w:shd w:val="clear" w:color="auto" w:fill="auto"/>
            <w:noWrap/>
            <w:vAlign w:val="center"/>
            <w:hideMark/>
          </w:tcPr>
          <w:p w14:paraId="642208F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237 656 200,00</w:t>
            </w:r>
          </w:p>
        </w:tc>
      </w:tr>
      <w:tr w:rsidR="00443EE9" w:rsidRPr="00443EE9" w14:paraId="11987903"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24B4FF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5E4695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54D054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75446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72365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403E2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781" w:type="dxa"/>
            <w:tcBorders>
              <w:top w:val="nil"/>
              <w:left w:val="nil"/>
              <w:bottom w:val="single" w:sz="4" w:space="0" w:color="auto"/>
              <w:right w:val="single" w:sz="4" w:space="0" w:color="auto"/>
            </w:tcBorders>
            <w:shd w:val="clear" w:color="auto" w:fill="auto"/>
            <w:noWrap/>
            <w:vAlign w:val="center"/>
            <w:hideMark/>
          </w:tcPr>
          <w:p w14:paraId="2408A7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B04FF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4 525 000,00</w:t>
            </w:r>
          </w:p>
        </w:tc>
        <w:tc>
          <w:tcPr>
            <w:tcW w:w="1710" w:type="dxa"/>
            <w:tcBorders>
              <w:top w:val="nil"/>
              <w:left w:val="nil"/>
              <w:bottom w:val="single" w:sz="4" w:space="0" w:color="auto"/>
              <w:right w:val="single" w:sz="4" w:space="0" w:color="auto"/>
            </w:tcBorders>
            <w:shd w:val="clear" w:color="auto" w:fill="auto"/>
            <w:noWrap/>
            <w:vAlign w:val="center"/>
            <w:hideMark/>
          </w:tcPr>
          <w:p w14:paraId="09DD808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4 525 000,00</w:t>
            </w:r>
          </w:p>
        </w:tc>
      </w:tr>
      <w:tr w:rsidR="00443EE9" w:rsidRPr="00443EE9" w14:paraId="50EEEDA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16723E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0CD86C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65DA28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D53D3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3F689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3F3F9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781" w:type="dxa"/>
            <w:tcBorders>
              <w:top w:val="nil"/>
              <w:left w:val="nil"/>
              <w:bottom w:val="single" w:sz="4" w:space="0" w:color="auto"/>
              <w:right w:val="single" w:sz="4" w:space="0" w:color="auto"/>
            </w:tcBorders>
            <w:shd w:val="clear" w:color="auto" w:fill="auto"/>
            <w:noWrap/>
            <w:vAlign w:val="center"/>
            <w:hideMark/>
          </w:tcPr>
          <w:p w14:paraId="71A49A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52BFFDB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233 131 200,00</w:t>
            </w:r>
          </w:p>
        </w:tc>
        <w:tc>
          <w:tcPr>
            <w:tcW w:w="1710" w:type="dxa"/>
            <w:tcBorders>
              <w:top w:val="nil"/>
              <w:left w:val="nil"/>
              <w:bottom w:val="single" w:sz="4" w:space="0" w:color="auto"/>
              <w:right w:val="single" w:sz="4" w:space="0" w:color="auto"/>
            </w:tcBorders>
            <w:shd w:val="clear" w:color="auto" w:fill="auto"/>
            <w:noWrap/>
            <w:vAlign w:val="center"/>
            <w:hideMark/>
          </w:tcPr>
          <w:p w14:paraId="2A7476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233 131 200,00</w:t>
            </w:r>
          </w:p>
        </w:tc>
      </w:tr>
      <w:tr w:rsidR="00443EE9" w:rsidRPr="00443EE9" w14:paraId="4CEFAD2F" w14:textId="77777777" w:rsidTr="00443EE9">
        <w:trPr>
          <w:trHeight w:val="3150"/>
        </w:trPr>
        <w:tc>
          <w:tcPr>
            <w:tcW w:w="8095" w:type="dxa"/>
            <w:tcBorders>
              <w:top w:val="nil"/>
              <w:left w:val="single" w:sz="4" w:space="0" w:color="auto"/>
              <w:bottom w:val="single" w:sz="4" w:space="0" w:color="auto"/>
              <w:right w:val="single" w:sz="4" w:space="0" w:color="auto"/>
            </w:tcBorders>
            <w:shd w:val="clear" w:color="auto" w:fill="auto"/>
            <w:hideMark/>
          </w:tcPr>
          <w:p w14:paraId="791F641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 учебников и учебных</w:t>
            </w:r>
            <w:proofErr w:type="gramEnd"/>
            <w:r w:rsidRPr="00443EE9">
              <w:rPr>
                <w:rFonts w:ascii="Times New Roman" w:eastAsia="Times New Roman" w:hAnsi="Times New Roman" w:cs="Times New Roman"/>
                <w:color w:val="000000"/>
                <w:sz w:val="24"/>
                <w:szCs w:val="24"/>
                <w:lang w:eastAsia="ru-RU"/>
              </w:rPr>
              <w:t xml:space="preserve"> пособий, средств обучения, игр, игрушек муниципальных общеобразовательных организаций</w:t>
            </w:r>
          </w:p>
        </w:tc>
        <w:tc>
          <w:tcPr>
            <w:tcW w:w="981" w:type="dxa"/>
            <w:tcBorders>
              <w:top w:val="nil"/>
              <w:left w:val="nil"/>
              <w:bottom w:val="single" w:sz="4" w:space="0" w:color="auto"/>
              <w:right w:val="nil"/>
            </w:tcBorders>
            <w:shd w:val="clear" w:color="auto" w:fill="auto"/>
            <w:noWrap/>
            <w:vAlign w:val="center"/>
            <w:hideMark/>
          </w:tcPr>
          <w:p w14:paraId="445003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4CADA3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C77F6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6144CA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70846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781" w:type="dxa"/>
            <w:tcBorders>
              <w:top w:val="nil"/>
              <w:left w:val="nil"/>
              <w:bottom w:val="single" w:sz="4" w:space="0" w:color="auto"/>
              <w:right w:val="single" w:sz="4" w:space="0" w:color="auto"/>
            </w:tcBorders>
            <w:shd w:val="clear" w:color="auto" w:fill="auto"/>
            <w:noWrap/>
            <w:vAlign w:val="center"/>
            <w:hideMark/>
          </w:tcPr>
          <w:p w14:paraId="039551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275DA6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6 484 500,00</w:t>
            </w:r>
          </w:p>
        </w:tc>
        <w:tc>
          <w:tcPr>
            <w:tcW w:w="1710" w:type="dxa"/>
            <w:tcBorders>
              <w:top w:val="nil"/>
              <w:left w:val="nil"/>
              <w:bottom w:val="single" w:sz="4" w:space="0" w:color="auto"/>
              <w:right w:val="single" w:sz="4" w:space="0" w:color="auto"/>
            </w:tcBorders>
            <w:shd w:val="clear" w:color="auto" w:fill="auto"/>
            <w:noWrap/>
            <w:vAlign w:val="center"/>
            <w:hideMark/>
          </w:tcPr>
          <w:p w14:paraId="4E4876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6 484 500,00</w:t>
            </w:r>
          </w:p>
        </w:tc>
      </w:tr>
      <w:tr w:rsidR="00443EE9" w:rsidRPr="00443EE9" w14:paraId="1B589E1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1D3C0E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539C86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36E0F7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F7949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AFD27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CE112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781" w:type="dxa"/>
            <w:tcBorders>
              <w:top w:val="nil"/>
              <w:left w:val="nil"/>
              <w:bottom w:val="single" w:sz="4" w:space="0" w:color="auto"/>
              <w:right w:val="single" w:sz="4" w:space="0" w:color="auto"/>
            </w:tcBorders>
            <w:shd w:val="clear" w:color="auto" w:fill="auto"/>
            <w:noWrap/>
            <w:vAlign w:val="center"/>
            <w:hideMark/>
          </w:tcPr>
          <w:p w14:paraId="61A19A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FA3669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72 000,00</w:t>
            </w:r>
          </w:p>
        </w:tc>
        <w:tc>
          <w:tcPr>
            <w:tcW w:w="1710" w:type="dxa"/>
            <w:tcBorders>
              <w:top w:val="nil"/>
              <w:left w:val="nil"/>
              <w:bottom w:val="single" w:sz="4" w:space="0" w:color="auto"/>
              <w:right w:val="single" w:sz="4" w:space="0" w:color="auto"/>
            </w:tcBorders>
            <w:shd w:val="clear" w:color="auto" w:fill="auto"/>
            <w:noWrap/>
            <w:vAlign w:val="center"/>
            <w:hideMark/>
          </w:tcPr>
          <w:p w14:paraId="0AA29C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72 000,00</w:t>
            </w:r>
          </w:p>
        </w:tc>
      </w:tr>
      <w:tr w:rsidR="00443EE9" w:rsidRPr="00443EE9" w14:paraId="2690E1BB"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1B6195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31F827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1819F3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6A22D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6C35A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F7887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781" w:type="dxa"/>
            <w:tcBorders>
              <w:top w:val="nil"/>
              <w:left w:val="nil"/>
              <w:bottom w:val="single" w:sz="4" w:space="0" w:color="auto"/>
              <w:right w:val="single" w:sz="4" w:space="0" w:color="auto"/>
            </w:tcBorders>
            <w:shd w:val="clear" w:color="auto" w:fill="auto"/>
            <w:noWrap/>
            <w:vAlign w:val="center"/>
            <w:hideMark/>
          </w:tcPr>
          <w:p w14:paraId="1DF1A3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5A265C9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6 412 500,00</w:t>
            </w:r>
          </w:p>
        </w:tc>
        <w:tc>
          <w:tcPr>
            <w:tcW w:w="1710" w:type="dxa"/>
            <w:tcBorders>
              <w:top w:val="nil"/>
              <w:left w:val="nil"/>
              <w:bottom w:val="single" w:sz="4" w:space="0" w:color="auto"/>
              <w:right w:val="single" w:sz="4" w:space="0" w:color="auto"/>
            </w:tcBorders>
            <w:shd w:val="clear" w:color="auto" w:fill="auto"/>
            <w:noWrap/>
            <w:vAlign w:val="center"/>
            <w:hideMark/>
          </w:tcPr>
          <w:p w14:paraId="0CBC157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6 412 500,00</w:t>
            </w:r>
          </w:p>
        </w:tc>
      </w:tr>
      <w:tr w:rsidR="00443EE9" w:rsidRPr="00443EE9" w14:paraId="4073FC1B" w14:textId="77777777" w:rsidTr="00443EE9">
        <w:trPr>
          <w:trHeight w:val="3465"/>
        </w:trPr>
        <w:tc>
          <w:tcPr>
            <w:tcW w:w="8095" w:type="dxa"/>
            <w:tcBorders>
              <w:top w:val="nil"/>
              <w:left w:val="single" w:sz="4" w:space="0" w:color="auto"/>
              <w:bottom w:val="single" w:sz="4" w:space="0" w:color="auto"/>
              <w:right w:val="single" w:sz="4" w:space="0" w:color="auto"/>
            </w:tcBorders>
            <w:shd w:val="clear" w:color="auto" w:fill="auto"/>
            <w:hideMark/>
          </w:tcPr>
          <w:p w14:paraId="1F3098C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административно-управленческого и</w:t>
            </w:r>
            <w:proofErr w:type="gramEnd"/>
            <w:r w:rsidRPr="00443EE9">
              <w:rPr>
                <w:rFonts w:ascii="Times New Roman" w:eastAsia="Times New Roman" w:hAnsi="Times New Roman" w:cs="Times New Roman"/>
                <w:color w:val="000000"/>
                <w:sz w:val="24"/>
                <w:szCs w:val="24"/>
                <w:lang w:eastAsia="ru-RU"/>
              </w:rPr>
              <w:t xml:space="preserve"> вспомогательного персонала муниципальных общеобразовательных организаций, участвующего в реализации общеобразовательных программ</w:t>
            </w:r>
          </w:p>
        </w:tc>
        <w:tc>
          <w:tcPr>
            <w:tcW w:w="981" w:type="dxa"/>
            <w:tcBorders>
              <w:top w:val="nil"/>
              <w:left w:val="nil"/>
              <w:bottom w:val="single" w:sz="4" w:space="0" w:color="auto"/>
              <w:right w:val="nil"/>
            </w:tcBorders>
            <w:shd w:val="clear" w:color="auto" w:fill="auto"/>
            <w:noWrap/>
            <w:vAlign w:val="center"/>
            <w:hideMark/>
          </w:tcPr>
          <w:p w14:paraId="2662D0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37E3E6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D0060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28B5F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7E6A6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781" w:type="dxa"/>
            <w:tcBorders>
              <w:top w:val="nil"/>
              <w:left w:val="nil"/>
              <w:bottom w:val="single" w:sz="4" w:space="0" w:color="auto"/>
              <w:right w:val="single" w:sz="4" w:space="0" w:color="auto"/>
            </w:tcBorders>
            <w:shd w:val="clear" w:color="auto" w:fill="auto"/>
            <w:noWrap/>
            <w:vAlign w:val="center"/>
            <w:hideMark/>
          </w:tcPr>
          <w:p w14:paraId="76856F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80F56B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24 886 000,00</w:t>
            </w:r>
          </w:p>
        </w:tc>
        <w:tc>
          <w:tcPr>
            <w:tcW w:w="1710" w:type="dxa"/>
            <w:tcBorders>
              <w:top w:val="nil"/>
              <w:left w:val="nil"/>
              <w:bottom w:val="single" w:sz="4" w:space="0" w:color="auto"/>
              <w:right w:val="single" w:sz="4" w:space="0" w:color="auto"/>
            </w:tcBorders>
            <w:shd w:val="clear" w:color="auto" w:fill="auto"/>
            <w:noWrap/>
            <w:vAlign w:val="center"/>
            <w:hideMark/>
          </w:tcPr>
          <w:p w14:paraId="7F7ED9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24 886 000,00</w:t>
            </w:r>
          </w:p>
        </w:tc>
      </w:tr>
      <w:tr w:rsidR="00443EE9" w:rsidRPr="00443EE9" w14:paraId="5F935A9E"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C9B668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30BA52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76ED1E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1B3C5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68B95E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A6F65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781" w:type="dxa"/>
            <w:tcBorders>
              <w:top w:val="nil"/>
              <w:left w:val="nil"/>
              <w:bottom w:val="single" w:sz="4" w:space="0" w:color="auto"/>
              <w:right w:val="single" w:sz="4" w:space="0" w:color="auto"/>
            </w:tcBorders>
            <w:shd w:val="clear" w:color="auto" w:fill="auto"/>
            <w:noWrap/>
            <w:vAlign w:val="center"/>
            <w:hideMark/>
          </w:tcPr>
          <w:p w14:paraId="0E9701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522539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590 000,00</w:t>
            </w:r>
          </w:p>
        </w:tc>
        <w:tc>
          <w:tcPr>
            <w:tcW w:w="1710" w:type="dxa"/>
            <w:tcBorders>
              <w:top w:val="nil"/>
              <w:left w:val="nil"/>
              <w:bottom w:val="single" w:sz="4" w:space="0" w:color="auto"/>
              <w:right w:val="single" w:sz="4" w:space="0" w:color="auto"/>
            </w:tcBorders>
            <w:shd w:val="clear" w:color="auto" w:fill="auto"/>
            <w:noWrap/>
            <w:vAlign w:val="center"/>
            <w:hideMark/>
          </w:tcPr>
          <w:p w14:paraId="792370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590 000,00</w:t>
            </w:r>
          </w:p>
        </w:tc>
      </w:tr>
      <w:tr w:rsidR="00443EE9" w:rsidRPr="00443EE9" w14:paraId="478B348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3084B5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60404B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1D9EA0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978D2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B3E2B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B22FD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781" w:type="dxa"/>
            <w:tcBorders>
              <w:top w:val="nil"/>
              <w:left w:val="nil"/>
              <w:bottom w:val="single" w:sz="4" w:space="0" w:color="auto"/>
              <w:right w:val="single" w:sz="4" w:space="0" w:color="auto"/>
            </w:tcBorders>
            <w:shd w:val="clear" w:color="auto" w:fill="auto"/>
            <w:noWrap/>
            <w:vAlign w:val="center"/>
            <w:hideMark/>
          </w:tcPr>
          <w:p w14:paraId="0870D4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6B9829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24 296 000,00</w:t>
            </w:r>
          </w:p>
        </w:tc>
        <w:tc>
          <w:tcPr>
            <w:tcW w:w="1710" w:type="dxa"/>
            <w:tcBorders>
              <w:top w:val="nil"/>
              <w:left w:val="nil"/>
              <w:bottom w:val="single" w:sz="4" w:space="0" w:color="auto"/>
              <w:right w:val="single" w:sz="4" w:space="0" w:color="auto"/>
            </w:tcBorders>
            <w:shd w:val="clear" w:color="auto" w:fill="auto"/>
            <w:noWrap/>
            <w:vAlign w:val="center"/>
            <w:hideMark/>
          </w:tcPr>
          <w:p w14:paraId="478B56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24 296 000,00</w:t>
            </w:r>
          </w:p>
        </w:tc>
      </w:tr>
      <w:tr w:rsidR="00443EE9" w:rsidRPr="00443EE9" w14:paraId="067F24EB"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26BDF4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981" w:type="dxa"/>
            <w:tcBorders>
              <w:top w:val="nil"/>
              <w:left w:val="nil"/>
              <w:bottom w:val="single" w:sz="4" w:space="0" w:color="auto"/>
              <w:right w:val="nil"/>
            </w:tcBorders>
            <w:shd w:val="clear" w:color="auto" w:fill="auto"/>
            <w:noWrap/>
            <w:vAlign w:val="center"/>
            <w:hideMark/>
          </w:tcPr>
          <w:p w14:paraId="3F61DA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27F8BE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CA207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3F0760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91BFF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781" w:type="dxa"/>
            <w:tcBorders>
              <w:top w:val="nil"/>
              <w:left w:val="nil"/>
              <w:bottom w:val="single" w:sz="4" w:space="0" w:color="auto"/>
              <w:right w:val="single" w:sz="4" w:space="0" w:color="auto"/>
            </w:tcBorders>
            <w:shd w:val="clear" w:color="auto" w:fill="auto"/>
            <w:noWrap/>
            <w:vAlign w:val="center"/>
            <w:hideMark/>
          </w:tcPr>
          <w:p w14:paraId="622711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FCE707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18 298 842,64</w:t>
            </w:r>
          </w:p>
        </w:tc>
        <w:tc>
          <w:tcPr>
            <w:tcW w:w="1710" w:type="dxa"/>
            <w:tcBorders>
              <w:top w:val="nil"/>
              <w:left w:val="nil"/>
              <w:bottom w:val="single" w:sz="4" w:space="0" w:color="auto"/>
              <w:right w:val="single" w:sz="4" w:space="0" w:color="auto"/>
            </w:tcBorders>
            <w:shd w:val="clear" w:color="auto" w:fill="auto"/>
            <w:noWrap/>
            <w:vAlign w:val="center"/>
            <w:hideMark/>
          </w:tcPr>
          <w:p w14:paraId="7DBE3E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18 298 842,64</w:t>
            </w:r>
          </w:p>
        </w:tc>
      </w:tr>
      <w:tr w:rsidR="00443EE9" w:rsidRPr="00443EE9" w14:paraId="56A9E24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6B803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6C6AD4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59667F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C352A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2EABB5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C62DD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781" w:type="dxa"/>
            <w:tcBorders>
              <w:top w:val="nil"/>
              <w:left w:val="nil"/>
              <w:bottom w:val="single" w:sz="4" w:space="0" w:color="auto"/>
              <w:right w:val="single" w:sz="4" w:space="0" w:color="auto"/>
            </w:tcBorders>
            <w:shd w:val="clear" w:color="auto" w:fill="auto"/>
            <w:noWrap/>
            <w:vAlign w:val="center"/>
            <w:hideMark/>
          </w:tcPr>
          <w:p w14:paraId="47EB15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2099C4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156 209,60</w:t>
            </w:r>
          </w:p>
        </w:tc>
        <w:tc>
          <w:tcPr>
            <w:tcW w:w="1710" w:type="dxa"/>
            <w:tcBorders>
              <w:top w:val="nil"/>
              <w:left w:val="nil"/>
              <w:bottom w:val="single" w:sz="4" w:space="0" w:color="auto"/>
              <w:right w:val="single" w:sz="4" w:space="0" w:color="auto"/>
            </w:tcBorders>
            <w:shd w:val="clear" w:color="auto" w:fill="auto"/>
            <w:noWrap/>
            <w:vAlign w:val="center"/>
            <w:hideMark/>
          </w:tcPr>
          <w:p w14:paraId="46200D4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156 209,60</w:t>
            </w:r>
          </w:p>
        </w:tc>
      </w:tr>
      <w:tr w:rsidR="00443EE9" w:rsidRPr="00443EE9" w14:paraId="461BCCE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E5A082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6EF74B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200C18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B12CD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6B66F8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847A3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781" w:type="dxa"/>
            <w:tcBorders>
              <w:top w:val="nil"/>
              <w:left w:val="nil"/>
              <w:bottom w:val="single" w:sz="4" w:space="0" w:color="auto"/>
              <w:right w:val="single" w:sz="4" w:space="0" w:color="auto"/>
            </w:tcBorders>
            <w:shd w:val="clear" w:color="auto" w:fill="auto"/>
            <w:noWrap/>
            <w:vAlign w:val="center"/>
            <w:hideMark/>
          </w:tcPr>
          <w:p w14:paraId="1F68AF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0E2B9E9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18 142 633,04</w:t>
            </w:r>
          </w:p>
        </w:tc>
        <w:tc>
          <w:tcPr>
            <w:tcW w:w="1710" w:type="dxa"/>
            <w:tcBorders>
              <w:top w:val="nil"/>
              <w:left w:val="nil"/>
              <w:bottom w:val="single" w:sz="4" w:space="0" w:color="auto"/>
              <w:right w:val="single" w:sz="4" w:space="0" w:color="auto"/>
            </w:tcBorders>
            <w:shd w:val="clear" w:color="auto" w:fill="auto"/>
            <w:noWrap/>
            <w:vAlign w:val="center"/>
            <w:hideMark/>
          </w:tcPr>
          <w:p w14:paraId="3A6EC22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18 142 633,04</w:t>
            </w:r>
          </w:p>
        </w:tc>
      </w:tr>
      <w:tr w:rsidR="00443EE9" w:rsidRPr="00443EE9" w14:paraId="4C2E3BA8"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38FA4B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Обеспечение питанием обучающихся с ограниченными возможностями здоровья в муниципальных организациях, осуществляющих образовательную деятельность</w:t>
            </w:r>
            <w:proofErr w:type="gramEnd"/>
          </w:p>
        </w:tc>
        <w:tc>
          <w:tcPr>
            <w:tcW w:w="981" w:type="dxa"/>
            <w:tcBorders>
              <w:top w:val="nil"/>
              <w:left w:val="nil"/>
              <w:bottom w:val="single" w:sz="4" w:space="0" w:color="auto"/>
              <w:right w:val="nil"/>
            </w:tcBorders>
            <w:shd w:val="clear" w:color="auto" w:fill="auto"/>
            <w:noWrap/>
            <w:vAlign w:val="center"/>
            <w:hideMark/>
          </w:tcPr>
          <w:p w14:paraId="28AFA7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75C14A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36647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5D44B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C533F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781" w:type="dxa"/>
            <w:tcBorders>
              <w:top w:val="nil"/>
              <w:left w:val="nil"/>
              <w:bottom w:val="single" w:sz="4" w:space="0" w:color="auto"/>
              <w:right w:val="single" w:sz="4" w:space="0" w:color="auto"/>
            </w:tcBorders>
            <w:shd w:val="clear" w:color="auto" w:fill="auto"/>
            <w:noWrap/>
            <w:vAlign w:val="center"/>
            <w:hideMark/>
          </w:tcPr>
          <w:p w14:paraId="30C37D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6A9020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6 602 120,10</w:t>
            </w:r>
          </w:p>
        </w:tc>
        <w:tc>
          <w:tcPr>
            <w:tcW w:w="1710" w:type="dxa"/>
            <w:tcBorders>
              <w:top w:val="nil"/>
              <w:left w:val="nil"/>
              <w:bottom w:val="single" w:sz="4" w:space="0" w:color="auto"/>
              <w:right w:val="single" w:sz="4" w:space="0" w:color="auto"/>
            </w:tcBorders>
            <w:shd w:val="clear" w:color="auto" w:fill="auto"/>
            <w:noWrap/>
            <w:vAlign w:val="center"/>
            <w:hideMark/>
          </w:tcPr>
          <w:p w14:paraId="2CBF91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6 602 120,10</w:t>
            </w:r>
          </w:p>
        </w:tc>
      </w:tr>
      <w:tr w:rsidR="00443EE9" w:rsidRPr="00443EE9" w14:paraId="45A81A8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4B3722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132E04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67620D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7AA16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33A32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AA8C7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781" w:type="dxa"/>
            <w:tcBorders>
              <w:top w:val="nil"/>
              <w:left w:val="nil"/>
              <w:bottom w:val="single" w:sz="4" w:space="0" w:color="auto"/>
              <w:right w:val="single" w:sz="4" w:space="0" w:color="auto"/>
            </w:tcBorders>
            <w:shd w:val="clear" w:color="auto" w:fill="auto"/>
            <w:noWrap/>
            <w:vAlign w:val="center"/>
            <w:hideMark/>
          </w:tcPr>
          <w:p w14:paraId="77EC33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B78E3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20 713,30</w:t>
            </w:r>
          </w:p>
        </w:tc>
        <w:tc>
          <w:tcPr>
            <w:tcW w:w="1710" w:type="dxa"/>
            <w:tcBorders>
              <w:top w:val="nil"/>
              <w:left w:val="nil"/>
              <w:bottom w:val="single" w:sz="4" w:space="0" w:color="auto"/>
              <w:right w:val="single" w:sz="4" w:space="0" w:color="auto"/>
            </w:tcBorders>
            <w:shd w:val="clear" w:color="auto" w:fill="auto"/>
            <w:noWrap/>
            <w:vAlign w:val="center"/>
            <w:hideMark/>
          </w:tcPr>
          <w:p w14:paraId="27BE2BE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20 713,30</w:t>
            </w:r>
          </w:p>
        </w:tc>
      </w:tr>
      <w:tr w:rsidR="00443EE9" w:rsidRPr="00443EE9" w14:paraId="1E5C2EB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D0EC1C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1A2CB8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40A06C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56AAD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88A9B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87238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781" w:type="dxa"/>
            <w:tcBorders>
              <w:top w:val="nil"/>
              <w:left w:val="nil"/>
              <w:bottom w:val="single" w:sz="4" w:space="0" w:color="auto"/>
              <w:right w:val="single" w:sz="4" w:space="0" w:color="auto"/>
            </w:tcBorders>
            <w:shd w:val="clear" w:color="auto" w:fill="auto"/>
            <w:noWrap/>
            <w:vAlign w:val="center"/>
            <w:hideMark/>
          </w:tcPr>
          <w:p w14:paraId="20F5CD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10E1E98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6 581 406,80</w:t>
            </w:r>
          </w:p>
        </w:tc>
        <w:tc>
          <w:tcPr>
            <w:tcW w:w="1710" w:type="dxa"/>
            <w:tcBorders>
              <w:top w:val="nil"/>
              <w:left w:val="nil"/>
              <w:bottom w:val="single" w:sz="4" w:space="0" w:color="auto"/>
              <w:right w:val="single" w:sz="4" w:space="0" w:color="auto"/>
            </w:tcBorders>
            <w:shd w:val="clear" w:color="auto" w:fill="auto"/>
            <w:noWrap/>
            <w:vAlign w:val="center"/>
            <w:hideMark/>
          </w:tcPr>
          <w:p w14:paraId="45C7D5A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6 581 406,80</w:t>
            </w:r>
          </w:p>
        </w:tc>
      </w:tr>
      <w:tr w:rsidR="00443EE9" w:rsidRPr="00443EE9" w14:paraId="46804AB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1786A5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мероприятий по развитию образовательных организаций</w:t>
            </w:r>
          </w:p>
        </w:tc>
        <w:tc>
          <w:tcPr>
            <w:tcW w:w="981" w:type="dxa"/>
            <w:tcBorders>
              <w:top w:val="nil"/>
              <w:left w:val="nil"/>
              <w:bottom w:val="single" w:sz="4" w:space="0" w:color="auto"/>
              <w:right w:val="nil"/>
            </w:tcBorders>
            <w:shd w:val="clear" w:color="auto" w:fill="auto"/>
            <w:noWrap/>
            <w:vAlign w:val="center"/>
            <w:hideMark/>
          </w:tcPr>
          <w:p w14:paraId="139523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5B7B70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98DEE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4F878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B40A7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S2520</w:t>
            </w:r>
          </w:p>
        </w:tc>
        <w:tc>
          <w:tcPr>
            <w:tcW w:w="781" w:type="dxa"/>
            <w:tcBorders>
              <w:top w:val="nil"/>
              <w:left w:val="nil"/>
              <w:bottom w:val="single" w:sz="4" w:space="0" w:color="auto"/>
              <w:right w:val="single" w:sz="4" w:space="0" w:color="auto"/>
            </w:tcBorders>
            <w:shd w:val="clear" w:color="auto" w:fill="auto"/>
            <w:noWrap/>
            <w:vAlign w:val="center"/>
            <w:hideMark/>
          </w:tcPr>
          <w:p w14:paraId="4A5A1F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E7257E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7 175 158,42</w:t>
            </w:r>
          </w:p>
        </w:tc>
        <w:tc>
          <w:tcPr>
            <w:tcW w:w="1710" w:type="dxa"/>
            <w:tcBorders>
              <w:top w:val="nil"/>
              <w:left w:val="nil"/>
              <w:bottom w:val="single" w:sz="4" w:space="0" w:color="auto"/>
              <w:right w:val="single" w:sz="4" w:space="0" w:color="auto"/>
            </w:tcBorders>
            <w:shd w:val="clear" w:color="auto" w:fill="auto"/>
            <w:noWrap/>
            <w:vAlign w:val="center"/>
            <w:hideMark/>
          </w:tcPr>
          <w:p w14:paraId="03A405D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5 971 368,42</w:t>
            </w:r>
          </w:p>
        </w:tc>
      </w:tr>
      <w:tr w:rsidR="00443EE9" w:rsidRPr="00443EE9" w14:paraId="424B485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2BE366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1638E5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1FB81E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56F76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020B5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1D298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S2520</w:t>
            </w:r>
          </w:p>
        </w:tc>
        <w:tc>
          <w:tcPr>
            <w:tcW w:w="781" w:type="dxa"/>
            <w:tcBorders>
              <w:top w:val="nil"/>
              <w:left w:val="nil"/>
              <w:bottom w:val="single" w:sz="4" w:space="0" w:color="auto"/>
              <w:right w:val="single" w:sz="4" w:space="0" w:color="auto"/>
            </w:tcBorders>
            <w:shd w:val="clear" w:color="auto" w:fill="auto"/>
            <w:noWrap/>
            <w:vAlign w:val="center"/>
            <w:hideMark/>
          </w:tcPr>
          <w:p w14:paraId="5724A5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3E47D3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7 175 158,42</w:t>
            </w:r>
          </w:p>
        </w:tc>
        <w:tc>
          <w:tcPr>
            <w:tcW w:w="1710" w:type="dxa"/>
            <w:tcBorders>
              <w:top w:val="nil"/>
              <w:left w:val="nil"/>
              <w:bottom w:val="single" w:sz="4" w:space="0" w:color="auto"/>
              <w:right w:val="single" w:sz="4" w:space="0" w:color="auto"/>
            </w:tcBorders>
            <w:shd w:val="clear" w:color="auto" w:fill="auto"/>
            <w:noWrap/>
            <w:vAlign w:val="center"/>
            <w:hideMark/>
          </w:tcPr>
          <w:p w14:paraId="5FA46F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5 971 368,42</w:t>
            </w:r>
          </w:p>
        </w:tc>
      </w:tr>
      <w:tr w:rsidR="00443EE9" w:rsidRPr="00443EE9" w14:paraId="3145C86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D23877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национальный проект "Образование" региональный проект "Современная школа"</w:t>
            </w:r>
          </w:p>
        </w:tc>
        <w:tc>
          <w:tcPr>
            <w:tcW w:w="981" w:type="dxa"/>
            <w:tcBorders>
              <w:top w:val="nil"/>
              <w:left w:val="nil"/>
              <w:bottom w:val="single" w:sz="4" w:space="0" w:color="auto"/>
              <w:right w:val="nil"/>
            </w:tcBorders>
            <w:shd w:val="clear" w:color="auto" w:fill="auto"/>
            <w:noWrap/>
            <w:vAlign w:val="center"/>
            <w:hideMark/>
          </w:tcPr>
          <w:p w14:paraId="371030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031044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21E04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49BD8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910" w:type="dxa"/>
            <w:tcBorders>
              <w:top w:val="nil"/>
              <w:left w:val="nil"/>
              <w:bottom w:val="single" w:sz="4" w:space="0" w:color="auto"/>
              <w:right w:val="single" w:sz="4" w:space="0" w:color="auto"/>
            </w:tcBorders>
            <w:shd w:val="clear" w:color="auto" w:fill="auto"/>
            <w:noWrap/>
            <w:vAlign w:val="center"/>
            <w:hideMark/>
          </w:tcPr>
          <w:p w14:paraId="19CBE6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E5E7E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A2033E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c>
          <w:tcPr>
            <w:tcW w:w="1710" w:type="dxa"/>
            <w:tcBorders>
              <w:top w:val="nil"/>
              <w:left w:val="nil"/>
              <w:bottom w:val="single" w:sz="4" w:space="0" w:color="auto"/>
              <w:right w:val="single" w:sz="4" w:space="0" w:color="auto"/>
            </w:tcBorders>
            <w:shd w:val="clear" w:color="auto" w:fill="auto"/>
            <w:noWrap/>
            <w:vAlign w:val="center"/>
            <w:hideMark/>
          </w:tcPr>
          <w:p w14:paraId="5074F0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r>
      <w:tr w:rsidR="00443EE9" w:rsidRPr="00443EE9" w14:paraId="254F418A"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5D26D80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на осуществление мероприятий по созданию новых мест в общеобразовательных организациях за счет капитального ремонта в рамках регионального проекта</w:t>
            </w:r>
          </w:p>
        </w:tc>
        <w:tc>
          <w:tcPr>
            <w:tcW w:w="981" w:type="dxa"/>
            <w:tcBorders>
              <w:top w:val="nil"/>
              <w:left w:val="nil"/>
              <w:bottom w:val="single" w:sz="4" w:space="0" w:color="auto"/>
              <w:right w:val="nil"/>
            </w:tcBorders>
            <w:shd w:val="clear" w:color="auto" w:fill="auto"/>
            <w:noWrap/>
            <w:vAlign w:val="center"/>
            <w:hideMark/>
          </w:tcPr>
          <w:p w14:paraId="363AB4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0524B2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BF172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28BEFC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910" w:type="dxa"/>
            <w:tcBorders>
              <w:top w:val="nil"/>
              <w:left w:val="nil"/>
              <w:bottom w:val="single" w:sz="4" w:space="0" w:color="auto"/>
              <w:right w:val="single" w:sz="4" w:space="0" w:color="auto"/>
            </w:tcBorders>
            <w:shd w:val="clear" w:color="auto" w:fill="auto"/>
            <w:noWrap/>
            <w:vAlign w:val="center"/>
            <w:hideMark/>
          </w:tcPr>
          <w:p w14:paraId="41D9BF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М2020</w:t>
            </w:r>
          </w:p>
        </w:tc>
        <w:tc>
          <w:tcPr>
            <w:tcW w:w="781" w:type="dxa"/>
            <w:tcBorders>
              <w:top w:val="nil"/>
              <w:left w:val="nil"/>
              <w:bottom w:val="single" w:sz="4" w:space="0" w:color="auto"/>
              <w:right w:val="single" w:sz="4" w:space="0" w:color="auto"/>
            </w:tcBorders>
            <w:shd w:val="clear" w:color="auto" w:fill="auto"/>
            <w:noWrap/>
            <w:vAlign w:val="center"/>
            <w:hideMark/>
          </w:tcPr>
          <w:p w14:paraId="5981F3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95F3AD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c>
          <w:tcPr>
            <w:tcW w:w="1710" w:type="dxa"/>
            <w:tcBorders>
              <w:top w:val="nil"/>
              <w:left w:val="nil"/>
              <w:bottom w:val="single" w:sz="4" w:space="0" w:color="auto"/>
              <w:right w:val="single" w:sz="4" w:space="0" w:color="auto"/>
            </w:tcBorders>
            <w:shd w:val="clear" w:color="auto" w:fill="auto"/>
            <w:noWrap/>
            <w:vAlign w:val="center"/>
            <w:hideMark/>
          </w:tcPr>
          <w:p w14:paraId="056240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r>
      <w:tr w:rsidR="00443EE9" w:rsidRPr="00443EE9" w14:paraId="0190E1E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C9202B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387F91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10F361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3ED2F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D4A9F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910" w:type="dxa"/>
            <w:tcBorders>
              <w:top w:val="nil"/>
              <w:left w:val="nil"/>
              <w:bottom w:val="single" w:sz="4" w:space="0" w:color="auto"/>
              <w:right w:val="single" w:sz="4" w:space="0" w:color="auto"/>
            </w:tcBorders>
            <w:shd w:val="clear" w:color="auto" w:fill="auto"/>
            <w:noWrap/>
            <w:vAlign w:val="center"/>
            <w:hideMark/>
          </w:tcPr>
          <w:p w14:paraId="52CBEB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М2020</w:t>
            </w:r>
          </w:p>
        </w:tc>
        <w:tc>
          <w:tcPr>
            <w:tcW w:w="781" w:type="dxa"/>
            <w:tcBorders>
              <w:top w:val="nil"/>
              <w:left w:val="nil"/>
              <w:bottom w:val="single" w:sz="4" w:space="0" w:color="auto"/>
              <w:right w:val="single" w:sz="4" w:space="0" w:color="auto"/>
            </w:tcBorders>
            <w:shd w:val="clear" w:color="auto" w:fill="auto"/>
            <w:noWrap/>
            <w:vAlign w:val="center"/>
            <w:hideMark/>
          </w:tcPr>
          <w:p w14:paraId="7415C5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2409D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c>
          <w:tcPr>
            <w:tcW w:w="1710" w:type="dxa"/>
            <w:tcBorders>
              <w:top w:val="nil"/>
              <w:left w:val="nil"/>
              <w:bottom w:val="single" w:sz="4" w:space="0" w:color="auto"/>
              <w:right w:val="single" w:sz="4" w:space="0" w:color="auto"/>
            </w:tcBorders>
            <w:shd w:val="clear" w:color="auto" w:fill="auto"/>
            <w:noWrap/>
            <w:vAlign w:val="center"/>
            <w:hideMark/>
          </w:tcPr>
          <w:p w14:paraId="03F5A39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r>
      <w:tr w:rsidR="00443EE9" w:rsidRPr="00443EE9" w14:paraId="592407F8"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E37E8F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Национальный проект «Образование» региональный проект «Успех каждого ребенка»</w:t>
            </w:r>
          </w:p>
        </w:tc>
        <w:tc>
          <w:tcPr>
            <w:tcW w:w="981" w:type="dxa"/>
            <w:tcBorders>
              <w:top w:val="nil"/>
              <w:left w:val="nil"/>
              <w:bottom w:val="single" w:sz="4" w:space="0" w:color="auto"/>
              <w:right w:val="nil"/>
            </w:tcBorders>
            <w:shd w:val="clear" w:color="auto" w:fill="auto"/>
            <w:noWrap/>
            <w:vAlign w:val="center"/>
            <w:hideMark/>
          </w:tcPr>
          <w:p w14:paraId="31F095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75963C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F9C59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C14EA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10" w:type="dxa"/>
            <w:tcBorders>
              <w:top w:val="nil"/>
              <w:left w:val="nil"/>
              <w:bottom w:val="single" w:sz="4" w:space="0" w:color="auto"/>
              <w:right w:val="single" w:sz="4" w:space="0" w:color="auto"/>
            </w:tcBorders>
            <w:shd w:val="clear" w:color="auto" w:fill="auto"/>
            <w:noWrap/>
            <w:vAlign w:val="center"/>
            <w:hideMark/>
          </w:tcPr>
          <w:p w14:paraId="59651B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6D5DD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5A5006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c>
          <w:tcPr>
            <w:tcW w:w="1710" w:type="dxa"/>
            <w:tcBorders>
              <w:top w:val="nil"/>
              <w:left w:val="nil"/>
              <w:bottom w:val="single" w:sz="4" w:space="0" w:color="auto"/>
              <w:right w:val="single" w:sz="4" w:space="0" w:color="auto"/>
            </w:tcBorders>
            <w:shd w:val="clear" w:color="auto" w:fill="auto"/>
            <w:noWrap/>
            <w:vAlign w:val="center"/>
            <w:hideMark/>
          </w:tcPr>
          <w:p w14:paraId="460C18E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r>
      <w:tr w:rsidR="00443EE9" w:rsidRPr="00443EE9" w14:paraId="3DEF6594"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56529BD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981" w:type="dxa"/>
            <w:tcBorders>
              <w:top w:val="nil"/>
              <w:left w:val="nil"/>
              <w:bottom w:val="single" w:sz="4" w:space="0" w:color="auto"/>
              <w:right w:val="nil"/>
            </w:tcBorders>
            <w:shd w:val="clear" w:color="auto" w:fill="auto"/>
            <w:noWrap/>
            <w:vAlign w:val="center"/>
            <w:hideMark/>
          </w:tcPr>
          <w:p w14:paraId="3A30A2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76CD5E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FB7A1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2ADDC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10" w:type="dxa"/>
            <w:tcBorders>
              <w:top w:val="nil"/>
              <w:left w:val="nil"/>
              <w:bottom w:val="single" w:sz="4" w:space="0" w:color="auto"/>
              <w:right w:val="single" w:sz="4" w:space="0" w:color="auto"/>
            </w:tcBorders>
            <w:shd w:val="clear" w:color="auto" w:fill="auto"/>
            <w:noWrap/>
            <w:vAlign w:val="center"/>
            <w:hideMark/>
          </w:tcPr>
          <w:p w14:paraId="62E8C0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50970</w:t>
            </w:r>
          </w:p>
        </w:tc>
        <w:tc>
          <w:tcPr>
            <w:tcW w:w="781" w:type="dxa"/>
            <w:tcBorders>
              <w:top w:val="nil"/>
              <w:left w:val="nil"/>
              <w:bottom w:val="single" w:sz="4" w:space="0" w:color="auto"/>
              <w:right w:val="single" w:sz="4" w:space="0" w:color="auto"/>
            </w:tcBorders>
            <w:shd w:val="clear" w:color="auto" w:fill="auto"/>
            <w:noWrap/>
            <w:vAlign w:val="center"/>
            <w:hideMark/>
          </w:tcPr>
          <w:p w14:paraId="162148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5D9EDC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c>
          <w:tcPr>
            <w:tcW w:w="1710" w:type="dxa"/>
            <w:tcBorders>
              <w:top w:val="nil"/>
              <w:left w:val="nil"/>
              <w:bottom w:val="single" w:sz="4" w:space="0" w:color="auto"/>
              <w:right w:val="single" w:sz="4" w:space="0" w:color="auto"/>
            </w:tcBorders>
            <w:shd w:val="clear" w:color="auto" w:fill="auto"/>
            <w:noWrap/>
            <w:vAlign w:val="center"/>
            <w:hideMark/>
          </w:tcPr>
          <w:p w14:paraId="64842E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r>
      <w:tr w:rsidR="00443EE9" w:rsidRPr="00443EE9" w14:paraId="6A31221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418C32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650431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6CF540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7AB1B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A4001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10" w:type="dxa"/>
            <w:tcBorders>
              <w:top w:val="nil"/>
              <w:left w:val="nil"/>
              <w:bottom w:val="single" w:sz="4" w:space="0" w:color="auto"/>
              <w:right w:val="single" w:sz="4" w:space="0" w:color="auto"/>
            </w:tcBorders>
            <w:shd w:val="clear" w:color="auto" w:fill="auto"/>
            <w:noWrap/>
            <w:vAlign w:val="center"/>
            <w:hideMark/>
          </w:tcPr>
          <w:p w14:paraId="24806A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50970</w:t>
            </w:r>
          </w:p>
        </w:tc>
        <w:tc>
          <w:tcPr>
            <w:tcW w:w="781" w:type="dxa"/>
            <w:tcBorders>
              <w:top w:val="nil"/>
              <w:left w:val="nil"/>
              <w:bottom w:val="single" w:sz="4" w:space="0" w:color="auto"/>
              <w:right w:val="single" w:sz="4" w:space="0" w:color="auto"/>
            </w:tcBorders>
            <w:shd w:val="clear" w:color="auto" w:fill="auto"/>
            <w:noWrap/>
            <w:vAlign w:val="center"/>
            <w:hideMark/>
          </w:tcPr>
          <w:p w14:paraId="6D763F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C5DB5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c>
          <w:tcPr>
            <w:tcW w:w="1710" w:type="dxa"/>
            <w:tcBorders>
              <w:top w:val="nil"/>
              <w:left w:val="nil"/>
              <w:bottom w:val="single" w:sz="4" w:space="0" w:color="auto"/>
              <w:right w:val="single" w:sz="4" w:space="0" w:color="auto"/>
            </w:tcBorders>
            <w:shd w:val="clear" w:color="auto" w:fill="auto"/>
            <w:noWrap/>
            <w:vAlign w:val="center"/>
            <w:hideMark/>
          </w:tcPr>
          <w:p w14:paraId="62080E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r>
      <w:tr w:rsidR="00443EE9" w:rsidRPr="00443EE9" w14:paraId="5680AA7D"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79F69D1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981" w:type="dxa"/>
            <w:tcBorders>
              <w:top w:val="nil"/>
              <w:left w:val="nil"/>
              <w:bottom w:val="single" w:sz="4" w:space="0" w:color="auto"/>
              <w:right w:val="nil"/>
            </w:tcBorders>
            <w:shd w:val="clear" w:color="auto" w:fill="auto"/>
            <w:noWrap/>
            <w:vAlign w:val="center"/>
            <w:hideMark/>
          </w:tcPr>
          <w:p w14:paraId="04F513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4901E1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845B6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5798E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10" w:type="dxa"/>
            <w:tcBorders>
              <w:top w:val="nil"/>
              <w:left w:val="nil"/>
              <w:bottom w:val="single" w:sz="4" w:space="0" w:color="auto"/>
              <w:right w:val="single" w:sz="4" w:space="0" w:color="auto"/>
            </w:tcBorders>
            <w:shd w:val="clear" w:color="auto" w:fill="auto"/>
            <w:noWrap/>
            <w:vAlign w:val="center"/>
            <w:hideMark/>
          </w:tcPr>
          <w:p w14:paraId="335302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54910</w:t>
            </w:r>
          </w:p>
        </w:tc>
        <w:tc>
          <w:tcPr>
            <w:tcW w:w="781" w:type="dxa"/>
            <w:tcBorders>
              <w:top w:val="nil"/>
              <w:left w:val="nil"/>
              <w:bottom w:val="single" w:sz="4" w:space="0" w:color="auto"/>
              <w:right w:val="single" w:sz="4" w:space="0" w:color="auto"/>
            </w:tcBorders>
            <w:shd w:val="clear" w:color="auto" w:fill="auto"/>
            <w:noWrap/>
            <w:vAlign w:val="center"/>
            <w:hideMark/>
          </w:tcPr>
          <w:p w14:paraId="1288F7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B89360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9EAF9D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41719708"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1196C6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675F9F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0702</w:t>
            </w:r>
          </w:p>
        </w:tc>
        <w:tc>
          <w:tcPr>
            <w:tcW w:w="456" w:type="dxa"/>
            <w:tcBorders>
              <w:top w:val="nil"/>
              <w:left w:val="single" w:sz="4" w:space="0" w:color="auto"/>
              <w:bottom w:val="single" w:sz="4" w:space="0" w:color="auto"/>
              <w:right w:val="nil"/>
            </w:tcBorders>
            <w:shd w:val="clear" w:color="auto" w:fill="auto"/>
            <w:noWrap/>
            <w:vAlign w:val="center"/>
            <w:hideMark/>
          </w:tcPr>
          <w:p w14:paraId="5A74F3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3A649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2D4C88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10" w:type="dxa"/>
            <w:tcBorders>
              <w:top w:val="nil"/>
              <w:left w:val="nil"/>
              <w:bottom w:val="single" w:sz="4" w:space="0" w:color="auto"/>
              <w:right w:val="single" w:sz="4" w:space="0" w:color="auto"/>
            </w:tcBorders>
            <w:shd w:val="clear" w:color="auto" w:fill="auto"/>
            <w:noWrap/>
            <w:vAlign w:val="center"/>
            <w:hideMark/>
          </w:tcPr>
          <w:p w14:paraId="6C0A6E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54910</w:t>
            </w:r>
          </w:p>
        </w:tc>
        <w:tc>
          <w:tcPr>
            <w:tcW w:w="781" w:type="dxa"/>
            <w:tcBorders>
              <w:top w:val="nil"/>
              <w:left w:val="nil"/>
              <w:bottom w:val="single" w:sz="4" w:space="0" w:color="auto"/>
              <w:right w:val="single" w:sz="4" w:space="0" w:color="auto"/>
            </w:tcBorders>
            <w:shd w:val="clear" w:color="auto" w:fill="auto"/>
            <w:noWrap/>
            <w:vAlign w:val="center"/>
            <w:hideMark/>
          </w:tcPr>
          <w:p w14:paraId="674C39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7235920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C30A68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CCE3BA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DBBEFC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Дополнительное образование детей</w:t>
            </w:r>
          </w:p>
        </w:tc>
        <w:tc>
          <w:tcPr>
            <w:tcW w:w="981" w:type="dxa"/>
            <w:tcBorders>
              <w:top w:val="nil"/>
              <w:left w:val="nil"/>
              <w:bottom w:val="single" w:sz="4" w:space="0" w:color="auto"/>
              <w:right w:val="nil"/>
            </w:tcBorders>
            <w:shd w:val="clear" w:color="auto" w:fill="auto"/>
            <w:noWrap/>
            <w:vAlign w:val="center"/>
            <w:hideMark/>
          </w:tcPr>
          <w:p w14:paraId="6DE9EE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4264C7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2F3880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5945F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811BB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B5F2A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CEB67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35 267 100,00</w:t>
            </w:r>
          </w:p>
        </w:tc>
        <w:tc>
          <w:tcPr>
            <w:tcW w:w="1710" w:type="dxa"/>
            <w:tcBorders>
              <w:top w:val="nil"/>
              <w:left w:val="nil"/>
              <w:bottom w:val="single" w:sz="4" w:space="0" w:color="auto"/>
              <w:right w:val="single" w:sz="4" w:space="0" w:color="auto"/>
            </w:tcBorders>
            <w:shd w:val="clear" w:color="auto" w:fill="auto"/>
            <w:noWrap/>
            <w:vAlign w:val="center"/>
            <w:hideMark/>
          </w:tcPr>
          <w:p w14:paraId="2DFBB7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35 201 400,00</w:t>
            </w:r>
          </w:p>
        </w:tc>
      </w:tr>
      <w:tr w:rsidR="00443EE9" w:rsidRPr="00443EE9" w14:paraId="41047EA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ED442B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30109C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08419D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8324B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C8055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26062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6B5E1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A916D7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22 653 500,00</w:t>
            </w:r>
          </w:p>
        </w:tc>
        <w:tc>
          <w:tcPr>
            <w:tcW w:w="1710" w:type="dxa"/>
            <w:tcBorders>
              <w:top w:val="nil"/>
              <w:left w:val="nil"/>
              <w:bottom w:val="single" w:sz="4" w:space="0" w:color="auto"/>
              <w:right w:val="single" w:sz="4" w:space="0" w:color="auto"/>
            </w:tcBorders>
            <w:shd w:val="clear" w:color="auto" w:fill="auto"/>
            <w:noWrap/>
            <w:vAlign w:val="center"/>
            <w:hideMark/>
          </w:tcPr>
          <w:p w14:paraId="48214FF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22 653 500,00</w:t>
            </w:r>
          </w:p>
        </w:tc>
      </w:tr>
      <w:tr w:rsidR="00443EE9" w:rsidRPr="00443EE9" w14:paraId="2F870E44"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647ADB8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Формирование здорового образа жизни и организация отдыха, оздоровления, дополнительной занятости и дополнительного образования детей, подростков и учащейся молодежи</w:t>
            </w:r>
          </w:p>
        </w:tc>
        <w:tc>
          <w:tcPr>
            <w:tcW w:w="981" w:type="dxa"/>
            <w:tcBorders>
              <w:top w:val="nil"/>
              <w:left w:val="nil"/>
              <w:bottom w:val="single" w:sz="4" w:space="0" w:color="auto"/>
              <w:right w:val="nil"/>
            </w:tcBorders>
            <w:shd w:val="clear" w:color="auto" w:fill="auto"/>
            <w:noWrap/>
            <w:vAlign w:val="center"/>
            <w:hideMark/>
          </w:tcPr>
          <w:p w14:paraId="584499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5AB7B9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54656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067E82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E5691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A2488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69613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22 653 500,00</w:t>
            </w:r>
          </w:p>
        </w:tc>
        <w:tc>
          <w:tcPr>
            <w:tcW w:w="1710" w:type="dxa"/>
            <w:tcBorders>
              <w:top w:val="nil"/>
              <w:left w:val="nil"/>
              <w:bottom w:val="single" w:sz="4" w:space="0" w:color="auto"/>
              <w:right w:val="single" w:sz="4" w:space="0" w:color="auto"/>
            </w:tcBorders>
            <w:shd w:val="clear" w:color="auto" w:fill="auto"/>
            <w:noWrap/>
            <w:vAlign w:val="center"/>
            <w:hideMark/>
          </w:tcPr>
          <w:p w14:paraId="467271D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22 653 500,00</w:t>
            </w:r>
          </w:p>
        </w:tc>
      </w:tr>
      <w:tr w:rsidR="00443EE9" w:rsidRPr="00443EE9" w14:paraId="6969DCA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B3B1E8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"Развитие детско-юношеского спорта в муниципальном районе"</w:t>
            </w:r>
          </w:p>
        </w:tc>
        <w:tc>
          <w:tcPr>
            <w:tcW w:w="981" w:type="dxa"/>
            <w:tcBorders>
              <w:top w:val="nil"/>
              <w:left w:val="nil"/>
              <w:bottom w:val="single" w:sz="4" w:space="0" w:color="auto"/>
              <w:right w:val="nil"/>
            </w:tcBorders>
            <w:shd w:val="clear" w:color="auto" w:fill="auto"/>
            <w:noWrap/>
            <w:vAlign w:val="center"/>
            <w:hideMark/>
          </w:tcPr>
          <w:p w14:paraId="560EA9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0B8F8E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D48E0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0FE180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8FC6B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6B1B9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B13C3C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11 420 000,00</w:t>
            </w:r>
          </w:p>
        </w:tc>
        <w:tc>
          <w:tcPr>
            <w:tcW w:w="1710" w:type="dxa"/>
            <w:tcBorders>
              <w:top w:val="nil"/>
              <w:left w:val="nil"/>
              <w:bottom w:val="single" w:sz="4" w:space="0" w:color="auto"/>
              <w:right w:val="single" w:sz="4" w:space="0" w:color="auto"/>
            </w:tcBorders>
            <w:shd w:val="clear" w:color="auto" w:fill="auto"/>
            <w:noWrap/>
            <w:vAlign w:val="center"/>
            <w:hideMark/>
          </w:tcPr>
          <w:p w14:paraId="504B07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11 420 000,00</w:t>
            </w:r>
          </w:p>
        </w:tc>
      </w:tr>
      <w:tr w:rsidR="00443EE9" w:rsidRPr="00443EE9" w14:paraId="53E5A38F"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1D42177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Организации по внешкольной работе с детьми</w:t>
            </w:r>
          </w:p>
        </w:tc>
        <w:tc>
          <w:tcPr>
            <w:tcW w:w="981" w:type="dxa"/>
            <w:tcBorders>
              <w:top w:val="nil"/>
              <w:left w:val="nil"/>
              <w:bottom w:val="single" w:sz="4" w:space="0" w:color="auto"/>
              <w:right w:val="nil"/>
            </w:tcBorders>
            <w:shd w:val="clear" w:color="auto" w:fill="auto"/>
            <w:noWrap/>
            <w:vAlign w:val="center"/>
            <w:hideMark/>
          </w:tcPr>
          <w:p w14:paraId="0B8BA1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06B9C1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F31E0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577507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FA753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81" w:type="dxa"/>
            <w:tcBorders>
              <w:top w:val="nil"/>
              <w:left w:val="nil"/>
              <w:bottom w:val="single" w:sz="4" w:space="0" w:color="auto"/>
              <w:right w:val="single" w:sz="4" w:space="0" w:color="auto"/>
            </w:tcBorders>
            <w:shd w:val="clear" w:color="auto" w:fill="auto"/>
            <w:noWrap/>
            <w:vAlign w:val="center"/>
            <w:hideMark/>
          </w:tcPr>
          <w:p w14:paraId="11372B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C971B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c>
          <w:tcPr>
            <w:tcW w:w="1710" w:type="dxa"/>
            <w:tcBorders>
              <w:top w:val="nil"/>
              <w:left w:val="nil"/>
              <w:bottom w:val="single" w:sz="4" w:space="0" w:color="auto"/>
              <w:right w:val="single" w:sz="4" w:space="0" w:color="auto"/>
            </w:tcBorders>
            <w:shd w:val="clear" w:color="auto" w:fill="auto"/>
            <w:noWrap/>
            <w:vAlign w:val="center"/>
            <w:hideMark/>
          </w:tcPr>
          <w:p w14:paraId="1C145AA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r>
      <w:tr w:rsidR="00443EE9" w:rsidRPr="00443EE9" w14:paraId="3BD8C76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BC0935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15E079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5FA691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4295D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11E59A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06D4A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81" w:type="dxa"/>
            <w:tcBorders>
              <w:top w:val="nil"/>
              <w:left w:val="nil"/>
              <w:bottom w:val="single" w:sz="4" w:space="0" w:color="auto"/>
              <w:right w:val="single" w:sz="4" w:space="0" w:color="auto"/>
            </w:tcBorders>
            <w:shd w:val="clear" w:color="auto" w:fill="auto"/>
            <w:noWrap/>
            <w:vAlign w:val="center"/>
            <w:hideMark/>
          </w:tcPr>
          <w:p w14:paraId="6BCB34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6DA1FE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c>
          <w:tcPr>
            <w:tcW w:w="1710" w:type="dxa"/>
            <w:tcBorders>
              <w:top w:val="nil"/>
              <w:left w:val="nil"/>
              <w:bottom w:val="single" w:sz="4" w:space="0" w:color="auto"/>
              <w:right w:val="single" w:sz="4" w:space="0" w:color="auto"/>
            </w:tcBorders>
            <w:shd w:val="clear" w:color="auto" w:fill="auto"/>
            <w:noWrap/>
            <w:vAlign w:val="center"/>
            <w:hideMark/>
          </w:tcPr>
          <w:p w14:paraId="7ABCE63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r>
      <w:tr w:rsidR="00443EE9" w:rsidRPr="00443EE9" w14:paraId="5E4D3332"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0666011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981" w:type="dxa"/>
            <w:tcBorders>
              <w:top w:val="nil"/>
              <w:left w:val="nil"/>
              <w:bottom w:val="single" w:sz="4" w:space="0" w:color="auto"/>
              <w:right w:val="nil"/>
            </w:tcBorders>
            <w:shd w:val="clear" w:color="auto" w:fill="auto"/>
            <w:noWrap/>
            <w:vAlign w:val="center"/>
            <w:hideMark/>
          </w:tcPr>
          <w:p w14:paraId="1244F7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7ADD4D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6F062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1F059D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58661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81" w:type="dxa"/>
            <w:tcBorders>
              <w:top w:val="nil"/>
              <w:left w:val="nil"/>
              <w:bottom w:val="single" w:sz="4" w:space="0" w:color="auto"/>
              <w:right w:val="single" w:sz="4" w:space="0" w:color="auto"/>
            </w:tcBorders>
            <w:shd w:val="clear" w:color="auto" w:fill="auto"/>
            <w:noWrap/>
            <w:vAlign w:val="center"/>
            <w:hideMark/>
          </w:tcPr>
          <w:p w14:paraId="7F64F3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ED80FD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c>
          <w:tcPr>
            <w:tcW w:w="1710" w:type="dxa"/>
            <w:tcBorders>
              <w:top w:val="nil"/>
              <w:left w:val="nil"/>
              <w:bottom w:val="single" w:sz="4" w:space="0" w:color="auto"/>
              <w:right w:val="single" w:sz="4" w:space="0" w:color="auto"/>
            </w:tcBorders>
            <w:shd w:val="clear" w:color="auto" w:fill="auto"/>
            <w:noWrap/>
            <w:vAlign w:val="center"/>
            <w:hideMark/>
          </w:tcPr>
          <w:p w14:paraId="21E4B70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r>
      <w:tr w:rsidR="00443EE9" w:rsidRPr="00443EE9" w14:paraId="417C104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2B1E7D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0E182B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505430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8DF56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3B080B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E9CFB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81" w:type="dxa"/>
            <w:tcBorders>
              <w:top w:val="nil"/>
              <w:left w:val="nil"/>
              <w:bottom w:val="single" w:sz="4" w:space="0" w:color="auto"/>
              <w:right w:val="single" w:sz="4" w:space="0" w:color="auto"/>
            </w:tcBorders>
            <w:shd w:val="clear" w:color="auto" w:fill="auto"/>
            <w:noWrap/>
            <w:vAlign w:val="center"/>
            <w:hideMark/>
          </w:tcPr>
          <w:p w14:paraId="277831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49127C6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c>
          <w:tcPr>
            <w:tcW w:w="1710" w:type="dxa"/>
            <w:tcBorders>
              <w:top w:val="nil"/>
              <w:left w:val="nil"/>
              <w:bottom w:val="single" w:sz="4" w:space="0" w:color="auto"/>
              <w:right w:val="single" w:sz="4" w:space="0" w:color="auto"/>
            </w:tcBorders>
            <w:shd w:val="clear" w:color="auto" w:fill="auto"/>
            <w:noWrap/>
            <w:vAlign w:val="center"/>
            <w:hideMark/>
          </w:tcPr>
          <w:p w14:paraId="653BC83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r>
      <w:tr w:rsidR="00443EE9" w:rsidRPr="00443EE9" w14:paraId="4CE51A7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F88BBF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"Привлечение детей, талантливой молодежи к участию в творческих мероприятиях"</w:t>
            </w:r>
          </w:p>
        </w:tc>
        <w:tc>
          <w:tcPr>
            <w:tcW w:w="981" w:type="dxa"/>
            <w:tcBorders>
              <w:top w:val="nil"/>
              <w:left w:val="nil"/>
              <w:bottom w:val="single" w:sz="4" w:space="0" w:color="auto"/>
              <w:right w:val="nil"/>
            </w:tcBorders>
            <w:shd w:val="clear" w:color="auto" w:fill="auto"/>
            <w:noWrap/>
            <w:vAlign w:val="center"/>
            <w:hideMark/>
          </w:tcPr>
          <w:p w14:paraId="4BA00C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561CFF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18745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2D8568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720BB9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6E610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31F674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10 186 800,00</w:t>
            </w:r>
          </w:p>
        </w:tc>
        <w:tc>
          <w:tcPr>
            <w:tcW w:w="1710" w:type="dxa"/>
            <w:tcBorders>
              <w:top w:val="nil"/>
              <w:left w:val="nil"/>
              <w:bottom w:val="single" w:sz="4" w:space="0" w:color="auto"/>
              <w:right w:val="single" w:sz="4" w:space="0" w:color="auto"/>
            </w:tcBorders>
            <w:shd w:val="clear" w:color="auto" w:fill="auto"/>
            <w:noWrap/>
            <w:vAlign w:val="center"/>
            <w:hideMark/>
          </w:tcPr>
          <w:p w14:paraId="66C9203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10 140 100,00</w:t>
            </w:r>
          </w:p>
        </w:tc>
      </w:tr>
      <w:tr w:rsidR="00443EE9" w:rsidRPr="00443EE9" w14:paraId="2EC169CA"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C356B8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Организации по внешкольной работе с детьми</w:t>
            </w:r>
          </w:p>
        </w:tc>
        <w:tc>
          <w:tcPr>
            <w:tcW w:w="981" w:type="dxa"/>
            <w:tcBorders>
              <w:top w:val="nil"/>
              <w:left w:val="nil"/>
              <w:bottom w:val="single" w:sz="4" w:space="0" w:color="auto"/>
              <w:right w:val="nil"/>
            </w:tcBorders>
            <w:shd w:val="clear" w:color="auto" w:fill="auto"/>
            <w:noWrap/>
            <w:vAlign w:val="center"/>
            <w:hideMark/>
          </w:tcPr>
          <w:p w14:paraId="786BC0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58CAF5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D325A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0FC9A9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666FD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81" w:type="dxa"/>
            <w:tcBorders>
              <w:top w:val="nil"/>
              <w:left w:val="nil"/>
              <w:bottom w:val="single" w:sz="4" w:space="0" w:color="auto"/>
              <w:right w:val="single" w:sz="4" w:space="0" w:color="auto"/>
            </w:tcBorders>
            <w:shd w:val="clear" w:color="auto" w:fill="auto"/>
            <w:noWrap/>
            <w:vAlign w:val="center"/>
            <w:hideMark/>
          </w:tcPr>
          <w:p w14:paraId="78200C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08B8A9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c>
          <w:tcPr>
            <w:tcW w:w="1710" w:type="dxa"/>
            <w:tcBorders>
              <w:top w:val="nil"/>
              <w:left w:val="nil"/>
              <w:bottom w:val="single" w:sz="4" w:space="0" w:color="auto"/>
              <w:right w:val="single" w:sz="4" w:space="0" w:color="auto"/>
            </w:tcBorders>
            <w:shd w:val="clear" w:color="auto" w:fill="auto"/>
            <w:noWrap/>
            <w:vAlign w:val="center"/>
            <w:hideMark/>
          </w:tcPr>
          <w:p w14:paraId="0450E7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r>
      <w:tr w:rsidR="00443EE9" w:rsidRPr="00443EE9" w14:paraId="7100C8F5"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D04317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34E9D2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0947A4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C7A35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1754A0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24ABCD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81" w:type="dxa"/>
            <w:tcBorders>
              <w:top w:val="nil"/>
              <w:left w:val="nil"/>
              <w:bottom w:val="single" w:sz="4" w:space="0" w:color="auto"/>
              <w:right w:val="single" w:sz="4" w:space="0" w:color="auto"/>
            </w:tcBorders>
            <w:shd w:val="clear" w:color="auto" w:fill="auto"/>
            <w:noWrap/>
            <w:vAlign w:val="center"/>
            <w:hideMark/>
          </w:tcPr>
          <w:p w14:paraId="6DE616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2F08A78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c>
          <w:tcPr>
            <w:tcW w:w="1710" w:type="dxa"/>
            <w:tcBorders>
              <w:top w:val="nil"/>
              <w:left w:val="nil"/>
              <w:bottom w:val="single" w:sz="4" w:space="0" w:color="auto"/>
              <w:right w:val="single" w:sz="4" w:space="0" w:color="auto"/>
            </w:tcBorders>
            <w:shd w:val="clear" w:color="auto" w:fill="auto"/>
            <w:noWrap/>
            <w:vAlign w:val="center"/>
            <w:hideMark/>
          </w:tcPr>
          <w:p w14:paraId="7A10C92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r>
      <w:tr w:rsidR="00443EE9" w:rsidRPr="00443EE9" w14:paraId="52172AE5"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62A546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981" w:type="dxa"/>
            <w:tcBorders>
              <w:top w:val="nil"/>
              <w:left w:val="nil"/>
              <w:bottom w:val="single" w:sz="4" w:space="0" w:color="auto"/>
              <w:right w:val="nil"/>
            </w:tcBorders>
            <w:shd w:val="clear" w:color="auto" w:fill="auto"/>
            <w:noWrap/>
            <w:vAlign w:val="center"/>
            <w:hideMark/>
          </w:tcPr>
          <w:p w14:paraId="60F558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3F55BE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76ACC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372D87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8A239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81" w:type="dxa"/>
            <w:tcBorders>
              <w:top w:val="nil"/>
              <w:left w:val="nil"/>
              <w:bottom w:val="single" w:sz="4" w:space="0" w:color="auto"/>
              <w:right w:val="single" w:sz="4" w:space="0" w:color="auto"/>
            </w:tcBorders>
            <w:shd w:val="clear" w:color="auto" w:fill="auto"/>
            <w:noWrap/>
            <w:vAlign w:val="center"/>
            <w:hideMark/>
          </w:tcPr>
          <w:p w14:paraId="329491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88ED2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7 042 000,00</w:t>
            </w:r>
          </w:p>
        </w:tc>
        <w:tc>
          <w:tcPr>
            <w:tcW w:w="1710" w:type="dxa"/>
            <w:tcBorders>
              <w:top w:val="nil"/>
              <w:left w:val="nil"/>
              <w:bottom w:val="single" w:sz="4" w:space="0" w:color="auto"/>
              <w:right w:val="single" w:sz="4" w:space="0" w:color="auto"/>
            </w:tcBorders>
            <w:shd w:val="clear" w:color="auto" w:fill="auto"/>
            <w:noWrap/>
            <w:vAlign w:val="center"/>
            <w:hideMark/>
          </w:tcPr>
          <w:p w14:paraId="6A40C6C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6 995 300,00</w:t>
            </w:r>
          </w:p>
        </w:tc>
      </w:tr>
      <w:tr w:rsidR="00443EE9" w:rsidRPr="00443EE9" w14:paraId="25EA80A6"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DD5622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5E23D0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1EFC16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7E52F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3E568D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987DF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81" w:type="dxa"/>
            <w:tcBorders>
              <w:top w:val="nil"/>
              <w:left w:val="nil"/>
              <w:bottom w:val="single" w:sz="4" w:space="0" w:color="auto"/>
              <w:right w:val="single" w:sz="4" w:space="0" w:color="auto"/>
            </w:tcBorders>
            <w:shd w:val="clear" w:color="auto" w:fill="auto"/>
            <w:noWrap/>
            <w:vAlign w:val="center"/>
            <w:hideMark/>
          </w:tcPr>
          <w:p w14:paraId="0CA857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3136A53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7 042 000,00</w:t>
            </w:r>
          </w:p>
        </w:tc>
        <w:tc>
          <w:tcPr>
            <w:tcW w:w="1710" w:type="dxa"/>
            <w:tcBorders>
              <w:top w:val="nil"/>
              <w:left w:val="nil"/>
              <w:bottom w:val="single" w:sz="4" w:space="0" w:color="auto"/>
              <w:right w:val="single" w:sz="4" w:space="0" w:color="auto"/>
            </w:tcBorders>
            <w:shd w:val="clear" w:color="auto" w:fill="auto"/>
            <w:noWrap/>
            <w:vAlign w:val="center"/>
            <w:hideMark/>
          </w:tcPr>
          <w:p w14:paraId="186CED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6 995 300,00</w:t>
            </w:r>
          </w:p>
        </w:tc>
      </w:tr>
      <w:tr w:rsidR="00443EE9" w:rsidRPr="00443EE9" w14:paraId="5C89E0A7"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056313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"Развитие детско-юношеского спорта в муниципальном районе", Обеспечение </w:t>
            </w:r>
            <w:proofErr w:type="gramStart"/>
            <w:r w:rsidRPr="00443EE9">
              <w:rPr>
                <w:rFonts w:ascii="Times New Roman" w:eastAsia="Times New Roman" w:hAnsi="Times New Roman" w:cs="Times New Roman"/>
                <w:color w:val="000000"/>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981" w:type="dxa"/>
            <w:tcBorders>
              <w:top w:val="nil"/>
              <w:left w:val="nil"/>
              <w:bottom w:val="single" w:sz="4" w:space="0" w:color="auto"/>
              <w:right w:val="nil"/>
            </w:tcBorders>
            <w:shd w:val="clear" w:color="auto" w:fill="auto"/>
            <w:noWrap/>
            <w:vAlign w:val="center"/>
            <w:hideMark/>
          </w:tcPr>
          <w:p w14:paraId="75AB5E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4A554B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54EFE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02804C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10" w:type="dxa"/>
            <w:tcBorders>
              <w:top w:val="nil"/>
              <w:left w:val="nil"/>
              <w:bottom w:val="single" w:sz="4" w:space="0" w:color="auto"/>
              <w:right w:val="single" w:sz="4" w:space="0" w:color="auto"/>
            </w:tcBorders>
            <w:shd w:val="clear" w:color="auto" w:fill="auto"/>
            <w:noWrap/>
            <w:vAlign w:val="center"/>
            <w:hideMark/>
          </w:tcPr>
          <w:p w14:paraId="0F0CAF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4A913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56CC15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c>
          <w:tcPr>
            <w:tcW w:w="1710" w:type="dxa"/>
            <w:tcBorders>
              <w:top w:val="nil"/>
              <w:left w:val="nil"/>
              <w:bottom w:val="single" w:sz="4" w:space="0" w:color="auto"/>
              <w:right w:val="single" w:sz="4" w:space="0" w:color="auto"/>
            </w:tcBorders>
            <w:shd w:val="clear" w:color="auto" w:fill="auto"/>
            <w:noWrap/>
            <w:vAlign w:val="center"/>
            <w:hideMark/>
          </w:tcPr>
          <w:p w14:paraId="0841BA0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34B8A3AC"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07C3F2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Обеспечение </w:t>
            </w:r>
            <w:proofErr w:type="gramStart"/>
            <w:r w:rsidRPr="00443EE9">
              <w:rPr>
                <w:rFonts w:ascii="Times New Roman" w:eastAsia="Times New Roman" w:hAnsi="Times New Roman" w:cs="Times New Roman"/>
                <w:color w:val="000000"/>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981" w:type="dxa"/>
            <w:tcBorders>
              <w:top w:val="nil"/>
              <w:left w:val="nil"/>
              <w:bottom w:val="single" w:sz="4" w:space="0" w:color="auto"/>
              <w:right w:val="nil"/>
            </w:tcBorders>
            <w:shd w:val="clear" w:color="auto" w:fill="auto"/>
            <w:noWrap/>
            <w:vAlign w:val="center"/>
            <w:hideMark/>
          </w:tcPr>
          <w:p w14:paraId="298FCF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0D0DBA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2C86A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3DAA22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10" w:type="dxa"/>
            <w:tcBorders>
              <w:top w:val="nil"/>
              <w:left w:val="nil"/>
              <w:bottom w:val="single" w:sz="4" w:space="0" w:color="auto"/>
              <w:right w:val="single" w:sz="4" w:space="0" w:color="auto"/>
            </w:tcBorders>
            <w:shd w:val="clear" w:color="auto" w:fill="auto"/>
            <w:noWrap/>
            <w:vAlign w:val="center"/>
            <w:hideMark/>
          </w:tcPr>
          <w:p w14:paraId="42EE71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81" w:type="dxa"/>
            <w:tcBorders>
              <w:top w:val="nil"/>
              <w:left w:val="nil"/>
              <w:bottom w:val="single" w:sz="4" w:space="0" w:color="auto"/>
              <w:right w:val="single" w:sz="4" w:space="0" w:color="auto"/>
            </w:tcBorders>
            <w:shd w:val="clear" w:color="auto" w:fill="auto"/>
            <w:noWrap/>
            <w:vAlign w:val="center"/>
            <w:hideMark/>
          </w:tcPr>
          <w:p w14:paraId="507372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7EF6D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c>
          <w:tcPr>
            <w:tcW w:w="1710" w:type="dxa"/>
            <w:tcBorders>
              <w:top w:val="nil"/>
              <w:left w:val="nil"/>
              <w:bottom w:val="single" w:sz="4" w:space="0" w:color="auto"/>
              <w:right w:val="single" w:sz="4" w:space="0" w:color="auto"/>
            </w:tcBorders>
            <w:shd w:val="clear" w:color="auto" w:fill="auto"/>
            <w:noWrap/>
            <w:vAlign w:val="center"/>
            <w:hideMark/>
          </w:tcPr>
          <w:p w14:paraId="3746DD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3853F4B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A6BC3E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0347DE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7728C2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1B523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4D27B0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10" w:type="dxa"/>
            <w:tcBorders>
              <w:top w:val="nil"/>
              <w:left w:val="nil"/>
              <w:bottom w:val="single" w:sz="4" w:space="0" w:color="auto"/>
              <w:right w:val="single" w:sz="4" w:space="0" w:color="auto"/>
            </w:tcBorders>
            <w:shd w:val="clear" w:color="auto" w:fill="auto"/>
            <w:noWrap/>
            <w:vAlign w:val="center"/>
            <w:hideMark/>
          </w:tcPr>
          <w:p w14:paraId="06BA08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81" w:type="dxa"/>
            <w:tcBorders>
              <w:top w:val="nil"/>
              <w:left w:val="nil"/>
              <w:bottom w:val="single" w:sz="4" w:space="0" w:color="auto"/>
              <w:right w:val="single" w:sz="4" w:space="0" w:color="auto"/>
            </w:tcBorders>
            <w:shd w:val="clear" w:color="auto" w:fill="auto"/>
            <w:noWrap/>
            <w:vAlign w:val="center"/>
            <w:hideMark/>
          </w:tcPr>
          <w:p w14:paraId="29E2F3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02AA19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c>
          <w:tcPr>
            <w:tcW w:w="1710" w:type="dxa"/>
            <w:tcBorders>
              <w:top w:val="nil"/>
              <w:left w:val="nil"/>
              <w:bottom w:val="single" w:sz="4" w:space="0" w:color="auto"/>
              <w:right w:val="single" w:sz="4" w:space="0" w:color="auto"/>
            </w:tcBorders>
            <w:shd w:val="clear" w:color="auto" w:fill="auto"/>
            <w:noWrap/>
            <w:vAlign w:val="center"/>
            <w:hideMark/>
          </w:tcPr>
          <w:p w14:paraId="529850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6A3DE591"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07E0219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"Привлечение детей, талантливой молодежи к участию в творческих мероприятиях", Обеспечение </w:t>
            </w:r>
            <w:proofErr w:type="gramStart"/>
            <w:r w:rsidRPr="00443EE9">
              <w:rPr>
                <w:rFonts w:ascii="Times New Roman" w:eastAsia="Times New Roman" w:hAnsi="Times New Roman" w:cs="Times New Roman"/>
                <w:color w:val="000000"/>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981" w:type="dxa"/>
            <w:tcBorders>
              <w:top w:val="nil"/>
              <w:left w:val="nil"/>
              <w:bottom w:val="single" w:sz="4" w:space="0" w:color="auto"/>
              <w:right w:val="nil"/>
            </w:tcBorders>
            <w:shd w:val="clear" w:color="auto" w:fill="auto"/>
            <w:noWrap/>
            <w:vAlign w:val="center"/>
            <w:hideMark/>
          </w:tcPr>
          <w:p w14:paraId="3C767E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28CD54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83214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645677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10" w:type="dxa"/>
            <w:tcBorders>
              <w:top w:val="nil"/>
              <w:left w:val="nil"/>
              <w:bottom w:val="single" w:sz="4" w:space="0" w:color="auto"/>
              <w:right w:val="single" w:sz="4" w:space="0" w:color="auto"/>
            </w:tcBorders>
            <w:shd w:val="clear" w:color="auto" w:fill="auto"/>
            <w:noWrap/>
            <w:vAlign w:val="center"/>
            <w:hideMark/>
          </w:tcPr>
          <w:p w14:paraId="6444FB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57F7C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6CE35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c>
          <w:tcPr>
            <w:tcW w:w="1710" w:type="dxa"/>
            <w:tcBorders>
              <w:top w:val="nil"/>
              <w:left w:val="nil"/>
              <w:bottom w:val="single" w:sz="4" w:space="0" w:color="auto"/>
              <w:right w:val="single" w:sz="4" w:space="0" w:color="auto"/>
            </w:tcBorders>
            <w:shd w:val="clear" w:color="auto" w:fill="auto"/>
            <w:noWrap/>
            <w:vAlign w:val="center"/>
            <w:hideMark/>
          </w:tcPr>
          <w:p w14:paraId="6FE2C8C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5F99E82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39CD30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Обеспечение </w:t>
            </w:r>
            <w:proofErr w:type="gramStart"/>
            <w:r w:rsidRPr="00443EE9">
              <w:rPr>
                <w:rFonts w:ascii="Times New Roman" w:eastAsia="Times New Roman" w:hAnsi="Times New Roman" w:cs="Times New Roman"/>
                <w:color w:val="000000"/>
                <w:sz w:val="24"/>
                <w:szCs w:val="24"/>
                <w:lang w:eastAsia="ru-RU"/>
              </w:rPr>
              <w:t>функционирования модели персонифицированного финансирования дополнительного образования детей</w:t>
            </w:r>
            <w:proofErr w:type="gramEnd"/>
          </w:p>
        </w:tc>
        <w:tc>
          <w:tcPr>
            <w:tcW w:w="981" w:type="dxa"/>
            <w:tcBorders>
              <w:top w:val="nil"/>
              <w:left w:val="nil"/>
              <w:bottom w:val="single" w:sz="4" w:space="0" w:color="auto"/>
              <w:right w:val="nil"/>
            </w:tcBorders>
            <w:shd w:val="clear" w:color="auto" w:fill="auto"/>
            <w:noWrap/>
            <w:vAlign w:val="center"/>
            <w:hideMark/>
          </w:tcPr>
          <w:p w14:paraId="125793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44BC89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0009B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026119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10" w:type="dxa"/>
            <w:tcBorders>
              <w:top w:val="nil"/>
              <w:left w:val="nil"/>
              <w:bottom w:val="single" w:sz="4" w:space="0" w:color="auto"/>
              <w:right w:val="single" w:sz="4" w:space="0" w:color="auto"/>
            </w:tcBorders>
            <w:shd w:val="clear" w:color="auto" w:fill="auto"/>
            <w:noWrap/>
            <w:vAlign w:val="center"/>
            <w:hideMark/>
          </w:tcPr>
          <w:p w14:paraId="622ACB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81" w:type="dxa"/>
            <w:tcBorders>
              <w:top w:val="nil"/>
              <w:left w:val="nil"/>
              <w:bottom w:val="single" w:sz="4" w:space="0" w:color="auto"/>
              <w:right w:val="single" w:sz="4" w:space="0" w:color="auto"/>
            </w:tcBorders>
            <w:shd w:val="clear" w:color="auto" w:fill="auto"/>
            <w:noWrap/>
            <w:vAlign w:val="center"/>
            <w:hideMark/>
          </w:tcPr>
          <w:p w14:paraId="1EC8AD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3C5CA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c>
          <w:tcPr>
            <w:tcW w:w="1710" w:type="dxa"/>
            <w:tcBorders>
              <w:top w:val="nil"/>
              <w:left w:val="nil"/>
              <w:bottom w:val="single" w:sz="4" w:space="0" w:color="auto"/>
              <w:right w:val="single" w:sz="4" w:space="0" w:color="auto"/>
            </w:tcBorders>
            <w:shd w:val="clear" w:color="auto" w:fill="auto"/>
            <w:noWrap/>
            <w:vAlign w:val="center"/>
            <w:hideMark/>
          </w:tcPr>
          <w:p w14:paraId="25F2685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428F719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E6B5D5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67E85E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588A69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0ED95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459317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10" w:type="dxa"/>
            <w:tcBorders>
              <w:top w:val="nil"/>
              <w:left w:val="nil"/>
              <w:bottom w:val="single" w:sz="4" w:space="0" w:color="auto"/>
              <w:right w:val="single" w:sz="4" w:space="0" w:color="auto"/>
            </w:tcBorders>
            <w:shd w:val="clear" w:color="auto" w:fill="auto"/>
            <w:noWrap/>
            <w:vAlign w:val="center"/>
            <w:hideMark/>
          </w:tcPr>
          <w:p w14:paraId="370363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81" w:type="dxa"/>
            <w:tcBorders>
              <w:top w:val="nil"/>
              <w:left w:val="nil"/>
              <w:bottom w:val="single" w:sz="4" w:space="0" w:color="auto"/>
              <w:right w:val="single" w:sz="4" w:space="0" w:color="auto"/>
            </w:tcBorders>
            <w:shd w:val="clear" w:color="auto" w:fill="auto"/>
            <w:noWrap/>
            <w:vAlign w:val="center"/>
            <w:hideMark/>
          </w:tcPr>
          <w:p w14:paraId="180C8F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34E8DF5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c>
          <w:tcPr>
            <w:tcW w:w="1710" w:type="dxa"/>
            <w:tcBorders>
              <w:top w:val="nil"/>
              <w:left w:val="nil"/>
              <w:bottom w:val="single" w:sz="4" w:space="0" w:color="auto"/>
              <w:right w:val="single" w:sz="4" w:space="0" w:color="auto"/>
            </w:tcBorders>
            <w:shd w:val="clear" w:color="auto" w:fill="auto"/>
            <w:noWrap/>
            <w:vAlign w:val="center"/>
            <w:hideMark/>
          </w:tcPr>
          <w:p w14:paraId="64CDB4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5650ECFF"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404BB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культуры, искусства и кинематографии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14A609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40BD01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DE17A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E1F91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C3028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E8984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CA7413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5 571 600,00</w:t>
            </w:r>
          </w:p>
        </w:tc>
        <w:tc>
          <w:tcPr>
            <w:tcW w:w="1710" w:type="dxa"/>
            <w:tcBorders>
              <w:top w:val="nil"/>
              <w:left w:val="nil"/>
              <w:bottom w:val="single" w:sz="4" w:space="0" w:color="auto"/>
              <w:right w:val="single" w:sz="4" w:space="0" w:color="auto"/>
            </w:tcBorders>
            <w:shd w:val="clear" w:color="auto" w:fill="auto"/>
            <w:noWrap/>
            <w:vAlign w:val="center"/>
            <w:hideMark/>
          </w:tcPr>
          <w:p w14:paraId="777ECB7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5 552 600,00</w:t>
            </w:r>
          </w:p>
        </w:tc>
      </w:tr>
      <w:tr w:rsidR="00443EE9" w:rsidRPr="00443EE9" w14:paraId="5E6E4B1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9A0DF3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дополнительного образования детей</w:t>
            </w:r>
          </w:p>
        </w:tc>
        <w:tc>
          <w:tcPr>
            <w:tcW w:w="981" w:type="dxa"/>
            <w:tcBorders>
              <w:top w:val="nil"/>
              <w:left w:val="nil"/>
              <w:bottom w:val="single" w:sz="4" w:space="0" w:color="auto"/>
              <w:right w:val="nil"/>
            </w:tcBorders>
            <w:shd w:val="clear" w:color="auto" w:fill="auto"/>
            <w:noWrap/>
            <w:vAlign w:val="center"/>
            <w:hideMark/>
          </w:tcPr>
          <w:p w14:paraId="2B9FD5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2DD493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4F24DC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5432A6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62C30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84FC6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789783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5 571 600,00</w:t>
            </w:r>
          </w:p>
        </w:tc>
        <w:tc>
          <w:tcPr>
            <w:tcW w:w="1710" w:type="dxa"/>
            <w:tcBorders>
              <w:top w:val="nil"/>
              <w:left w:val="nil"/>
              <w:bottom w:val="single" w:sz="4" w:space="0" w:color="auto"/>
              <w:right w:val="single" w:sz="4" w:space="0" w:color="auto"/>
            </w:tcBorders>
            <w:shd w:val="clear" w:color="auto" w:fill="auto"/>
            <w:noWrap/>
            <w:vAlign w:val="center"/>
            <w:hideMark/>
          </w:tcPr>
          <w:p w14:paraId="3FD4B6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5 552 600,00</w:t>
            </w:r>
          </w:p>
        </w:tc>
      </w:tr>
      <w:tr w:rsidR="00443EE9" w:rsidRPr="00443EE9" w14:paraId="1ADF75A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843E26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"Обеспечение государственных гарантий прав граждан на получение общего образования"</w:t>
            </w:r>
          </w:p>
        </w:tc>
        <w:tc>
          <w:tcPr>
            <w:tcW w:w="981" w:type="dxa"/>
            <w:tcBorders>
              <w:top w:val="nil"/>
              <w:left w:val="nil"/>
              <w:bottom w:val="single" w:sz="4" w:space="0" w:color="auto"/>
              <w:right w:val="nil"/>
            </w:tcBorders>
            <w:shd w:val="clear" w:color="auto" w:fill="auto"/>
            <w:noWrap/>
            <w:vAlign w:val="center"/>
            <w:hideMark/>
          </w:tcPr>
          <w:p w14:paraId="6F51B8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2D1839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570AF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1F1031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B572B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A2444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C56205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5 571 600,00</w:t>
            </w:r>
          </w:p>
        </w:tc>
        <w:tc>
          <w:tcPr>
            <w:tcW w:w="1710" w:type="dxa"/>
            <w:tcBorders>
              <w:top w:val="nil"/>
              <w:left w:val="nil"/>
              <w:bottom w:val="single" w:sz="4" w:space="0" w:color="auto"/>
              <w:right w:val="single" w:sz="4" w:space="0" w:color="auto"/>
            </w:tcBorders>
            <w:shd w:val="clear" w:color="auto" w:fill="auto"/>
            <w:noWrap/>
            <w:vAlign w:val="center"/>
            <w:hideMark/>
          </w:tcPr>
          <w:p w14:paraId="5F249E7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5 552 600,00</w:t>
            </w:r>
          </w:p>
        </w:tc>
      </w:tr>
      <w:tr w:rsidR="00443EE9" w:rsidRPr="00443EE9" w14:paraId="29A9D6E4"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9B0386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Организации по внешкольной работе с детьми</w:t>
            </w:r>
          </w:p>
        </w:tc>
        <w:tc>
          <w:tcPr>
            <w:tcW w:w="981" w:type="dxa"/>
            <w:tcBorders>
              <w:top w:val="nil"/>
              <w:left w:val="nil"/>
              <w:bottom w:val="single" w:sz="4" w:space="0" w:color="auto"/>
              <w:right w:val="nil"/>
            </w:tcBorders>
            <w:shd w:val="clear" w:color="auto" w:fill="auto"/>
            <w:noWrap/>
            <w:vAlign w:val="center"/>
            <w:hideMark/>
          </w:tcPr>
          <w:p w14:paraId="48712A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387F05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C017F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607885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AB06E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81" w:type="dxa"/>
            <w:tcBorders>
              <w:top w:val="nil"/>
              <w:left w:val="nil"/>
              <w:bottom w:val="single" w:sz="4" w:space="0" w:color="auto"/>
              <w:right w:val="single" w:sz="4" w:space="0" w:color="auto"/>
            </w:tcBorders>
            <w:shd w:val="clear" w:color="auto" w:fill="auto"/>
            <w:noWrap/>
            <w:vAlign w:val="center"/>
            <w:hideMark/>
          </w:tcPr>
          <w:p w14:paraId="2D8AC9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057D6B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c>
          <w:tcPr>
            <w:tcW w:w="1710" w:type="dxa"/>
            <w:tcBorders>
              <w:top w:val="nil"/>
              <w:left w:val="nil"/>
              <w:bottom w:val="single" w:sz="4" w:space="0" w:color="auto"/>
              <w:right w:val="single" w:sz="4" w:space="0" w:color="auto"/>
            </w:tcBorders>
            <w:shd w:val="clear" w:color="auto" w:fill="auto"/>
            <w:noWrap/>
            <w:vAlign w:val="center"/>
            <w:hideMark/>
          </w:tcPr>
          <w:p w14:paraId="04D63B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r>
      <w:tr w:rsidR="00443EE9" w:rsidRPr="00443EE9" w14:paraId="3C59567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3A5A79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351C3A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16FC51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68D667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0451BE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F18B8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81" w:type="dxa"/>
            <w:tcBorders>
              <w:top w:val="nil"/>
              <w:left w:val="nil"/>
              <w:bottom w:val="single" w:sz="4" w:space="0" w:color="auto"/>
              <w:right w:val="single" w:sz="4" w:space="0" w:color="auto"/>
            </w:tcBorders>
            <w:shd w:val="clear" w:color="auto" w:fill="auto"/>
            <w:noWrap/>
            <w:vAlign w:val="center"/>
            <w:hideMark/>
          </w:tcPr>
          <w:p w14:paraId="0262DA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256754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c>
          <w:tcPr>
            <w:tcW w:w="1710" w:type="dxa"/>
            <w:tcBorders>
              <w:top w:val="nil"/>
              <w:left w:val="nil"/>
              <w:bottom w:val="single" w:sz="4" w:space="0" w:color="auto"/>
              <w:right w:val="single" w:sz="4" w:space="0" w:color="auto"/>
            </w:tcBorders>
            <w:shd w:val="clear" w:color="auto" w:fill="auto"/>
            <w:noWrap/>
            <w:vAlign w:val="center"/>
            <w:hideMark/>
          </w:tcPr>
          <w:p w14:paraId="08122D1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r>
      <w:tr w:rsidR="00443EE9" w:rsidRPr="00443EE9" w14:paraId="65602ED1"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A574ED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981" w:type="dxa"/>
            <w:tcBorders>
              <w:top w:val="nil"/>
              <w:left w:val="nil"/>
              <w:bottom w:val="single" w:sz="4" w:space="0" w:color="auto"/>
              <w:right w:val="nil"/>
            </w:tcBorders>
            <w:shd w:val="clear" w:color="auto" w:fill="auto"/>
            <w:noWrap/>
            <w:vAlign w:val="center"/>
            <w:hideMark/>
          </w:tcPr>
          <w:p w14:paraId="1278D4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407AC5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40F0C5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6FD7F8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B75B7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81" w:type="dxa"/>
            <w:tcBorders>
              <w:top w:val="nil"/>
              <w:left w:val="nil"/>
              <w:bottom w:val="single" w:sz="4" w:space="0" w:color="auto"/>
              <w:right w:val="single" w:sz="4" w:space="0" w:color="auto"/>
            </w:tcBorders>
            <w:shd w:val="clear" w:color="auto" w:fill="auto"/>
            <w:noWrap/>
            <w:vAlign w:val="center"/>
            <w:hideMark/>
          </w:tcPr>
          <w:p w14:paraId="7E1058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4258E6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4 962 100,00</w:t>
            </w:r>
          </w:p>
        </w:tc>
        <w:tc>
          <w:tcPr>
            <w:tcW w:w="1710" w:type="dxa"/>
            <w:tcBorders>
              <w:top w:val="nil"/>
              <w:left w:val="nil"/>
              <w:bottom w:val="single" w:sz="4" w:space="0" w:color="auto"/>
              <w:right w:val="single" w:sz="4" w:space="0" w:color="auto"/>
            </w:tcBorders>
            <w:shd w:val="clear" w:color="auto" w:fill="auto"/>
            <w:noWrap/>
            <w:vAlign w:val="center"/>
            <w:hideMark/>
          </w:tcPr>
          <w:p w14:paraId="3FD4E4F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4 943 100,00</w:t>
            </w:r>
          </w:p>
        </w:tc>
      </w:tr>
      <w:tr w:rsidR="00443EE9" w:rsidRPr="00443EE9" w14:paraId="4FE9125C"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5F1016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79CEF7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0703</w:t>
            </w:r>
          </w:p>
        </w:tc>
        <w:tc>
          <w:tcPr>
            <w:tcW w:w="456" w:type="dxa"/>
            <w:tcBorders>
              <w:top w:val="nil"/>
              <w:left w:val="single" w:sz="4" w:space="0" w:color="auto"/>
              <w:bottom w:val="single" w:sz="4" w:space="0" w:color="auto"/>
              <w:right w:val="nil"/>
            </w:tcBorders>
            <w:shd w:val="clear" w:color="auto" w:fill="auto"/>
            <w:noWrap/>
            <w:vAlign w:val="center"/>
            <w:hideMark/>
          </w:tcPr>
          <w:p w14:paraId="13F211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489AFA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7C7861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1399B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81" w:type="dxa"/>
            <w:tcBorders>
              <w:top w:val="nil"/>
              <w:left w:val="nil"/>
              <w:bottom w:val="single" w:sz="4" w:space="0" w:color="auto"/>
              <w:right w:val="single" w:sz="4" w:space="0" w:color="auto"/>
            </w:tcBorders>
            <w:shd w:val="clear" w:color="auto" w:fill="auto"/>
            <w:noWrap/>
            <w:vAlign w:val="center"/>
            <w:hideMark/>
          </w:tcPr>
          <w:p w14:paraId="0A1D65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24D8F3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4 962 100,00</w:t>
            </w:r>
          </w:p>
        </w:tc>
        <w:tc>
          <w:tcPr>
            <w:tcW w:w="1710" w:type="dxa"/>
            <w:tcBorders>
              <w:top w:val="nil"/>
              <w:left w:val="nil"/>
              <w:bottom w:val="single" w:sz="4" w:space="0" w:color="auto"/>
              <w:right w:val="single" w:sz="4" w:space="0" w:color="auto"/>
            </w:tcBorders>
            <w:shd w:val="clear" w:color="auto" w:fill="auto"/>
            <w:noWrap/>
            <w:vAlign w:val="center"/>
            <w:hideMark/>
          </w:tcPr>
          <w:p w14:paraId="31F99C2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4 943 100,00</w:t>
            </w:r>
          </w:p>
        </w:tc>
      </w:tr>
      <w:tr w:rsidR="00443EE9" w:rsidRPr="00443EE9" w14:paraId="756E0754"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B722D1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981" w:type="dxa"/>
            <w:tcBorders>
              <w:top w:val="nil"/>
              <w:left w:val="nil"/>
              <w:bottom w:val="single" w:sz="4" w:space="0" w:color="auto"/>
              <w:right w:val="nil"/>
            </w:tcBorders>
            <w:shd w:val="clear" w:color="auto" w:fill="auto"/>
            <w:noWrap/>
            <w:vAlign w:val="center"/>
            <w:hideMark/>
          </w:tcPr>
          <w:p w14:paraId="263975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0705</w:t>
            </w:r>
          </w:p>
        </w:tc>
        <w:tc>
          <w:tcPr>
            <w:tcW w:w="456" w:type="dxa"/>
            <w:tcBorders>
              <w:top w:val="nil"/>
              <w:left w:val="single" w:sz="4" w:space="0" w:color="auto"/>
              <w:bottom w:val="single" w:sz="4" w:space="0" w:color="auto"/>
              <w:right w:val="nil"/>
            </w:tcBorders>
            <w:shd w:val="clear" w:color="auto" w:fill="auto"/>
            <w:noWrap/>
            <w:vAlign w:val="center"/>
            <w:hideMark/>
          </w:tcPr>
          <w:p w14:paraId="0554B9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1E64D5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D5F88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50A8A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06563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CA637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F9DD7D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7344D57"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191C128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64FEDB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0705</w:t>
            </w:r>
          </w:p>
        </w:tc>
        <w:tc>
          <w:tcPr>
            <w:tcW w:w="456" w:type="dxa"/>
            <w:tcBorders>
              <w:top w:val="nil"/>
              <w:left w:val="single" w:sz="4" w:space="0" w:color="auto"/>
              <w:bottom w:val="single" w:sz="4" w:space="0" w:color="auto"/>
              <w:right w:val="nil"/>
            </w:tcBorders>
            <w:shd w:val="clear" w:color="auto" w:fill="auto"/>
            <w:noWrap/>
            <w:vAlign w:val="center"/>
            <w:hideMark/>
          </w:tcPr>
          <w:p w14:paraId="2041E6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B360B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35216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F233E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61B73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638B1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7F2585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4C5FBEF"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4C87B18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1" w:type="dxa"/>
            <w:tcBorders>
              <w:top w:val="nil"/>
              <w:left w:val="nil"/>
              <w:bottom w:val="single" w:sz="4" w:space="0" w:color="auto"/>
              <w:right w:val="nil"/>
            </w:tcBorders>
            <w:shd w:val="clear" w:color="auto" w:fill="auto"/>
            <w:noWrap/>
            <w:vAlign w:val="center"/>
            <w:hideMark/>
          </w:tcPr>
          <w:p w14:paraId="0CB1BD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0705</w:t>
            </w:r>
          </w:p>
        </w:tc>
        <w:tc>
          <w:tcPr>
            <w:tcW w:w="456" w:type="dxa"/>
            <w:tcBorders>
              <w:top w:val="nil"/>
              <w:left w:val="single" w:sz="4" w:space="0" w:color="auto"/>
              <w:bottom w:val="single" w:sz="4" w:space="0" w:color="auto"/>
              <w:right w:val="nil"/>
            </w:tcBorders>
            <w:shd w:val="clear" w:color="auto" w:fill="auto"/>
            <w:noWrap/>
            <w:vAlign w:val="center"/>
            <w:hideMark/>
          </w:tcPr>
          <w:p w14:paraId="19B3C9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13415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62F17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79F01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9FC16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70663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B303D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75719F0A"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A5EB31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Переподготовка и повышение квалификации кадров</w:t>
            </w:r>
          </w:p>
        </w:tc>
        <w:tc>
          <w:tcPr>
            <w:tcW w:w="981" w:type="dxa"/>
            <w:tcBorders>
              <w:top w:val="nil"/>
              <w:left w:val="nil"/>
              <w:bottom w:val="single" w:sz="4" w:space="0" w:color="auto"/>
              <w:right w:val="nil"/>
            </w:tcBorders>
            <w:shd w:val="clear" w:color="auto" w:fill="auto"/>
            <w:noWrap/>
            <w:vAlign w:val="center"/>
            <w:hideMark/>
          </w:tcPr>
          <w:p w14:paraId="7E08C3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0705</w:t>
            </w:r>
          </w:p>
        </w:tc>
        <w:tc>
          <w:tcPr>
            <w:tcW w:w="456" w:type="dxa"/>
            <w:tcBorders>
              <w:top w:val="nil"/>
              <w:left w:val="single" w:sz="4" w:space="0" w:color="auto"/>
              <w:bottom w:val="single" w:sz="4" w:space="0" w:color="auto"/>
              <w:right w:val="nil"/>
            </w:tcBorders>
            <w:shd w:val="clear" w:color="auto" w:fill="auto"/>
            <w:noWrap/>
            <w:vAlign w:val="center"/>
            <w:hideMark/>
          </w:tcPr>
          <w:p w14:paraId="312EEF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70ACF3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60BE5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1648A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42970</w:t>
            </w:r>
          </w:p>
        </w:tc>
        <w:tc>
          <w:tcPr>
            <w:tcW w:w="781" w:type="dxa"/>
            <w:tcBorders>
              <w:top w:val="nil"/>
              <w:left w:val="nil"/>
              <w:bottom w:val="single" w:sz="4" w:space="0" w:color="auto"/>
              <w:right w:val="single" w:sz="4" w:space="0" w:color="auto"/>
            </w:tcBorders>
            <w:shd w:val="clear" w:color="auto" w:fill="auto"/>
            <w:noWrap/>
            <w:vAlign w:val="center"/>
            <w:hideMark/>
          </w:tcPr>
          <w:p w14:paraId="09223A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129217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1F6002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02EF656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2EF4AC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51148F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0705</w:t>
            </w:r>
          </w:p>
        </w:tc>
        <w:tc>
          <w:tcPr>
            <w:tcW w:w="456" w:type="dxa"/>
            <w:tcBorders>
              <w:top w:val="nil"/>
              <w:left w:val="single" w:sz="4" w:space="0" w:color="auto"/>
              <w:bottom w:val="single" w:sz="4" w:space="0" w:color="auto"/>
              <w:right w:val="nil"/>
            </w:tcBorders>
            <w:shd w:val="clear" w:color="auto" w:fill="auto"/>
            <w:noWrap/>
            <w:vAlign w:val="center"/>
            <w:hideMark/>
          </w:tcPr>
          <w:p w14:paraId="1CDCBD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B5259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13376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E5E88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42970</w:t>
            </w:r>
          </w:p>
        </w:tc>
        <w:tc>
          <w:tcPr>
            <w:tcW w:w="781" w:type="dxa"/>
            <w:tcBorders>
              <w:top w:val="nil"/>
              <w:left w:val="nil"/>
              <w:bottom w:val="single" w:sz="4" w:space="0" w:color="auto"/>
              <w:right w:val="single" w:sz="4" w:space="0" w:color="auto"/>
            </w:tcBorders>
            <w:shd w:val="clear" w:color="auto" w:fill="auto"/>
            <w:noWrap/>
            <w:vAlign w:val="center"/>
            <w:hideMark/>
          </w:tcPr>
          <w:p w14:paraId="7BAA42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DC3187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08E6CC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188D2A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51133B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Молодежная политика</w:t>
            </w:r>
          </w:p>
        </w:tc>
        <w:tc>
          <w:tcPr>
            <w:tcW w:w="981" w:type="dxa"/>
            <w:tcBorders>
              <w:top w:val="nil"/>
              <w:left w:val="nil"/>
              <w:bottom w:val="single" w:sz="4" w:space="0" w:color="auto"/>
              <w:right w:val="nil"/>
            </w:tcBorders>
            <w:shd w:val="clear" w:color="auto" w:fill="auto"/>
            <w:noWrap/>
            <w:vAlign w:val="center"/>
            <w:hideMark/>
          </w:tcPr>
          <w:p w14:paraId="6FF91E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430EB9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26ECEE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A7380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C2588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6E1E6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343F7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c>
          <w:tcPr>
            <w:tcW w:w="1710" w:type="dxa"/>
            <w:tcBorders>
              <w:top w:val="nil"/>
              <w:left w:val="nil"/>
              <w:bottom w:val="single" w:sz="4" w:space="0" w:color="auto"/>
              <w:right w:val="single" w:sz="4" w:space="0" w:color="auto"/>
            </w:tcBorders>
            <w:shd w:val="clear" w:color="auto" w:fill="auto"/>
            <w:noWrap/>
            <w:vAlign w:val="center"/>
            <w:hideMark/>
          </w:tcPr>
          <w:p w14:paraId="717F08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r>
      <w:tr w:rsidR="00443EE9" w:rsidRPr="00443EE9" w14:paraId="638A07B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905937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молодежной политики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15F693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2F8A03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5CB007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81748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055E3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A1797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61E031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86987C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6E068225"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15733C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"Развитие молодежной политики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96A1E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0721F4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3CB10C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F3EA3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11360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F7C64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21D3C1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06971B7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3145706"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ABBA95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"Проведение мероприятий для детей и молодежи"</w:t>
            </w:r>
          </w:p>
        </w:tc>
        <w:tc>
          <w:tcPr>
            <w:tcW w:w="981" w:type="dxa"/>
            <w:tcBorders>
              <w:top w:val="nil"/>
              <w:left w:val="nil"/>
              <w:bottom w:val="single" w:sz="4" w:space="0" w:color="auto"/>
              <w:right w:val="nil"/>
            </w:tcBorders>
            <w:shd w:val="clear" w:color="auto" w:fill="auto"/>
            <w:noWrap/>
            <w:vAlign w:val="center"/>
            <w:hideMark/>
          </w:tcPr>
          <w:p w14:paraId="5C5B8D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3F5311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70D7FD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9145C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D1F27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F40AD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F518DF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6BF47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8CAC4A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E5B2A3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сфере молодежной политики</w:t>
            </w:r>
          </w:p>
        </w:tc>
        <w:tc>
          <w:tcPr>
            <w:tcW w:w="981" w:type="dxa"/>
            <w:tcBorders>
              <w:top w:val="nil"/>
              <w:left w:val="nil"/>
              <w:bottom w:val="single" w:sz="4" w:space="0" w:color="auto"/>
              <w:right w:val="nil"/>
            </w:tcBorders>
            <w:shd w:val="clear" w:color="auto" w:fill="auto"/>
            <w:noWrap/>
            <w:vAlign w:val="center"/>
            <w:hideMark/>
          </w:tcPr>
          <w:p w14:paraId="5A7054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226D6D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5B20F6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AA4F3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520C0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81" w:type="dxa"/>
            <w:tcBorders>
              <w:top w:val="nil"/>
              <w:left w:val="nil"/>
              <w:bottom w:val="single" w:sz="4" w:space="0" w:color="auto"/>
              <w:right w:val="single" w:sz="4" w:space="0" w:color="auto"/>
            </w:tcBorders>
            <w:shd w:val="clear" w:color="auto" w:fill="auto"/>
            <w:noWrap/>
            <w:vAlign w:val="center"/>
            <w:hideMark/>
          </w:tcPr>
          <w:p w14:paraId="148757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72872E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5CBDC2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5CD6192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5E607E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44C980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0154BE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2B2D0B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A1458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9A681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81" w:type="dxa"/>
            <w:tcBorders>
              <w:top w:val="nil"/>
              <w:left w:val="nil"/>
              <w:bottom w:val="single" w:sz="4" w:space="0" w:color="auto"/>
              <w:right w:val="single" w:sz="4" w:space="0" w:color="auto"/>
            </w:tcBorders>
            <w:shd w:val="clear" w:color="auto" w:fill="auto"/>
            <w:noWrap/>
            <w:vAlign w:val="center"/>
            <w:hideMark/>
          </w:tcPr>
          <w:p w14:paraId="03B9FB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0F12ED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0F9EDE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403B118"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C8F5C8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2DDC1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504880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8827E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13C1D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A5747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16A7B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D2242D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c>
          <w:tcPr>
            <w:tcW w:w="1710" w:type="dxa"/>
            <w:tcBorders>
              <w:top w:val="nil"/>
              <w:left w:val="nil"/>
              <w:bottom w:val="single" w:sz="4" w:space="0" w:color="auto"/>
              <w:right w:val="single" w:sz="4" w:space="0" w:color="auto"/>
            </w:tcBorders>
            <w:shd w:val="clear" w:color="auto" w:fill="auto"/>
            <w:noWrap/>
            <w:vAlign w:val="center"/>
            <w:hideMark/>
          </w:tcPr>
          <w:p w14:paraId="666B0D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r>
      <w:tr w:rsidR="00443EE9" w:rsidRPr="00443EE9" w14:paraId="5CE8147F"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0CADC2E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Формирование здорового образа жизни и организация отдыха, оздоровления, дополнительной занятости и дополнительного образования детей, подростков и учащейся молодежи</w:t>
            </w:r>
          </w:p>
        </w:tc>
        <w:tc>
          <w:tcPr>
            <w:tcW w:w="981" w:type="dxa"/>
            <w:tcBorders>
              <w:top w:val="nil"/>
              <w:left w:val="nil"/>
              <w:bottom w:val="single" w:sz="4" w:space="0" w:color="auto"/>
              <w:right w:val="nil"/>
            </w:tcBorders>
            <w:shd w:val="clear" w:color="auto" w:fill="auto"/>
            <w:noWrap/>
            <w:vAlign w:val="center"/>
            <w:hideMark/>
          </w:tcPr>
          <w:p w14:paraId="011BFC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29BE24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E80CA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2DE622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0C84F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F99A2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3F4B6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c>
          <w:tcPr>
            <w:tcW w:w="1710" w:type="dxa"/>
            <w:tcBorders>
              <w:top w:val="nil"/>
              <w:left w:val="nil"/>
              <w:bottom w:val="single" w:sz="4" w:space="0" w:color="auto"/>
              <w:right w:val="single" w:sz="4" w:space="0" w:color="auto"/>
            </w:tcBorders>
            <w:shd w:val="clear" w:color="auto" w:fill="auto"/>
            <w:noWrap/>
            <w:vAlign w:val="center"/>
            <w:hideMark/>
          </w:tcPr>
          <w:p w14:paraId="6E19553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r>
      <w:tr w:rsidR="00443EE9" w:rsidRPr="00443EE9" w14:paraId="717CCCB2"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E67386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отдыха и оздоровления детей"</w:t>
            </w:r>
          </w:p>
        </w:tc>
        <w:tc>
          <w:tcPr>
            <w:tcW w:w="981" w:type="dxa"/>
            <w:tcBorders>
              <w:top w:val="nil"/>
              <w:left w:val="nil"/>
              <w:bottom w:val="single" w:sz="4" w:space="0" w:color="auto"/>
              <w:right w:val="nil"/>
            </w:tcBorders>
            <w:shd w:val="clear" w:color="auto" w:fill="auto"/>
            <w:noWrap/>
            <w:vAlign w:val="center"/>
            <w:hideMark/>
          </w:tcPr>
          <w:p w14:paraId="68EBD9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3B0AB1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43F5B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2DA0DA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0EEE00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B9383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52E9B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c>
          <w:tcPr>
            <w:tcW w:w="1710" w:type="dxa"/>
            <w:tcBorders>
              <w:top w:val="nil"/>
              <w:left w:val="nil"/>
              <w:bottom w:val="single" w:sz="4" w:space="0" w:color="auto"/>
              <w:right w:val="single" w:sz="4" w:space="0" w:color="auto"/>
            </w:tcBorders>
            <w:shd w:val="clear" w:color="auto" w:fill="auto"/>
            <w:noWrap/>
            <w:vAlign w:val="center"/>
            <w:hideMark/>
          </w:tcPr>
          <w:p w14:paraId="282368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r>
      <w:tr w:rsidR="00443EE9" w:rsidRPr="00443EE9" w14:paraId="468F45A7"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BC5B3E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Учреждения в сфере отдыха и оздоровления</w:t>
            </w:r>
          </w:p>
        </w:tc>
        <w:tc>
          <w:tcPr>
            <w:tcW w:w="981" w:type="dxa"/>
            <w:tcBorders>
              <w:top w:val="nil"/>
              <w:left w:val="nil"/>
              <w:bottom w:val="single" w:sz="4" w:space="0" w:color="auto"/>
              <w:right w:val="nil"/>
            </w:tcBorders>
            <w:shd w:val="clear" w:color="auto" w:fill="auto"/>
            <w:noWrap/>
            <w:vAlign w:val="center"/>
            <w:hideMark/>
          </w:tcPr>
          <w:p w14:paraId="4A92E2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000C37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FC049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3EBF5E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4EA5A9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43290</w:t>
            </w:r>
          </w:p>
        </w:tc>
        <w:tc>
          <w:tcPr>
            <w:tcW w:w="781" w:type="dxa"/>
            <w:tcBorders>
              <w:top w:val="nil"/>
              <w:left w:val="nil"/>
              <w:bottom w:val="single" w:sz="4" w:space="0" w:color="auto"/>
              <w:right w:val="single" w:sz="4" w:space="0" w:color="auto"/>
            </w:tcBorders>
            <w:shd w:val="clear" w:color="auto" w:fill="auto"/>
            <w:noWrap/>
            <w:vAlign w:val="center"/>
            <w:hideMark/>
          </w:tcPr>
          <w:p w14:paraId="447305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BB1E3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c>
          <w:tcPr>
            <w:tcW w:w="1710" w:type="dxa"/>
            <w:tcBorders>
              <w:top w:val="nil"/>
              <w:left w:val="nil"/>
              <w:bottom w:val="single" w:sz="4" w:space="0" w:color="auto"/>
              <w:right w:val="single" w:sz="4" w:space="0" w:color="auto"/>
            </w:tcBorders>
            <w:shd w:val="clear" w:color="auto" w:fill="auto"/>
            <w:noWrap/>
            <w:vAlign w:val="center"/>
            <w:hideMark/>
          </w:tcPr>
          <w:p w14:paraId="426562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r>
      <w:tr w:rsidR="00443EE9" w:rsidRPr="00443EE9" w14:paraId="42BAA3E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16FF17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3E8DFA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67BDBC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4E43E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733ABC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2F6508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43290</w:t>
            </w:r>
          </w:p>
        </w:tc>
        <w:tc>
          <w:tcPr>
            <w:tcW w:w="781" w:type="dxa"/>
            <w:tcBorders>
              <w:top w:val="nil"/>
              <w:left w:val="nil"/>
              <w:bottom w:val="single" w:sz="4" w:space="0" w:color="auto"/>
              <w:right w:val="single" w:sz="4" w:space="0" w:color="auto"/>
            </w:tcBorders>
            <w:shd w:val="clear" w:color="auto" w:fill="auto"/>
            <w:noWrap/>
            <w:vAlign w:val="center"/>
            <w:hideMark/>
          </w:tcPr>
          <w:p w14:paraId="520F4C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30006F5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c>
          <w:tcPr>
            <w:tcW w:w="1710" w:type="dxa"/>
            <w:tcBorders>
              <w:top w:val="nil"/>
              <w:left w:val="nil"/>
              <w:bottom w:val="single" w:sz="4" w:space="0" w:color="auto"/>
              <w:right w:val="single" w:sz="4" w:space="0" w:color="auto"/>
            </w:tcBorders>
            <w:shd w:val="clear" w:color="auto" w:fill="auto"/>
            <w:noWrap/>
            <w:vAlign w:val="center"/>
            <w:hideMark/>
          </w:tcPr>
          <w:p w14:paraId="1BBD282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r>
      <w:tr w:rsidR="00443EE9" w:rsidRPr="00443EE9" w14:paraId="444DA17B" w14:textId="77777777" w:rsidTr="00443EE9">
        <w:trPr>
          <w:trHeight w:val="1575"/>
        </w:trPr>
        <w:tc>
          <w:tcPr>
            <w:tcW w:w="8095" w:type="dxa"/>
            <w:tcBorders>
              <w:top w:val="nil"/>
              <w:left w:val="single" w:sz="4" w:space="0" w:color="auto"/>
              <w:bottom w:val="single" w:sz="4" w:space="0" w:color="auto"/>
              <w:right w:val="single" w:sz="4" w:space="0" w:color="auto"/>
            </w:tcBorders>
            <w:shd w:val="clear" w:color="auto" w:fill="auto"/>
            <w:hideMark/>
          </w:tcPr>
          <w:p w14:paraId="0D2DD9A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организации и обеспечению отдыха и оздоровления детей (за исключением организации отдыха детей в каникулярное время), по осуществлению мероприятий по обеспечению безопасности жизни и здоровья детей в период их пребывания в организациях отдыха детей и их оздоровления</w:t>
            </w:r>
          </w:p>
        </w:tc>
        <w:tc>
          <w:tcPr>
            <w:tcW w:w="981" w:type="dxa"/>
            <w:tcBorders>
              <w:top w:val="nil"/>
              <w:left w:val="nil"/>
              <w:bottom w:val="single" w:sz="4" w:space="0" w:color="auto"/>
              <w:right w:val="nil"/>
            </w:tcBorders>
            <w:shd w:val="clear" w:color="auto" w:fill="auto"/>
            <w:noWrap/>
            <w:vAlign w:val="center"/>
            <w:hideMark/>
          </w:tcPr>
          <w:p w14:paraId="330409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3CFE9C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EB934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72286B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13B6EC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73190</w:t>
            </w:r>
          </w:p>
        </w:tc>
        <w:tc>
          <w:tcPr>
            <w:tcW w:w="781" w:type="dxa"/>
            <w:tcBorders>
              <w:top w:val="nil"/>
              <w:left w:val="nil"/>
              <w:bottom w:val="single" w:sz="4" w:space="0" w:color="auto"/>
              <w:right w:val="single" w:sz="4" w:space="0" w:color="auto"/>
            </w:tcBorders>
            <w:shd w:val="clear" w:color="auto" w:fill="auto"/>
            <w:noWrap/>
            <w:vAlign w:val="center"/>
            <w:hideMark/>
          </w:tcPr>
          <w:p w14:paraId="6BA302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7930FC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c>
          <w:tcPr>
            <w:tcW w:w="1710" w:type="dxa"/>
            <w:tcBorders>
              <w:top w:val="nil"/>
              <w:left w:val="nil"/>
              <w:bottom w:val="single" w:sz="4" w:space="0" w:color="auto"/>
              <w:right w:val="single" w:sz="4" w:space="0" w:color="auto"/>
            </w:tcBorders>
            <w:shd w:val="clear" w:color="auto" w:fill="auto"/>
            <w:noWrap/>
            <w:vAlign w:val="center"/>
            <w:hideMark/>
          </w:tcPr>
          <w:p w14:paraId="0FD047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r>
      <w:tr w:rsidR="00443EE9" w:rsidRPr="00443EE9" w14:paraId="3112E79C"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138D37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1" w:type="dxa"/>
            <w:tcBorders>
              <w:top w:val="nil"/>
              <w:left w:val="nil"/>
              <w:bottom w:val="single" w:sz="4" w:space="0" w:color="auto"/>
              <w:right w:val="nil"/>
            </w:tcBorders>
            <w:shd w:val="clear" w:color="auto" w:fill="auto"/>
            <w:noWrap/>
            <w:vAlign w:val="center"/>
            <w:hideMark/>
          </w:tcPr>
          <w:p w14:paraId="2C151F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415E80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17E0C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3BC2F5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4159D6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73190</w:t>
            </w:r>
          </w:p>
        </w:tc>
        <w:tc>
          <w:tcPr>
            <w:tcW w:w="781" w:type="dxa"/>
            <w:tcBorders>
              <w:top w:val="nil"/>
              <w:left w:val="nil"/>
              <w:bottom w:val="single" w:sz="4" w:space="0" w:color="auto"/>
              <w:right w:val="single" w:sz="4" w:space="0" w:color="auto"/>
            </w:tcBorders>
            <w:shd w:val="clear" w:color="auto" w:fill="auto"/>
            <w:noWrap/>
            <w:vAlign w:val="center"/>
            <w:hideMark/>
          </w:tcPr>
          <w:p w14:paraId="2E8CCF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6AF05F1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c>
          <w:tcPr>
            <w:tcW w:w="1710" w:type="dxa"/>
            <w:tcBorders>
              <w:top w:val="nil"/>
              <w:left w:val="nil"/>
              <w:bottom w:val="single" w:sz="4" w:space="0" w:color="auto"/>
              <w:right w:val="single" w:sz="4" w:space="0" w:color="auto"/>
            </w:tcBorders>
            <w:shd w:val="clear" w:color="auto" w:fill="auto"/>
            <w:noWrap/>
            <w:vAlign w:val="center"/>
            <w:hideMark/>
          </w:tcPr>
          <w:p w14:paraId="227D04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r>
      <w:tr w:rsidR="00443EE9" w:rsidRPr="00443EE9" w14:paraId="79607938"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D4C0BD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«Патриотическое воспитание и допризывная подготовка молодежи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296DF0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79B4D7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29B1D9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6F614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9701E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D4516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E8E4D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448D6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139B29A0"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0517596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"«Патриотическое воспитание и допризывная подготовка молодежи муниципального района Гафурийский район Республики Башкортостан» "</w:t>
            </w:r>
          </w:p>
        </w:tc>
        <w:tc>
          <w:tcPr>
            <w:tcW w:w="981" w:type="dxa"/>
            <w:tcBorders>
              <w:top w:val="nil"/>
              <w:left w:val="nil"/>
              <w:bottom w:val="single" w:sz="4" w:space="0" w:color="auto"/>
              <w:right w:val="nil"/>
            </w:tcBorders>
            <w:shd w:val="clear" w:color="auto" w:fill="auto"/>
            <w:noWrap/>
            <w:vAlign w:val="center"/>
            <w:hideMark/>
          </w:tcPr>
          <w:p w14:paraId="6BCD61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413043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73A924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AF65F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8B8FD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BDB09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CFEF3F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BE2B73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60E3B458"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298898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сфере молодежной политики</w:t>
            </w:r>
          </w:p>
        </w:tc>
        <w:tc>
          <w:tcPr>
            <w:tcW w:w="981" w:type="dxa"/>
            <w:tcBorders>
              <w:top w:val="nil"/>
              <w:left w:val="nil"/>
              <w:bottom w:val="single" w:sz="4" w:space="0" w:color="auto"/>
              <w:right w:val="nil"/>
            </w:tcBorders>
            <w:shd w:val="clear" w:color="auto" w:fill="auto"/>
            <w:noWrap/>
            <w:vAlign w:val="center"/>
            <w:hideMark/>
          </w:tcPr>
          <w:p w14:paraId="70E11F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07794D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538C80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01A28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69B25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81" w:type="dxa"/>
            <w:tcBorders>
              <w:top w:val="nil"/>
              <w:left w:val="nil"/>
              <w:bottom w:val="single" w:sz="4" w:space="0" w:color="auto"/>
              <w:right w:val="single" w:sz="4" w:space="0" w:color="auto"/>
            </w:tcBorders>
            <w:shd w:val="clear" w:color="auto" w:fill="auto"/>
            <w:noWrap/>
            <w:vAlign w:val="center"/>
            <w:hideMark/>
          </w:tcPr>
          <w:p w14:paraId="5909A6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248FE5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55249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7125AE7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A8A884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4F9A22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0707</w:t>
            </w:r>
          </w:p>
        </w:tc>
        <w:tc>
          <w:tcPr>
            <w:tcW w:w="456" w:type="dxa"/>
            <w:tcBorders>
              <w:top w:val="nil"/>
              <w:left w:val="single" w:sz="4" w:space="0" w:color="auto"/>
              <w:bottom w:val="single" w:sz="4" w:space="0" w:color="auto"/>
              <w:right w:val="nil"/>
            </w:tcBorders>
            <w:shd w:val="clear" w:color="auto" w:fill="auto"/>
            <w:noWrap/>
            <w:vAlign w:val="center"/>
            <w:hideMark/>
          </w:tcPr>
          <w:p w14:paraId="671F9A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4282B0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AAF36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EDBE3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81" w:type="dxa"/>
            <w:tcBorders>
              <w:top w:val="nil"/>
              <w:left w:val="nil"/>
              <w:bottom w:val="single" w:sz="4" w:space="0" w:color="auto"/>
              <w:right w:val="single" w:sz="4" w:space="0" w:color="auto"/>
            </w:tcBorders>
            <w:shd w:val="clear" w:color="auto" w:fill="auto"/>
            <w:noWrap/>
            <w:vAlign w:val="center"/>
            <w:hideMark/>
          </w:tcPr>
          <w:p w14:paraId="74B7E7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E4B823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1D05A5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68640F70"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DA1F6C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вопросы в области образования</w:t>
            </w:r>
          </w:p>
        </w:tc>
        <w:tc>
          <w:tcPr>
            <w:tcW w:w="981" w:type="dxa"/>
            <w:tcBorders>
              <w:top w:val="nil"/>
              <w:left w:val="nil"/>
              <w:bottom w:val="single" w:sz="4" w:space="0" w:color="auto"/>
              <w:right w:val="nil"/>
            </w:tcBorders>
            <w:shd w:val="clear" w:color="auto" w:fill="auto"/>
            <w:noWrap/>
            <w:vAlign w:val="center"/>
            <w:hideMark/>
          </w:tcPr>
          <w:p w14:paraId="5985D0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7D9E35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3979EA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51497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1FBDB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61DC8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FA68EC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18 034 038,79</w:t>
            </w:r>
          </w:p>
        </w:tc>
        <w:tc>
          <w:tcPr>
            <w:tcW w:w="1710" w:type="dxa"/>
            <w:tcBorders>
              <w:top w:val="nil"/>
              <w:left w:val="nil"/>
              <w:bottom w:val="single" w:sz="4" w:space="0" w:color="auto"/>
              <w:right w:val="single" w:sz="4" w:space="0" w:color="auto"/>
            </w:tcBorders>
            <w:shd w:val="clear" w:color="auto" w:fill="auto"/>
            <w:noWrap/>
            <w:vAlign w:val="center"/>
            <w:hideMark/>
          </w:tcPr>
          <w:p w14:paraId="33C003F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22 477 100,00</w:t>
            </w:r>
          </w:p>
        </w:tc>
      </w:tr>
      <w:tr w:rsidR="00443EE9" w:rsidRPr="00443EE9" w14:paraId="5384FBF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1B1223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637977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45F806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71A11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E1E60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E6032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B71AC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2F4C2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18 034 038,79</w:t>
            </w:r>
          </w:p>
        </w:tc>
        <w:tc>
          <w:tcPr>
            <w:tcW w:w="1710" w:type="dxa"/>
            <w:tcBorders>
              <w:top w:val="nil"/>
              <w:left w:val="nil"/>
              <w:bottom w:val="single" w:sz="4" w:space="0" w:color="auto"/>
              <w:right w:val="single" w:sz="4" w:space="0" w:color="auto"/>
            </w:tcBorders>
            <w:shd w:val="clear" w:color="auto" w:fill="auto"/>
            <w:noWrap/>
            <w:vAlign w:val="center"/>
            <w:hideMark/>
          </w:tcPr>
          <w:p w14:paraId="32D5EA2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22 477 100,00</w:t>
            </w:r>
          </w:p>
        </w:tc>
      </w:tr>
      <w:tr w:rsidR="00443EE9" w:rsidRPr="00443EE9" w14:paraId="33ABAED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FC2063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Сопровождение и контроль образовательных учреждений</w:t>
            </w:r>
          </w:p>
        </w:tc>
        <w:tc>
          <w:tcPr>
            <w:tcW w:w="981" w:type="dxa"/>
            <w:tcBorders>
              <w:top w:val="nil"/>
              <w:left w:val="nil"/>
              <w:bottom w:val="single" w:sz="4" w:space="0" w:color="auto"/>
              <w:right w:val="nil"/>
            </w:tcBorders>
            <w:shd w:val="clear" w:color="auto" w:fill="auto"/>
            <w:noWrap/>
            <w:vAlign w:val="center"/>
            <w:hideMark/>
          </w:tcPr>
          <w:p w14:paraId="417673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783912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07FB4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7E3EF9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0E7B0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36E6F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EC377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10 573 938,79</w:t>
            </w:r>
          </w:p>
        </w:tc>
        <w:tc>
          <w:tcPr>
            <w:tcW w:w="1710" w:type="dxa"/>
            <w:tcBorders>
              <w:top w:val="nil"/>
              <w:left w:val="nil"/>
              <w:bottom w:val="single" w:sz="4" w:space="0" w:color="auto"/>
              <w:right w:val="single" w:sz="4" w:space="0" w:color="auto"/>
            </w:tcBorders>
            <w:shd w:val="clear" w:color="auto" w:fill="auto"/>
            <w:noWrap/>
            <w:vAlign w:val="center"/>
            <w:hideMark/>
          </w:tcPr>
          <w:p w14:paraId="4BCDDD3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73340D4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C603D1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1" w:type="dxa"/>
            <w:tcBorders>
              <w:top w:val="nil"/>
              <w:left w:val="nil"/>
              <w:bottom w:val="single" w:sz="4" w:space="0" w:color="auto"/>
              <w:right w:val="nil"/>
            </w:tcBorders>
            <w:shd w:val="clear" w:color="auto" w:fill="auto"/>
            <w:noWrap/>
            <w:vAlign w:val="center"/>
            <w:hideMark/>
          </w:tcPr>
          <w:p w14:paraId="731539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10491E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015CA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3F13F8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C30D7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8D3F8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6EFC62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10 573 938,79</w:t>
            </w:r>
          </w:p>
        </w:tc>
        <w:tc>
          <w:tcPr>
            <w:tcW w:w="1710" w:type="dxa"/>
            <w:tcBorders>
              <w:top w:val="nil"/>
              <w:left w:val="nil"/>
              <w:bottom w:val="single" w:sz="4" w:space="0" w:color="auto"/>
              <w:right w:val="single" w:sz="4" w:space="0" w:color="auto"/>
            </w:tcBorders>
            <w:shd w:val="clear" w:color="auto" w:fill="auto"/>
            <w:noWrap/>
            <w:vAlign w:val="center"/>
            <w:hideMark/>
          </w:tcPr>
          <w:p w14:paraId="679250D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2275434E"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2EEDB64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981" w:type="dxa"/>
            <w:tcBorders>
              <w:top w:val="nil"/>
              <w:left w:val="nil"/>
              <w:bottom w:val="single" w:sz="4" w:space="0" w:color="auto"/>
              <w:right w:val="nil"/>
            </w:tcBorders>
            <w:shd w:val="clear" w:color="auto" w:fill="auto"/>
            <w:noWrap/>
            <w:vAlign w:val="center"/>
            <w:hideMark/>
          </w:tcPr>
          <w:p w14:paraId="7076B4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14EC3D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5F105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4A6758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9A850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81" w:type="dxa"/>
            <w:tcBorders>
              <w:top w:val="nil"/>
              <w:left w:val="nil"/>
              <w:bottom w:val="single" w:sz="4" w:space="0" w:color="auto"/>
              <w:right w:val="single" w:sz="4" w:space="0" w:color="auto"/>
            </w:tcBorders>
            <w:shd w:val="clear" w:color="auto" w:fill="auto"/>
            <w:noWrap/>
            <w:vAlign w:val="center"/>
            <w:hideMark/>
          </w:tcPr>
          <w:p w14:paraId="492F5B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8DDBC7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10 573 938,79</w:t>
            </w:r>
          </w:p>
        </w:tc>
        <w:tc>
          <w:tcPr>
            <w:tcW w:w="1710" w:type="dxa"/>
            <w:tcBorders>
              <w:top w:val="nil"/>
              <w:left w:val="nil"/>
              <w:bottom w:val="single" w:sz="4" w:space="0" w:color="auto"/>
              <w:right w:val="single" w:sz="4" w:space="0" w:color="auto"/>
            </w:tcBorders>
            <w:shd w:val="clear" w:color="auto" w:fill="auto"/>
            <w:noWrap/>
            <w:vAlign w:val="center"/>
            <w:hideMark/>
          </w:tcPr>
          <w:p w14:paraId="2D94044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2EC824FA"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07A3D89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33B7BB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2AB000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D1AC2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469780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D1669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81" w:type="dxa"/>
            <w:tcBorders>
              <w:top w:val="nil"/>
              <w:left w:val="nil"/>
              <w:bottom w:val="single" w:sz="4" w:space="0" w:color="auto"/>
              <w:right w:val="single" w:sz="4" w:space="0" w:color="auto"/>
            </w:tcBorders>
            <w:shd w:val="clear" w:color="auto" w:fill="auto"/>
            <w:noWrap/>
            <w:vAlign w:val="center"/>
            <w:hideMark/>
          </w:tcPr>
          <w:p w14:paraId="1FD743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2053DAF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7 803 200,00</w:t>
            </w:r>
          </w:p>
        </w:tc>
        <w:tc>
          <w:tcPr>
            <w:tcW w:w="1710" w:type="dxa"/>
            <w:tcBorders>
              <w:top w:val="nil"/>
              <w:left w:val="nil"/>
              <w:bottom w:val="single" w:sz="4" w:space="0" w:color="auto"/>
              <w:right w:val="single" w:sz="4" w:space="0" w:color="auto"/>
            </w:tcBorders>
            <w:shd w:val="clear" w:color="auto" w:fill="auto"/>
            <w:noWrap/>
            <w:vAlign w:val="center"/>
            <w:hideMark/>
          </w:tcPr>
          <w:p w14:paraId="4C031EF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9 622 600,00</w:t>
            </w:r>
          </w:p>
        </w:tc>
      </w:tr>
      <w:tr w:rsidR="00443EE9" w:rsidRPr="00443EE9" w14:paraId="38A613B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F3F619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4D8F9E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19BB65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52062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0672FD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4758A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81" w:type="dxa"/>
            <w:tcBorders>
              <w:top w:val="nil"/>
              <w:left w:val="nil"/>
              <w:bottom w:val="single" w:sz="4" w:space="0" w:color="auto"/>
              <w:right w:val="single" w:sz="4" w:space="0" w:color="auto"/>
            </w:tcBorders>
            <w:shd w:val="clear" w:color="auto" w:fill="auto"/>
            <w:noWrap/>
            <w:vAlign w:val="center"/>
            <w:hideMark/>
          </w:tcPr>
          <w:p w14:paraId="2C4766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A30E4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2 743 138,79</w:t>
            </w:r>
          </w:p>
        </w:tc>
        <w:tc>
          <w:tcPr>
            <w:tcW w:w="1710" w:type="dxa"/>
            <w:tcBorders>
              <w:top w:val="nil"/>
              <w:left w:val="nil"/>
              <w:bottom w:val="single" w:sz="4" w:space="0" w:color="auto"/>
              <w:right w:val="single" w:sz="4" w:space="0" w:color="auto"/>
            </w:tcBorders>
            <w:shd w:val="clear" w:color="auto" w:fill="auto"/>
            <w:noWrap/>
            <w:vAlign w:val="center"/>
            <w:hideMark/>
          </w:tcPr>
          <w:p w14:paraId="50B7DC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2 896 900,00</w:t>
            </w:r>
          </w:p>
        </w:tc>
      </w:tr>
      <w:tr w:rsidR="00443EE9" w:rsidRPr="00443EE9" w14:paraId="7E974325"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64EBDE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1" w:type="dxa"/>
            <w:tcBorders>
              <w:top w:val="nil"/>
              <w:left w:val="nil"/>
              <w:bottom w:val="single" w:sz="4" w:space="0" w:color="auto"/>
              <w:right w:val="nil"/>
            </w:tcBorders>
            <w:shd w:val="clear" w:color="auto" w:fill="auto"/>
            <w:noWrap/>
            <w:vAlign w:val="center"/>
            <w:hideMark/>
          </w:tcPr>
          <w:p w14:paraId="25D814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6DA198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B7150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75314F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FB15F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81" w:type="dxa"/>
            <w:tcBorders>
              <w:top w:val="nil"/>
              <w:left w:val="nil"/>
              <w:bottom w:val="single" w:sz="4" w:space="0" w:color="auto"/>
              <w:right w:val="single" w:sz="4" w:space="0" w:color="auto"/>
            </w:tcBorders>
            <w:shd w:val="clear" w:color="auto" w:fill="auto"/>
            <w:noWrap/>
            <w:vAlign w:val="center"/>
            <w:hideMark/>
          </w:tcPr>
          <w:p w14:paraId="52BC39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19F35C8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27 600,00</w:t>
            </w:r>
          </w:p>
        </w:tc>
        <w:tc>
          <w:tcPr>
            <w:tcW w:w="1710" w:type="dxa"/>
            <w:tcBorders>
              <w:top w:val="nil"/>
              <w:left w:val="nil"/>
              <w:bottom w:val="single" w:sz="4" w:space="0" w:color="auto"/>
              <w:right w:val="single" w:sz="4" w:space="0" w:color="auto"/>
            </w:tcBorders>
            <w:shd w:val="clear" w:color="auto" w:fill="auto"/>
            <w:noWrap/>
            <w:vAlign w:val="center"/>
            <w:hideMark/>
          </w:tcPr>
          <w:p w14:paraId="283118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27 600,00</w:t>
            </w:r>
          </w:p>
        </w:tc>
      </w:tr>
      <w:tr w:rsidR="00443EE9" w:rsidRPr="00443EE9" w14:paraId="751D6656"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BF7E1F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системы бюджетного учета и отчетности, системы муниципальных закупок</w:t>
            </w:r>
          </w:p>
        </w:tc>
        <w:tc>
          <w:tcPr>
            <w:tcW w:w="981" w:type="dxa"/>
            <w:tcBorders>
              <w:top w:val="nil"/>
              <w:left w:val="nil"/>
              <w:bottom w:val="single" w:sz="4" w:space="0" w:color="auto"/>
              <w:right w:val="nil"/>
            </w:tcBorders>
            <w:shd w:val="clear" w:color="auto" w:fill="auto"/>
            <w:noWrap/>
            <w:vAlign w:val="center"/>
            <w:hideMark/>
          </w:tcPr>
          <w:p w14:paraId="3FA4C6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2F7058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3F292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3" w:type="dxa"/>
            <w:tcBorders>
              <w:top w:val="nil"/>
              <w:left w:val="nil"/>
              <w:bottom w:val="single" w:sz="4" w:space="0" w:color="auto"/>
              <w:right w:val="nil"/>
            </w:tcBorders>
            <w:shd w:val="clear" w:color="auto" w:fill="auto"/>
            <w:noWrap/>
            <w:vAlign w:val="center"/>
            <w:hideMark/>
          </w:tcPr>
          <w:p w14:paraId="0BF5C8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F1948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7F8FE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6531C1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7 460 100,00</w:t>
            </w:r>
          </w:p>
        </w:tc>
        <w:tc>
          <w:tcPr>
            <w:tcW w:w="1710" w:type="dxa"/>
            <w:tcBorders>
              <w:top w:val="nil"/>
              <w:left w:val="nil"/>
              <w:bottom w:val="single" w:sz="4" w:space="0" w:color="auto"/>
              <w:right w:val="single" w:sz="4" w:space="0" w:color="auto"/>
            </w:tcBorders>
            <w:shd w:val="clear" w:color="auto" w:fill="auto"/>
            <w:noWrap/>
            <w:vAlign w:val="center"/>
            <w:hideMark/>
          </w:tcPr>
          <w:p w14:paraId="1D698B9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6F0FCDBF"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3EBF7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1" w:type="dxa"/>
            <w:tcBorders>
              <w:top w:val="nil"/>
              <w:left w:val="nil"/>
              <w:bottom w:val="single" w:sz="4" w:space="0" w:color="auto"/>
              <w:right w:val="nil"/>
            </w:tcBorders>
            <w:shd w:val="clear" w:color="auto" w:fill="auto"/>
            <w:noWrap/>
            <w:vAlign w:val="center"/>
            <w:hideMark/>
          </w:tcPr>
          <w:p w14:paraId="0E8EC9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16C572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FB6A4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3" w:type="dxa"/>
            <w:tcBorders>
              <w:top w:val="nil"/>
              <w:left w:val="nil"/>
              <w:bottom w:val="single" w:sz="4" w:space="0" w:color="auto"/>
              <w:right w:val="nil"/>
            </w:tcBorders>
            <w:shd w:val="clear" w:color="auto" w:fill="auto"/>
            <w:noWrap/>
            <w:vAlign w:val="center"/>
            <w:hideMark/>
          </w:tcPr>
          <w:p w14:paraId="0CC0CD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B8A6A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82809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301943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7 460 100,00</w:t>
            </w:r>
          </w:p>
        </w:tc>
        <w:tc>
          <w:tcPr>
            <w:tcW w:w="1710" w:type="dxa"/>
            <w:tcBorders>
              <w:top w:val="nil"/>
              <w:left w:val="nil"/>
              <w:bottom w:val="single" w:sz="4" w:space="0" w:color="auto"/>
              <w:right w:val="single" w:sz="4" w:space="0" w:color="auto"/>
            </w:tcBorders>
            <w:shd w:val="clear" w:color="auto" w:fill="auto"/>
            <w:noWrap/>
            <w:vAlign w:val="center"/>
            <w:hideMark/>
          </w:tcPr>
          <w:p w14:paraId="4EA019E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208FEEA0"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C55161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981" w:type="dxa"/>
            <w:tcBorders>
              <w:top w:val="nil"/>
              <w:left w:val="nil"/>
              <w:bottom w:val="single" w:sz="4" w:space="0" w:color="auto"/>
              <w:right w:val="nil"/>
            </w:tcBorders>
            <w:shd w:val="clear" w:color="auto" w:fill="auto"/>
            <w:noWrap/>
            <w:vAlign w:val="center"/>
            <w:hideMark/>
          </w:tcPr>
          <w:p w14:paraId="773E4E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2C676F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7382B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3" w:type="dxa"/>
            <w:tcBorders>
              <w:top w:val="nil"/>
              <w:left w:val="nil"/>
              <w:bottom w:val="single" w:sz="4" w:space="0" w:color="auto"/>
              <w:right w:val="nil"/>
            </w:tcBorders>
            <w:shd w:val="clear" w:color="auto" w:fill="auto"/>
            <w:noWrap/>
            <w:vAlign w:val="center"/>
            <w:hideMark/>
          </w:tcPr>
          <w:p w14:paraId="60F4BF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8747F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81" w:type="dxa"/>
            <w:tcBorders>
              <w:top w:val="nil"/>
              <w:left w:val="nil"/>
              <w:bottom w:val="single" w:sz="4" w:space="0" w:color="auto"/>
              <w:right w:val="single" w:sz="4" w:space="0" w:color="auto"/>
            </w:tcBorders>
            <w:shd w:val="clear" w:color="auto" w:fill="auto"/>
            <w:noWrap/>
            <w:vAlign w:val="center"/>
            <w:hideMark/>
          </w:tcPr>
          <w:p w14:paraId="184880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067AF6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7 460 100,00</w:t>
            </w:r>
          </w:p>
        </w:tc>
        <w:tc>
          <w:tcPr>
            <w:tcW w:w="1710" w:type="dxa"/>
            <w:tcBorders>
              <w:top w:val="nil"/>
              <w:left w:val="nil"/>
              <w:bottom w:val="single" w:sz="4" w:space="0" w:color="auto"/>
              <w:right w:val="single" w:sz="4" w:space="0" w:color="auto"/>
            </w:tcBorders>
            <w:shd w:val="clear" w:color="auto" w:fill="auto"/>
            <w:noWrap/>
            <w:vAlign w:val="center"/>
            <w:hideMark/>
          </w:tcPr>
          <w:p w14:paraId="14BFE3B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70F78D82"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CC22F5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1" w:type="dxa"/>
            <w:tcBorders>
              <w:top w:val="nil"/>
              <w:left w:val="nil"/>
              <w:bottom w:val="single" w:sz="4" w:space="0" w:color="auto"/>
              <w:right w:val="nil"/>
            </w:tcBorders>
            <w:shd w:val="clear" w:color="auto" w:fill="auto"/>
            <w:noWrap/>
            <w:vAlign w:val="center"/>
            <w:hideMark/>
          </w:tcPr>
          <w:p w14:paraId="509FE8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21A023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7836D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3" w:type="dxa"/>
            <w:tcBorders>
              <w:top w:val="nil"/>
              <w:left w:val="nil"/>
              <w:bottom w:val="single" w:sz="4" w:space="0" w:color="auto"/>
              <w:right w:val="nil"/>
            </w:tcBorders>
            <w:shd w:val="clear" w:color="auto" w:fill="auto"/>
            <w:noWrap/>
            <w:vAlign w:val="center"/>
            <w:hideMark/>
          </w:tcPr>
          <w:p w14:paraId="280A6A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29F0A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81" w:type="dxa"/>
            <w:tcBorders>
              <w:top w:val="nil"/>
              <w:left w:val="nil"/>
              <w:bottom w:val="single" w:sz="4" w:space="0" w:color="auto"/>
              <w:right w:val="single" w:sz="4" w:space="0" w:color="auto"/>
            </w:tcBorders>
            <w:shd w:val="clear" w:color="auto" w:fill="auto"/>
            <w:noWrap/>
            <w:vAlign w:val="center"/>
            <w:hideMark/>
          </w:tcPr>
          <w:p w14:paraId="1A717A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0E76ABF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6 927 700,00</w:t>
            </w:r>
          </w:p>
        </w:tc>
        <w:tc>
          <w:tcPr>
            <w:tcW w:w="1710" w:type="dxa"/>
            <w:tcBorders>
              <w:top w:val="nil"/>
              <w:left w:val="nil"/>
              <w:bottom w:val="single" w:sz="4" w:space="0" w:color="auto"/>
              <w:right w:val="single" w:sz="4" w:space="0" w:color="auto"/>
            </w:tcBorders>
            <w:shd w:val="clear" w:color="auto" w:fill="auto"/>
            <w:noWrap/>
            <w:vAlign w:val="center"/>
            <w:hideMark/>
          </w:tcPr>
          <w:p w14:paraId="79B0068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9 220 200,00</w:t>
            </w:r>
          </w:p>
        </w:tc>
      </w:tr>
      <w:tr w:rsidR="00443EE9" w:rsidRPr="00443EE9" w14:paraId="60E2BC3B"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3FCA90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6EEDC5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0709</w:t>
            </w:r>
          </w:p>
        </w:tc>
        <w:tc>
          <w:tcPr>
            <w:tcW w:w="456" w:type="dxa"/>
            <w:tcBorders>
              <w:top w:val="nil"/>
              <w:left w:val="single" w:sz="4" w:space="0" w:color="auto"/>
              <w:bottom w:val="single" w:sz="4" w:space="0" w:color="auto"/>
              <w:right w:val="nil"/>
            </w:tcBorders>
            <w:shd w:val="clear" w:color="auto" w:fill="auto"/>
            <w:noWrap/>
            <w:vAlign w:val="center"/>
            <w:hideMark/>
          </w:tcPr>
          <w:p w14:paraId="32B96D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EB37C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3" w:type="dxa"/>
            <w:tcBorders>
              <w:top w:val="nil"/>
              <w:left w:val="nil"/>
              <w:bottom w:val="single" w:sz="4" w:space="0" w:color="auto"/>
              <w:right w:val="nil"/>
            </w:tcBorders>
            <w:shd w:val="clear" w:color="auto" w:fill="auto"/>
            <w:noWrap/>
            <w:vAlign w:val="center"/>
            <w:hideMark/>
          </w:tcPr>
          <w:p w14:paraId="16CE0E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A09B8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81" w:type="dxa"/>
            <w:tcBorders>
              <w:top w:val="nil"/>
              <w:left w:val="nil"/>
              <w:bottom w:val="single" w:sz="4" w:space="0" w:color="auto"/>
              <w:right w:val="single" w:sz="4" w:space="0" w:color="auto"/>
            </w:tcBorders>
            <w:shd w:val="clear" w:color="auto" w:fill="auto"/>
            <w:noWrap/>
            <w:vAlign w:val="center"/>
            <w:hideMark/>
          </w:tcPr>
          <w:p w14:paraId="61ECD2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560AF0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532 400,00</w:t>
            </w:r>
          </w:p>
        </w:tc>
        <w:tc>
          <w:tcPr>
            <w:tcW w:w="1710" w:type="dxa"/>
            <w:tcBorders>
              <w:top w:val="nil"/>
              <w:left w:val="nil"/>
              <w:bottom w:val="single" w:sz="4" w:space="0" w:color="auto"/>
              <w:right w:val="single" w:sz="4" w:space="0" w:color="auto"/>
            </w:tcBorders>
            <w:shd w:val="clear" w:color="auto" w:fill="auto"/>
            <w:noWrap/>
            <w:vAlign w:val="center"/>
            <w:hideMark/>
          </w:tcPr>
          <w:p w14:paraId="7926CF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709 800,00</w:t>
            </w:r>
          </w:p>
        </w:tc>
      </w:tr>
      <w:tr w:rsidR="00443EE9" w:rsidRPr="00443EE9" w14:paraId="03540ED8"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55C036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Итого по </w:t>
            </w:r>
            <w:proofErr w:type="spellStart"/>
            <w:r w:rsidRPr="00443EE9">
              <w:rPr>
                <w:rFonts w:ascii="Times New Roman" w:eastAsia="Times New Roman" w:hAnsi="Times New Roman" w:cs="Times New Roman"/>
                <w:color w:val="000000"/>
                <w:sz w:val="24"/>
                <w:szCs w:val="24"/>
                <w:lang w:eastAsia="ru-RU"/>
              </w:rPr>
              <w:t>РзПр</w:t>
            </w:r>
            <w:proofErr w:type="spellEnd"/>
            <w:r w:rsidRPr="00443EE9">
              <w:rPr>
                <w:rFonts w:ascii="Times New Roman" w:eastAsia="Times New Roman" w:hAnsi="Times New Roman" w:cs="Times New Roman"/>
                <w:color w:val="000000"/>
                <w:sz w:val="24"/>
                <w:szCs w:val="24"/>
                <w:lang w:eastAsia="ru-RU"/>
              </w:rPr>
              <w:t>: 0800 - КУЛЬТУРА, КИНЕМАТОГРАФИЯ</w:t>
            </w:r>
          </w:p>
        </w:tc>
        <w:tc>
          <w:tcPr>
            <w:tcW w:w="981" w:type="dxa"/>
            <w:tcBorders>
              <w:top w:val="nil"/>
              <w:left w:val="nil"/>
              <w:bottom w:val="single" w:sz="4" w:space="0" w:color="auto"/>
              <w:right w:val="nil"/>
            </w:tcBorders>
            <w:shd w:val="clear" w:color="auto" w:fill="auto"/>
            <w:noWrap/>
            <w:vAlign w:val="center"/>
            <w:hideMark/>
          </w:tcPr>
          <w:p w14:paraId="65FBED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0800</w:t>
            </w:r>
          </w:p>
        </w:tc>
        <w:tc>
          <w:tcPr>
            <w:tcW w:w="456" w:type="dxa"/>
            <w:tcBorders>
              <w:top w:val="nil"/>
              <w:left w:val="single" w:sz="4" w:space="0" w:color="auto"/>
              <w:bottom w:val="single" w:sz="4" w:space="0" w:color="auto"/>
              <w:right w:val="nil"/>
            </w:tcBorders>
            <w:shd w:val="clear" w:color="auto" w:fill="auto"/>
            <w:noWrap/>
            <w:vAlign w:val="center"/>
            <w:hideMark/>
          </w:tcPr>
          <w:p w14:paraId="0CD301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15FB8E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E9A3B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DDA45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99B30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1A9F1D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62 051 817,37</w:t>
            </w:r>
          </w:p>
        </w:tc>
        <w:tc>
          <w:tcPr>
            <w:tcW w:w="1710" w:type="dxa"/>
            <w:tcBorders>
              <w:top w:val="nil"/>
              <w:left w:val="nil"/>
              <w:bottom w:val="single" w:sz="4" w:space="0" w:color="auto"/>
              <w:right w:val="single" w:sz="4" w:space="0" w:color="auto"/>
            </w:tcBorders>
            <w:shd w:val="clear" w:color="auto" w:fill="auto"/>
            <w:noWrap/>
            <w:vAlign w:val="center"/>
            <w:hideMark/>
          </w:tcPr>
          <w:p w14:paraId="2FAFB8D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61 198 347,37</w:t>
            </w:r>
          </w:p>
        </w:tc>
      </w:tr>
      <w:tr w:rsidR="00443EE9" w:rsidRPr="00443EE9" w14:paraId="6A4069A4"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ACA210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КУЛЬТУРА, КИНЕМАТОГРАФИЯ</w:t>
            </w:r>
          </w:p>
        </w:tc>
        <w:tc>
          <w:tcPr>
            <w:tcW w:w="981" w:type="dxa"/>
            <w:tcBorders>
              <w:top w:val="nil"/>
              <w:left w:val="nil"/>
              <w:bottom w:val="single" w:sz="4" w:space="0" w:color="auto"/>
              <w:right w:val="nil"/>
            </w:tcBorders>
            <w:shd w:val="clear" w:color="auto" w:fill="auto"/>
            <w:noWrap/>
            <w:vAlign w:val="center"/>
            <w:hideMark/>
          </w:tcPr>
          <w:p w14:paraId="4762CC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0800</w:t>
            </w:r>
          </w:p>
        </w:tc>
        <w:tc>
          <w:tcPr>
            <w:tcW w:w="456" w:type="dxa"/>
            <w:tcBorders>
              <w:top w:val="nil"/>
              <w:left w:val="single" w:sz="4" w:space="0" w:color="auto"/>
              <w:bottom w:val="single" w:sz="4" w:space="0" w:color="auto"/>
              <w:right w:val="nil"/>
            </w:tcBorders>
            <w:shd w:val="clear" w:color="auto" w:fill="auto"/>
            <w:noWrap/>
            <w:vAlign w:val="center"/>
            <w:hideMark/>
          </w:tcPr>
          <w:p w14:paraId="344B9C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53D0B8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954DF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818CA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A2CC6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2D9399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62 051 817,37</w:t>
            </w:r>
          </w:p>
        </w:tc>
        <w:tc>
          <w:tcPr>
            <w:tcW w:w="1710" w:type="dxa"/>
            <w:tcBorders>
              <w:top w:val="nil"/>
              <w:left w:val="nil"/>
              <w:bottom w:val="single" w:sz="4" w:space="0" w:color="auto"/>
              <w:right w:val="single" w:sz="4" w:space="0" w:color="auto"/>
            </w:tcBorders>
            <w:shd w:val="clear" w:color="auto" w:fill="auto"/>
            <w:noWrap/>
            <w:vAlign w:val="center"/>
            <w:hideMark/>
          </w:tcPr>
          <w:p w14:paraId="1283ED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61 198 347,37</w:t>
            </w:r>
          </w:p>
        </w:tc>
      </w:tr>
      <w:tr w:rsidR="00443EE9" w:rsidRPr="00443EE9" w14:paraId="1A02FDE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421BA3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Культура</w:t>
            </w:r>
          </w:p>
        </w:tc>
        <w:tc>
          <w:tcPr>
            <w:tcW w:w="981" w:type="dxa"/>
            <w:tcBorders>
              <w:top w:val="nil"/>
              <w:left w:val="nil"/>
              <w:bottom w:val="single" w:sz="4" w:space="0" w:color="auto"/>
              <w:right w:val="nil"/>
            </w:tcBorders>
            <w:shd w:val="clear" w:color="auto" w:fill="auto"/>
            <w:noWrap/>
            <w:vAlign w:val="center"/>
            <w:hideMark/>
          </w:tcPr>
          <w:p w14:paraId="5CF13F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2E2C25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6EB40B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C249D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3CDDD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BB896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370B74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61 046 617,37</w:t>
            </w:r>
          </w:p>
        </w:tc>
        <w:tc>
          <w:tcPr>
            <w:tcW w:w="1710" w:type="dxa"/>
            <w:tcBorders>
              <w:top w:val="nil"/>
              <w:left w:val="nil"/>
              <w:bottom w:val="single" w:sz="4" w:space="0" w:color="auto"/>
              <w:right w:val="single" w:sz="4" w:space="0" w:color="auto"/>
            </w:tcBorders>
            <w:shd w:val="clear" w:color="auto" w:fill="auto"/>
            <w:noWrap/>
            <w:vAlign w:val="center"/>
            <w:hideMark/>
          </w:tcPr>
          <w:p w14:paraId="0634288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60 193 147,37</w:t>
            </w:r>
          </w:p>
        </w:tc>
      </w:tr>
      <w:tr w:rsidR="00443EE9" w:rsidRPr="00443EE9" w14:paraId="05A90F6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FD2AE3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«Социальная поддержка граждан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5071D8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A850D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1D6FFC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C25FC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85A82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35742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59E927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F65F65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1F1E885F"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1C1809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«Социальная поддержка граждан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376E2E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1906D0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356F4C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9C8B9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47B74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F439F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045BF6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ECD90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A0361A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162643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в целом</w:t>
            </w:r>
          </w:p>
        </w:tc>
        <w:tc>
          <w:tcPr>
            <w:tcW w:w="981" w:type="dxa"/>
            <w:tcBorders>
              <w:top w:val="nil"/>
              <w:left w:val="nil"/>
              <w:bottom w:val="single" w:sz="4" w:space="0" w:color="auto"/>
              <w:right w:val="nil"/>
            </w:tcBorders>
            <w:shd w:val="clear" w:color="auto" w:fill="auto"/>
            <w:noWrap/>
            <w:vAlign w:val="center"/>
            <w:hideMark/>
          </w:tcPr>
          <w:p w14:paraId="66AAE1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4499D7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5CF78C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FD47A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56420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D3360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709D58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F51A3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572D822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EC51A8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сфере культуры, кинематографии</w:t>
            </w:r>
          </w:p>
        </w:tc>
        <w:tc>
          <w:tcPr>
            <w:tcW w:w="981" w:type="dxa"/>
            <w:tcBorders>
              <w:top w:val="nil"/>
              <w:left w:val="nil"/>
              <w:bottom w:val="single" w:sz="4" w:space="0" w:color="auto"/>
              <w:right w:val="nil"/>
            </w:tcBorders>
            <w:shd w:val="clear" w:color="auto" w:fill="auto"/>
            <w:noWrap/>
            <w:vAlign w:val="center"/>
            <w:hideMark/>
          </w:tcPr>
          <w:p w14:paraId="4A9894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5A932B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5B04A2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BD638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44581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81" w:type="dxa"/>
            <w:tcBorders>
              <w:top w:val="nil"/>
              <w:left w:val="nil"/>
              <w:bottom w:val="single" w:sz="4" w:space="0" w:color="auto"/>
              <w:right w:val="single" w:sz="4" w:space="0" w:color="auto"/>
            </w:tcBorders>
            <w:shd w:val="clear" w:color="auto" w:fill="auto"/>
            <w:noWrap/>
            <w:vAlign w:val="center"/>
            <w:hideMark/>
          </w:tcPr>
          <w:p w14:paraId="398D74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2AD40D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B9CBD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5DCE0C5B"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7E64CF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29224C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23EF2E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29DA49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635BD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6C510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81" w:type="dxa"/>
            <w:tcBorders>
              <w:top w:val="nil"/>
              <w:left w:val="nil"/>
              <w:bottom w:val="single" w:sz="4" w:space="0" w:color="auto"/>
              <w:right w:val="single" w:sz="4" w:space="0" w:color="auto"/>
            </w:tcBorders>
            <w:shd w:val="clear" w:color="auto" w:fill="auto"/>
            <w:noWrap/>
            <w:vAlign w:val="center"/>
            <w:hideMark/>
          </w:tcPr>
          <w:p w14:paraId="11162C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AB71B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DB32C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48E2E7D7"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4BCDDB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и поддержка малого и среднего предпринимательства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1C91B8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1D7120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17F735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1BBC4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B5E63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F2D20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148445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C73286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5BD271BD"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3E501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"Развитие и поддержка малого и среднего предпринимательства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38379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25CCB3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391999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622DD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28ED5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CB325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FC2834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43261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C9825EB"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362597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"Поддержка муниципальных программ развития субъектов малого и среднего предпринимательства"</w:t>
            </w:r>
          </w:p>
        </w:tc>
        <w:tc>
          <w:tcPr>
            <w:tcW w:w="981" w:type="dxa"/>
            <w:tcBorders>
              <w:top w:val="nil"/>
              <w:left w:val="nil"/>
              <w:bottom w:val="single" w:sz="4" w:space="0" w:color="auto"/>
              <w:right w:val="nil"/>
            </w:tcBorders>
            <w:shd w:val="clear" w:color="auto" w:fill="auto"/>
            <w:noWrap/>
            <w:vAlign w:val="center"/>
            <w:hideMark/>
          </w:tcPr>
          <w:p w14:paraId="5F101D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0859D1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78CE21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6EEFA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916C9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A44E7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06FA6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660DA0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5CB23928"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3F35BC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сфере культуры, кинематографии</w:t>
            </w:r>
          </w:p>
        </w:tc>
        <w:tc>
          <w:tcPr>
            <w:tcW w:w="981" w:type="dxa"/>
            <w:tcBorders>
              <w:top w:val="nil"/>
              <w:left w:val="nil"/>
              <w:bottom w:val="single" w:sz="4" w:space="0" w:color="auto"/>
              <w:right w:val="nil"/>
            </w:tcBorders>
            <w:shd w:val="clear" w:color="auto" w:fill="auto"/>
            <w:noWrap/>
            <w:vAlign w:val="center"/>
            <w:hideMark/>
          </w:tcPr>
          <w:p w14:paraId="6A1485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05775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263E3E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CF5C2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B3315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81" w:type="dxa"/>
            <w:tcBorders>
              <w:top w:val="nil"/>
              <w:left w:val="nil"/>
              <w:bottom w:val="single" w:sz="4" w:space="0" w:color="auto"/>
              <w:right w:val="single" w:sz="4" w:space="0" w:color="auto"/>
            </w:tcBorders>
            <w:shd w:val="clear" w:color="auto" w:fill="auto"/>
            <w:noWrap/>
            <w:vAlign w:val="center"/>
            <w:hideMark/>
          </w:tcPr>
          <w:p w14:paraId="31DF90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8AF004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1CAABA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8B0F8C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C4798D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21BF13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A57F8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5BEE25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A20A9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21B96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81" w:type="dxa"/>
            <w:tcBorders>
              <w:top w:val="nil"/>
              <w:left w:val="nil"/>
              <w:bottom w:val="single" w:sz="4" w:space="0" w:color="auto"/>
              <w:right w:val="single" w:sz="4" w:space="0" w:color="auto"/>
            </w:tcBorders>
            <w:shd w:val="clear" w:color="auto" w:fill="auto"/>
            <w:noWrap/>
            <w:vAlign w:val="center"/>
            <w:hideMark/>
          </w:tcPr>
          <w:p w14:paraId="676EDE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234D707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6CDF2C3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B2E1137"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845A5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торговли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32F718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4C7384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354" w:type="dxa"/>
            <w:tcBorders>
              <w:top w:val="nil"/>
              <w:left w:val="nil"/>
              <w:bottom w:val="single" w:sz="4" w:space="0" w:color="auto"/>
              <w:right w:val="nil"/>
            </w:tcBorders>
            <w:shd w:val="clear" w:color="auto" w:fill="auto"/>
            <w:noWrap/>
            <w:vAlign w:val="center"/>
            <w:hideMark/>
          </w:tcPr>
          <w:p w14:paraId="06A543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D080F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955B2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7B4A0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7894E9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99884D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72B07E5"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157394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сфере культуры, кинематографии</w:t>
            </w:r>
          </w:p>
        </w:tc>
        <w:tc>
          <w:tcPr>
            <w:tcW w:w="981" w:type="dxa"/>
            <w:tcBorders>
              <w:top w:val="nil"/>
              <w:left w:val="nil"/>
              <w:bottom w:val="single" w:sz="4" w:space="0" w:color="auto"/>
              <w:right w:val="nil"/>
            </w:tcBorders>
            <w:shd w:val="clear" w:color="auto" w:fill="auto"/>
            <w:noWrap/>
            <w:vAlign w:val="center"/>
            <w:hideMark/>
          </w:tcPr>
          <w:p w14:paraId="4A3D51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2D7AEC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354" w:type="dxa"/>
            <w:tcBorders>
              <w:top w:val="nil"/>
              <w:left w:val="nil"/>
              <w:bottom w:val="single" w:sz="4" w:space="0" w:color="auto"/>
              <w:right w:val="nil"/>
            </w:tcBorders>
            <w:shd w:val="clear" w:color="auto" w:fill="auto"/>
            <w:noWrap/>
            <w:vAlign w:val="center"/>
            <w:hideMark/>
          </w:tcPr>
          <w:p w14:paraId="5FD364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BC26D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CE8A3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81" w:type="dxa"/>
            <w:tcBorders>
              <w:top w:val="nil"/>
              <w:left w:val="nil"/>
              <w:bottom w:val="single" w:sz="4" w:space="0" w:color="auto"/>
              <w:right w:val="single" w:sz="4" w:space="0" w:color="auto"/>
            </w:tcBorders>
            <w:shd w:val="clear" w:color="auto" w:fill="auto"/>
            <w:noWrap/>
            <w:vAlign w:val="center"/>
            <w:hideMark/>
          </w:tcPr>
          <w:p w14:paraId="03E1C8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7E79A8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B20DF8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1DEF009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8DAA03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2641A8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FDF02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354" w:type="dxa"/>
            <w:tcBorders>
              <w:top w:val="nil"/>
              <w:left w:val="nil"/>
              <w:bottom w:val="single" w:sz="4" w:space="0" w:color="auto"/>
              <w:right w:val="nil"/>
            </w:tcBorders>
            <w:shd w:val="clear" w:color="auto" w:fill="auto"/>
            <w:noWrap/>
            <w:vAlign w:val="center"/>
            <w:hideMark/>
          </w:tcPr>
          <w:p w14:paraId="6981DE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64B52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2B64C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81" w:type="dxa"/>
            <w:tcBorders>
              <w:top w:val="nil"/>
              <w:left w:val="nil"/>
              <w:bottom w:val="single" w:sz="4" w:space="0" w:color="auto"/>
              <w:right w:val="single" w:sz="4" w:space="0" w:color="auto"/>
            </w:tcBorders>
            <w:shd w:val="clear" w:color="auto" w:fill="auto"/>
            <w:noWrap/>
            <w:vAlign w:val="center"/>
            <w:hideMark/>
          </w:tcPr>
          <w:p w14:paraId="26A6E2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B3C037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85CDF4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7A50DE7A"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74F73BB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BBA83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4D47D3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577B7B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73012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A3C23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01EE0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B8DBB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c>
          <w:tcPr>
            <w:tcW w:w="1710" w:type="dxa"/>
            <w:tcBorders>
              <w:top w:val="nil"/>
              <w:left w:val="nil"/>
              <w:bottom w:val="single" w:sz="4" w:space="0" w:color="auto"/>
              <w:right w:val="single" w:sz="4" w:space="0" w:color="auto"/>
            </w:tcBorders>
            <w:shd w:val="clear" w:color="auto" w:fill="auto"/>
            <w:noWrap/>
            <w:vAlign w:val="center"/>
            <w:hideMark/>
          </w:tcPr>
          <w:p w14:paraId="4767F5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r>
      <w:tr w:rsidR="00443EE9" w:rsidRPr="00443EE9" w14:paraId="52666FD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B73E66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Совершенствование бюджетной политики и эффективное использование бюджетного потенциала</w:t>
            </w:r>
          </w:p>
        </w:tc>
        <w:tc>
          <w:tcPr>
            <w:tcW w:w="981" w:type="dxa"/>
            <w:tcBorders>
              <w:top w:val="nil"/>
              <w:left w:val="nil"/>
              <w:bottom w:val="single" w:sz="4" w:space="0" w:color="auto"/>
              <w:right w:val="nil"/>
            </w:tcBorders>
            <w:shd w:val="clear" w:color="auto" w:fill="auto"/>
            <w:noWrap/>
            <w:vAlign w:val="center"/>
            <w:hideMark/>
          </w:tcPr>
          <w:p w14:paraId="785BEA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793BF5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0C5028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A2928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7FA80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01470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B19A3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c>
          <w:tcPr>
            <w:tcW w:w="1710" w:type="dxa"/>
            <w:tcBorders>
              <w:top w:val="nil"/>
              <w:left w:val="nil"/>
              <w:bottom w:val="single" w:sz="4" w:space="0" w:color="auto"/>
              <w:right w:val="single" w:sz="4" w:space="0" w:color="auto"/>
            </w:tcBorders>
            <w:shd w:val="clear" w:color="auto" w:fill="auto"/>
            <w:noWrap/>
            <w:vAlign w:val="center"/>
            <w:hideMark/>
          </w:tcPr>
          <w:p w14:paraId="11A3C2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r>
      <w:tr w:rsidR="00443EE9" w:rsidRPr="00443EE9" w14:paraId="04DB7BCC"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EDC82D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планирования и исполнения бюджета  муниципального района"</w:t>
            </w:r>
          </w:p>
        </w:tc>
        <w:tc>
          <w:tcPr>
            <w:tcW w:w="981" w:type="dxa"/>
            <w:tcBorders>
              <w:top w:val="nil"/>
              <w:left w:val="nil"/>
              <w:bottom w:val="single" w:sz="4" w:space="0" w:color="auto"/>
              <w:right w:val="nil"/>
            </w:tcBorders>
            <w:shd w:val="clear" w:color="auto" w:fill="auto"/>
            <w:noWrap/>
            <w:vAlign w:val="center"/>
            <w:hideMark/>
          </w:tcPr>
          <w:p w14:paraId="2C932F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25A11E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3129C0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9C616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F5F5D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88F31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873895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c>
          <w:tcPr>
            <w:tcW w:w="1710" w:type="dxa"/>
            <w:tcBorders>
              <w:top w:val="nil"/>
              <w:left w:val="nil"/>
              <w:bottom w:val="single" w:sz="4" w:space="0" w:color="auto"/>
              <w:right w:val="single" w:sz="4" w:space="0" w:color="auto"/>
            </w:tcBorders>
            <w:shd w:val="clear" w:color="auto" w:fill="auto"/>
            <w:noWrap/>
            <w:vAlign w:val="center"/>
            <w:hideMark/>
          </w:tcPr>
          <w:p w14:paraId="736856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r>
      <w:tr w:rsidR="00443EE9" w:rsidRPr="00443EE9" w14:paraId="2305DB70"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7328EF7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spellStart"/>
            <w:proofErr w:type="gramStart"/>
            <w:r w:rsidRPr="00443EE9">
              <w:rPr>
                <w:rFonts w:ascii="Times New Roman" w:eastAsia="Times New Roman" w:hAnsi="Times New Roman" w:cs="Times New Roman"/>
                <w:color w:val="000000"/>
                <w:sz w:val="24"/>
                <w:szCs w:val="24"/>
                <w:lang w:eastAsia="ru-RU"/>
              </w:rPr>
              <w:t>C</w:t>
            </w:r>
            <w:proofErr w:type="gramEnd"/>
            <w:r w:rsidRPr="00443EE9">
              <w:rPr>
                <w:rFonts w:ascii="Times New Roman" w:eastAsia="Times New Roman" w:hAnsi="Times New Roman" w:cs="Times New Roman"/>
                <w:color w:val="000000"/>
                <w:sz w:val="24"/>
                <w:szCs w:val="24"/>
                <w:lang w:eastAsia="ru-RU"/>
              </w:rPr>
              <w:t>офинансирование</w:t>
            </w:r>
            <w:proofErr w:type="spellEnd"/>
            <w:r w:rsidRPr="00443EE9">
              <w:rPr>
                <w:rFonts w:ascii="Times New Roman" w:eastAsia="Times New Roman" w:hAnsi="Times New Roman" w:cs="Times New Roman"/>
                <w:color w:val="000000"/>
                <w:sz w:val="24"/>
                <w:szCs w:val="24"/>
                <w:lang w:eastAsia="ru-RU"/>
              </w:rPr>
              <w:t xml:space="preserve"> расходных обязательств, возникающих при выполнении полномочий органов местного самоуправления по отдельным вопросам местного значения</w:t>
            </w:r>
          </w:p>
        </w:tc>
        <w:tc>
          <w:tcPr>
            <w:tcW w:w="981" w:type="dxa"/>
            <w:tcBorders>
              <w:top w:val="nil"/>
              <w:left w:val="nil"/>
              <w:bottom w:val="single" w:sz="4" w:space="0" w:color="auto"/>
              <w:right w:val="nil"/>
            </w:tcBorders>
            <w:shd w:val="clear" w:color="auto" w:fill="auto"/>
            <w:noWrap/>
            <w:vAlign w:val="center"/>
            <w:hideMark/>
          </w:tcPr>
          <w:p w14:paraId="047878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1CC534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5471A4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6BFF5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D4766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S2010</w:t>
            </w:r>
          </w:p>
        </w:tc>
        <w:tc>
          <w:tcPr>
            <w:tcW w:w="781" w:type="dxa"/>
            <w:tcBorders>
              <w:top w:val="nil"/>
              <w:left w:val="nil"/>
              <w:bottom w:val="single" w:sz="4" w:space="0" w:color="auto"/>
              <w:right w:val="single" w:sz="4" w:space="0" w:color="auto"/>
            </w:tcBorders>
            <w:shd w:val="clear" w:color="auto" w:fill="auto"/>
            <w:noWrap/>
            <w:vAlign w:val="center"/>
            <w:hideMark/>
          </w:tcPr>
          <w:p w14:paraId="27396F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1691EC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c>
          <w:tcPr>
            <w:tcW w:w="1710" w:type="dxa"/>
            <w:tcBorders>
              <w:top w:val="nil"/>
              <w:left w:val="nil"/>
              <w:bottom w:val="single" w:sz="4" w:space="0" w:color="auto"/>
              <w:right w:val="single" w:sz="4" w:space="0" w:color="auto"/>
            </w:tcBorders>
            <w:shd w:val="clear" w:color="auto" w:fill="auto"/>
            <w:noWrap/>
            <w:vAlign w:val="center"/>
            <w:hideMark/>
          </w:tcPr>
          <w:p w14:paraId="18CD9C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r>
      <w:tr w:rsidR="00443EE9" w:rsidRPr="00443EE9" w14:paraId="7F0BDF86"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2C0258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бюджетные ассигнования</w:t>
            </w:r>
          </w:p>
        </w:tc>
        <w:tc>
          <w:tcPr>
            <w:tcW w:w="981" w:type="dxa"/>
            <w:tcBorders>
              <w:top w:val="nil"/>
              <w:left w:val="nil"/>
              <w:bottom w:val="single" w:sz="4" w:space="0" w:color="auto"/>
              <w:right w:val="nil"/>
            </w:tcBorders>
            <w:shd w:val="clear" w:color="auto" w:fill="auto"/>
            <w:noWrap/>
            <w:vAlign w:val="center"/>
            <w:hideMark/>
          </w:tcPr>
          <w:p w14:paraId="106CEE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E02EC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11328A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B0373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E8121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S2010</w:t>
            </w:r>
          </w:p>
        </w:tc>
        <w:tc>
          <w:tcPr>
            <w:tcW w:w="781" w:type="dxa"/>
            <w:tcBorders>
              <w:top w:val="nil"/>
              <w:left w:val="nil"/>
              <w:bottom w:val="single" w:sz="4" w:space="0" w:color="auto"/>
              <w:right w:val="single" w:sz="4" w:space="0" w:color="auto"/>
            </w:tcBorders>
            <w:shd w:val="clear" w:color="auto" w:fill="auto"/>
            <w:noWrap/>
            <w:vAlign w:val="center"/>
            <w:hideMark/>
          </w:tcPr>
          <w:p w14:paraId="2B0075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4BB0D2C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c>
          <w:tcPr>
            <w:tcW w:w="1710" w:type="dxa"/>
            <w:tcBorders>
              <w:top w:val="nil"/>
              <w:left w:val="nil"/>
              <w:bottom w:val="single" w:sz="4" w:space="0" w:color="auto"/>
              <w:right w:val="single" w:sz="4" w:space="0" w:color="auto"/>
            </w:tcBorders>
            <w:shd w:val="clear" w:color="auto" w:fill="auto"/>
            <w:noWrap/>
            <w:vAlign w:val="center"/>
            <w:hideMark/>
          </w:tcPr>
          <w:p w14:paraId="599332A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r>
      <w:tr w:rsidR="00443EE9" w:rsidRPr="00443EE9" w14:paraId="0FF982E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58B1F3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культуры, искусства и кинематографии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539BE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534190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55060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79D7E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00D7D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091CF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4CCD39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59 010 000,00</w:t>
            </w:r>
          </w:p>
        </w:tc>
        <w:tc>
          <w:tcPr>
            <w:tcW w:w="1710" w:type="dxa"/>
            <w:tcBorders>
              <w:top w:val="nil"/>
              <w:left w:val="nil"/>
              <w:bottom w:val="single" w:sz="4" w:space="0" w:color="auto"/>
              <w:right w:val="single" w:sz="4" w:space="0" w:color="auto"/>
            </w:tcBorders>
            <w:shd w:val="clear" w:color="auto" w:fill="auto"/>
            <w:noWrap/>
            <w:vAlign w:val="center"/>
            <w:hideMark/>
          </w:tcPr>
          <w:p w14:paraId="10DD2C4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59 018 500,00</w:t>
            </w:r>
          </w:p>
        </w:tc>
      </w:tr>
      <w:tr w:rsidR="00443EE9" w:rsidRPr="00443EE9" w14:paraId="5B40BA95"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21EC3B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"Развитие культуры, искусства и кинематографии"</w:t>
            </w:r>
          </w:p>
        </w:tc>
        <w:tc>
          <w:tcPr>
            <w:tcW w:w="981" w:type="dxa"/>
            <w:tcBorders>
              <w:top w:val="nil"/>
              <w:left w:val="nil"/>
              <w:bottom w:val="single" w:sz="4" w:space="0" w:color="auto"/>
              <w:right w:val="nil"/>
            </w:tcBorders>
            <w:shd w:val="clear" w:color="auto" w:fill="auto"/>
            <w:noWrap/>
            <w:vAlign w:val="center"/>
            <w:hideMark/>
          </w:tcPr>
          <w:p w14:paraId="2146EC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8D939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0084D0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22F22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551FC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53F3C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5FB07B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45 389 000,00</w:t>
            </w:r>
          </w:p>
        </w:tc>
        <w:tc>
          <w:tcPr>
            <w:tcW w:w="1710" w:type="dxa"/>
            <w:tcBorders>
              <w:top w:val="nil"/>
              <w:left w:val="nil"/>
              <w:bottom w:val="single" w:sz="4" w:space="0" w:color="auto"/>
              <w:right w:val="single" w:sz="4" w:space="0" w:color="auto"/>
            </w:tcBorders>
            <w:shd w:val="clear" w:color="auto" w:fill="auto"/>
            <w:noWrap/>
            <w:vAlign w:val="center"/>
            <w:hideMark/>
          </w:tcPr>
          <w:p w14:paraId="7A63A1B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45 397 500,00</w:t>
            </w:r>
          </w:p>
        </w:tc>
      </w:tr>
      <w:tr w:rsidR="00443EE9" w:rsidRPr="00443EE9" w14:paraId="6345399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D42C7C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"Сохранение, создание, распространение и освоение культурных ценностей, предоставляемых культурных благ населению"</w:t>
            </w:r>
          </w:p>
        </w:tc>
        <w:tc>
          <w:tcPr>
            <w:tcW w:w="981" w:type="dxa"/>
            <w:tcBorders>
              <w:top w:val="nil"/>
              <w:left w:val="nil"/>
              <w:bottom w:val="single" w:sz="4" w:space="0" w:color="auto"/>
              <w:right w:val="nil"/>
            </w:tcBorders>
            <w:shd w:val="clear" w:color="auto" w:fill="auto"/>
            <w:noWrap/>
            <w:vAlign w:val="center"/>
            <w:hideMark/>
          </w:tcPr>
          <w:p w14:paraId="65F651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59A63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EDD50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B674E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53CFB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F9A37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A4C1E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45 389 000,00</w:t>
            </w:r>
          </w:p>
        </w:tc>
        <w:tc>
          <w:tcPr>
            <w:tcW w:w="1710" w:type="dxa"/>
            <w:tcBorders>
              <w:top w:val="nil"/>
              <w:left w:val="nil"/>
              <w:bottom w:val="single" w:sz="4" w:space="0" w:color="auto"/>
              <w:right w:val="single" w:sz="4" w:space="0" w:color="auto"/>
            </w:tcBorders>
            <w:shd w:val="clear" w:color="auto" w:fill="auto"/>
            <w:noWrap/>
            <w:vAlign w:val="center"/>
            <w:hideMark/>
          </w:tcPr>
          <w:p w14:paraId="15406A9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45 397 500,00</w:t>
            </w:r>
          </w:p>
        </w:tc>
      </w:tr>
      <w:tr w:rsidR="00443EE9" w:rsidRPr="00443EE9" w14:paraId="57A736C6"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1BEDB1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Дворцы и дома культуры, другие учреждения культуры</w:t>
            </w:r>
          </w:p>
        </w:tc>
        <w:tc>
          <w:tcPr>
            <w:tcW w:w="981" w:type="dxa"/>
            <w:tcBorders>
              <w:top w:val="nil"/>
              <w:left w:val="nil"/>
              <w:bottom w:val="single" w:sz="4" w:space="0" w:color="auto"/>
              <w:right w:val="nil"/>
            </w:tcBorders>
            <w:shd w:val="clear" w:color="auto" w:fill="auto"/>
            <w:noWrap/>
            <w:vAlign w:val="center"/>
            <w:hideMark/>
          </w:tcPr>
          <w:p w14:paraId="41E843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066C6B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085765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BCB77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7AD13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44090</w:t>
            </w:r>
          </w:p>
        </w:tc>
        <w:tc>
          <w:tcPr>
            <w:tcW w:w="781" w:type="dxa"/>
            <w:tcBorders>
              <w:top w:val="nil"/>
              <w:left w:val="nil"/>
              <w:bottom w:val="single" w:sz="4" w:space="0" w:color="auto"/>
              <w:right w:val="single" w:sz="4" w:space="0" w:color="auto"/>
            </w:tcBorders>
            <w:shd w:val="clear" w:color="auto" w:fill="auto"/>
            <w:noWrap/>
            <w:vAlign w:val="center"/>
            <w:hideMark/>
          </w:tcPr>
          <w:p w14:paraId="75D6B9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99BA9B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c>
          <w:tcPr>
            <w:tcW w:w="1710" w:type="dxa"/>
            <w:tcBorders>
              <w:top w:val="nil"/>
              <w:left w:val="nil"/>
              <w:bottom w:val="single" w:sz="4" w:space="0" w:color="auto"/>
              <w:right w:val="single" w:sz="4" w:space="0" w:color="auto"/>
            </w:tcBorders>
            <w:shd w:val="clear" w:color="auto" w:fill="auto"/>
            <w:noWrap/>
            <w:vAlign w:val="center"/>
            <w:hideMark/>
          </w:tcPr>
          <w:p w14:paraId="73CB41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r>
      <w:tr w:rsidR="00443EE9" w:rsidRPr="00443EE9" w14:paraId="227A12EF"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4ED2ED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5A2B7B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511E4B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23E34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76F48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32F6C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44090</w:t>
            </w:r>
          </w:p>
        </w:tc>
        <w:tc>
          <w:tcPr>
            <w:tcW w:w="781" w:type="dxa"/>
            <w:tcBorders>
              <w:top w:val="nil"/>
              <w:left w:val="nil"/>
              <w:bottom w:val="single" w:sz="4" w:space="0" w:color="auto"/>
              <w:right w:val="single" w:sz="4" w:space="0" w:color="auto"/>
            </w:tcBorders>
            <w:shd w:val="clear" w:color="auto" w:fill="auto"/>
            <w:noWrap/>
            <w:vAlign w:val="center"/>
            <w:hideMark/>
          </w:tcPr>
          <w:p w14:paraId="4D63AD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04039FE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c>
          <w:tcPr>
            <w:tcW w:w="1710" w:type="dxa"/>
            <w:tcBorders>
              <w:top w:val="nil"/>
              <w:left w:val="nil"/>
              <w:bottom w:val="single" w:sz="4" w:space="0" w:color="auto"/>
              <w:right w:val="single" w:sz="4" w:space="0" w:color="auto"/>
            </w:tcBorders>
            <w:shd w:val="clear" w:color="auto" w:fill="auto"/>
            <w:noWrap/>
            <w:vAlign w:val="center"/>
            <w:hideMark/>
          </w:tcPr>
          <w:p w14:paraId="1A1B40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r>
      <w:tr w:rsidR="00443EE9" w:rsidRPr="00443EE9" w14:paraId="6295FB36" w14:textId="77777777" w:rsidTr="00443EE9">
        <w:trPr>
          <w:trHeight w:val="1575"/>
        </w:trPr>
        <w:tc>
          <w:tcPr>
            <w:tcW w:w="8095" w:type="dxa"/>
            <w:tcBorders>
              <w:top w:val="nil"/>
              <w:left w:val="single" w:sz="4" w:space="0" w:color="auto"/>
              <w:bottom w:val="single" w:sz="4" w:space="0" w:color="auto"/>
              <w:right w:val="single" w:sz="4" w:space="0" w:color="auto"/>
            </w:tcBorders>
            <w:shd w:val="clear" w:color="auto" w:fill="auto"/>
            <w:hideMark/>
          </w:tcPr>
          <w:p w14:paraId="403515B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981" w:type="dxa"/>
            <w:tcBorders>
              <w:top w:val="nil"/>
              <w:left w:val="nil"/>
              <w:bottom w:val="single" w:sz="4" w:space="0" w:color="auto"/>
              <w:right w:val="nil"/>
            </w:tcBorders>
            <w:shd w:val="clear" w:color="auto" w:fill="auto"/>
            <w:noWrap/>
            <w:vAlign w:val="center"/>
            <w:hideMark/>
          </w:tcPr>
          <w:p w14:paraId="4F8F04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CB993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65CAF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CB940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9DC9E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81" w:type="dxa"/>
            <w:tcBorders>
              <w:top w:val="nil"/>
              <w:left w:val="nil"/>
              <w:bottom w:val="single" w:sz="4" w:space="0" w:color="auto"/>
              <w:right w:val="single" w:sz="4" w:space="0" w:color="auto"/>
            </w:tcBorders>
            <w:shd w:val="clear" w:color="auto" w:fill="auto"/>
            <w:noWrap/>
            <w:vAlign w:val="center"/>
            <w:hideMark/>
          </w:tcPr>
          <w:p w14:paraId="6FA74D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043FC1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36 145 000,00</w:t>
            </w:r>
          </w:p>
        </w:tc>
        <w:tc>
          <w:tcPr>
            <w:tcW w:w="1710" w:type="dxa"/>
            <w:tcBorders>
              <w:top w:val="nil"/>
              <w:left w:val="nil"/>
              <w:bottom w:val="single" w:sz="4" w:space="0" w:color="auto"/>
              <w:right w:val="single" w:sz="4" w:space="0" w:color="auto"/>
            </w:tcBorders>
            <w:shd w:val="clear" w:color="auto" w:fill="auto"/>
            <w:noWrap/>
            <w:vAlign w:val="center"/>
            <w:hideMark/>
          </w:tcPr>
          <w:p w14:paraId="4B2B98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36 153 500,00</w:t>
            </w:r>
          </w:p>
        </w:tc>
      </w:tr>
      <w:tr w:rsidR="00443EE9" w:rsidRPr="00443EE9" w14:paraId="0B386EC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ED3234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74FE35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574E21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6B6B2D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9C3B9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4A145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81" w:type="dxa"/>
            <w:tcBorders>
              <w:top w:val="nil"/>
              <w:left w:val="nil"/>
              <w:bottom w:val="single" w:sz="4" w:space="0" w:color="auto"/>
              <w:right w:val="single" w:sz="4" w:space="0" w:color="auto"/>
            </w:tcBorders>
            <w:shd w:val="clear" w:color="auto" w:fill="auto"/>
            <w:noWrap/>
            <w:vAlign w:val="center"/>
            <w:hideMark/>
          </w:tcPr>
          <w:p w14:paraId="29FFD9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5747483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36 145 000,00</w:t>
            </w:r>
          </w:p>
        </w:tc>
        <w:tc>
          <w:tcPr>
            <w:tcW w:w="1710" w:type="dxa"/>
            <w:tcBorders>
              <w:top w:val="nil"/>
              <w:left w:val="nil"/>
              <w:bottom w:val="single" w:sz="4" w:space="0" w:color="auto"/>
              <w:right w:val="single" w:sz="4" w:space="0" w:color="auto"/>
            </w:tcBorders>
            <w:shd w:val="clear" w:color="auto" w:fill="auto"/>
            <w:noWrap/>
            <w:vAlign w:val="center"/>
            <w:hideMark/>
          </w:tcPr>
          <w:p w14:paraId="64AAE5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36 153 500,00</w:t>
            </w:r>
          </w:p>
        </w:tc>
      </w:tr>
      <w:tr w:rsidR="00443EE9" w:rsidRPr="00443EE9" w14:paraId="5E32B5D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EFE12C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музеев в муниципальном районе Гафурийский район</w:t>
            </w:r>
          </w:p>
        </w:tc>
        <w:tc>
          <w:tcPr>
            <w:tcW w:w="981" w:type="dxa"/>
            <w:tcBorders>
              <w:top w:val="nil"/>
              <w:left w:val="nil"/>
              <w:bottom w:val="single" w:sz="4" w:space="0" w:color="auto"/>
              <w:right w:val="nil"/>
            </w:tcBorders>
            <w:shd w:val="clear" w:color="auto" w:fill="auto"/>
            <w:noWrap/>
            <w:vAlign w:val="center"/>
            <w:hideMark/>
          </w:tcPr>
          <w:p w14:paraId="4423DB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2EA5AA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493A2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EC8F9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F1B0E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C0696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3B8C64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c>
          <w:tcPr>
            <w:tcW w:w="1710" w:type="dxa"/>
            <w:tcBorders>
              <w:top w:val="nil"/>
              <w:left w:val="nil"/>
              <w:bottom w:val="single" w:sz="4" w:space="0" w:color="auto"/>
              <w:right w:val="single" w:sz="4" w:space="0" w:color="auto"/>
            </w:tcBorders>
            <w:shd w:val="clear" w:color="auto" w:fill="auto"/>
            <w:noWrap/>
            <w:vAlign w:val="center"/>
            <w:hideMark/>
          </w:tcPr>
          <w:p w14:paraId="229C389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4E254AF4"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A75F40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"Выявление, собирание, изучение, хранение и публикация музейных предметов и музейных коллекций"</w:t>
            </w:r>
          </w:p>
        </w:tc>
        <w:tc>
          <w:tcPr>
            <w:tcW w:w="981" w:type="dxa"/>
            <w:tcBorders>
              <w:top w:val="nil"/>
              <w:left w:val="nil"/>
              <w:bottom w:val="single" w:sz="4" w:space="0" w:color="auto"/>
              <w:right w:val="nil"/>
            </w:tcBorders>
            <w:shd w:val="clear" w:color="auto" w:fill="auto"/>
            <w:noWrap/>
            <w:vAlign w:val="center"/>
            <w:hideMark/>
          </w:tcPr>
          <w:p w14:paraId="7A1FC0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2F2246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0EA5F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A54D1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2EC44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CFFD6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DDF49C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c>
          <w:tcPr>
            <w:tcW w:w="1710" w:type="dxa"/>
            <w:tcBorders>
              <w:top w:val="nil"/>
              <w:left w:val="nil"/>
              <w:bottom w:val="single" w:sz="4" w:space="0" w:color="auto"/>
              <w:right w:val="single" w:sz="4" w:space="0" w:color="auto"/>
            </w:tcBorders>
            <w:shd w:val="clear" w:color="auto" w:fill="auto"/>
            <w:noWrap/>
            <w:vAlign w:val="center"/>
            <w:hideMark/>
          </w:tcPr>
          <w:p w14:paraId="2A1DA3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1D83307A"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7B9466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Музеи и постоянные выставки</w:t>
            </w:r>
          </w:p>
        </w:tc>
        <w:tc>
          <w:tcPr>
            <w:tcW w:w="981" w:type="dxa"/>
            <w:tcBorders>
              <w:top w:val="nil"/>
              <w:left w:val="nil"/>
              <w:bottom w:val="single" w:sz="4" w:space="0" w:color="auto"/>
              <w:right w:val="nil"/>
            </w:tcBorders>
            <w:shd w:val="clear" w:color="auto" w:fill="auto"/>
            <w:noWrap/>
            <w:vAlign w:val="center"/>
            <w:hideMark/>
          </w:tcPr>
          <w:p w14:paraId="69CF06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4645E7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02C771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385D17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650EB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44190</w:t>
            </w:r>
          </w:p>
        </w:tc>
        <w:tc>
          <w:tcPr>
            <w:tcW w:w="781" w:type="dxa"/>
            <w:tcBorders>
              <w:top w:val="nil"/>
              <w:left w:val="nil"/>
              <w:bottom w:val="single" w:sz="4" w:space="0" w:color="auto"/>
              <w:right w:val="single" w:sz="4" w:space="0" w:color="auto"/>
            </w:tcBorders>
            <w:shd w:val="clear" w:color="auto" w:fill="auto"/>
            <w:noWrap/>
            <w:vAlign w:val="center"/>
            <w:hideMark/>
          </w:tcPr>
          <w:p w14:paraId="4965BA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EBA2A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c>
          <w:tcPr>
            <w:tcW w:w="1710" w:type="dxa"/>
            <w:tcBorders>
              <w:top w:val="nil"/>
              <w:left w:val="nil"/>
              <w:bottom w:val="single" w:sz="4" w:space="0" w:color="auto"/>
              <w:right w:val="single" w:sz="4" w:space="0" w:color="auto"/>
            </w:tcBorders>
            <w:shd w:val="clear" w:color="auto" w:fill="auto"/>
            <w:noWrap/>
            <w:vAlign w:val="center"/>
            <w:hideMark/>
          </w:tcPr>
          <w:p w14:paraId="26EAEC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0D0274BE"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CE7871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693593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47705C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C8FC0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1D49E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4D3B2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44190</w:t>
            </w:r>
          </w:p>
        </w:tc>
        <w:tc>
          <w:tcPr>
            <w:tcW w:w="781" w:type="dxa"/>
            <w:tcBorders>
              <w:top w:val="nil"/>
              <w:left w:val="nil"/>
              <w:bottom w:val="single" w:sz="4" w:space="0" w:color="auto"/>
              <w:right w:val="single" w:sz="4" w:space="0" w:color="auto"/>
            </w:tcBorders>
            <w:shd w:val="clear" w:color="auto" w:fill="auto"/>
            <w:noWrap/>
            <w:vAlign w:val="center"/>
            <w:hideMark/>
          </w:tcPr>
          <w:p w14:paraId="487F87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5F7F98E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c>
          <w:tcPr>
            <w:tcW w:w="1710" w:type="dxa"/>
            <w:tcBorders>
              <w:top w:val="nil"/>
              <w:left w:val="nil"/>
              <w:bottom w:val="single" w:sz="4" w:space="0" w:color="auto"/>
              <w:right w:val="single" w:sz="4" w:space="0" w:color="auto"/>
            </w:tcBorders>
            <w:shd w:val="clear" w:color="auto" w:fill="auto"/>
            <w:noWrap/>
            <w:vAlign w:val="center"/>
            <w:hideMark/>
          </w:tcPr>
          <w:p w14:paraId="3D1941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55525559" w14:textId="77777777" w:rsidTr="00443EE9">
        <w:trPr>
          <w:trHeight w:val="1575"/>
        </w:trPr>
        <w:tc>
          <w:tcPr>
            <w:tcW w:w="8095" w:type="dxa"/>
            <w:tcBorders>
              <w:top w:val="nil"/>
              <w:left w:val="single" w:sz="4" w:space="0" w:color="auto"/>
              <w:bottom w:val="single" w:sz="4" w:space="0" w:color="auto"/>
              <w:right w:val="single" w:sz="4" w:space="0" w:color="auto"/>
            </w:tcBorders>
            <w:shd w:val="clear" w:color="auto" w:fill="auto"/>
            <w:hideMark/>
          </w:tcPr>
          <w:p w14:paraId="3245627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981" w:type="dxa"/>
            <w:tcBorders>
              <w:top w:val="nil"/>
              <w:left w:val="nil"/>
              <w:bottom w:val="single" w:sz="4" w:space="0" w:color="auto"/>
              <w:right w:val="nil"/>
            </w:tcBorders>
            <w:shd w:val="clear" w:color="auto" w:fill="auto"/>
            <w:noWrap/>
            <w:vAlign w:val="center"/>
            <w:hideMark/>
          </w:tcPr>
          <w:p w14:paraId="2ADFF1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6C3287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6976FE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5186F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58435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81" w:type="dxa"/>
            <w:tcBorders>
              <w:top w:val="nil"/>
              <w:left w:val="nil"/>
              <w:bottom w:val="single" w:sz="4" w:space="0" w:color="auto"/>
              <w:right w:val="single" w:sz="4" w:space="0" w:color="auto"/>
            </w:tcBorders>
            <w:shd w:val="clear" w:color="auto" w:fill="auto"/>
            <w:noWrap/>
            <w:vAlign w:val="center"/>
            <w:hideMark/>
          </w:tcPr>
          <w:p w14:paraId="1BF409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C2965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1 947 670,00</w:t>
            </w:r>
          </w:p>
        </w:tc>
        <w:tc>
          <w:tcPr>
            <w:tcW w:w="1710" w:type="dxa"/>
            <w:tcBorders>
              <w:top w:val="nil"/>
              <w:left w:val="nil"/>
              <w:bottom w:val="single" w:sz="4" w:space="0" w:color="auto"/>
              <w:right w:val="single" w:sz="4" w:space="0" w:color="auto"/>
            </w:tcBorders>
            <w:shd w:val="clear" w:color="auto" w:fill="auto"/>
            <w:noWrap/>
            <w:vAlign w:val="center"/>
            <w:hideMark/>
          </w:tcPr>
          <w:p w14:paraId="5B25D46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1 085 700,00</w:t>
            </w:r>
          </w:p>
        </w:tc>
      </w:tr>
      <w:tr w:rsidR="00443EE9" w:rsidRPr="00443EE9" w14:paraId="59FA707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2A120A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0A6F9B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76BC23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AB5CB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B4A2D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7B024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81" w:type="dxa"/>
            <w:tcBorders>
              <w:top w:val="nil"/>
              <w:left w:val="nil"/>
              <w:bottom w:val="single" w:sz="4" w:space="0" w:color="auto"/>
              <w:right w:val="single" w:sz="4" w:space="0" w:color="auto"/>
            </w:tcBorders>
            <w:shd w:val="clear" w:color="auto" w:fill="auto"/>
            <w:noWrap/>
            <w:vAlign w:val="center"/>
            <w:hideMark/>
          </w:tcPr>
          <w:p w14:paraId="0B6B3F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2C6C4D4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1 947 670,00</w:t>
            </w:r>
          </w:p>
        </w:tc>
        <w:tc>
          <w:tcPr>
            <w:tcW w:w="1710" w:type="dxa"/>
            <w:tcBorders>
              <w:top w:val="nil"/>
              <w:left w:val="nil"/>
              <w:bottom w:val="single" w:sz="4" w:space="0" w:color="auto"/>
              <w:right w:val="single" w:sz="4" w:space="0" w:color="auto"/>
            </w:tcBorders>
            <w:shd w:val="clear" w:color="auto" w:fill="auto"/>
            <w:noWrap/>
            <w:vAlign w:val="center"/>
            <w:hideMark/>
          </w:tcPr>
          <w:p w14:paraId="51DE589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1 085 700,00</w:t>
            </w:r>
          </w:p>
        </w:tc>
      </w:tr>
      <w:tr w:rsidR="00443EE9" w:rsidRPr="00443EE9" w14:paraId="06EFD35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7B9D24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Развитие общедоступных библиотек в муниципальном районе Гафурийский район</w:t>
            </w:r>
          </w:p>
        </w:tc>
        <w:tc>
          <w:tcPr>
            <w:tcW w:w="981" w:type="dxa"/>
            <w:tcBorders>
              <w:top w:val="nil"/>
              <w:left w:val="nil"/>
              <w:bottom w:val="single" w:sz="4" w:space="0" w:color="auto"/>
              <w:right w:val="nil"/>
            </w:tcBorders>
            <w:shd w:val="clear" w:color="auto" w:fill="auto"/>
            <w:noWrap/>
            <w:vAlign w:val="center"/>
            <w:hideMark/>
          </w:tcPr>
          <w:p w14:paraId="2EC600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7D06A7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0361FE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617910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C69E6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5BD32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6410C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c>
          <w:tcPr>
            <w:tcW w:w="1710" w:type="dxa"/>
            <w:tcBorders>
              <w:top w:val="nil"/>
              <w:left w:val="nil"/>
              <w:bottom w:val="single" w:sz="4" w:space="0" w:color="auto"/>
              <w:right w:val="single" w:sz="4" w:space="0" w:color="auto"/>
            </w:tcBorders>
            <w:shd w:val="clear" w:color="auto" w:fill="auto"/>
            <w:noWrap/>
            <w:vAlign w:val="center"/>
            <w:hideMark/>
          </w:tcPr>
          <w:p w14:paraId="4879E26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r>
      <w:tr w:rsidR="00443EE9" w:rsidRPr="00443EE9" w14:paraId="214AC81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98BEB2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"Реализация прав человека на свободный доступ к информации"</w:t>
            </w:r>
          </w:p>
        </w:tc>
        <w:tc>
          <w:tcPr>
            <w:tcW w:w="981" w:type="dxa"/>
            <w:tcBorders>
              <w:top w:val="nil"/>
              <w:left w:val="nil"/>
              <w:bottom w:val="single" w:sz="4" w:space="0" w:color="auto"/>
              <w:right w:val="nil"/>
            </w:tcBorders>
            <w:shd w:val="clear" w:color="auto" w:fill="auto"/>
            <w:noWrap/>
            <w:vAlign w:val="center"/>
            <w:hideMark/>
          </w:tcPr>
          <w:p w14:paraId="47CA02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2BC06B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0FDE75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64524D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46640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1CF34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528C27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c>
          <w:tcPr>
            <w:tcW w:w="1710" w:type="dxa"/>
            <w:tcBorders>
              <w:top w:val="nil"/>
              <w:left w:val="nil"/>
              <w:bottom w:val="single" w:sz="4" w:space="0" w:color="auto"/>
              <w:right w:val="single" w:sz="4" w:space="0" w:color="auto"/>
            </w:tcBorders>
            <w:shd w:val="clear" w:color="auto" w:fill="auto"/>
            <w:noWrap/>
            <w:vAlign w:val="center"/>
            <w:hideMark/>
          </w:tcPr>
          <w:p w14:paraId="27B9E3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r>
      <w:tr w:rsidR="00443EE9" w:rsidRPr="00443EE9" w14:paraId="55BB405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CEB248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Библиотеки</w:t>
            </w:r>
          </w:p>
        </w:tc>
        <w:tc>
          <w:tcPr>
            <w:tcW w:w="981" w:type="dxa"/>
            <w:tcBorders>
              <w:top w:val="nil"/>
              <w:left w:val="nil"/>
              <w:bottom w:val="single" w:sz="4" w:space="0" w:color="auto"/>
              <w:right w:val="nil"/>
            </w:tcBorders>
            <w:shd w:val="clear" w:color="auto" w:fill="auto"/>
            <w:noWrap/>
            <w:vAlign w:val="center"/>
            <w:hideMark/>
          </w:tcPr>
          <w:p w14:paraId="73E500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34DFD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20723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6EA2A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06425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44290</w:t>
            </w:r>
          </w:p>
        </w:tc>
        <w:tc>
          <w:tcPr>
            <w:tcW w:w="781" w:type="dxa"/>
            <w:tcBorders>
              <w:top w:val="nil"/>
              <w:left w:val="nil"/>
              <w:bottom w:val="single" w:sz="4" w:space="0" w:color="auto"/>
              <w:right w:val="single" w:sz="4" w:space="0" w:color="auto"/>
            </w:tcBorders>
            <w:shd w:val="clear" w:color="auto" w:fill="auto"/>
            <w:noWrap/>
            <w:vAlign w:val="center"/>
            <w:hideMark/>
          </w:tcPr>
          <w:p w14:paraId="6D0845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154E18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c>
          <w:tcPr>
            <w:tcW w:w="1710" w:type="dxa"/>
            <w:tcBorders>
              <w:top w:val="nil"/>
              <w:left w:val="nil"/>
              <w:bottom w:val="single" w:sz="4" w:space="0" w:color="auto"/>
              <w:right w:val="single" w:sz="4" w:space="0" w:color="auto"/>
            </w:tcBorders>
            <w:shd w:val="clear" w:color="auto" w:fill="auto"/>
            <w:noWrap/>
            <w:vAlign w:val="center"/>
            <w:hideMark/>
          </w:tcPr>
          <w:p w14:paraId="605C732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r>
      <w:tr w:rsidR="00443EE9" w:rsidRPr="00443EE9" w14:paraId="1FB4A6FF"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B9F3B6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76B64E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4AF283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4BEB8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33C6A6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70114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44290</w:t>
            </w:r>
          </w:p>
        </w:tc>
        <w:tc>
          <w:tcPr>
            <w:tcW w:w="781" w:type="dxa"/>
            <w:tcBorders>
              <w:top w:val="nil"/>
              <w:left w:val="nil"/>
              <w:bottom w:val="single" w:sz="4" w:space="0" w:color="auto"/>
              <w:right w:val="single" w:sz="4" w:space="0" w:color="auto"/>
            </w:tcBorders>
            <w:shd w:val="clear" w:color="auto" w:fill="auto"/>
            <w:noWrap/>
            <w:vAlign w:val="center"/>
            <w:hideMark/>
          </w:tcPr>
          <w:p w14:paraId="2F7480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23604C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c>
          <w:tcPr>
            <w:tcW w:w="1710" w:type="dxa"/>
            <w:tcBorders>
              <w:top w:val="nil"/>
              <w:left w:val="nil"/>
              <w:bottom w:val="single" w:sz="4" w:space="0" w:color="auto"/>
              <w:right w:val="single" w:sz="4" w:space="0" w:color="auto"/>
            </w:tcBorders>
            <w:shd w:val="clear" w:color="auto" w:fill="auto"/>
            <w:noWrap/>
            <w:vAlign w:val="center"/>
            <w:hideMark/>
          </w:tcPr>
          <w:p w14:paraId="40733B3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r>
      <w:tr w:rsidR="00443EE9" w:rsidRPr="00443EE9" w14:paraId="2969C797" w14:textId="77777777" w:rsidTr="00443EE9">
        <w:trPr>
          <w:trHeight w:val="1575"/>
        </w:trPr>
        <w:tc>
          <w:tcPr>
            <w:tcW w:w="8095" w:type="dxa"/>
            <w:tcBorders>
              <w:top w:val="nil"/>
              <w:left w:val="single" w:sz="4" w:space="0" w:color="auto"/>
              <w:bottom w:val="single" w:sz="4" w:space="0" w:color="auto"/>
              <w:right w:val="single" w:sz="4" w:space="0" w:color="auto"/>
            </w:tcBorders>
            <w:shd w:val="clear" w:color="auto" w:fill="auto"/>
            <w:hideMark/>
          </w:tcPr>
          <w:p w14:paraId="7077469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981" w:type="dxa"/>
            <w:tcBorders>
              <w:top w:val="nil"/>
              <w:left w:val="nil"/>
              <w:bottom w:val="single" w:sz="4" w:space="0" w:color="auto"/>
              <w:right w:val="nil"/>
            </w:tcBorders>
            <w:shd w:val="clear" w:color="auto" w:fill="auto"/>
            <w:noWrap/>
            <w:vAlign w:val="center"/>
            <w:hideMark/>
          </w:tcPr>
          <w:p w14:paraId="2ADB49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995D9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44CA53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0E591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220AF5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81" w:type="dxa"/>
            <w:tcBorders>
              <w:top w:val="nil"/>
              <w:left w:val="nil"/>
              <w:bottom w:val="single" w:sz="4" w:space="0" w:color="auto"/>
              <w:right w:val="single" w:sz="4" w:space="0" w:color="auto"/>
            </w:tcBorders>
            <w:shd w:val="clear" w:color="auto" w:fill="auto"/>
            <w:noWrap/>
            <w:vAlign w:val="center"/>
            <w:hideMark/>
          </w:tcPr>
          <w:p w14:paraId="1965C8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0C05B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c>
          <w:tcPr>
            <w:tcW w:w="1710" w:type="dxa"/>
            <w:tcBorders>
              <w:top w:val="nil"/>
              <w:left w:val="nil"/>
              <w:bottom w:val="single" w:sz="4" w:space="0" w:color="auto"/>
              <w:right w:val="single" w:sz="4" w:space="0" w:color="auto"/>
            </w:tcBorders>
            <w:shd w:val="clear" w:color="auto" w:fill="auto"/>
            <w:noWrap/>
            <w:vAlign w:val="center"/>
            <w:hideMark/>
          </w:tcPr>
          <w:p w14:paraId="1E9085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r>
      <w:tr w:rsidR="00443EE9" w:rsidRPr="00443EE9" w14:paraId="5B1FD26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A1AB59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4DB50B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0801</w:t>
            </w:r>
          </w:p>
        </w:tc>
        <w:tc>
          <w:tcPr>
            <w:tcW w:w="456" w:type="dxa"/>
            <w:tcBorders>
              <w:top w:val="nil"/>
              <w:left w:val="single" w:sz="4" w:space="0" w:color="auto"/>
              <w:bottom w:val="single" w:sz="4" w:space="0" w:color="auto"/>
              <w:right w:val="nil"/>
            </w:tcBorders>
            <w:shd w:val="clear" w:color="auto" w:fill="auto"/>
            <w:noWrap/>
            <w:vAlign w:val="center"/>
            <w:hideMark/>
          </w:tcPr>
          <w:p w14:paraId="357941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07C4CC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3E572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46D81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81" w:type="dxa"/>
            <w:tcBorders>
              <w:top w:val="nil"/>
              <w:left w:val="nil"/>
              <w:bottom w:val="single" w:sz="4" w:space="0" w:color="auto"/>
              <w:right w:val="single" w:sz="4" w:space="0" w:color="auto"/>
            </w:tcBorders>
            <w:shd w:val="clear" w:color="auto" w:fill="auto"/>
            <w:noWrap/>
            <w:vAlign w:val="center"/>
            <w:hideMark/>
          </w:tcPr>
          <w:p w14:paraId="681D95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51FA188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c>
          <w:tcPr>
            <w:tcW w:w="1710" w:type="dxa"/>
            <w:tcBorders>
              <w:top w:val="nil"/>
              <w:left w:val="nil"/>
              <w:bottom w:val="single" w:sz="4" w:space="0" w:color="auto"/>
              <w:right w:val="single" w:sz="4" w:space="0" w:color="auto"/>
            </w:tcBorders>
            <w:shd w:val="clear" w:color="auto" w:fill="auto"/>
            <w:noWrap/>
            <w:vAlign w:val="center"/>
            <w:hideMark/>
          </w:tcPr>
          <w:p w14:paraId="028C4AD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r>
      <w:tr w:rsidR="00443EE9" w:rsidRPr="00443EE9" w14:paraId="0488E048"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ED6968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981" w:type="dxa"/>
            <w:tcBorders>
              <w:top w:val="nil"/>
              <w:left w:val="nil"/>
              <w:bottom w:val="single" w:sz="4" w:space="0" w:color="auto"/>
              <w:right w:val="nil"/>
            </w:tcBorders>
            <w:shd w:val="clear" w:color="auto" w:fill="auto"/>
            <w:noWrap/>
            <w:vAlign w:val="center"/>
            <w:hideMark/>
          </w:tcPr>
          <w:p w14:paraId="395987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456" w:type="dxa"/>
            <w:tcBorders>
              <w:top w:val="nil"/>
              <w:left w:val="single" w:sz="4" w:space="0" w:color="auto"/>
              <w:bottom w:val="single" w:sz="4" w:space="0" w:color="auto"/>
              <w:right w:val="nil"/>
            </w:tcBorders>
            <w:shd w:val="clear" w:color="auto" w:fill="auto"/>
            <w:noWrap/>
            <w:vAlign w:val="center"/>
            <w:hideMark/>
          </w:tcPr>
          <w:p w14:paraId="3ABE2C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2CC8EC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3219C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B727B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20A7C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769A9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c>
          <w:tcPr>
            <w:tcW w:w="1710" w:type="dxa"/>
            <w:tcBorders>
              <w:top w:val="nil"/>
              <w:left w:val="nil"/>
              <w:bottom w:val="single" w:sz="4" w:space="0" w:color="auto"/>
              <w:right w:val="single" w:sz="4" w:space="0" w:color="auto"/>
            </w:tcBorders>
            <w:shd w:val="clear" w:color="auto" w:fill="auto"/>
            <w:noWrap/>
            <w:vAlign w:val="center"/>
            <w:hideMark/>
          </w:tcPr>
          <w:p w14:paraId="3B9CAC4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3934EA38"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210D32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культуры, искусства и кинематографии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2A80F3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456" w:type="dxa"/>
            <w:tcBorders>
              <w:top w:val="nil"/>
              <w:left w:val="single" w:sz="4" w:space="0" w:color="auto"/>
              <w:bottom w:val="single" w:sz="4" w:space="0" w:color="auto"/>
              <w:right w:val="nil"/>
            </w:tcBorders>
            <w:shd w:val="clear" w:color="auto" w:fill="auto"/>
            <w:noWrap/>
            <w:vAlign w:val="center"/>
            <w:hideMark/>
          </w:tcPr>
          <w:p w14:paraId="300F42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47243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E8FA6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7EB85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15D37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024C87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c>
          <w:tcPr>
            <w:tcW w:w="1710" w:type="dxa"/>
            <w:tcBorders>
              <w:top w:val="nil"/>
              <w:left w:val="nil"/>
              <w:bottom w:val="single" w:sz="4" w:space="0" w:color="auto"/>
              <w:right w:val="single" w:sz="4" w:space="0" w:color="auto"/>
            </w:tcBorders>
            <w:shd w:val="clear" w:color="auto" w:fill="auto"/>
            <w:noWrap/>
            <w:vAlign w:val="center"/>
            <w:hideMark/>
          </w:tcPr>
          <w:p w14:paraId="5E2B2B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6E5022A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E0A4B6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"Развитие культуры, искусства и кинематографии"</w:t>
            </w:r>
          </w:p>
        </w:tc>
        <w:tc>
          <w:tcPr>
            <w:tcW w:w="981" w:type="dxa"/>
            <w:tcBorders>
              <w:top w:val="nil"/>
              <w:left w:val="nil"/>
              <w:bottom w:val="single" w:sz="4" w:space="0" w:color="auto"/>
              <w:right w:val="nil"/>
            </w:tcBorders>
            <w:shd w:val="clear" w:color="auto" w:fill="auto"/>
            <w:noWrap/>
            <w:vAlign w:val="center"/>
            <w:hideMark/>
          </w:tcPr>
          <w:p w14:paraId="2BFC49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456" w:type="dxa"/>
            <w:tcBorders>
              <w:top w:val="nil"/>
              <w:left w:val="single" w:sz="4" w:space="0" w:color="auto"/>
              <w:bottom w:val="single" w:sz="4" w:space="0" w:color="auto"/>
              <w:right w:val="nil"/>
            </w:tcBorders>
            <w:shd w:val="clear" w:color="auto" w:fill="auto"/>
            <w:noWrap/>
            <w:vAlign w:val="center"/>
            <w:hideMark/>
          </w:tcPr>
          <w:p w14:paraId="0896B0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7F932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E23CF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ED918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98D14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44544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c>
          <w:tcPr>
            <w:tcW w:w="1710" w:type="dxa"/>
            <w:tcBorders>
              <w:top w:val="nil"/>
              <w:left w:val="nil"/>
              <w:bottom w:val="single" w:sz="4" w:space="0" w:color="auto"/>
              <w:right w:val="single" w:sz="4" w:space="0" w:color="auto"/>
            </w:tcBorders>
            <w:shd w:val="clear" w:color="auto" w:fill="auto"/>
            <w:noWrap/>
            <w:vAlign w:val="center"/>
            <w:hideMark/>
          </w:tcPr>
          <w:p w14:paraId="606A6FC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4E823EAE"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34F35D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"Сохранение, создание, распространение и освоение культурных ценностей, предоставляемых культурных благ населению"</w:t>
            </w:r>
          </w:p>
        </w:tc>
        <w:tc>
          <w:tcPr>
            <w:tcW w:w="981" w:type="dxa"/>
            <w:tcBorders>
              <w:top w:val="nil"/>
              <w:left w:val="nil"/>
              <w:bottom w:val="single" w:sz="4" w:space="0" w:color="auto"/>
              <w:right w:val="nil"/>
            </w:tcBorders>
            <w:shd w:val="clear" w:color="auto" w:fill="auto"/>
            <w:noWrap/>
            <w:vAlign w:val="center"/>
            <w:hideMark/>
          </w:tcPr>
          <w:p w14:paraId="60D06D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456" w:type="dxa"/>
            <w:tcBorders>
              <w:top w:val="nil"/>
              <w:left w:val="single" w:sz="4" w:space="0" w:color="auto"/>
              <w:bottom w:val="single" w:sz="4" w:space="0" w:color="auto"/>
              <w:right w:val="nil"/>
            </w:tcBorders>
            <w:shd w:val="clear" w:color="auto" w:fill="auto"/>
            <w:noWrap/>
            <w:vAlign w:val="center"/>
            <w:hideMark/>
          </w:tcPr>
          <w:p w14:paraId="36FAAC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49A922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88E5C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88502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1CE27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CE048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c>
          <w:tcPr>
            <w:tcW w:w="1710" w:type="dxa"/>
            <w:tcBorders>
              <w:top w:val="nil"/>
              <w:left w:val="nil"/>
              <w:bottom w:val="single" w:sz="4" w:space="0" w:color="auto"/>
              <w:right w:val="single" w:sz="4" w:space="0" w:color="auto"/>
            </w:tcBorders>
            <w:shd w:val="clear" w:color="auto" w:fill="auto"/>
            <w:noWrap/>
            <w:vAlign w:val="center"/>
            <w:hideMark/>
          </w:tcPr>
          <w:p w14:paraId="133E0C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4260BED6"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75AB729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981" w:type="dxa"/>
            <w:tcBorders>
              <w:top w:val="nil"/>
              <w:left w:val="nil"/>
              <w:bottom w:val="single" w:sz="4" w:space="0" w:color="auto"/>
              <w:right w:val="nil"/>
            </w:tcBorders>
            <w:shd w:val="clear" w:color="auto" w:fill="auto"/>
            <w:noWrap/>
            <w:vAlign w:val="center"/>
            <w:hideMark/>
          </w:tcPr>
          <w:p w14:paraId="4D584C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456" w:type="dxa"/>
            <w:tcBorders>
              <w:top w:val="nil"/>
              <w:left w:val="single" w:sz="4" w:space="0" w:color="auto"/>
              <w:bottom w:val="single" w:sz="4" w:space="0" w:color="auto"/>
              <w:right w:val="nil"/>
            </w:tcBorders>
            <w:shd w:val="clear" w:color="auto" w:fill="auto"/>
            <w:noWrap/>
            <w:vAlign w:val="center"/>
            <w:hideMark/>
          </w:tcPr>
          <w:p w14:paraId="4F6EFF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055C1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4F26B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30372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81" w:type="dxa"/>
            <w:tcBorders>
              <w:top w:val="nil"/>
              <w:left w:val="nil"/>
              <w:bottom w:val="single" w:sz="4" w:space="0" w:color="auto"/>
              <w:right w:val="single" w:sz="4" w:space="0" w:color="auto"/>
            </w:tcBorders>
            <w:shd w:val="clear" w:color="auto" w:fill="auto"/>
            <w:noWrap/>
            <w:vAlign w:val="center"/>
            <w:hideMark/>
          </w:tcPr>
          <w:p w14:paraId="365333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0E9FCD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c>
          <w:tcPr>
            <w:tcW w:w="1710" w:type="dxa"/>
            <w:tcBorders>
              <w:top w:val="nil"/>
              <w:left w:val="nil"/>
              <w:bottom w:val="single" w:sz="4" w:space="0" w:color="auto"/>
              <w:right w:val="single" w:sz="4" w:space="0" w:color="auto"/>
            </w:tcBorders>
            <w:shd w:val="clear" w:color="auto" w:fill="auto"/>
            <w:noWrap/>
            <w:vAlign w:val="center"/>
            <w:hideMark/>
          </w:tcPr>
          <w:p w14:paraId="1B951C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7186F156"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485FB7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730D21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0804</w:t>
            </w:r>
          </w:p>
        </w:tc>
        <w:tc>
          <w:tcPr>
            <w:tcW w:w="456" w:type="dxa"/>
            <w:tcBorders>
              <w:top w:val="nil"/>
              <w:left w:val="single" w:sz="4" w:space="0" w:color="auto"/>
              <w:bottom w:val="single" w:sz="4" w:space="0" w:color="auto"/>
              <w:right w:val="nil"/>
            </w:tcBorders>
            <w:shd w:val="clear" w:color="auto" w:fill="auto"/>
            <w:noWrap/>
            <w:vAlign w:val="center"/>
            <w:hideMark/>
          </w:tcPr>
          <w:p w14:paraId="59D3D5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EAFB6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5F368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60CF1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81" w:type="dxa"/>
            <w:tcBorders>
              <w:top w:val="nil"/>
              <w:left w:val="nil"/>
              <w:bottom w:val="single" w:sz="4" w:space="0" w:color="auto"/>
              <w:right w:val="single" w:sz="4" w:space="0" w:color="auto"/>
            </w:tcBorders>
            <w:shd w:val="clear" w:color="auto" w:fill="auto"/>
            <w:noWrap/>
            <w:vAlign w:val="center"/>
            <w:hideMark/>
          </w:tcPr>
          <w:p w14:paraId="399914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40AFFA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c>
          <w:tcPr>
            <w:tcW w:w="1710" w:type="dxa"/>
            <w:tcBorders>
              <w:top w:val="nil"/>
              <w:left w:val="nil"/>
              <w:bottom w:val="single" w:sz="4" w:space="0" w:color="auto"/>
              <w:right w:val="single" w:sz="4" w:space="0" w:color="auto"/>
            </w:tcBorders>
            <w:shd w:val="clear" w:color="auto" w:fill="auto"/>
            <w:noWrap/>
            <w:vAlign w:val="center"/>
            <w:hideMark/>
          </w:tcPr>
          <w:p w14:paraId="3A372B5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6131AE7B"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0E561A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СОЦИАЛЬНАЯ ПОЛИТИКА</w:t>
            </w:r>
          </w:p>
        </w:tc>
        <w:tc>
          <w:tcPr>
            <w:tcW w:w="981" w:type="dxa"/>
            <w:tcBorders>
              <w:top w:val="nil"/>
              <w:left w:val="nil"/>
              <w:bottom w:val="single" w:sz="4" w:space="0" w:color="auto"/>
              <w:right w:val="nil"/>
            </w:tcBorders>
            <w:shd w:val="clear" w:color="auto" w:fill="auto"/>
            <w:noWrap/>
            <w:vAlign w:val="center"/>
            <w:hideMark/>
          </w:tcPr>
          <w:p w14:paraId="5AE150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1000</w:t>
            </w:r>
          </w:p>
        </w:tc>
        <w:tc>
          <w:tcPr>
            <w:tcW w:w="456" w:type="dxa"/>
            <w:tcBorders>
              <w:top w:val="nil"/>
              <w:left w:val="single" w:sz="4" w:space="0" w:color="auto"/>
              <w:bottom w:val="single" w:sz="4" w:space="0" w:color="auto"/>
              <w:right w:val="nil"/>
            </w:tcBorders>
            <w:shd w:val="clear" w:color="auto" w:fill="auto"/>
            <w:noWrap/>
            <w:vAlign w:val="center"/>
            <w:hideMark/>
          </w:tcPr>
          <w:p w14:paraId="10E243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534A99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FF5DE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664F8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AA64A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891E31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61 941 876,82</w:t>
            </w:r>
          </w:p>
        </w:tc>
        <w:tc>
          <w:tcPr>
            <w:tcW w:w="1710" w:type="dxa"/>
            <w:tcBorders>
              <w:top w:val="nil"/>
              <w:left w:val="nil"/>
              <w:bottom w:val="single" w:sz="4" w:space="0" w:color="auto"/>
              <w:right w:val="single" w:sz="4" w:space="0" w:color="auto"/>
            </w:tcBorders>
            <w:shd w:val="clear" w:color="auto" w:fill="auto"/>
            <w:noWrap/>
            <w:vAlign w:val="center"/>
            <w:hideMark/>
          </w:tcPr>
          <w:p w14:paraId="1FC199B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62 269 186,12</w:t>
            </w:r>
          </w:p>
        </w:tc>
      </w:tr>
      <w:tr w:rsidR="00443EE9" w:rsidRPr="00443EE9" w14:paraId="0421E5F8"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9FF91B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Пенсионное обеспечение</w:t>
            </w:r>
          </w:p>
        </w:tc>
        <w:tc>
          <w:tcPr>
            <w:tcW w:w="981" w:type="dxa"/>
            <w:tcBorders>
              <w:top w:val="nil"/>
              <w:left w:val="nil"/>
              <w:bottom w:val="single" w:sz="4" w:space="0" w:color="auto"/>
              <w:right w:val="nil"/>
            </w:tcBorders>
            <w:shd w:val="clear" w:color="auto" w:fill="auto"/>
            <w:noWrap/>
            <w:vAlign w:val="center"/>
            <w:hideMark/>
          </w:tcPr>
          <w:p w14:paraId="6C858B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456" w:type="dxa"/>
            <w:tcBorders>
              <w:top w:val="nil"/>
              <w:left w:val="single" w:sz="4" w:space="0" w:color="auto"/>
              <w:bottom w:val="single" w:sz="4" w:space="0" w:color="auto"/>
              <w:right w:val="nil"/>
            </w:tcBorders>
            <w:shd w:val="clear" w:color="auto" w:fill="auto"/>
            <w:noWrap/>
            <w:vAlign w:val="center"/>
            <w:hideMark/>
          </w:tcPr>
          <w:p w14:paraId="5A3BB6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3FC598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A6CC2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96BD0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83DBB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33EAC1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65C75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773BD2E"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2380104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02FDE5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456" w:type="dxa"/>
            <w:tcBorders>
              <w:top w:val="nil"/>
              <w:left w:val="single" w:sz="4" w:space="0" w:color="auto"/>
              <w:bottom w:val="single" w:sz="4" w:space="0" w:color="auto"/>
              <w:right w:val="nil"/>
            </w:tcBorders>
            <w:shd w:val="clear" w:color="auto" w:fill="auto"/>
            <w:noWrap/>
            <w:vAlign w:val="center"/>
            <w:hideMark/>
          </w:tcPr>
          <w:p w14:paraId="61634A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940C9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57062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37B25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65354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5DD24D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FDC09E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0929C8C4"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1E2D494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1" w:type="dxa"/>
            <w:tcBorders>
              <w:top w:val="nil"/>
              <w:left w:val="nil"/>
              <w:bottom w:val="single" w:sz="4" w:space="0" w:color="auto"/>
              <w:right w:val="nil"/>
            </w:tcBorders>
            <w:shd w:val="clear" w:color="auto" w:fill="auto"/>
            <w:noWrap/>
            <w:vAlign w:val="center"/>
            <w:hideMark/>
          </w:tcPr>
          <w:p w14:paraId="4A6112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456" w:type="dxa"/>
            <w:tcBorders>
              <w:top w:val="nil"/>
              <w:left w:val="single" w:sz="4" w:space="0" w:color="auto"/>
              <w:bottom w:val="single" w:sz="4" w:space="0" w:color="auto"/>
              <w:right w:val="nil"/>
            </w:tcBorders>
            <w:shd w:val="clear" w:color="auto" w:fill="auto"/>
            <w:noWrap/>
            <w:vAlign w:val="center"/>
            <w:hideMark/>
          </w:tcPr>
          <w:p w14:paraId="0901D7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6BED7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25BB2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2E4C8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DE676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D61610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BD4AE2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35AE1E4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307BC5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1" w:type="dxa"/>
            <w:tcBorders>
              <w:top w:val="nil"/>
              <w:left w:val="nil"/>
              <w:bottom w:val="single" w:sz="4" w:space="0" w:color="auto"/>
              <w:right w:val="nil"/>
            </w:tcBorders>
            <w:shd w:val="clear" w:color="auto" w:fill="auto"/>
            <w:noWrap/>
            <w:vAlign w:val="center"/>
            <w:hideMark/>
          </w:tcPr>
          <w:p w14:paraId="7AD0B4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456" w:type="dxa"/>
            <w:tcBorders>
              <w:top w:val="nil"/>
              <w:left w:val="single" w:sz="4" w:space="0" w:color="auto"/>
              <w:bottom w:val="single" w:sz="4" w:space="0" w:color="auto"/>
              <w:right w:val="nil"/>
            </w:tcBorders>
            <w:shd w:val="clear" w:color="auto" w:fill="auto"/>
            <w:noWrap/>
            <w:vAlign w:val="center"/>
            <w:hideMark/>
          </w:tcPr>
          <w:p w14:paraId="3397AF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D24B5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4551A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FEFB9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ABC76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B27E35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449FE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7D50599D"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3CB594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Доплата к пенсии муниципальных служащих</w:t>
            </w:r>
          </w:p>
        </w:tc>
        <w:tc>
          <w:tcPr>
            <w:tcW w:w="981" w:type="dxa"/>
            <w:tcBorders>
              <w:top w:val="nil"/>
              <w:left w:val="nil"/>
              <w:bottom w:val="single" w:sz="4" w:space="0" w:color="auto"/>
              <w:right w:val="nil"/>
            </w:tcBorders>
            <w:shd w:val="clear" w:color="auto" w:fill="auto"/>
            <w:noWrap/>
            <w:vAlign w:val="center"/>
            <w:hideMark/>
          </w:tcPr>
          <w:p w14:paraId="5B2C3B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456" w:type="dxa"/>
            <w:tcBorders>
              <w:top w:val="nil"/>
              <w:left w:val="single" w:sz="4" w:space="0" w:color="auto"/>
              <w:bottom w:val="single" w:sz="4" w:space="0" w:color="auto"/>
              <w:right w:val="nil"/>
            </w:tcBorders>
            <w:shd w:val="clear" w:color="auto" w:fill="auto"/>
            <w:noWrap/>
            <w:vAlign w:val="center"/>
            <w:hideMark/>
          </w:tcPr>
          <w:p w14:paraId="4AEAE7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0CCDC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E3F79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4145D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02300</w:t>
            </w:r>
          </w:p>
        </w:tc>
        <w:tc>
          <w:tcPr>
            <w:tcW w:w="781" w:type="dxa"/>
            <w:tcBorders>
              <w:top w:val="nil"/>
              <w:left w:val="nil"/>
              <w:bottom w:val="single" w:sz="4" w:space="0" w:color="auto"/>
              <w:right w:val="single" w:sz="4" w:space="0" w:color="auto"/>
            </w:tcBorders>
            <w:shd w:val="clear" w:color="auto" w:fill="auto"/>
            <w:noWrap/>
            <w:vAlign w:val="center"/>
            <w:hideMark/>
          </w:tcPr>
          <w:p w14:paraId="3C5ED5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D2B44F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001BA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338DA385"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E8AD34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1" w:type="dxa"/>
            <w:tcBorders>
              <w:top w:val="nil"/>
              <w:left w:val="nil"/>
              <w:bottom w:val="single" w:sz="4" w:space="0" w:color="auto"/>
              <w:right w:val="nil"/>
            </w:tcBorders>
            <w:shd w:val="clear" w:color="auto" w:fill="auto"/>
            <w:noWrap/>
            <w:vAlign w:val="center"/>
            <w:hideMark/>
          </w:tcPr>
          <w:p w14:paraId="7ED6F1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1001</w:t>
            </w:r>
          </w:p>
        </w:tc>
        <w:tc>
          <w:tcPr>
            <w:tcW w:w="456" w:type="dxa"/>
            <w:tcBorders>
              <w:top w:val="nil"/>
              <w:left w:val="single" w:sz="4" w:space="0" w:color="auto"/>
              <w:bottom w:val="single" w:sz="4" w:space="0" w:color="auto"/>
              <w:right w:val="nil"/>
            </w:tcBorders>
            <w:shd w:val="clear" w:color="auto" w:fill="auto"/>
            <w:noWrap/>
            <w:vAlign w:val="center"/>
            <w:hideMark/>
          </w:tcPr>
          <w:p w14:paraId="16F8BE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FBB02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45BC3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F5AF3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02300</w:t>
            </w:r>
          </w:p>
        </w:tc>
        <w:tc>
          <w:tcPr>
            <w:tcW w:w="781" w:type="dxa"/>
            <w:tcBorders>
              <w:top w:val="nil"/>
              <w:left w:val="nil"/>
              <w:bottom w:val="single" w:sz="4" w:space="0" w:color="auto"/>
              <w:right w:val="single" w:sz="4" w:space="0" w:color="auto"/>
            </w:tcBorders>
            <w:shd w:val="clear" w:color="auto" w:fill="auto"/>
            <w:noWrap/>
            <w:vAlign w:val="center"/>
            <w:hideMark/>
          </w:tcPr>
          <w:p w14:paraId="0F49EA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21C8718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1B839C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3AB1760D"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BC6F47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населения</w:t>
            </w:r>
          </w:p>
        </w:tc>
        <w:tc>
          <w:tcPr>
            <w:tcW w:w="981" w:type="dxa"/>
            <w:tcBorders>
              <w:top w:val="nil"/>
              <w:left w:val="nil"/>
              <w:bottom w:val="single" w:sz="4" w:space="0" w:color="auto"/>
              <w:right w:val="nil"/>
            </w:tcBorders>
            <w:shd w:val="clear" w:color="auto" w:fill="auto"/>
            <w:noWrap/>
            <w:vAlign w:val="center"/>
            <w:hideMark/>
          </w:tcPr>
          <w:p w14:paraId="7A9C65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5CF644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6EBEAA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3A128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89501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7617D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20D5E5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5 643 700,00</w:t>
            </w:r>
          </w:p>
        </w:tc>
        <w:tc>
          <w:tcPr>
            <w:tcW w:w="1710" w:type="dxa"/>
            <w:tcBorders>
              <w:top w:val="nil"/>
              <w:left w:val="nil"/>
              <w:bottom w:val="single" w:sz="4" w:space="0" w:color="auto"/>
              <w:right w:val="single" w:sz="4" w:space="0" w:color="auto"/>
            </w:tcBorders>
            <w:shd w:val="clear" w:color="auto" w:fill="auto"/>
            <w:noWrap/>
            <w:vAlign w:val="center"/>
            <w:hideMark/>
          </w:tcPr>
          <w:p w14:paraId="15E985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5 643 700,00</w:t>
            </w:r>
          </w:p>
        </w:tc>
      </w:tr>
      <w:tr w:rsidR="00443EE9" w:rsidRPr="00443EE9" w14:paraId="3EF2DAD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50AB26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"Комплексное развитие сельских территорий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66BFA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377236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339FF5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AA1D4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D4F0D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CC580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FE088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c>
          <w:tcPr>
            <w:tcW w:w="1710" w:type="dxa"/>
            <w:tcBorders>
              <w:top w:val="nil"/>
              <w:left w:val="nil"/>
              <w:bottom w:val="single" w:sz="4" w:space="0" w:color="auto"/>
              <w:right w:val="single" w:sz="4" w:space="0" w:color="auto"/>
            </w:tcBorders>
            <w:shd w:val="clear" w:color="auto" w:fill="auto"/>
            <w:noWrap/>
            <w:vAlign w:val="center"/>
            <w:hideMark/>
          </w:tcPr>
          <w:p w14:paraId="13D3C9D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r>
      <w:tr w:rsidR="00443EE9" w:rsidRPr="00443EE9" w14:paraId="3DABCF5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5C2BB4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жильем молодых семей, нуждающихся в улучшении жилищных условий</w:t>
            </w:r>
          </w:p>
        </w:tc>
        <w:tc>
          <w:tcPr>
            <w:tcW w:w="981" w:type="dxa"/>
            <w:tcBorders>
              <w:top w:val="nil"/>
              <w:left w:val="nil"/>
              <w:bottom w:val="single" w:sz="4" w:space="0" w:color="auto"/>
              <w:right w:val="nil"/>
            </w:tcBorders>
            <w:shd w:val="clear" w:color="auto" w:fill="auto"/>
            <w:noWrap/>
            <w:vAlign w:val="center"/>
            <w:hideMark/>
          </w:tcPr>
          <w:p w14:paraId="1A987E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673C7B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1662B2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636050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0ECEA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BDA00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56278C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c>
          <w:tcPr>
            <w:tcW w:w="1710" w:type="dxa"/>
            <w:tcBorders>
              <w:top w:val="nil"/>
              <w:left w:val="nil"/>
              <w:bottom w:val="single" w:sz="4" w:space="0" w:color="auto"/>
              <w:right w:val="single" w:sz="4" w:space="0" w:color="auto"/>
            </w:tcBorders>
            <w:shd w:val="clear" w:color="auto" w:fill="auto"/>
            <w:noWrap/>
            <w:vAlign w:val="center"/>
            <w:hideMark/>
          </w:tcPr>
          <w:p w14:paraId="7DBFAF0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r>
      <w:tr w:rsidR="00443EE9" w:rsidRPr="00443EE9" w14:paraId="74785FB0"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33D383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Улучшение жилищных условий граждан, проживающих в сельской местности</w:t>
            </w:r>
          </w:p>
        </w:tc>
        <w:tc>
          <w:tcPr>
            <w:tcW w:w="981" w:type="dxa"/>
            <w:tcBorders>
              <w:top w:val="nil"/>
              <w:left w:val="nil"/>
              <w:bottom w:val="single" w:sz="4" w:space="0" w:color="auto"/>
              <w:right w:val="nil"/>
            </w:tcBorders>
            <w:shd w:val="clear" w:color="auto" w:fill="auto"/>
            <w:noWrap/>
            <w:vAlign w:val="center"/>
            <w:hideMark/>
          </w:tcPr>
          <w:p w14:paraId="5EA224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0D657E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09B999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303FB7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77444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781" w:type="dxa"/>
            <w:tcBorders>
              <w:top w:val="nil"/>
              <w:left w:val="nil"/>
              <w:bottom w:val="single" w:sz="4" w:space="0" w:color="auto"/>
              <w:right w:val="single" w:sz="4" w:space="0" w:color="auto"/>
            </w:tcBorders>
            <w:shd w:val="clear" w:color="auto" w:fill="auto"/>
            <w:noWrap/>
            <w:vAlign w:val="center"/>
            <w:hideMark/>
          </w:tcPr>
          <w:p w14:paraId="6273BD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D39FF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c>
          <w:tcPr>
            <w:tcW w:w="1710" w:type="dxa"/>
            <w:tcBorders>
              <w:top w:val="nil"/>
              <w:left w:val="nil"/>
              <w:bottom w:val="single" w:sz="4" w:space="0" w:color="auto"/>
              <w:right w:val="single" w:sz="4" w:space="0" w:color="auto"/>
            </w:tcBorders>
            <w:shd w:val="clear" w:color="auto" w:fill="auto"/>
            <w:noWrap/>
            <w:vAlign w:val="center"/>
            <w:hideMark/>
          </w:tcPr>
          <w:p w14:paraId="04FCE20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r>
      <w:tr w:rsidR="00443EE9" w:rsidRPr="00443EE9" w14:paraId="1E8E80BC"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8FBDCC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1" w:type="dxa"/>
            <w:tcBorders>
              <w:top w:val="nil"/>
              <w:left w:val="nil"/>
              <w:bottom w:val="single" w:sz="4" w:space="0" w:color="auto"/>
              <w:right w:val="nil"/>
            </w:tcBorders>
            <w:shd w:val="clear" w:color="auto" w:fill="auto"/>
            <w:noWrap/>
            <w:vAlign w:val="center"/>
            <w:hideMark/>
          </w:tcPr>
          <w:p w14:paraId="015158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28CC0F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376EFD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380D64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4DA61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781" w:type="dxa"/>
            <w:tcBorders>
              <w:top w:val="nil"/>
              <w:left w:val="nil"/>
              <w:bottom w:val="single" w:sz="4" w:space="0" w:color="auto"/>
              <w:right w:val="single" w:sz="4" w:space="0" w:color="auto"/>
            </w:tcBorders>
            <w:shd w:val="clear" w:color="auto" w:fill="auto"/>
            <w:noWrap/>
            <w:vAlign w:val="center"/>
            <w:hideMark/>
          </w:tcPr>
          <w:p w14:paraId="78CD3D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74C5E37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c>
          <w:tcPr>
            <w:tcW w:w="1710" w:type="dxa"/>
            <w:tcBorders>
              <w:top w:val="nil"/>
              <w:left w:val="nil"/>
              <w:bottom w:val="single" w:sz="4" w:space="0" w:color="auto"/>
              <w:right w:val="single" w:sz="4" w:space="0" w:color="auto"/>
            </w:tcBorders>
            <w:shd w:val="clear" w:color="auto" w:fill="auto"/>
            <w:noWrap/>
            <w:vAlign w:val="center"/>
            <w:hideMark/>
          </w:tcPr>
          <w:p w14:paraId="66B3E61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r>
      <w:tr w:rsidR="00443EE9" w:rsidRPr="00443EE9" w14:paraId="748DFDF4"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BED5C4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гражданам на приобретение жилья</w:t>
            </w:r>
          </w:p>
        </w:tc>
        <w:tc>
          <w:tcPr>
            <w:tcW w:w="981" w:type="dxa"/>
            <w:tcBorders>
              <w:top w:val="nil"/>
              <w:left w:val="nil"/>
              <w:bottom w:val="single" w:sz="4" w:space="0" w:color="auto"/>
              <w:right w:val="nil"/>
            </w:tcBorders>
            <w:shd w:val="clear" w:color="auto" w:fill="auto"/>
            <w:noWrap/>
            <w:vAlign w:val="center"/>
            <w:hideMark/>
          </w:tcPr>
          <w:p w14:paraId="3BF8E6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56B67C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31D210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62E09F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E40BE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781" w:type="dxa"/>
            <w:tcBorders>
              <w:top w:val="nil"/>
              <w:left w:val="nil"/>
              <w:bottom w:val="single" w:sz="4" w:space="0" w:color="auto"/>
              <w:right w:val="single" w:sz="4" w:space="0" w:color="auto"/>
            </w:tcBorders>
            <w:shd w:val="clear" w:color="auto" w:fill="auto"/>
            <w:noWrap/>
            <w:vAlign w:val="center"/>
            <w:hideMark/>
          </w:tcPr>
          <w:p w14:paraId="74E0FB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322</w:t>
            </w:r>
          </w:p>
        </w:tc>
        <w:tc>
          <w:tcPr>
            <w:tcW w:w="1530" w:type="dxa"/>
            <w:tcBorders>
              <w:top w:val="nil"/>
              <w:left w:val="nil"/>
              <w:bottom w:val="single" w:sz="4" w:space="0" w:color="auto"/>
              <w:right w:val="single" w:sz="4" w:space="0" w:color="auto"/>
            </w:tcBorders>
            <w:shd w:val="clear" w:color="auto" w:fill="auto"/>
            <w:noWrap/>
            <w:vAlign w:val="center"/>
            <w:hideMark/>
          </w:tcPr>
          <w:p w14:paraId="7616634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c>
          <w:tcPr>
            <w:tcW w:w="1710" w:type="dxa"/>
            <w:tcBorders>
              <w:top w:val="nil"/>
              <w:left w:val="nil"/>
              <w:bottom w:val="single" w:sz="4" w:space="0" w:color="auto"/>
              <w:right w:val="single" w:sz="4" w:space="0" w:color="auto"/>
            </w:tcBorders>
            <w:shd w:val="clear" w:color="auto" w:fill="auto"/>
            <w:noWrap/>
            <w:vAlign w:val="center"/>
            <w:hideMark/>
          </w:tcPr>
          <w:p w14:paraId="53EADF8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r>
      <w:tr w:rsidR="00443EE9" w:rsidRPr="00443EE9" w14:paraId="0AF013B3"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0654778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"Обеспечение доступным и комфортным жильем и коммунальными услугами граждан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717A09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71BDDC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1BCEA6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1DD5B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408FB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7A633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E1FE27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c>
          <w:tcPr>
            <w:tcW w:w="1710" w:type="dxa"/>
            <w:tcBorders>
              <w:top w:val="nil"/>
              <w:left w:val="nil"/>
              <w:bottom w:val="single" w:sz="4" w:space="0" w:color="auto"/>
              <w:right w:val="single" w:sz="4" w:space="0" w:color="auto"/>
            </w:tcBorders>
            <w:shd w:val="clear" w:color="auto" w:fill="auto"/>
            <w:noWrap/>
            <w:vAlign w:val="center"/>
            <w:hideMark/>
          </w:tcPr>
          <w:p w14:paraId="583F2E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5AD8186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7307F1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Доступное жилье - жителям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5A8941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5E94F8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140CC6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9324F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A297C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497EE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397B4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c>
          <w:tcPr>
            <w:tcW w:w="1710" w:type="dxa"/>
            <w:tcBorders>
              <w:top w:val="nil"/>
              <w:left w:val="nil"/>
              <w:bottom w:val="single" w:sz="4" w:space="0" w:color="auto"/>
              <w:right w:val="single" w:sz="4" w:space="0" w:color="auto"/>
            </w:tcBorders>
            <w:shd w:val="clear" w:color="auto" w:fill="auto"/>
            <w:noWrap/>
            <w:vAlign w:val="center"/>
            <w:hideMark/>
          </w:tcPr>
          <w:p w14:paraId="0E046D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0CB76672"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F2C5C3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жилыми помещениями инвалидов и семей, имеющих детей-инвалидов, нуждающихся в жилых помещениях</w:t>
            </w:r>
          </w:p>
        </w:tc>
        <w:tc>
          <w:tcPr>
            <w:tcW w:w="981" w:type="dxa"/>
            <w:tcBorders>
              <w:top w:val="nil"/>
              <w:left w:val="nil"/>
              <w:bottom w:val="single" w:sz="4" w:space="0" w:color="auto"/>
              <w:right w:val="nil"/>
            </w:tcBorders>
            <w:shd w:val="clear" w:color="auto" w:fill="auto"/>
            <w:noWrap/>
            <w:vAlign w:val="center"/>
            <w:hideMark/>
          </w:tcPr>
          <w:p w14:paraId="53D98F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5C6506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2AB9A3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2EB689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BCCD4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BF633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F1F903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c>
          <w:tcPr>
            <w:tcW w:w="1710" w:type="dxa"/>
            <w:tcBorders>
              <w:top w:val="nil"/>
              <w:left w:val="nil"/>
              <w:bottom w:val="single" w:sz="4" w:space="0" w:color="auto"/>
              <w:right w:val="single" w:sz="4" w:space="0" w:color="auto"/>
            </w:tcBorders>
            <w:shd w:val="clear" w:color="auto" w:fill="auto"/>
            <w:noWrap/>
            <w:vAlign w:val="center"/>
            <w:hideMark/>
          </w:tcPr>
          <w:p w14:paraId="58ECBA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6394B5FE" w14:textId="77777777" w:rsidTr="00443EE9">
        <w:trPr>
          <w:trHeight w:val="1575"/>
        </w:trPr>
        <w:tc>
          <w:tcPr>
            <w:tcW w:w="8095" w:type="dxa"/>
            <w:tcBorders>
              <w:top w:val="nil"/>
              <w:left w:val="single" w:sz="4" w:space="0" w:color="auto"/>
              <w:bottom w:val="single" w:sz="4" w:space="0" w:color="auto"/>
              <w:right w:val="single" w:sz="4" w:space="0" w:color="auto"/>
            </w:tcBorders>
            <w:shd w:val="clear" w:color="auto" w:fill="auto"/>
            <w:hideMark/>
          </w:tcPr>
          <w:p w14:paraId="72E1EE4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обеспечению жилыми помещениями инвалидов и семей, имеющих детей-инвалидов, нуждающихся в жилых помещениях, предоставляемых по договорам социального найма, вставших на учет после 1 января 2005 года и страдающих тяжелыми формами хронических заболеваний</w:t>
            </w:r>
          </w:p>
        </w:tc>
        <w:tc>
          <w:tcPr>
            <w:tcW w:w="981" w:type="dxa"/>
            <w:tcBorders>
              <w:top w:val="nil"/>
              <w:left w:val="nil"/>
              <w:bottom w:val="single" w:sz="4" w:space="0" w:color="auto"/>
              <w:right w:val="nil"/>
            </w:tcBorders>
            <w:shd w:val="clear" w:color="auto" w:fill="auto"/>
            <w:noWrap/>
            <w:vAlign w:val="center"/>
            <w:hideMark/>
          </w:tcPr>
          <w:p w14:paraId="607E92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72B9A7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576C0D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673DC9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87741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73350</w:t>
            </w:r>
          </w:p>
        </w:tc>
        <w:tc>
          <w:tcPr>
            <w:tcW w:w="781" w:type="dxa"/>
            <w:tcBorders>
              <w:top w:val="nil"/>
              <w:left w:val="nil"/>
              <w:bottom w:val="single" w:sz="4" w:space="0" w:color="auto"/>
              <w:right w:val="single" w:sz="4" w:space="0" w:color="auto"/>
            </w:tcBorders>
            <w:shd w:val="clear" w:color="auto" w:fill="auto"/>
            <w:noWrap/>
            <w:vAlign w:val="center"/>
            <w:hideMark/>
          </w:tcPr>
          <w:p w14:paraId="2206F7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047105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c>
          <w:tcPr>
            <w:tcW w:w="1710" w:type="dxa"/>
            <w:tcBorders>
              <w:top w:val="nil"/>
              <w:left w:val="nil"/>
              <w:bottom w:val="single" w:sz="4" w:space="0" w:color="auto"/>
              <w:right w:val="single" w:sz="4" w:space="0" w:color="auto"/>
            </w:tcBorders>
            <w:shd w:val="clear" w:color="auto" w:fill="auto"/>
            <w:noWrap/>
            <w:vAlign w:val="center"/>
            <w:hideMark/>
          </w:tcPr>
          <w:p w14:paraId="414A89C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3446D7B5"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B16AE8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81" w:type="dxa"/>
            <w:tcBorders>
              <w:top w:val="nil"/>
              <w:left w:val="nil"/>
              <w:bottom w:val="single" w:sz="4" w:space="0" w:color="auto"/>
              <w:right w:val="nil"/>
            </w:tcBorders>
            <w:shd w:val="clear" w:color="auto" w:fill="auto"/>
            <w:noWrap/>
            <w:vAlign w:val="center"/>
            <w:hideMark/>
          </w:tcPr>
          <w:p w14:paraId="103383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233F56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4FEAA4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7B55F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417B0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73350</w:t>
            </w:r>
          </w:p>
        </w:tc>
        <w:tc>
          <w:tcPr>
            <w:tcW w:w="781" w:type="dxa"/>
            <w:tcBorders>
              <w:top w:val="nil"/>
              <w:left w:val="nil"/>
              <w:bottom w:val="single" w:sz="4" w:space="0" w:color="auto"/>
              <w:right w:val="single" w:sz="4" w:space="0" w:color="auto"/>
            </w:tcBorders>
            <w:shd w:val="clear" w:color="auto" w:fill="auto"/>
            <w:noWrap/>
            <w:vAlign w:val="center"/>
            <w:hideMark/>
          </w:tcPr>
          <w:p w14:paraId="1BDCD5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01EB3C4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c>
          <w:tcPr>
            <w:tcW w:w="1710" w:type="dxa"/>
            <w:tcBorders>
              <w:top w:val="nil"/>
              <w:left w:val="nil"/>
              <w:bottom w:val="single" w:sz="4" w:space="0" w:color="auto"/>
              <w:right w:val="single" w:sz="4" w:space="0" w:color="auto"/>
            </w:tcBorders>
            <w:shd w:val="clear" w:color="auto" w:fill="auto"/>
            <w:noWrap/>
            <w:vAlign w:val="center"/>
            <w:hideMark/>
          </w:tcPr>
          <w:p w14:paraId="3873245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70D0CFED"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1CCE160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«Поддержка деятельности общественных организаций, действующих на территории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292F7A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1D78CC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3E3C56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BCC42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62B9C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230CE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55C9B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c>
          <w:tcPr>
            <w:tcW w:w="1710" w:type="dxa"/>
            <w:tcBorders>
              <w:top w:val="nil"/>
              <w:left w:val="nil"/>
              <w:bottom w:val="single" w:sz="4" w:space="0" w:color="auto"/>
              <w:right w:val="single" w:sz="4" w:space="0" w:color="auto"/>
            </w:tcBorders>
            <w:shd w:val="clear" w:color="auto" w:fill="auto"/>
            <w:noWrap/>
            <w:vAlign w:val="center"/>
            <w:hideMark/>
          </w:tcPr>
          <w:p w14:paraId="4CC306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01FE719A"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15C5A04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основного мероприятия "Финансовая поддержка общественных организаций из средств бюджета муниципального района Гафурийский район, социально незащищенных групп – инвалидов, ветеранов</w:t>
            </w:r>
            <w:proofErr w:type="gramStart"/>
            <w:r w:rsidRPr="00443EE9">
              <w:rPr>
                <w:rFonts w:ascii="Times New Roman" w:eastAsia="Times New Roman" w:hAnsi="Times New Roman" w:cs="Times New Roman"/>
                <w:color w:val="000000"/>
                <w:sz w:val="24"/>
                <w:szCs w:val="24"/>
                <w:lang w:eastAsia="ru-RU"/>
              </w:rPr>
              <w:t>."</w:t>
            </w:r>
            <w:proofErr w:type="gramEnd"/>
          </w:p>
        </w:tc>
        <w:tc>
          <w:tcPr>
            <w:tcW w:w="981" w:type="dxa"/>
            <w:tcBorders>
              <w:top w:val="nil"/>
              <w:left w:val="nil"/>
              <w:bottom w:val="single" w:sz="4" w:space="0" w:color="auto"/>
              <w:right w:val="nil"/>
            </w:tcBorders>
            <w:shd w:val="clear" w:color="auto" w:fill="auto"/>
            <w:noWrap/>
            <w:vAlign w:val="center"/>
            <w:hideMark/>
          </w:tcPr>
          <w:p w14:paraId="59A35E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6B6754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7630C9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8BCA9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8B9D6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C7859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FFF546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c>
          <w:tcPr>
            <w:tcW w:w="1710" w:type="dxa"/>
            <w:tcBorders>
              <w:top w:val="nil"/>
              <w:left w:val="nil"/>
              <w:bottom w:val="single" w:sz="4" w:space="0" w:color="auto"/>
              <w:right w:val="single" w:sz="4" w:space="0" w:color="auto"/>
            </w:tcBorders>
            <w:shd w:val="clear" w:color="auto" w:fill="auto"/>
            <w:noWrap/>
            <w:vAlign w:val="center"/>
            <w:hideMark/>
          </w:tcPr>
          <w:p w14:paraId="5156977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313F8508"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958D69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иным некоммерческим организациям, не являющимся государственными (муниципальными) учреждениями</w:t>
            </w:r>
          </w:p>
        </w:tc>
        <w:tc>
          <w:tcPr>
            <w:tcW w:w="981" w:type="dxa"/>
            <w:tcBorders>
              <w:top w:val="nil"/>
              <w:left w:val="nil"/>
              <w:bottom w:val="single" w:sz="4" w:space="0" w:color="auto"/>
              <w:right w:val="nil"/>
            </w:tcBorders>
            <w:shd w:val="clear" w:color="auto" w:fill="auto"/>
            <w:noWrap/>
            <w:vAlign w:val="center"/>
            <w:hideMark/>
          </w:tcPr>
          <w:p w14:paraId="002D61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67F527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42F94F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17A9F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84196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61340</w:t>
            </w:r>
          </w:p>
        </w:tc>
        <w:tc>
          <w:tcPr>
            <w:tcW w:w="781" w:type="dxa"/>
            <w:tcBorders>
              <w:top w:val="nil"/>
              <w:left w:val="nil"/>
              <w:bottom w:val="single" w:sz="4" w:space="0" w:color="auto"/>
              <w:right w:val="single" w:sz="4" w:space="0" w:color="auto"/>
            </w:tcBorders>
            <w:shd w:val="clear" w:color="auto" w:fill="auto"/>
            <w:noWrap/>
            <w:vAlign w:val="center"/>
            <w:hideMark/>
          </w:tcPr>
          <w:p w14:paraId="573EFC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671A7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c>
          <w:tcPr>
            <w:tcW w:w="1710" w:type="dxa"/>
            <w:tcBorders>
              <w:top w:val="nil"/>
              <w:left w:val="nil"/>
              <w:bottom w:val="single" w:sz="4" w:space="0" w:color="auto"/>
              <w:right w:val="single" w:sz="4" w:space="0" w:color="auto"/>
            </w:tcBorders>
            <w:shd w:val="clear" w:color="auto" w:fill="auto"/>
            <w:noWrap/>
            <w:vAlign w:val="center"/>
            <w:hideMark/>
          </w:tcPr>
          <w:p w14:paraId="71464E8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3BB3A24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CDF64A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5124AE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1003</w:t>
            </w:r>
          </w:p>
        </w:tc>
        <w:tc>
          <w:tcPr>
            <w:tcW w:w="456" w:type="dxa"/>
            <w:tcBorders>
              <w:top w:val="nil"/>
              <w:left w:val="single" w:sz="4" w:space="0" w:color="auto"/>
              <w:bottom w:val="single" w:sz="4" w:space="0" w:color="auto"/>
              <w:right w:val="nil"/>
            </w:tcBorders>
            <w:shd w:val="clear" w:color="auto" w:fill="auto"/>
            <w:noWrap/>
            <w:vAlign w:val="center"/>
            <w:hideMark/>
          </w:tcPr>
          <w:p w14:paraId="073A38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5FA6DA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F21EA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328AE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61340</w:t>
            </w:r>
          </w:p>
        </w:tc>
        <w:tc>
          <w:tcPr>
            <w:tcW w:w="781" w:type="dxa"/>
            <w:tcBorders>
              <w:top w:val="nil"/>
              <w:left w:val="nil"/>
              <w:bottom w:val="single" w:sz="4" w:space="0" w:color="auto"/>
              <w:right w:val="single" w:sz="4" w:space="0" w:color="auto"/>
            </w:tcBorders>
            <w:shd w:val="clear" w:color="auto" w:fill="auto"/>
            <w:noWrap/>
            <w:vAlign w:val="center"/>
            <w:hideMark/>
          </w:tcPr>
          <w:p w14:paraId="7AC01C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371F79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c>
          <w:tcPr>
            <w:tcW w:w="1710" w:type="dxa"/>
            <w:tcBorders>
              <w:top w:val="nil"/>
              <w:left w:val="nil"/>
              <w:bottom w:val="single" w:sz="4" w:space="0" w:color="auto"/>
              <w:right w:val="single" w:sz="4" w:space="0" w:color="auto"/>
            </w:tcBorders>
            <w:shd w:val="clear" w:color="auto" w:fill="auto"/>
            <w:noWrap/>
            <w:vAlign w:val="center"/>
            <w:hideMark/>
          </w:tcPr>
          <w:p w14:paraId="4D93D7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4E8FCC1F"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5658D6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Охрана семьи и детства</w:t>
            </w:r>
          </w:p>
        </w:tc>
        <w:tc>
          <w:tcPr>
            <w:tcW w:w="981" w:type="dxa"/>
            <w:tcBorders>
              <w:top w:val="nil"/>
              <w:left w:val="nil"/>
              <w:bottom w:val="single" w:sz="4" w:space="0" w:color="auto"/>
              <w:right w:val="nil"/>
            </w:tcBorders>
            <w:shd w:val="clear" w:color="auto" w:fill="auto"/>
            <w:noWrap/>
            <w:vAlign w:val="center"/>
            <w:hideMark/>
          </w:tcPr>
          <w:p w14:paraId="53EF96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2973F2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602D73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AAF12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974B4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D4925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A425A7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56 298 176,82</w:t>
            </w:r>
          </w:p>
        </w:tc>
        <w:tc>
          <w:tcPr>
            <w:tcW w:w="1710" w:type="dxa"/>
            <w:tcBorders>
              <w:top w:val="nil"/>
              <w:left w:val="nil"/>
              <w:bottom w:val="single" w:sz="4" w:space="0" w:color="auto"/>
              <w:right w:val="single" w:sz="4" w:space="0" w:color="auto"/>
            </w:tcBorders>
            <w:shd w:val="clear" w:color="auto" w:fill="auto"/>
            <w:noWrap/>
            <w:vAlign w:val="center"/>
            <w:hideMark/>
          </w:tcPr>
          <w:p w14:paraId="2E96142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56 625 486,12</w:t>
            </w:r>
          </w:p>
        </w:tc>
      </w:tr>
      <w:tr w:rsidR="00443EE9" w:rsidRPr="00443EE9" w14:paraId="377606C6"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7D96A4B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"Исполнение Государственных полномочий по опеке и попечительству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1738F5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7F3178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27E66C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DE8E8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B1C78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E3DE4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76388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9 333 300,00</w:t>
            </w:r>
          </w:p>
        </w:tc>
        <w:tc>
          <w:tcPr>
            <w:tcW w:w="1710" w:type="dxa"/>
            <w:tcBorders>
              <w:top w:val="nil"/>
              <w:left w:val="nil"/>
              <w:bottom w:val="single" w:sz="4" w:space="0" w:color="auto"/>
              <w:right w:val="single" w:sz="4" w:space="0" w:color="auto"/>
            </w:tcBorders>
            <w:shd w:val="clear" w:color="auto" w:fill="auto"/>
            <w:noWrap/>
            <w:vAlign w:val="center"/>
            <w:hideMark/>
          </w:tcPr>
          <w:p w14:paraId="408B34D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9 333 300,00</w:t>
            </w:r>
          </w:p>
        </w:tc>
      </w:tr>
      <w:tr w:rsidR="00443EE9" w:rsidRPr="00443EE9" w14:paraId="48A165B1"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5EEB36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реализации муниципальной программы "Исполнение Государственных полномочий по опеке и попечительству в муниципальном районе Гафурийский район</w:t>
            </w:r>
          </w:p>
        </w:tc>
        <w:tc>
          <w:tcPr>
            <w:tcW w:w="981" w:type="dxa"/>
            <w:tcBorders>
              <w:top w:val="nil"/>
              <w:left w:val="nil"/>
              <w:bottom w:val="single" w:sz="4" w:space="0" w:color="auto"/>
              <w:right w:val="nil"/>
            </w:tcBorders>
            <w:shd w:val="clear" w:color="auto" w:fill="auto"/>
            <w:noWrap/>
            <w:vAlign w:val="center"/>
            <w:hideMark/>
          </w:tcPr>
          <w:p w14:paraId="7164FE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4A9312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072A15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48520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243BF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C23E5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83336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c>
          <w:tcPr>
            <w:tcW w:w="1710" w:type="dxa"/>
            <w:tcBorders>
              <w:top w:val="nil"/>
              <w:left w:val="nil"/>
              <w:bottom w:val="single" w:sz="4" w:space="0" w:color="auto"/>
              <w:right w:val="single" w:sz="4" w:space="0" w:color="auto"/>
            </w:tcBorders>
            <w:shd w:val="clear" w:color="auto" w:fill="auto"/>
            <w:noWrap/>
            <w:vAlign w:val="center"/>
            <w:hideMark/>
          </w:tcPr>
          <w:p w14:paraId="1FCAF83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r>
      <w:tr w:rsidR="00443EE9" w:rsidRPr="00443EE9" w14:paraId="49AC10C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2C71FF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"Государственная поддержка  детей-сирот и детей, оставшихся без попечения родителей"</w:t>
            </w:r>
          </w:p>
        </w:tc>
        <w:tc>
          <w:tcPr>
            <w:tcW w:w="981" w:type="dxa"/>
            <w:tcBorders>
              <w:top w:val="nil"/>
              <w:left w:val="nil"/>
              <w:bottom w:val="single" w:sz="4" w:space="0" w:color="auto"/>
              <w:right w:val="nil"/>
            </w:tcBorders>
            <w:shd w:val="clear" w:color="auto" w:fill="auto"/>
            <w:noWrap/>
            <w:vAlign w:val="center"/>
            <w:hideMark/>
          </w:tcPr>
          <w:p w14:paraId="5C228A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341A7C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7726B9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3A55C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9CD02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8F473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4F4DA0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c>
          <w:tcPr>
            <w:tcW w:w="1710" w:type="dxa"/>
            <w:tcBorders>
              <w:top w:val="nil"/>
              <w:left w:val="nil"/>
              <w:bottom w:val="single" w:sz="4" w:space="0" w:color="auto"/>
              <w:right w:val="single" w:sz="4" w:space="0" w:color="auto"/>
            </w:tcBorders>
            <w:shd w:val="clear" w:color="auto" w:fill="auto"/>
            <w:noWrap/>
            <w:vAlign w:val="center"/>
            <w:hideMark/>
          </w:tcPr>
          <w:p w14:paraId="405CF8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r>
      <w:tr w:rsidR="00443EE9" w:rsidRPr="00443EE9" w14:paraId="0A4374F1" w14:textId="77777777" w:rsidTr="00443EE9">
        <w:trPr>
          <w:trHeight w:val="1575"/>
        </w:trPr>
        <w:tc>
          <w:tcPr>
            <w:tcW w:w="8095" w:type="dxa"/>
            <w:tcBorders>
              <w:top w:val="nil"/>
              <w:left w:val="single" w:sz="4" w:space="0" w:color="auto"/>
              <w:bottom w:val="single" w:sz="4" w:space="0" w:color="auto"/>
              <w:right w:val="single" w:sz="4" w:space="0" w:color="auto"/>
            </w:tcBorders>
            <w:shd w:val="clear" w:color="auto" w:fill="auto"/>
            <w:hideMark/>
          </w:tcPr>
          <w:p w14:paraId="690B98B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xml:space="preserve">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(за исключением расходов, </w:t>
            </w:r>
            <w:proofErr w:type="spellStart"/>
            <w:r w:rsidRPr="00443EE9">
              <w:rPr>
                <w:rFonts w:ascii="Times New Roman" w:eastAsia="Times New Roman" w:hAnsi="Times New Roman" w:cs="Times New Roman"/>
                <w:color w:val="000000"/>
                <w:sz w:val="24"/>
                <w:szCs w:val="24"/>
                <w:lang w:eastAsia="ru-RU"/>
              </w:rPr>
              <w:t>софинансируемых</w:t>
            </w:r>
            <w:proofErr w:type="spellEnd"/>
            <w:r w:rsidRPr="00443EE9">
              <w:rPr>
                <w:rFonts w:ascii="Times New Roman" w:eastAsia="Times New Roman" w:hAnsi="Times New Roman" w:cs="Times New Roman"/>
                <w:color w:val="000000"/>
                <w:sz w:val="24"/>
                <w:szCs w:val="24"/>
                <w:lang w:eastAsia="ru-RU"/>
              </w:rPr>
              <w:t xml:space="preserve"> за счет средств федерального бюджета)</w:t>
            </w:r>
          </w:p>
        </w:tc>
        <w:tc>
          <w:tcPr>
            <w:tcW w:w="981" w:type="dxa"/>
            <w:tcBorders>
              <w:top w:val="nil"/>
              <w:left w:val="nil"/>
              <w:bottom w:val="single" w:sz="4" w:space="0" w:color="auto"/>
              <w:right w:val="nil"/>
            </w:tcBorders>
            <w:shd w:val="clear" w:color="auto" w:fill="auto"/>
            <w:noWrap/>
            <w:vAlign w:val="center"/>
            <w:hideMark/>
          </w:tcPr>
          <w:p w14:paraId="7CEEDE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72DBBB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72B161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9E3C7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526457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781" w:type="dxa"/>
            <w:tcBorders>
              <w:top w:val="nil"/>
              <w:left w:val="nil"/>
              <w:bottom w:val="single" w:sz="4" w:space="0" w:color="auto"/>
              <w:right w:val="single" w:sz="4" w:space="0" w:color="auto"/>
            </w:tcBorders>
            <w:shd w:val="clear" w:color="auto" w:fill="auto"/>
            <w:noWrap/>
            <w:vAlign w:val="center"/>
            <w:hideMark/>
          </w:tcPr>
          <w:p w14:paraId="6E709C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1422D6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c>
          <w:tcPr>
            <w:tcW w:w="1710" w:type="dxa"/>
            <w:tcBorders>
              <w:top w:val="nil"/>
              <w:left w:val="nil"/>
              <w:bottom w:val="single" w:sz="4" w:space="0" w:color="auto"/>
              <w:right w:val="single" w:sz="4" w:space="0" w:color="auto"/>
            </w:tcBorders>
            <w:shd w:val="clear" w:color="auto" w:fill="auto"/>
            <w:noWrap/>
            <w:vAlign w:val="center"/>
            <w:hideMark/>
          </w:tcPr>
          <w:p w14:paraId="12D4D6D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r>
      <w:tr w:rsidR="00443EE9" w:rsidRPr="00443EE9" w14:paraId="261532D3" w14:textId="77777777" w:rsidTr="00443EE9">
        <w:trPr>
          <w:trHeight w:val="1575"/>
        </w:trPr>
        <w:tc>
          <w:tcPr>
            <w:tcW w:w="8095" w:type="dxa"/>
            <w:tcBorders>
              <w:top w:val="nil"/>
              <w:left w:val="single" w:sz="4" w:space="0" w:color="auto"/>
              <w:bottom w:val="single" w:sz="4" w:space="0" w:color="auto"/>
              <w:right w:val="single" w:sz="4" w:space="0" w:color="auto"/>
            </w:tcBorders>
            <w:shd w:val="clear" w:color="auto" w:fill="auto"/>
            <w:hideMark/>
          </w:tcPr>
          <w:p w14:paraId="58E9EBC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981" w:type="dxa"/>
            <w:tcBorders>
              <w:top w:val="nil"/>
              <w:left w:val="nil"/>
              <w:bottom w:val="single" w:sz="4" w:space="0" w:color="auto"/>
              <w:right w:val="nil"/>
            </w:tcBorders>
            <w:shd w:val="clear" w:color="auto" w:fill="auto"/>
            <w:noWrap/>
            <w:vAlign w:val="center"/>
            <w:hideMark/>
          </w:tcPr>
          <w:p w14:paraId="21084F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56D039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0D46F3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603B0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0684CA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781" w:type="dxa"/>
            <w:tcBorders>
              <w:top w:val="nil"/>
              <w:left w:val="nil"/>
              <w:bottom w:val="single" w:sz="4" w:space="0" w:color="auto"/>
              <w:right w:val="single" w:sz="4" w:space="0" w:color="auto"/>
            </w:tcBorders>
            <w:shd w:val="clear" w:color="auto" w:fill="auto"/>
            <w:noWrap/>
            <w:vAlign w:val="center"/>
            <w:hideMark/>
          </w:tcPr>
          <w:p w14:paraId="2F6C53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69B93A4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c>
          <w:tcPr>
            <w:tcW w:w="1710" w:type="dxa"/>
            <w:tcBorders>
              <w:top w:val="nil"/>
              <w:left w:val="nil"/>
              <w:bottom w:val="single" w:sz="4" w:space="0" w:color="auto"/>
              <w:right w:val="single" w:sz="4" w:space="0" w:color="auto"/>
            </w:tcBorders>
            <w:shd w:val="clear" w:color="auto" w:fill="auto"/>
            <w:noWrap/>
            <w:vAlign w:val="center"/>
            <w:hideMark/>
          </w:tcPr>
          <w:p w14:paraId="01FEC6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53AFAA3B"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64B835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81" w:type="dxa"/>
            <w:tcBorders>
              <w:top w:val="nil"/>
              <w:left w:val="nil"/>
              <w:bottom w:val="single" w:sz="4" w:space="0" w:color="auto"/>
              <w:right w:val="nil"/>
            </w:tcBorders>
            <w:shd w:val="clear" w:color="auto" w:fill="auto"/>
            <w:noWrap/>
            <w:vAlign w:val="center"/>
            <w:hideMark/>
          </w:tcPr>
          <w:p w14:paraId="69F9DA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31368D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14E280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05ADE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90F78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781" w:type="dxa"/>
            <w:tcBorders>
              <w:top w:val="nil"/>
              <w:left w:val="nil"/>
              <w:bottom w:val="single" w:sz="4" w:space="0" w:color="auto"/>
              <w:right w:val="single" w:sz="4" w:space="0" w:color="auto"/>
            </w:tcBorders>
            <w:shd w:val="clear" w:color="auto" w:fill="auto"/>
            <w:noWrap/>
            <w:vAlign w:val="center"/>
            <w:hideMark/>
          </w:tcPr>
          <w:p w14:paraId="719C42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12B2D32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6 337 000,00</w:t>
            </w:r>
          </w:p>
        </w:tc>
        <w:tc>
          <w:tcPr>
            <w:tcW w:w="1710" w:type="dxa"/>
            <w:tcBorders>
              <w:top w:val="nil"/>
              <w:left w:val="nil"/>
              <w:bottom w:val="single" w:sz="4" w:space="0" w:color="auto"/>
              <w:right w:val="single" w:sz="4" w:space="0" w:color="auto"/>
            </w:tcBorders>
            <w:shd w:val="clear" w:color="auto" w:fill="auto"/>
            <w:noWrap/>
            <w:vAlign w:val="center"/>
            <w:hideMark/>
          </w:tcPr>
          <w:p w14:paraId="715B393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6 337 000,00</w:t>
            </w:r>
          </w:p>
        </w:tc>
      </w:tr>
      <w:tr w:rsidR="00443EE9" w:rsidRPr="00443EE9" w14:paraId="13AD1F86"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152287F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981" w:type="dxa"/>
            <w:tcBorders>
              <w:top w:val="nil"/>
              <w:left w:val="nil"/>
              <w:bottom w:val="single" w:sz="4" w:space="0" w:color="auto"/>
              <w:right w:val="nil"/>
            </w:tcBorders>
            <w:shd w:val="clear" w:color="auto" w:fill="auto"/>
            <w:noWrap/>
            <w:vAlign w:val="center"/>
            <w:hideMark/>
          </w:tcPr>
          <w:p w14:paraId="68C672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201FE6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02E0A3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EFDC6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8BC36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R0820</w:t>
            </w:r>
          </w:p>
        </w:tc>
        <w:tc>
          <w:tcPr>
            <w:tcW w:w="781" w:type="dxa"/>
            <w:tcBorders>
              <w:top w:val="nil"/>
              <w:left w:val="nil"/>
              <w:bottom w:val="single" w:sz="4" w:space="0" w:color="auto"/>
              <w:right w:val="single" w:sz="4" w:space="0" w:color="auto"/>
            </w:tcBorders>
            <w:shd w:val="clear" w:color="auto" w:fill="auto"/>
            <w:noWrap/>
            <w:vAlign w:val="center"/>
            <w:hideMark/>
          </w:tcPr>
          <w:p w14:paraId="17966B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0B203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c>
          <w:tcPr>
            <w:tcW w:w="1710" w:type="dxa"/>
            <w:tcBorders>
              <w:top w:val="nil"/>
              <w:left w:val="nil"/>
              <w:bottom w:val="single" w:sz="4" w:space="0" w:color="auto"/>
              <w:right w:val="single" w:sz="4" w:space="0" w:color="auto"/>
            </w:tcBorders>
            <w:shd w:val="clear" w:color="auto" w:fill="auto"/>
            <w:noWrap/>
            <w:vAlign w:val="center"/>
            <w:hideMark/>
          </w:tcPr>
          <w:p w14:paraId="482D79F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r>
      <w:tr w:rsidR="00443EE9" w:rsidRPr="00443EE9" w14:paraId="5B8131B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39F235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981" w:type="dxa"/>
            <w:tcBorders>
              <w:top w:val="nil"/>
              <w:left w:val="nil"/>
              <w:bottom w:val="single" w:sz="4" w:space="0" w:color="auto"/>
              <w:right w:val="nil"/>
            </w:tcBorders>
            <w:shd w:val="clear" w:color="auto" w:fill="auto"/>
            <w:noWrap/>
            <w:vAlign w:val="center"/>
            <w:hideMark/>
          </w:tcPr>
          <w:p w14:paraId="3B1C45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46A072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1443C4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6DFA8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D4D64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R0820</w:t>
            </w:r>
          </w:p>
        </w:tc>
        <w:tc>
          <w:tcPr>
            <w:tcW w:w="781" w:type="dxa"/>
            <w:tcBorders>
              <w:top w:val="nil"/>
              <w:left w:val="nil"/>
              <w:bottom w:val="single" w:sz="4" w:space="0" w:color="auto"/>
              <w:right w:val="single" w:sz="4" w:space="0" w:color="auto"/>
            </w:tcBorders>
            <w:shd w:val="clear" w:color="auto" w:fill="auto"/>
            <w:noWrap/>
            <w:vAlign w:val="center"/>
            <w:hideMark/>
          </w:tcPr>
          <w:p w14:paraId="2D02E8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639AE0C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c>
          <w:tcPr>
            <w:tcW w:w="1710" w:type="dxa"/>
            <w:tcBorders>
              <w:top w:val="nil"/>
              <w:left w:val="nil"/>
              <w:bottom w:val="single" w:sz="4" w:space="0" w:color="auto"/>
              <w:right w:val="single" w:sz="4" w:space="0" w:color="auto"/>
            </w:tcBorders>
            <w:shd w:val="clear" w:color="auto" w:fill="auto"/>
            <w:noWrap/>
            <w:vAlign w:val="center"/>
            <w:hideMark/>
          </w:tcPr>
          <w:p w14:paraId="47AD396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r>
      <w:tr w:rsidR="00443EE9" w:rsidRPr="00443EE9" w14:paraId="3DE92BFF"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065C090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«Обеспечение жильем молодых семей, нуждающихся в улучшении жилищных условий»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13D30E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22D032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283B3B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36925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3C636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622E6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3EA687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c>
          <w:tcPr>
            <w:tcW w:w="1710" w:type="dxa"/>
            <w:tcBorders>
              <w:top w:val="nil"/>
              <w:left w:val="nil"/>
              <w:bottom w:val="single" w:sz="4" w:space="0" w:color="auto"/>
              <w:right w:val="single" w:sz="4" w:space="0" w:color="auto"/>
            </w:tcBorders>
            <w:shd w:val="clear" w:color="auto" w:fill="auto"/>
            <w:noWrap/>
            <w:vAlign w:val="center"/>
            <w:hideMark/>
          </w:tcPr>
          <w:p w14:paraId="62B7BD6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r>
      <w:tr w:rsidR="00443EE9" w:rsidRPr="00443EE9" w14:paraId="736E5A4D"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549B5D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Обеспечение жильем молодых семей, нуждающихся в улучшении жилищных условий</w:t>
            </w:r>
          </w:p>
        </w:tc>
        <w:tc>
          <w:tcPr>
            <w:tcW w:w="981" w:type="dxa"/>
            <w:tcBorders>
              <w:top w:val="nil"/>
              <w:left w:val="nil"/>
              <w:bottom w:val="single" w:sz="4" w:space="0" w:color="auto"/>
              <w:right w:val="nil"/>
            </w:tcBorders>
            <w:shd w:val="clear" w:color="auto" w:fill="auto"/>
            <w:noWrap/>
            <w:vAlign w:val="center"/>
            <w:hideMark/>
          </w:tcPr>
          <w:p w14:paraId="67D201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7EA38E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63999A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6BE29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85417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D2482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CA2F31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c>
          <w:tcPr>
            <w:tcW w:w="1710" w:type="dxa"/>
            <w:tcBorders>
              <w:top w:val="nil"/>
              <w:left w:val="nil"/>
              <w:bottom w:val="single" w:sz="4" w:space="0" w:color="auto"/>
              <w:right w:val="single" w:sz="4" w:space="0" w:color="auto"/>
            </w:tcBorders>
            <w:shd w:val="clear" w:color="auto" w:fill="auto"/>
            <w:noWrap/>
            <w:vAlign w:val="center"/>
            <w:hideMark/>
          </w:tcPr>
          <w:p w14:paraId="0254347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r>
      <w:tr w:rsidR="00443EE9" w:rsidRPr="00443EE9" w14:paraId="14AB6F6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B8B335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мероприятий по обеспечению жильем молодых семей</w:t>
            </w:r>
          </w:p>
        </w:tc>
        <w:tc>
          <w:tcPr>
            <w:tcW w:w="981" w:type="dxa"/>
            <w:tcBorders>
              <w:top w:val="nil"/>
              <w:left w:val="nil"/>
              <w:bottom w:val="single" w:sz="4" w:space="0" w:color="auto"/>
              <w:right w:val="nil"/>
            </w:tcBorders>
            <w:shd w:val="clear" w:color="auto" w:fill="auto"/>
            <w:noWrap/>
            <w:vAlign w:val="center"/>
            <w:hideMark/>
          </w:tcPr>
          <w:p w14:paraId="563D42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0724AE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254674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AFDDD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81576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L4970</w:t>
            </w:r>
          </w:p>
        </w:tc>
        <w:tc>
          <w:tcPr>
            <w:tcW w:w="781" w:type="dxa"/>
            <w:tcBorders>
              <w:top w:val="nil"/>
              <w:left w:val="nil"/>
              <w:bottom w:val="single" w:sz="4" w:space="0" w:color="auto"/>
              <w:right w:val="single" w:sz="4" w:space="0" w:color="auto"/>
            </w:tcBorders>
            <w:shd w:val="clear" w:color="auto" w:fill="auto"/>
            <w:noWrap/>
            <w:vAlign w:val="center"/>
            <w:hideMark/>
          </w:tcPr>
          <w:p w14:paraId="0A63FA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87CFD7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c>
          <w:tcPr>
            <w:tcW w:w="1710" w:type="dxa"/>
            <w:tcBorders>
              <w:top w:val="nil"/>
              <w:left w:val="nil"/>
              <w:bottom w:val="single" w:sz="4" w:space="0" w:color="auto"/>
              <w:right w:val="single" w:sz="4" w:space="0" w:color="auto"/>
            </w:tcBorders>
            <w:shd w:val="clear" w:color="auto" w:fill="auto"/>
            <w:noWrap/>
            <w:vAlign w:val="center"/>
            <w:hideMark/>
          </w:tcPr>
          <w:p w14:paraId="2E15C82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r>
      <w:tr w:rsidR="00443EE9" w:rsidRPr="00443EE9" w14:paraId="5EF28580"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FDDC55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1" w:type="dxa"/>
            <w:tcBorders>
              <w:top w:val="nil"/>
              <w:left w:val="nil"/>
              <w:bottom w:val="single" w:sz="4" w:space="0" w:color="auto"/>
              <w:right w:val="nil"/>
            </w:tcBorders>
            <w:shd w:val="clear" w:color="auto" w:fill="auto"/>
            <w:noWrap/>
            <w:vAlign w:val="center"/>
            <w:hideMark/>
          </w:tcPr>
          <w:p w14:paraId="49E79A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5529A2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395688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7AC74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E094E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L4970</w:t>
            </w:r>
          </w:p>
        </w:tc>
        <w:tc>
          <w:tcPr>
            <w:tcW w:w="781" w:type="dxa"/>
            <w:tcBorders>
              <w:top w:val="nil"/>
              <w:left w:val="nil"/>
              <w:bottom w:val="single" w:sz="4" w:space="0" w:color="auto"/>
              <w:right w:val="single" w:sz="4" w:space="0" w:color="auto"/>
            </w:tcBorders>
            <w:shd w:val="clear" w:color="auto" w:fill="auto"/>
            <w:noWrap/>
            <w:vAlign w:val="center"/>
            <w:hideMark/>
          </w:tcPr>
          <w:p w14:paraId="06223F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6AE486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c>
          <w:tcPr>
            <w:tcW w:w="1710" w:type="dxa"/>
            <w:tcBorders>
              <w:top w:val="nil"/>
              <w:left w:val="nil"/>
              <w:bottom w:val="single" w:sz="4" w:space="0" w:color="auto"/>
              <w:right w:val="single" w:sz="4" w:space="0" w:color="auto"/>
            </w:tcBorders>
            <w:shd w:val="clear" w:color="auto" w:fill="auto"/>
            <w:noWrap/>
            <w:vAlign w:val="center"/>
            <w:hideMark/>
          </w:tcPr>
          <w:p w14:paraId="5C0FA3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r>
      <w:tr w:rsidR="00443EE9" w:rsidRPr="00443EE9" w14:paraId="0B8C37A7"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8F86F2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образования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0DCCAA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7FBB4B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F471D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63C10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9457C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9BA48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A84FB2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c>
          <w:tcPr>
            <w:tcW w:w="1710" w:type="dxa"/>
            <w:tcBorders>
              <w:top w:val="nil"/>
              <w:left w:val="nil"/>
              <w:bottom w:val="single" w:sz="4" w:space="0" w:color="auto"/>
              <w:right w:val="single" w:sz="4" w:space="0" w:color="auto"/>
            </w:tcBorders>
            <w:shd w:val="clear" w:color="auto" w:fill="auto"/>
            <w:noWrap/>
            <w:vAlign w:val="center"/>
            <w:hideMark/>
          </w:tcPr>
          <w:p w14:paraId="5AA51E6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r>
      <w:tr w:rsidR="00443EE9" w:rsidRPr="00443EE9" w14:paraId="0DA5439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1D3FBA2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Благополучное детство и укрепление семейных ценностей</w:t>
            </w:r>
          </w:p>
        </w:tc>
        <w:tc>
          <w:tcPr>
            <w:tcW w:w="981" w:type="dxa"/>
            <w:tcBorders>
              <w:top w:val="nil"/>
              <w:left w:val="nil"/>
              <w:bottom w:val="single" w:sz="4" w:space="0" w:color="auto"/>
              <w:right w:val="nil"/>
            </w:tcBorders>
            <w:shd w:val="clear" w:color="auto" w:fill="auto"/>
            <w:noWrap/>
            <w:vAlign w:val="center"/>
            <w:hideMark/>
          </w:tcPr>
          <w:p w14:paraId="30D5B5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119ECE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468AA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0E7172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14756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8E113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DAAB64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c>
          <w:tcPr>
            <w:tcW w:w="1710" w:type="dxa"/>
            <w:tcBorders>
              <w:top w:val="nil"/>
              <w:left w:val="nil"/>
              <w:bottom w:val="single" w:sz="4" w:space="0" w:color="auto"/>
              <w:right w:val="single" w:sz="4" w:space="0" w:color="auto"/>
            </w:tcBorders>
            <w:shd w:val="clear" w:color="auto" w:fill="auto"/>
            <w:noWrap/>
            <w:vAlign w:val="center"/>
            <w:hideMark/>
          </w:tcPr>
          <w:p w14:paraId="69200D2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r>
      <w:tr w:rsidR="00443EE9" w:rsidRPr="00443EE9" w14:paraId="5F3403F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81F016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"Государственная поддержка  детей-сирот и детей, оставшихся без попечения родителей"</w:t>
            </w:r>
          </w:p>
        </w:tc>
        <w:tc>
          <w:tcPr>
            <w:tcW w:w="981" w:type="dxa"/>
            <w:tcBorders>
              <w:top w:val="nil"/>
              <w:left w:val="nil"/>
              <w:bottom w:val="single" w:sz="4" w:space="0" w:color="auto"/>
              <w:right w:val="nil"/>
            </w:tcBorders>
            <w:shd w:val="clear" w:color="auto" w:fill="auto"/>
            <w:noWrap/>
            <w:vAlign w:val="center"/>
            <w:hideMark/>
          </w:tcPr>
          <w:p w14:paraId="788678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59DB17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533F5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559C4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FE01D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3EAE5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57325A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c>
          <w:tcPr>
            <w:tcW w:w="1710" w:type="dxa"/>
            <w:tcBorders>
              <w:top w:val="nil"/>
              <w:left w:val="nil"/>
              <w:bottom w:val="single" w:sz="4" w:space="0" w:color="auto"/>
              <w:right w:val="single" w:sz="4" w:space="0" w:color="auto"/>
            </w:tcBorders>
            <w:shd w:val="clear" w:color="auto" w:fill="auto"/>
            <w:noWrap/>
            <w:vAlign w:val="center"/>
            <w:hideMark/>
          </w:tcPr>
          <w:p w14:paraId="2D77924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r>
      <w:tr w:rsidR="00443EE9" w:rsidRPr="00443EE9" w14:paraId="391756D7"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987ECF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выплату единовременного пособия при всех формах устройства детей, лишенных родительского попечения, в семью</w:t>
            </w:r>
          </w:p>
        </w:tc>
        <w:tc>
          <w:tcPr>
            <w:tcW w:w="981" w:type="dxa"/>
            <w:tcBorders>
              <w:top w:val="nil"/>
              <w:left w:val="nil"/>
              <w:bottom w:val="single" w:sz="4" w:space="0" w:color="auto"/>
              <w:right w:val="nil"/>
            </w:tcBorders>
            <w:shd w:val="clear" w:color="auto" w:fill="auto"/>
            <w:noWrap/>
            <w:vAlign w:val="center"/>
            <w:hideMark/>
          </w:tcPr>
          <w:p w14:paraId="1E9ADD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363732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E8BE9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587B13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4B227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52600</w:t>
            </w:r>
          </w:p>
        </w:tc>
        <w:tc>
          <w:tcPr>
            <w:tcW w:w="781" w:type="dxa"/>
            <w:tcBorders>
              <w:top w:val="nil"/>
              <w:left w:val="nil"/>
              <w:bottom w:val="single" w:sz="4" w:space="0" w:color="auto"/>
              <w:right w:val="single" w:sz="4" w:space="0" w:color="auto"/>
            </w:tcBorders>
            <w:shd w:val="clear" w:color="auto" w:fill="auto"/>
            <w:noWrap/>
            <w:vAlign w:val="center"/>
            <w:hideMark/>
          </w:tcPr>
          <w:p w14:paraId="419DCA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D815DC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c>
          <w:tcPr>
            <w:tcW w:w="1710" w:type="dxa"/>
            <w:tcBorders>
              <w:top w:val="nil"/>
              <w:left w:val="nil"/>
              <w:bottom w:val="single" w:sz="4" w:space="0" w:color="auto"/>
              <w:right w:val="single" w:sz="4" w:space="0" w:color="auto"/>
            </w:tcBorders>
            <w:shd w:val="clear" w:color="auto" w:fill="auto"/>
            <w:noWrap/>
            <w:vAlign w:val="center"/>
            <w:hideMark/>
          </w:tcPr>
          <w:p w14:paraId="46F827B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r>
      <w:tr w:rsidR="00443EE9" w:rsidRPr="00443EE9" w14:paraId="17C0BA31"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F6B500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1" w:type="dxa"/>
            <w:tcBorders>
              <w:top w:val="nil"/>
              <w:left w:val="nil"/>
              <w:bottom w:val="single" w:sz="4" w:space="0" w:color="auto"/>
              <w:right w:val="nil"/>
            </w:tcBorders>
            <w:shd w:val="clear" w:color="auto" w:fill="auto"/>
            <w:noWrap/>
            <w:vAlign w:val="center"/>
            <w:hideMark/>
          </w:tcPr>
          <w:p w14:paraId="62E9A8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38F065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97D2B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51FBC8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34CF2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52600</w:t>
            </w:r>
          </w:p>
        </w:tc>
        <w:tc>
          <w:tcPr>
            <w:tcW w:w="781" w:type="dxa"/>
            <w:tcBorders>
              <w:top w:val="nil"/>
              <w:left w:val="nil"/>
              <w:bottom w:val="single" w:sz="4" w:space="0" w:color="auto"/>
              <w:right w:val="single" w:sz="4" w:space="0" w:color="auto"/>
            </w:tcBorders>
            <w:shd w:val="clear" w:color="auto" w:fill="auto"/>
            <w:noWrap/>
            <w:vAlign w:val="center"/>
            <w:hideMark/>
          </w:tcPr>
          <w:p w14:paraId="7A1137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017917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c>
          <w:tcPr>
            <w:tcW w:w="1710" w:type="dxa"/>
            <w:tcBorders>
              <w:top w:val="nil"/>
              <w:left w:val="nil"/>
              <w:bottom w:val="single" w:sz="4" w:space="0" w:color="auto"/>
              <w:right w:val="single" w:sz="4" w:space="0" w:color="auto"/>
            </w:tcBorders>
            <w:shd w:val="clear" w:color="auto" w:fill="auto"/>
            <w:noWrap/>
            <w:vAlign w:val="center"/>
            <w:hideMark/>
          </w:tcPr>
          <w:p w14:paraId="1D7B217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r>
      <w:tr w:rsidR="00443EE9" w:rsidRPr="00443EE9" w14:paraId="7769EC13" w14:textId="77777777" w:rsidTr="00443EE9">
        <w:trPr>
          <w:trHeight w:val="2835"/>
        </w:trPr>
        <w:tc>
          <w:tcPr>
            <w:tcW w:w="8095" w:type="dxa"/>
            <w:tcBorders>
              <w:top w:val="nil"/>
              <w:left w:val="single" w:sz="4" w:space="0" w:color="auto"/>
              <w:bottom w:val="single" w:sz="4" w:space="0" w:color="auto"/>
              <w:right w:val="single" w:sz="4" w:space="0" w:color="auto"/>
            </w:tcBorders>
            <w:shd w:val="clear" w:color="auto" w:fill="auto"/>
            <w:hideMark/>
          </w:tcPr>
          <w:p w14:paraId="57B399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Башкортостан или</w:t>
            </w:r>
            <w:proofErr w:type="gramEnd"/>
            <w:r w:rsidRPr="00443EE9">
              <w:rPr>
                <w:rFonts w:ascii="Times New Roman" w:eastAsia="Times New Roman" w:hAnsi="Times New Roman" w:cs="Times New Roman"/>
                <w:color w:val="000000"/>
                <w:sz w:val="24"/>
                <w:szCs w:val="24"/>
                <w:lang w:eastAsia="ru-RU"/>
              </w:rPr>
              <w:t xml:space="preserve"> местных бюджетов, на городском, пригородном транспорте, в сельской местности на внутрирайонном транспорте (кроме такси)</w:t>
            </w:r>
          </w:p>
        </w:tc>
        <w:tc>
          <w:tcPr>
            <w:tcW w:w="981" w:type="dxa"/>
            <w:tcBorders>
              <w:top w:val="nil"/>
              <w:left w:val="nil"/>
              <w:bottom w:val="single" w:sz="4" w:space="0" w:color="auto"/>
              <w:right w:val="nil"/>
            </w:tcBorders>
            <w:shd w:val="clear" w:color="auto" w:fill="auto"/>
            <w:noWrap/>
            <w:vAlign w:val="center"/>
            <w:hideMark/>
          </w:tcPr>
          <w:p w14:paraId="201454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470D91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E8483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6CC195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99458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73100</w:t>
            </w:r>
          </w:p>
        </w:tc>
        <w:tc>
          <w:tcPr>
            <w:tcW w:w="781" w:type="dxa"/>
            <w:tcBorders>
              <w:top w:val="nil"/>
              <w:left w:val="nil"/>
              <w:bottom w:val="single" w:sz="4" w:space="0" w:color="auto"/>
              <w:right w:val="single" w:sz="4" w:space="0" w:color="auto"/>
            </w:tcBorders>
            <w:shd w:val="clear" w:color="auto" w:fill="auto"/>
            <w:noWrap/>
            <w:vAlign w:val="center"/>
            <w:hideMark/>
          </w:tcPr>
          <w:p w14:paraId="2B21C0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8ED1F0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c>
          <w:tcPr>
            <w:tcW w:w="1710" w:type="dxa"/>
            <w:tcBorders>
              <w:top w:val="nil"/>
              <w:left w:val="nil"/>
              <w:bottom w:val="single" w:sz="4" w:space="0" w:color="auto"/>
              <w:right w:val="single" w:sz="4" w:space="0" w:color="auto"/>
            </w:tcBorders>
            <w:shd w:val="clear" w:color="auto" w:fill="auto"/>
            <w:noWrap/>
            <w:vAlign w:val="center"/>
            <w:hideMark/>
          </w:tcPr>
          <w:p w14:paraId="4BCC4B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r>
      <w:tr w:rsidR="00443EE9" w:rsidRPr="00443EE9" w14:paraId="5D001EDD"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592879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1" w:type="dxa"/>
            <w:tcBorders>
              <w:top w:val="nil"/>
              <w:left w:val="nil"/>
              <w:bottom w:val="single" w:sz="4" w:space="0" w:color="auto"/>
              <w:right w:val="nil"/>
            </w:tcBorders>
            <w:shd w:val="clear" w:color="auto" w:fill="auto"/>
            <w:noWrap/>
            <w:vAlign w:val="center"/>
            <w:hideMark/>
          </w:tcPr>
          <w:p w14:paraId="516995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5AA5F9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C6642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6A12C8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DA39F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73100</w:t>
            </w:r>
          </w:p>
        </w:tc>
        <w:tc>
          <w:tcPr>
            <w:tcW w:w="781" w:type="dxa"/>
            <w:tcBorders>
              <w:top w:val="nil"/>
              <w:left w:val="nil"/>
              <w:bottom w:val="single" w:sz="4" w:space="0" w:color="auto"/>
              <w:right w:val="single" w:sz="4" w:space="0" w:color="auto"/>
            </w:tcBorders>
            <w:shd w:val="clear" w:color="auto" w:fill="auto"/>
            <w:noWrap/>
            <w:vAlign w:val="center"/>
            <w:hideMark/>
          </w:tcPr>
          <w:p w14:paraId="391FAE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0F88E7C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c>
          <w:tcPr>
            <w:tcW w:w="1710" w:type="dxa"/>
            <w:tcBorders>
              <w:top w:val="nil"/>
              <w:left w:val="nil"/>
              <w:bottom w:val="single" w:sz="4" w:space="0" w:color="auto"/>
              <w:right w:val="single" w:sz="4" w:space="0" w:color="auto"/>
            </w:tcBorders>
            <w:shd w:val="clear" w:color="auto" w:fill="auto"/>
            <w:noWrap/>
            <w:vAlign w:val="center"/>
            <w:hideMark/>
          </w:tcPr>
          <w:p w14:paraId="12302B7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r>
      <w:tr w:rsidR="00443EE9" w:rsidRPr="00443EE9" w14:paraId="580A178D" w14:textId="77777777" w:rsidTr="00443EE9">
        <w:trPr>
          <w:trHeight w:val="3465"/>
        </w:trPr>
        <w:tc>
          <w:tcPr>
            <w:tcW w:w="8095" w:type="dxa"/>
            <w:tcBorders>
              <w:top w:val="nil"/>
              <w:left w:val="single" w:sz="4" w:space="0" w:color="auto"/>
              <w:bottom w:val="single" w:sz="4" w:space="0" w:color="auto"/>
              <w:right w:val="single" w:sz="4" w:space="0" w:color="auto"/>
            </w:tcBorders>
            <w:shd w:val="clear" w:color="auto" w:fill="auto"/>
            <w:hideMark/>
          </w:tcPr>
          <w:p w14:paraId="68ACEBA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roofErr w:type="gramStart"/>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социальной поддержке детей-сирот и детей, оставшихся без попечения родителей (за исключением детей, обучающихся в федеральных образовательных организациях), кроме полномочий по содержанию детей-сирот и детей, оставшихся без попечения родителей,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 содержание детей, переданных</w:t>
            </w:r>
            <w:proofErr w:type="gramEnd"/>
            <w:r w:rsidRPr="00443EE9">
              <w:rPr>
                <w:rFonts w:ascii="Times New Roman" w:eastAsia="Times New Roman" w:hAnsi="Times New Roman" w:cs="Times New Roman"/>
                <w:color w:val="000000"/>
                <w:sz w:val="24"/>
                <w:szCs w:val="24"/>
                <w:lang w:eastAsia="ru-RU"/>
              </w:rPr>
              <w:t xml:space="preserve"> на воспитание в приемную и патронатную семью, вознаграждения, причитающегося приемным и патронатным родителям, пособий на содержание детей, переданных под опеку и попечительство</w:t>
            </w:r>
          </w:p>
        </w:tc>
        <w:tc>
          <w:tcPr>
            <w:tcW w:w="981" w:type="dxa"/>
            <w:tcBorders>
              <w:top w:val="nil"/>
              <w:left w:val="nil"/>
              <w:bottom w:val="single" w:sz="4" w:space="0" w:color="auto"/>
              <w:right w:val="nil"/>
            </w:tcBorders>
            <w:shd w:val="clear" w:color="auto" w:fill="auto"/>
            <w:noWrap/>
            <w:vAlign w:val="center"/>
            <w:hideMark/>
          </w:tcPr>
          <w:p w14:paraId="4CDA8B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773572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86B46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68CCC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29546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781" w:type="dxa"/>
            <w:tcBorders>
              <w:top w:val="nil"/>
              <w:left w:val="nil"/>
              <w:bottom w:val="single" w:sz="4" w:space="0" w:color="auto"/>
              <w:right w:val="single" w:sz="4" w:space="0" w:color="auto"/>
            </w:tcBorders>
            <w:shd w:val="clear" w:color="auto" w:fill="auto"/>
            <w:noWrap/>
            <w:vAlign w:val="center"/>
            <w:hideMark/>
          </w:tcPr>
          <w:p w14:paraId="33C0FF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E0BD95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28 271 545,24</w:t>
            </w:r>
          </w:p>
        </w:tc>
        <w:tc>
          <w:tcPr>
            <w:tcW w:w="1710" w:type="dxa"/>
            <w:tcBorders>
              <w:top w:val="nil"/>
              <w:left w:val="nil"/>
              <w:bottom w:val="single" w:sz="4" w:space="0" w:color="auto"/>
              <w:right w:val="single" w:sz="4" w:space="0" w:color="auto"/>
            </w:tcBorders>
            <w:shd w:val="clear" w:color="auto" w:fill="auto"/>
            <w:noWrap/>
            <w:vAlign w:val="center"/>
            <w:hideMark/>
          </w:tcPr>
          <w:p w14:paraId="779CDE5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28 271 545,24</w:t>
            </w:r>
          </w:p>
        </w:tc>
      </w:tr>
      <w:tr w:rsidR="00443EE9" w:rsidRPr="00443EE9" w14:paraId="7CB90B1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63670B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418FC7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43E330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DC8F2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0FC81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1F26C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781" w:type="dxa"/>
            <w:tcBorders>
              <w:top w:val="nil"/>
              <w:left w:val="nil"/>
              <w:bottom w:val="single" w:sz="4" w:space="0" w:color="auto"/>
              <w:right w:val="single" w:sz="4" w:space="0" w:color="auto"/>
            </w:tcBorders>
            <w:shd w:val="clear" w:color="auto" w:fill="auto"/>
            <w:noWrap/>
            <w:vAlign w:val="center"/>
            <w:hideMark/>
          </w:tcPr>
          <w:p w14:paraId="1C3C86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9070F3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12 500 000,00</w:t>
            </w:r>
          </w:p>
        </w:tc>
        <w:tc>
          <w:tcPr>
            <w:tcW w:w="1710" w:type="dxa"/>
            <w:tcBorders>
              <w:top w:val="nil"/>
              <w:left w:val="nil"/>
              <w:bottom w:val="single" w:sz="4" w:space="0" w:color="auto"/>
              <w:right w:val="single" w:sz="4" w:space="0" w:color="auto"/>
            </w:tcBorders>
            <w:shd w:val="clear" w:color="auto" w:fill="auto"/>
            <w:noWrap/>
            <w:vAlign w:val="center"/>
            <w:hideMark/>
          </w:tcPr>
          <w:p w14:paraId="7EE044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12 500 000,00</w:t>
            </w:r>
          </w:p>
        </w:tc>
      </w:tr>
      <w:tr w:rsidR="00443EE9" w:rsidRPr="00443EE9" w14:paraId="61F4601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1EBD09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1" w:type="dxa"/>
            <w:tcBorders>
              <w:top w:val="nil"/>
              <w:left w:val="nil"/>
              <w:bottom w:val="single" w:sz="4" w:space="0" w:color="auto"/>
              <w:right w:val="nil"/>
            </w:tcBorders>
            <w:shd w:val="clear" w:color="auto" w:fill="auto"/>
            <w:noWrap/>
            <w:vAlign w:val="center"/>
            <w:hideMark/>
          </w:tcPr>
          <w:p w14:paraId="2EAD28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43FFA6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19ED6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05939D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B0F57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781" w:type="dxa"/>
            <w:tcBorders>
              <w:top w:val="nil"/>
              <w:left w:val="nil"/>
              <w:bottom w:val="single" w:sz="4" w:space="0" w:color="auto"/>
              <w:right w:val="single" w:sz="4" w:space="0" w:color="auto"/>
            </w:tcBorders>
            <w:shd w:val="clear" w:color="auto" w:fill="auto"/>
            <w:noWrap/>
            <w:vAlign w:val="center"/>
            <w:hideMark/>
          </w:tcPr>
          <w:p w14:paraId="668E55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7D84E1C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15 771 545,24</w:t>
            </w:r>
          </w:p>
        </w:tc>
        <w:tc>
          <w:tcPr>
            <w:tcW w:w="1710" w:type="dxa"/>
            <w:tcBorders>
              <w:top w:val="nil"/>
              <w:left w:val="nil"/>
              <w:bottom w:val="single" w:sz="4" w:space="0" w:color="auto"/>
              <w:right w:val="single" w:sz="4" w:space="0" w:color="auto"/>
            </w:tcBorders>
            <w:shd w:val="clear" w:color="auto" w:fill="auto"/>
            <w:noWrap/>
            <w:vAlign w:val="center"/>
            <w:hideMark/>
          </w:tcPr>
          <w:p w14:paraId="6DD6BBE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15 771 545,24</w:t>
            </w:r>
          </w:p>
        </w:tc>
      </w:tr>
      <w:tr w:rsidR="00443EE9" w:rsidRPr="00443EE9" w14:paraId="542B2CC4"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71843D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"Государственная поддержка многодетных семей"</w:t>
            </w:r>
          </w:p>
        </w:tc>
        <w:tc>
          <w:tcPr>
            <w:tcW w:w="981" w:type="dxa"/>
            <w:tcBorders>
              <w:top w:val="nil"/>
              <w:left w:val="nil"/>
              <w:bottom w:val="single" w:sz="4" w:space="0" w:color="auto"/>
              <w:right w:val="nil"/>
            </w:tcBorders>
            <w:shd w:val="clear" w:color="auto" w:fill="auto"/>
            <w:noWrap/>
            <w:vAlign w:val="center"/>
            <w:hideMark/>
          </w:tcPr>
          <w:p w14:paraId="78EEE9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0074DA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DE51D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99AE2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5E70B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BC174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7A94B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4CB3E8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7AD7467D" w14:textId="77777777" w:rsidTr="00443EE9">
        <w:trPr>
          <w:trHeight w:val="1575"/>
        </w:trPr>
        <w:tc>
          <w:tcPr>
            <w:tcW w:w="8095" w:type="dxa"/>
            <w:tcBorders>
              <w:top w:val="nil"/>
              <w:left w:val="single" w:sz="4" w:space="0" w:color="auto"/>
              <w:bottom w:val="single" w:sz="4" w:space="0" w:color="auto"/>
              <w:right w:val="single" w:sz="4" w:space="0" w:color="auto"/>
            </w:tcBorders>
            <w:shd w:val="clear" w:color="auto" w:fill="auto"/>
            <w:hideMark/>
          </w:tcPr>
          <w:p w14:paraId="176145F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назначению и выплате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981" w:type="dxa"/>
            <w:tcBorders>
              <w:top w:val="nil"/>
              <w:left w:val="nil"/>
              <w:bottom w:val="single" w:sz="4" w:space="0" w:color="auto"/>
              <w:right w:val="nil"/>
            </w:tcBorders>
            <w:shd w:val="clear" w:color="auto" w:fill="auto"/>
            <w:noWrap/>
            <w:vAlign w:val="center"/>
            <w:hideMark/>
          </w:tcPr>
          <w:p w14:paraId="09C65B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19AECC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1F3AA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5BE62B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280F35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81" w:type="dxa"/>
            <w:tcBorders>
              <w:top w:val="nil"/>
              <w:left w:val="nil"/>
              <w:bottom w:val="single" w:sz="4" w:space="0" w:color="auto"/>
              <w:right w:val="single" w:sz="4" w:space="0" w:color="auto"/>
            </w:tcBorders>
            <w:shd w:val="clear" w:color="auto" w:fill="auto"/>
            <w:noWrap/>
            <w:vAlign w:val="center"/>
            <w:hideMark/>
          </w:tcPr>
          <w:p w14:paraId="6A72C9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09E94E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7 572 377,48</w:t>
            </w:r>
          </w:p>
        </w:tc>
        <w:tc>
          <w:tcPr>
            <w:tcW w:w="1710" w:type="dxa"/>
            <w:tcBorders>
              <w:top w:val="nil"/>
              <w:left w:val="nil"/>
              <w:bottom w:val="single" w:sz="4" w:space="0" w:color="auto"/>
              <w:right w:val="single" w:sz="4" w:space="0" w:color="auto"/>
            </w:tcBorders>
            <w:shd w:val="clear" w:color="auto" w:fill="auto"/>
            <w:noWrap/>
            <w:vAlign w:val="center"/>
            <w:hideMark/>
          </w:tcPr>
          <w:p w14:paraId="6EC446A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7 572 377,48</w:t>
            </w:r>
          </w:p>
        </w:tc>
      </w:tr>
      <w:tr w:rsidR="00443EE9" w:rsidRPr="00443EE9" w14:paraId="5F8E964C"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FB810B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4366E8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5DFAAE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4FE1A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534174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121D9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81" w:type="dxa"/>
            <w:tcBorders>
              <w:top w:val="nil"/>
              <w:left w:val="nil"/>
              <w:bottom w:val="single" w:sz="4" w:space="0" w:color="auto"/>
              <w:right w:val="single" w:sz="4" w:space="0" w:color="auto"/>
            </w:tcBorders>
            <w:shd w:val="clear" w:color="auto" w:fill="auto"/>
            <w:noWrap/>
            <w:vAlign w:val="center"/>
            <w:hideMark/>
          </w:tcPr>
          <w:p w14:paraId="5AACB8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2F2387F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85 000,00</w:t>
            </w:r>
          </w:p>
        </w:tc>
        <w:tc>
          <w:tcPr>
            <w:tcW w:w="1710" w:type="dxa"/>
            <w:tcBorders>
              <w:top w:val="nil"/>
              <w:left w:val="nil"/>
              <w:bottom w:val="single" w:sz="4" w:space="0" w:color="auto"/>
              <w:right w:val="single" w:sz="4" w:space="0" w:color="auto"/>
            </w:tcBorders>
            <w:shd w:val="clear" w:color="auto" w:fill="auto"/>
            <w:noWrap/>
            <w:vAlign w:val="center"/>
            <w:hideMark/>
          </w:tcPr>
          <w:p w14:paraId="012410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85 000,00</w:t>
            </w:r>
          </w:p>
        </w:tc>
      </w:tr>
      <w:tr w:rsidR="00443EE9" w:rsidRPr="00443EE9" w14:paraId="0907F79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C28C1A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429A9D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408CC2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30CC6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4C2F33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9C4FB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81" w:type="dxa"/>
            <w:tcBorders>
              <w:top w:val="nil"/>
              <w:left w:val="nil"/>
              <w:bottom w:val="single" w:sz="4" w:space="0" w:color="auto"/>
              <w:right w:val="single" w:sz="4" w:space="0" w:color="auto"/>
            </w:tcBorders>
            <w:shd w:val="clear" w:color="auto" w:fill="auto"/>
            <w:noWrap/>
            <w:vAlign w:val="center"/>
            <w:hideMark/>
          </w:tcPr>
          <w:p w14:paraId="24F69E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242EE2C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7 487 377,48</w:t>
            </w:r>
          </w:p>
        </w:tc>
        <w:tc>
          <w:tcPr>
            <w:tcW w:w="1710" w:type="dxa"/>
            <w:tcBorders>
              <w:top w:val="nil"/>
              <w:left w:val="nil"/>
              <w:bottom w:val="single" w:sz="4" w:space="0" w:color="auto"/>
              <w:right w:val="single" w:sz="4" w:space="0" w:color="auto"/>
            </w:tcBorders>
            <w:shd w:val="clear" w:color="auto" w:fill="auto"/>
            <w:noWrap/>
            <w:vAlign w:val="center"/>
            <w:hideMark/>
          </w:tcPr>
          <w:p w14:paraId="35BF5A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7 487 377,48</w:t>
            </w:r>
          </w:p>
        </w:tc>
      </w:tr>
      <w:tr w:rsidR="00443EE9" w:rsidRPr="00443EE9" w14:paraId="284C8069" w14:textId="77777777" w:rsidTr="00443EE9">
        <w:trPr>
          <w:trHeight w:val="1575"/>
        </w:trPr>
        <w:tc>
          <w:tcPr>
            <w:tcW w:w="8095" w:type="dxa"/>
            <w:tcBorders>
              <w:top w:val="nil"/>
              <w:left w:val="single" w:sz="4" w:space="0" w:color="auto"/>
              <w:bottom w:val="single" w:sz="4" w:space="0" w:color="auto"/>
              <w:right w:val="single" w:sz="4" w:space="0" w:color="auto"/>
            </w:tcBorders>
            <w:shd w:val="clear" w:color="auto" w:fill="auto"/>
            <w:hideMark/>
          </w:tcPr>
          <w:p w14:paraId="11B174C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назначению и выплате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981" w:type="dxa"/>
            <w:tcBorders>
              <w:top w:val="nil"/>
              <w:left w:val="nil"/>
              <w:bottom w:val="single" w:sz="4" w:space="0" w:color="auto"/>
              <w:right w:val="nil"/>
            </w:tcBorders>
            <w:shd w:val="clear" w:color="auto" w:fill="auto"/>
            <w:noWrap/>
            <w:vAlign w:val="center"/>
            <w:hideMark/>
          </w:tcPr>
          <w:p w14:paraId="5FD8EC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1FF003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5B69D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59D673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32766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81" w:type="dxa"/>
            <w:tcBorders>
              <w:top w:val="nil"/>
              <w:left w:val="nil"/>
              <w:bottom w:val="single" w:sz="4" w:space="0" w:color="auto"/>
              <w:right w:val="single" w:sz="4" w:space="0" w:color="auto"/>
            </w:tcBorders>
            <w:shd w:val="clear" w:color="auto" w:fill="auto"/>
            <w:noWrap/>
            <w:vAlign w:val="center"/>
            <w:hideMark/>
          </w:tcPr>
          <w:p w14:paraId="699C18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244</w:t>
            </w:r>
          </w:p>
        </w:tc>
        <w:tc>
          <w:tcPr>
            <w:tcW w:w="1530" w:type="dxa"/>
            <w:tcBorders>
              <w:top w:val="nil"/>
              <w:left w:val="nil"/>
              <w:bottom w:val="single" w:sz="4" w:space="0" w:color="auto"/>
              <w:right w:val="single" w:sz="4" w:space="0" w:color="auto"/>
            </w:tcBorders>
            <w:shd w:val="clear" w:color="auto" w:fill="auto"/>
            <w:noWrap/>
            <w:vAlign w:val="center"/>
            <w:hideMark/>
          </w:tcPr>
          <w:p w14:paraId="247426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85 000,00</w:t>
            </w:r>
          </w:p>
        </w:tc>
        <w:tc>
          <w:tcPr>
            <w:tcW w:w="1710" w:type="dxa"/>
            <w:tcBorders>
              <w:top w:val="nil"/>
              <w:left w:val="nil"/>
              <w:bottom w:val="single" w:sz="4" w:space="0" w:color="auto"/>
              <w:right w:val="single" w:sz="4" w:space="0" w:color="auto"/>
            </w:tcBorders>
            <w:shd w:val="clear" w:color="auto" w:fill="auto"/>
            <w:noWrap/>
            <w:vAlign w:val="center"/>
            <w:hideMark/>
          </w:tcPr>
          <w:p w14:paraId="16E347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85 000,00</w:t>
            </w:r>
          </w:p>
        </w:tc>
      </w:tr>
      <w:tr w:rsidR="00443EE9" w:rsidRPr="00443EE9" w14:paraId="0944A96E"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19E7000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w:t>
            </w:r>
          </w:p>
        </w:tc>
        <w:tc>
          <w:tcPr>
            <w:tcW w:w="981" w:type="dxa"/>
            <w:tcBorders>
              <w:top w:val="nil"/>
              <w:left w:val="nil"/>
              <w:bottom w:val="single" w:sz="4" w:space="0" w:color="auto"/>
              <w:right w:val="nil"/>
            </w:tcBorders>
            <w:shd w:val="clear" w:color="auto" w:fill="auto"/>
            <w:noWrap/>
            <w:vAlign w:val="center"/>
            <w:hideMark/>
          </w:tcPr>
          <w:p w14:paraId="4DF8FC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63ECA9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939BE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073F26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CADCB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781" w:type="dxa"/>
            <w:tcBorders>
              <w:top w:val="nil"/>
              <w:left w:val="nil"/>
              <w:bottom w:val="single" w:sz="4" w:space="0" w:color="auto"/>
              <w:right w:val="single" w:sz="4" w:space="0" w:color="auto"/>
            </w:tcBorders>
            <w:shd w:val="clear" w:color="auto" w:fill="auto"/>
            <w:noWrap/>
            <w:vAlign w:val="center"/>
            <w:hideMark/>
          </w:tcPr>
          <w:p w14:paraId="526D00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ABCD4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6 956 464,60</w:t>
            </w:r>
          </w:p>
        </w:tc>
        <w:tc>
          <w:tcPr>
            <w:tcW w:w="1710" w:type="dxa"/>
            <w:tcBorders>
              <w:top w:val="nil"/>
              <w:left w:val="nil"/>
              <w:bottom w:val="single" w:sz="4" w:space="0" w:color="auto"/>
              <w:right w:val="single" w:sz="4" w:space="0" w:color="auto"/>
            </w:tcBorders>
            <w:shd w:val="clear" w:color="auto" w:fill="auto"/>
            <w:noWrap/>
            <w:vAlign w:val="center"/>
            <w:hideMark/>
          </w:tcPr>
          <w:p w14:paraId="793535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7 227 431,00</w:t>
            </w:r>
          </w:p>
        </w:tc>
      </w:tr>
      <w:tr w:rsidR="00443EE9" w:rsidRPr="00443EE9" w14:paraId="18AA3D2E"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2A24A47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5AC682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0C904D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6F6AD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05E97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7D78E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781" w:type="dxa"/>
            <w:tcBorders>
              <w:top w:val="nil"/>
              <w:left w:val="nil"/>
              <w:bottom w:val="single" w:sz="4" w:space="0" w:color="auto"/>
              <w:right w:val="single" w:sz="4" w:space="0" w:color="auto"/>
            </w:tcBorders>
            <w:shd w:val="clear" w:color="auto" w:fill="auto"/>
            <w:noWrap/>
            <w:vAlign w:val="center"/>
            <w:hideMark/>
          </w:tcPr>
          <w:p w14:paraId="438928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7FD978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142 147,20</w:t>
            </w:r>
          </w:p>
        </w:tc>
        <w:tc>
          <w:tcPr>
            <w:tcW w:w="1710" w:type="dxa"/>
            <w:tcBorders>
              <w:top w:val="nil"/>
              <w:left w:val="nil"/>
              <w:bottom w:val="single" w:sz="4" w:space="0" w:color="auto"/>
              <w:right w:val="single" w:sz="4" w:space="0" w:color="auto"/>
            </w:tcBorders>
            <w:shd w:val="clear" w:color="auto" w:fill="auto"/>
            <w:noWrap/>
            <w:vAlign w:val="center"/>
            <w:hideMark/>
          </w:tcPr>
          <w:p w14:paraId="54E2B79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142 147,20</w:t>
            </w:r>
          </w:p>
        </w:tc>
      </w:tr>
      <w:tr w:rsidR="00443EE9" w:rsidRPr="00443EE9" w14:paraId="6BAFFFF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5F9C3F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69DF7B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3D8AF9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79319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013477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54DAB9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781" w:type="dxa"/>
            <w:tcBorders>
              <w:top w:val="nil"/>
              <w:left w:val="nil"/>
              <w:bottom w:val="single" w:sz="4" w:space="0" w:color="auto"/>
              <w:right w:val="single" w:sz="4" w:space="0" w:color="auto"/>
            </w:tcBorders>
            <w:shd w:val="clear" w:color="auto" w:fill="auto"/>
            <w:noWrap/>
            <w:vAlign w:val="center"/>
            <w:hideMark/>
          </w:tcPr>
          <w:p w14:paraId="661DAB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1B4EDF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6 814 317,40</w:t>
            </w:r>
          </w:p>
        </w:tc>
        <w:tc>
          <w:tcPr>
            <w:tcW w:w="1710" w:type="dxa"/>
            <w:tcBorders>
              <w:top w:val="nil"/>
              <w:left w:val="nil"/>
              <w:bottom w:val="single" w:sz="4" w:space="0" w:color="auto"/>
              <w:right w:val="single" w:sz="4" w:space="0" w:color="auto"/>
            </w:tcBorders>
            <w:shd w:val="clear" w:color="auto" w:fill="auto"/>
            <w:noWrap/>
            <w:vAlign w:val="center"/>
            <w:hideMark/>
          </w:tcPr>
          <w:p w14:paraId="3BF2C6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7 085 283,80</w:t>
            </w:r>
          </w:p>
        </w:tc>
      </w:tr>
      <w:tr w:rsidR="00443EE9" w:rsidRPr="00443EE9" w14:paraId="752B3734" w14:textId="77777777" w:rsidTr="00443EE9">
        <w:trPr>
          <w:trHeight w:val="1575"/>
        </w:trPr>
        <w:tc>
          <w:tcPr>
            <w:tcW w:w="8095" w:type="dxa"/>
            <w:tcBorders>
              <w:top w:val="nil"/>
              <w:left w:val="single" w:sz="4" w:space="0" w:color="auto"/>
              <w:bottom w:val="single" w:sz="4" w:space="0" w:color="auto"/>
              <w:right w:val="single" w:sz="4" w:space="0" w:color="auto"/>
            </w:tcBorders>
            <w:shd w:val="clear" w:color="auto" w:fill="auto"/>
            <w:hideMark/>
          </w:tcPr>
          <w:p w14:paraId="59FBE3C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занятий</w:t>
            </w:r>
          </w:p>
        </w:tc>
        <w:tc>
          <w:tcPr>
            <w:tcW w:w="981" w:type="dxa"/>
            <w:tcBorders>
              <w:top w:val="nil"/>
              <w:left w:val="nil"/>
              <w:bottom w:val="single" w:sz="4" w:space="0" w:color="auto"/>
              <w:right w:val="nil"/>
            </w:tcBorders>
            <w:shd w:val="clear" w:color="auto" w:fill="auto"/>
            <w:noWrap/>
            <w:vAlign w:val="center"/>
            <w:hideMark/>
          </w:tcPr>
          <w:p w14:paraId="2F5E07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4554D0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1D404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DC930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A5C13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73170</w:t>
            </w:r>
          </w:p>
        </w:tc>
        <w:tc>
          <w:tcPr>
            <w:tcW w:w="781" w:type="dxa"/>
            <w:tcBorders>
              <w:top w:val="nil"/>
              <w:left w:val="nil"/>
              <w:bottom w:val="single" w:sz="4" w:space="0" w:color="auto"/>
              <w:right w:val="single" w:sz="4" w:space="0" w:color="auto"/>
            </w:tcBorders>
            <w:shd w:val="clear" w:color="auto" w:fill="auto"/>
            <w:noWrap/>
            <w:vAlign w:val="center"/>
            <w:hideMark/>
          </w:tcPr>
          <w:p w14:paraId="496B45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365DD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890 919,50</w:t>
            </w:r>
          </w:p>
        </w:tc>
        <w:tc>
          <w:tcPr>
            <w:tcW w:w="1710" w:type="dxa"/>
            <w:tcBorders>
              <w:top w:val="nil"/>
              <w:left w:val="nil"/>
              <w:bottom w:val="single" w:sz="4" w:space="0" w:color="auto"/>
              <w:right w:val="single" w:sz="4" w:space="0" w:color="auto"/>
            </w:tcBorders>
            <w:shd w:val="clear" w:color="auto" w:fill="auto"/>
            <w:noWrap/>
            <w:vAlign w:val="center"/>
            <w:hideMark/>
          </w:tcPr>
          <w:p w14:paraId="65F7F97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925 662,40</w:t>
            </w:r>
          </w:p>
        </w:tc>
      </w:tr>
      <w:tr w:rsidR="00443EE9" w:rsidRPr="00443EE9" w14:paraId="6BA76995"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15F1BD5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1" w:type="dxa"/>
            <w:tcBorders>
              <w:top w:val="nil"/>
              <w:left w:val="nil"/>
              <w:bottom w:val="single" w:sz="4" w:space="0" w:color="auto"/>
              <w:right w:val="nil"/>
            </w:tcBorders>
            <w:shd w:val="clear" w:color="auto" w:fill="auto"/>
            <w:noWrap/>
            <w:vAlign w:val="center"/>
            <w:hideMark/>
          </w:tcPr>
          <w:p w14:paraId="75F907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6DA828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71D06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5F86A2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B0EC7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73170</w:t>
            </w:r>
          </w:p>
        </w:tc>
        <w:tc>
          <w:tcPr>
            <w:tcW w:w="781" w:type="dxa"/>
            <w:tcBorders>
              <w:top w:val="nil"/>
              <w:left w:val="nil"/>
              <w:bottom w:val="single" w:sz="4" w:space="0" w:color="auto"/>
              <w:right w:val="single" w:sz="4" w:space="0" w:color="auto"/>
            </w:tcBorders>
            <w:shd w:val="clear" w:color="auto" w:fill="auto"/>
            <w:noWrap/>
            <w:vAlign w:val="center"/>
            <w:hideMark/>
          </w:tcPr>
          <w:p w14:paraId="110A9E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5F744C9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890 919,50</w:t>
            </w:r>
          </w:p>
        </w:tc>
        <w:tc>
          <w:tcPr>
            <w:tcW w:w="1710" w:type="dxa"/>
            <w:tcBorders>
              <w:top w:val="nil"/>
              <w:left w:val="nil"/>
              <w:bottom w:val="single" w:sz="4" w:space="0" w:color="auto"/>
              <w:right w:val="single" w:sz="4" w:space="0" w:color="auto"/>
            </w:tcBorders>
            <w:shd w:val="clear" w:color="auto" w:fill="auto"/>
            <w:noWrap/>
            <w:vAlign w:val="center"/>
            <w:hideMark/>
          </w:tcPr>
          <w:p w14:paraId="0BAC4A3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925 662,40</w:t>
            </w:r>
          </w:p>
        </w:tc>
      </w:tr>
      <w:tr w:rsidR="00443EE9" w:rsidRPr="00443EE9" w14:paraId="3C9E94E4"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108A57E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предоставлению набора школьно-письменных принадлежностей первоклассникам</w:t>
            </w:r>
          </w:p>
        </w:tc>
        <w:tc>
          <w:tcPr>
            <w:tcW w:w="981" w:type="dxa"/>
            <w:tcBorders>
              <w:top w:val="nil"/>
              <w:left w:val="nil"/>
              <w:bottom w:val="single" w:sz="4" w:space="0" w:color="auto"/>
              <w:right w:val="nil"/>
            </w:tcBorders>
            <w:shd w:val="clear" w:color="auto" w:fill="auto"/>
            <w:noWrap/>
            <w:vAlign w:val="center"/>
            <w:hideMark/>
          </w:tcPr>
          <w:p w14:paraId="265B7D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1EE2F6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40DB1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C67A9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FE6FB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73370</w:t>
            </w:r>
          </w:p>
        </w:tc>
        <w:tc>
          <w:tcPr>
            <w:tcW w:w="781" w:type="dxa"/>
            <w:tcBorders>
              <w:top w:val="nil"/>
              <w:left w:val="nil"/>
              <w:bottom w:val="single" w:sz="4" w:space="0" w:color="auto"/>
              <w:right w:val="single" w:sz="4" w:space="0" w:color="auto"/>
            </w:tcBorders>
            <w:shd w:val="clear" w:color="auto" w:fill="auto"/>
            <w:noWrap/>
            <w:vAlign w:val="center"/>
            <w:hideMark/>
          </w:tcPr>
          <w:p w14:paraId="6B566F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E02D8D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553 800,00</w:t>
            </w:r>
          </w:p>
        </w:tc>
        <w:tc>
          <w:tcPr>
            <w:tcW w:w="1710" w:type="dxa"/>
            <w:tcBorders>
              <w:top w:val="nil"/>
              <w:left w:val="nil"/>
              <w:bottom w:val="single" w:sz="4" w:space="0" w:color="auto"/>
              <w:right w:val="single" w:sz="4" w:space="0" w:color="auto"/>
            </w:tcBorders>
            <w:shd w:val="clear" w:color="auto" w:fill="auto"/>
            <w:noWrap/>
            <w:vAlign w:val="center"/>
            <w:hideMark/>
          </w:tcPr>
          <w:p w14:paraId="7E451E0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575 400,00</w:t>
            </w:r>
          </w:p>
        </w:tc>
      </w:tr>
      <w:tr w:rsidR="00443EE9" w:rsidRPr="00443EE9" w14:paraId="4806773E"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AC2C34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1" w:type="dxa"/>
            <w:tcBorders>
              <w:top w:val="nil"/>
              <w:left w:val="nil"/>
              <w:bottom w:val="single" w:sz="4" w:space="0" w:color="auto"/>
              <w:right w:val="nil"/>
            </w:tcBorders>
            <w:shd w:val="clear" w:color="auto" w:fill="auto"/>
            <w:noWrap/>
            <w:vAlign w:val="center"/>
            <w:hideMark/>
          </w:tcPr>
          <w:p w14:paraId="0CCA23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41B192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43B30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DBA5C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71847E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73370</w:t>
            </w:r>
          </w:p>
        </w:tc>
        <w:tc>
          <w:tcPr>
            <w:tcW w:w="781" w:type="dxa"/>
            <w:tcBorders>
              <w:top w:val="nil"/>
              <w:left w:val="nil"/>
              <w:bottom w:val="single" w:sz="4" w:space="0" w:color="auto"/>
              <w:right w:val="single" w:sz="4" w:space="0" w:color="auto"/>
            </w:tcBorders>
            <w:shd w:val="clear" w:color="auto" w:fill="auto"/>
            <w:noWrap/>
            <w:vAlign w:val="center"/>
            <w:hideMark/>
          </w:tcPr>
          <w:p w14:paraId="02E485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13F485C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553 800,00</w:t>
            </w:r>
          </w:p>
        </w:tc>
        <w:tc>
          <w:tcPr>
            <w:tcW w:w="1710" w:type="dxa"/>
            <w:tcBorders>
              <w:top w:val="nil"/>
              <w:left w:val="nil"/>
              <w:bottom w:val="single" w:sz="4" w:space="0" w:color="auto"/>
              <w:right w:val="single" w:sz="4" w:space="0" w:color="auto"/>
            </w:tcBorders>
            <w:shd w:val="clear" w:color="auto" w:fill="auto"/>
            <w:noWrap/>
            <w:vAlign w:val="center"/>
            <w:hideMark/>
          </w:tcPr>
          <w:p w14:paraId="26BD522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575 400,00</w:t>
            </w:r>
          </w:p>
        </w:tc>
      </w:tr>
      <w:tr w:rsidR="00443EE9" w:rsidRPr="00443EE9" w14:paraId="1A51D341"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3B1958C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Формирование здорового образа жизни и организация отдыха, оздоровления, дополнительной занятости и дополнительного образования детей, подростков и учащейся молодежи</w:t>
            </w:r>
          </w:p>
        </w:tc>
        <w:tc>
          <w:tcPr>
            <w:tcW w:w="981" w:type="dxa"/>
            <w:tcBorders>
              <w:top w:val="nil"/>
              <w:left w:val="nil"/>
              <w:bottom w:val="single" w:sz="4" w:space="0" w:color="auto"/>
              <w:right w:val="nil"/>
            </w:tcBorders>
            <w:shd w:val="clear" w:color="auto" w:fill="auto"/>
            <w:noWrap/>
            <w:vAlign w:val="center"/>
            <w:hideMark/>
          </w:tcPr>
          <w:p w14:paraId="566F4F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0756AF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3982E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203F8C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0F08A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6F7DA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D8F41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c>
          <w:tcPr>
            <w:tcW w:w="1710" w:type="dxa"/>
            <w:tcBorders>
              <w:top w:val="nil"/>
              <w:left w:val="nil"/>
              <w:bottom w:val="single" w:sz="4" w:space="0" w:color="auto"/>
              <w:right w:val="single" w:sz="4" w:space="0" w:color="auto"/>
            </w:tcBorders>
            <w:shd w:val="clear" w:color="auto" w:fill="auto"/>
            <w:noWrap/>
            <w:vAlign w:val="center"/>
            <w:hideMark/>
          </w:tcPr>
          <w:p w14:paraId="0BDC37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3170ED3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022167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"Государственная поддержка детей-сирот и детей, оставшихся без попечения родителей"</w:t>
            </w:r>
          </w:p>
        </w:tc>
        <w:tc>
          <w:tcPr>
            <w:tcW w:w="981" w:type="dxa"/>
            <w:tcBorders>
              <w:top w:val="nil"/>
              <w:left w:val="nil"/>
              <w:bottom w:val="single" w:sz="4" w:space="0" w:color="auto"/>
              <w:right w:val="nil"/>
            </w:tcBorders>
            <w:shd w:val="clear" w:color="auto" w:fill="auto"/>
            <w:noWrap/>
            <w:vAlign w:val="center"/>
            <w:hideMark/>
          </w:tcPr>
          <w:p w14:paraId="46C3BE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5E7E58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00FC7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6868B8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10" w:type="dxa"/>
            <w:tcBorders>
              <w:top w:val="nil"/>
              <w:left w:val="nil"/>
              <w:bottom w:val="single" w:sz="4" w:space="0" w:color="auto"/>
              <w:right w:val="single" w:sz="4" w:space="0" w:color="auto"/>
            </w:tcBorders>
            <w:shd w:val="clear" w:color="auto" w:fill="auto"/>
            <w:noWrap/>
            <w:vAlign w:val="center"/>
            <w:hideMark/>
          </w:tcPr>
          <w:p w14:paraId="147566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6E48F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95263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c>
          <w:tcPr>
            <w:tcW w:w="1710" w:type="dxa"/>
            <w:tcBorders>
              <w:top w:val="nil"/>
              <w:left w:val="nil"/>
              <w:bottom w:val="single" w:sz="4" w:space="0" w:color="auto"/>
              <w:right w:val="single" w:sz="4" w:space="0" w:color="auto"/>
            </w:tcBorders>
            <w:shd w:val="clear" w:color="auto" w:fill="auto"/>
            <w:noWrap/>
            <w:vAlign w:val="center"/>
            <w:hideMark/>
          </w:tcPr>
          <w:p w14:paraId="28D2937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207BAF36"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54482EE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Субвенции на осуществление государственных полномочий по социальной поддержке детей-сирот и детей, оставшихся без попечения родителей, а также детей, находящихся в трудной жизненной ситуации, в части организации и обеспечения отдыха и оздоровления детей указанных категорий</w:t>
            </w:r>
          </w:p>
        </w:tc>
        <w:tc>
          <w:tcPr>
            <w:tcW w:w="981" w:type="dxa"/>
            <w:tcBorders>
              <w:top w:val="nil"/>
              <w:left w:val="nil"/>
              <w:bottom w:val="single" w:sz="4" w:space="0" w:color="auto"/>
              <w:right w:val="nil"/>
            </w:tcBorders>
            <w:shd w:val="clear" w:color="auto" w:fill="auto"/>
            <w:noWrap/>
            <w:vAlign w:val="center"/>
            <w:hideMark/>
          </w:tcPr>
          <w:p w14:paraId="703CB7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644930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6C6E5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776CD3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10" w:type="dxa"/>
            <w:tcBorders>
              <w:top w:val="nil"/>
              <w:left w:val="nil"/>
              <w:bottom w:val="single" w:sz="4" w:space="0" w:color="auto"/>
              <w:right w:val="single" w:sz="4" w:space="0" w:color="auto"/>
            </w:tcBorders>
            <w:shd w:val="clear" w:color="auto" w:fill="auto"/>
            <w:noWrap/>
            <w:vAlign w:val="center"/>
            <w:hideMark/>
          </w:tcPr>
          <w:p w14:paraId="250B35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73180</w:t>
            </w:r>
          </w:p>
        </w:tc>
        <w:tc>
          <w:tcPr>
            <w:tcW w:w="781" w:type="dxa"/>
            <w:tcBorders>
              <w:top w:val="nil"/>
              <w:left w:val="nil"/>
              <w:bottom w:val="single" w:sz="4" w:space="0" w:color="auto"/>
              <w:right w:val="single" w:sz="4" w:space="0" w:color="auto"/>
            </w:tcBorders>
            <w:shd w:val="clear" w:color="auto" w:fill="auto"/>
            <w:noWrap/>
            <w:vAlign w:val="center"/>
            <w:hideMark/>
          </w:tcPr>
          <w:p w14:paraId="3A0A29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2E2B28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c>
          <w:tcPr>
            <w:tcW w:w="1710" w:type="dxa"/>
            <w:tcBorders>
              <w:top w:val="nil"/>
              <w:left w:val="nil"/>
              <w:bottom w:val="single" w:sz="4" w:space="0" w:color="auto"/>
              <w:right w:val="single" w:sz="4" w:space="0" w:color="auto"/>
            </w:tcBorders>
            <w:shd w:val="clear" w:color="auto" w:fill="auto"/>
            <w:noWrap/>
            <w:vAlign w:val="center"/>
            <w:hideMark/>
          </w:tcPr>
          <w:p w14:paraId="3DE8A12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7148FABB"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43FD741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981" w:type="dxa"/>
            <w:tcBorders>
              <w:top w:val="nil"/>
              <w:left w:val="nil"/>
              <w:bottom w:val="single" w:sz="4" w:space="0" w:color="auto"/>
              <w:right w:val="nil"/>
            </w:tcBorders>
            <w:shd w:val="clear" w:color="auto" w:fill="auto"/>
            <w:noWrap/>
            <w:vAlign w:val="center"/>
            <w:hideMark/>
          </w:tcPr>
          <w:p w14:paraId="6D5CAA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1004</w:t>
            </w:r>
          </w:p>
        </w:tc>
        <w:tc>
          <w:tcPr>
            <w:tcW w:w="456" w:type="dxa"/>
            <w:tcBorders>
              <w:top w:val="nil"/>
              <w:left w:val="single" w:sz="4" w:space="0" w:color="auto"/>
              <w:bottom w:val="single" w:sz="4" w:space="0" w:color="auto"/>
              <w:right w:val="nil"/>
            </w:tcBorders>
            <w:shd w:val="clear" w:color="auto" w:fill="auto"/>
            <w:noWrap/>
            <w:vAlign w:val="center"/>
            <w:hideMark/>
          </w:tcPr>
          <w:p w14:paraId="1700C1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30EED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3EC3FE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10" w:type="dxa"/>
            <w:tcBorders>
              <w:top w:val="nil"/>
              <w:left w:val="nil"/>
              <w:bottom w:val="single" w:sz="4" w:space="0" w:color="auto"/>
              <w:right w:val="single" w:sz="4" w:space="0" w:color="auto"/>
            </w:tcBorders>
            <w:shd w:val="clear" w:color="auto" w:fill="auto"/>
            <w:noWrap/>
            <w:vAlign w:val="center"/>
            <w:hideMark/>
          </w:tcPr>
          <w:p w14:paraId="000CF1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73180</w:t>
            </w:r>
          </w:p>
        </w:tc>
        <w:tc>
          <w:tcPr>
            <w:tcW w:w="781" w:type="dxa"/>
            <w:tcBorders>
              <w:top w:val="nil"/>
              <w:left w:val="nil"/>
              <w:bottom w:val="single" w:sz="4" w:space="0" w:color="auto"/>
              <w:right w:val="single" w:sz="4" w:space="0" w:color="auto"/>
            </w:tcBorders>
            <w:shd w:val="clear" w:color="auto" w:fill="auto"/>
            <w:noWrap/>
            <w:vAlign w:val="center"/>
            <w:hideMark/>
          </w:tcPr>
          <w:p w14:paraId="0B9DB6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3C63BC2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c>
          <w:tcPr>
            <w:tcW w:w="1710" w:type="dxa"/>
            <w:tcBorders>
              <w:top w:val="nil"/>
              <w:left w:val="nil"/>
              <w:bottom w:val="single" w:sz="4" w:space="0" w:color="auto"/>
              <w:right w:val="single" w:sz="4" w:space="0" w:color="auto"/>
            </w:tcBorders>
            <w:shd w:val="clear" w:color="auto" w:fill="auto"/>
            <w:noWrap/>
            <w:vAlign w:val="center"/>
            <w:hideMark/>
          </w:tcPr>
          <w:p w14:paraId="59356A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7B8C736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17C7BA0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ФИЗИЧЕСКАЯ КУЛЬТУРА И СПОРТ</w:t>
            </w:r>
          </w:p>
        </w:tc>
        <w:tc>
          <w:tcPr>
            <w:tcW w:w="981" w:type="dxa"/>
            <w:tcBorders>
              <w:top w:val="nil"/>
              <w:left w:val="nil"/>
              <w:bottom w:val="single" w:sz="4" w:space="0" w:color="auto"/>
              <w:right w:val="nil"/>
            </w:tcBorders>
            <w:shd w:val="clear" w:color="auto" w:fill="auto"/>
            <w:noWrap/>
            <w:vAlign w:val="center"/>
            <w:hideMark/>
          </w:tcPr>
          <w:p w14:paraId="6437FC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1100</w:t>
            </w:r>
          </w:p>
        </w:tc>
        <w:tc>
          <w:tcPr>
            <w:tcW w:w="456" w:type="dxa"/>
            <w:tcBorders>
              <w:top w:val="nil"/>
              <w:left w:val="single" w:sz="4" w:space="0" w:color="auto"/>
              <w:bottom w:val="single" w:sz="4" w:space="0" w:color="auto"/>
              <w:right w:val="nil"/>
            </w:tcBorders>
            <w:shd w:val="clear" w:color="auto" w:fill="auto"/>
            <w:noWrap/>
            <w:vAlign w:val="center"/>
            <w:hideMark/>
          </w:tcPr>
          <w:p w14:paraId="52DCAF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773944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B0BF6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4EE88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DF8D8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E8E9E0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605016E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4025A345"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6338F6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Физическая культура</w:t>
            </w:r>
          </w:p>
        </w:tc>
        <w:tc>
          <w:tcPr>
            <w:tcW w:w="981" w:type="dxa"/>
            <w:tcBorders>
              <w:top w:val="nil"/>
              <w:left w:val="nil"/>
              <w:bottom w:val="single" w:sz="4" w:space="0" w:color="auto"/>
              <w:right w:val="nil"/>
            </w:tcBorders>
            <w:shd w:val="clear" w:color="auto" w:fill="auto"/>
            <w:noWrap/>
            <w:vAlign w:val="center"/>
            <w:hideMark/>
          </w:tcPr>
          <w:p w14:paraId="131064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76DF76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75D6AA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74570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DEDAA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1ACC1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B8F875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5C478E2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0BD4E01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EF568E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27C55F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59E4CA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394075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8EDD4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7093C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86D47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35456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458148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1DC0BB8C"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00A48BE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'Реализация мероприятий муниципальной программы "Развитие физической культуры и спорта в муниципальном районе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396BD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08EFFE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7A1127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F3089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424B0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E9715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52F12B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9EE806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373ADCC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05E7B25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мероприятий в сфере физической культуры и массового спорта»</w:t>
            </w:r>
          </w:p>
        </w:tc>
        <w:tc>
          <w:tcPr>
            <w:tcW w:w="981" w:type="dxa"/>
            <w:tcBorders>
              <w:top w:val="nil"/>
              <w:left w:val="nil"/>
              <w:bottom w:val="single" w:sz="4" w:space="0" w:color="auto"/>
              <w:right w:val="nil"/>
            </w:tcBorders>
            <w:shd w:val="clear" w:color="auto" w:fill="auto"/>
            <w:noWrap/>
            <w:vAlign w:val="center"/>
            <w:hideMark/>
          </w:tcPr>
          <w:p w14:paraId="24B099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260564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37F837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864EB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2A0F3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3A770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9A2C1E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3F69E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E224A38"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6834CED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981" w:type="dxa"/>
            <w:tcBorders>
              <w:top w:val="nil"/>
              <w:left w:val="nil"/>
              <w:bottom w:val="single" w:sz="4" w:space="0" w:color="auto"/>
              <w:right w:val="nil"/>
            </w:tcBorders>
            <w:shd w:val="clear" w:color="auto" w:fill="auto"/>
            <w:noWrap/>
            <w:vAlign w:val="center"/>
            <w:hideMark/>
          </w:tcPr>
          <w:p w14:paraId="4CEF83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1B990D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59B178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86053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27C8E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41870</w:t>
            </w:r>
          </w:p>
        </w:tc>
        <w:tc>
          <w:tcPr>
            <w:tcW w:w="781" w:type="dxa"/>
            <w:tcBorders>
              <w:top w:val="nil"/>
              <w:left w:val="nil"/>
              <w:bottom w:val="single" w:sz="4" w:space="0" w:color="auto"/>
              <w:right w:val="single" w:sz="4" w:space="0" w:color="auto"/>
            </w:tcBorders>
            <w:shd w:val="clear" w:color="auto" w:fill="auto"/>
            <w:noWrap/>
            <w:vAlign w:val="center"/>
            <w:hideMark/>
          </w:tcPr>
          <w:p w14:paraId="2F6774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EE6402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2374A1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764B284E"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486157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56F26F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2DA25E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490FA7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8959A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E4935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41870</w:t>
            </w:r>
          </w:p>
        </w:tc>
        <w:tc>
          <w:tcPr>
            <w:tcW w:w="781" w:type="dxa"/>
            <w:tcBorders>
              <w:top w:val="nil"/>
              <w:left w:val="nil"/>
              <w:bottom w:val="single" w:sz="4" w:space="0" w:color="auto"/>
              <w:right w:val="single" w:sz="4" w:space="0" w:color="auto"/>
            </w:tcBorders>
            <w:shd w:val="clear" w:color="auto" w:fill="auto"/>
            <w:noWrap/>
            <w:vAlign w:val="center"/>
            <w:hideMark/>
          </w:tcPr>
          <w:p w14:paraId="7986DE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603FD2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2140D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9E73DF5"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3C561C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"Реализация мероприятий по развитию спортивной и физкультурной подготовки населения"</w:t>
            </w:r>
          </w:p>
        </w:tc>
        <w:tc>
          <w:tcPr>
            <w:tcW w:w="981" w:type="dxa"/>
            <w:tcBorders>
              <w:top w:val="nil"/>
              <w:left w:val="nil"/>
              <w:bottom w:val="single" w:sz="4" w:space="0" w:color="auto"/>
              <w:right w:val="nil"/>
            </w:tcBorders>
            <w:shd w:val="clear" w:color="auto" w:fill="auto"/>
            <w:noWrap/>
            <w:vAlign w:val="center"/>
            <w:hideMark/>
          </w:tcPr>
          <w:p w14:paraId="4E9C47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5C78A7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1BC0A5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88D07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553C8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A4937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5E2395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12BE4EF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752FE15B"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740A1A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Прочие физкультурно-спортивные организации</w:t>
            </w:r>
          </w:p>
        </w:tc>
        <w:tc>
          <w:tcPr>
            <w:tcW w:w="981" w:type="dxa"/>
            <w:tcBorders>
              <w:top w:val="nil"/>
              <w:left w:val="nil"/>
              <w:bottom w:val="single" w:sz="4" w:space="0" w:color="auto"/>
              <w:right w:val="nil"/>
            </w:tcBorders>
            <w:shd w:val="clear" w:color="auto" w:fill="auto"/>
            <w:noWrap/>
            <w:vAlign w:val="center"/>
            <w:hideMark/>
          </w:tcPr>
          <w:p w14:paraId="7585EE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2E2B54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4F606B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107F3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9190A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781" w:type="dxa"/>
            <w:tcBorders>
              <w:top w:val="nil"/>
              <w:left w:val="nil"/>
              <w:bottom w:val="single" w:sz="4" w:space="0" w:color="auto"/>
              <w:right w:val="single" w:sz="4" w:space="0" w:color="auto"/>
            </w:tcBorders>
            <w:shd w:val="clear" w:color="auto" w:fill="auto"/>
            <w:noWrap/>
            <w:vAlign w:val="center"/>
            <w:hideMark/>
          </w:tcPr>
          <w:p w14:paraId="00C6DC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81394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523C7A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1DE0CC6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48E5658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981" w:type="dxa"/>
            <w:tcBorders>
              <w:top w:val="nil"/>
              <w:left w:val="nil"/>
              <w:bottom w:val="single" w:sz="4" w:space="0" w:color="auto"/>
              <w:right w:val="nil"/>
            </w:tcBorders>
            <w:shd w:val="clear" w:color="auto" w:fill="auto"/>
            <w:noWrap/>
            <w:vAlign w:val="center"/>
            <w:hideMark/>
          </w:tcPr>
          <w:p w14:paraId="2373F3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323F6C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4639CC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27A0E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0F8869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781" w:type="dxa"/>
            <w:tcBorders>
              <w:top w:val="nil"/>
              <w:left w:val="nil"/>
              <w:bottom w:val="single" w:sz="4" w:space="0" w:color="auto"/>
              <w:right w:val="single" w:sz="4" w:space="0" w:color="auto"/>
            </w:tcBorders>
            <w:shd w:val="clear" w:color="auto" w:fill="auto"/>
            <w:noWrap/>
            <w:vAlign w:val="center"/>
            <w:hideMark/>
          </w:tcPr>
          <w:p w14:paraId="7F51AC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7B53C8A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5846596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59FF944C"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540ECBF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81" w:type="dxa"/>
            <w:tcBorders>
              <w:top w:val="nil"/>
              <w:left w:val="nil"/>
              <w:bottom w:val="single" w:sz="4" w:space="0" w:color="auto"/>
              <w:right w:val="nil"/>
            </w:tcBorders>
            <w:shd w:val="clear" w:color="auto" w:fill="auto"/>
            <w:noWrap/>
            <w:vAlign w:val="center"/>
            <w:hideMark/>
          </w:tcPr>
          <w:p w14:paraId="56B455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5F3ADF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70A84B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373EE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1907B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781" w:type="dxa"/>
            <w:tcBorders>
              <w:top w:val="nil"/>
              <w:left w:val="nil"/>
              <w:bottom w:val="single" w:sz="4" w:space="0" w:color="auto"/>
              <w:right w:val="single" w:sz="4" w:space="0" w:color="auto"/>
            </w:tcBorders>
            <w:shd w:val="clear" w:color="auto" w:fill="auto"/>
            <w:noWrap/>
            <w:vAlign w:val="center"/>
            <w:hideMark/>
          </w:tcPr>
          <w:p w14:paraId="6EF15F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621</w:t>
            </w:r>
          </w:p>
        </w:tc>
        <w:tc>
          <w:tcPr>
            <w:tcW w:w="1530" w:type="dxa"/>
            <w:tcBorders>
              <w:top w:val="nil"/>
              <w:left w:val="nil"/>
              <w:bottom w:val="single" w:sz="4" w:space="0" w:color="auto"/>
              <w:right w:val="single" w:sz="4" w:space="0" w:color="auto"/>
            </w:tcBorders>
            <w:shd w:val="clear" w:color="auto" w:fill="auto"/>
            <w:noWrap/>
            <w:vAlign w:val="center"/>
            <w:hideMark/>
          </w:tcPr>
          <w:p w14:paraId="3CDDC3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229570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42DF67BB"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3CE9140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Субсидии автономным учреждениям на иные цели</w:t>
            </w:r>
          </w:p>
        </w:tc>
        <w:tc>
          <w:tcPr>
            <w:tcW w:w="981" w:type="dxa"/>
            <w:tcBorders>
              <w:top w:val="nil"/>
              <w:left w:val="nil"/>
              <w:bottom w:val="single" w:sz="4" w:space="0" w:color="auto"/>
              <w:right w:val="nil"/>
            </w:tcBorders>
            <w:shd w:val="clear" w:color="auto" w:fill="auto"/>
            <w:noWrap/>
            <w:vAlign w:val="center"/>
            <w:hideMark/>
          </w:tcPr>
          <w:p w14:paraId="54B24A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1101</w:t>
            </w:r>
          </w:p>
        </w:tc>
        <w:tc>
          <w:tcPr>
            <w:tcW w:w="456" w:type="dxa"/>
            <w:tcBorders>
              <w:top w:val="nil"/>
              <w:left w:val="single" w:sz="4" w:space="0" w:color="auto"/>
              <w:bottom w:val="single" w:sz="4" w:space="0" w:color="auto"/>
              <w:right w:val="nil"/>
            </w:tcBorders>
            <w:shd w:val="clear" w:color="auto" w:fill="auto"/>
            <w:noWrap/>
            <w:vAlign w:val="center"/>
            <w:hideMark/>
          </w:tcPr>
          <w:p w14:paraId="56DC2C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5792CD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5D466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305D91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781" w:type="dxa"/>
            <w:tcBorders>
              <w:top w:val="nil"/>
              <w:left w:val="nil"/>
              <w:bottom w:val="single" w:sz="4" w:space="0" w:color="auto"/>
              <w:right w:val="single" w:sz="4" w:space="0" w:color="auto"/>
            </w:tcBorders>
            <w:shd w:val="clear" w:color="auto" w:fill="auto"/>
            <w:noWrap/>
            <w:vAlign w:val="center"/>
            <w:hideMark/>
          </w:tcPr>
          <w:p w14:paraId="109AC2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622</w:t>
            </w:r>
          </w:p>
        </w:tc>
        <w:tc>
          <w:tcPr>
            <w:tcW w:w="1530" w:type="dxa"/>
            <w:tcBorders>
              <w:top w:val="nil"/>
              <w:left w:val="nil"/>
              <w:bottom w:val="single" w:sz="4" w:space="0" w:color="auto"/>
              <w:right w:val="single" w:sz="4" w:space="0" w:color="auto"/>
            </w:tcBorders>
            <w:shd w:val="clear" w:color="auto" w:fill="auto"/>
            <w:noWrap/>
            <w:vAlign w:val="center"/>
            <w:hideMark/>
          </w:tcPr>
          <w:p w14:paraId="1C2F4D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DC753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AE0557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0F9B458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СРЕДСТВА МАССОВОЙ ИНФОРМАЦИИ</w:t>
            </w:r>
          </w:p>
        </w:tc>
        <w:tc>
          <w:tcPr>
            <w:tcW w:w="981" w:type="dxa"/>
            <w:tcBorders>
              <w:top w:val="nil"/>
              <w:left w:val="nil"/>
              <w:bottom w:val="single" w:sz="4" w:space="0" w:color="auto"/>
              <w:right w:val="nil"/>
            </w:tcBorders>
            <w:shd w:val="clear" w:color="auto" w:fill="auto"/>
            <w:noWrap/>
            <w:vAlign w:val="center"/>
            <w:hideMark/>
          </w:tcPr>
          <w:p w14:paraId="52C728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1200</w:t>
            </w:r>
          </w:p>
        </w:tc>
        <w:tc>
          <w:tcPr>
            <w:tcW w:w="456" w:type="dxa"/>
            <w:tcBorders>
              <w:top w:val="nil"/>
              <w:left w:val="single" w:sz="4" w:space="0" w:color="auto"/>
              <w:bottom w:val="single" w:sz="4" w:space="0" w:color="auto"/>
              <w:right w:val="nil"/>
            </w:tcBorders>
            <w:shd w:val="clear" w:color="auto" w:fill="auto"/>
            <w:noWrap/>
            <w:vAlign w:val="center"/>
            <w:hideMark/>
          </w:tcPr>
          <w:p w14:paraId="3D6F7B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78F473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4F720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7A74A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57F28A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EBD8AE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88755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4DF82383"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B3AD48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Периодическая печать и издательства</w:t>
            </w:r>
          </w:p>
        </w:tc>
        <w:tc>
          <w:tcPr>
            <w:tcW w:w="981" w:type="dxa"/>
            <w:tcBorders>
              <w:top w:val="nil"/>
              <w:left w:val="nil"/>
              <w:bottom w:val="single" w:sz="4" w:space="0" w:color="auto"/>
              <w:right w:val="nil"/>
            </w:tcBorders>
            <w:shd w:val="clear" w:color="auto" w:fill="auto"/>
            <w:noWrap/>
            <w:vAlign w:val="center"/>
            <w:hideMark/>
          </w:tcPr>
          <w:p w14:paraId="0AF7F7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456" w:type="dxa"/>
            <w:tcBorders>
              <w:top w:val="nil"/>
              <w:left w:val="single" w:sz="4" w:space="0" w:color="auto"/>
              <w:bottom w:val="single" w:sz="4" w:space="0" w:color="auto"/>
              <w:right w:val="nil"/>
            </w:tcBorders>
            <w:shd w:val="clear" w:color="auto" w:fill="auto"/>
            <w:noWrap/>
            <w:vAlign w:val="center"/>
            <w:hideMark/>
          </w:tcPr>
          <w:p w14:paraId="65EEA0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0E96F0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F926E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FB162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329F7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C04D25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006BFC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625923ED"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437739E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4FF5EA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456" w:type="dxa"/>
            <w:tcBorders>
              <w:top w:val="nil"/>
              <w:left w:val="single" w:sz="4" w:space="0" w:color="auto"/>
              <w:bottom w:val="single" w:sz="4" w:space="0" w:color="auto"/>
              <w:right w:val="nil"/>
            </w:tcBorders>
            <w:shd w:val="clear" w:color="auto" w:fill="auto"/>
            <w:noWrap/>
            <w:vAlign w:val="center"/>
            <w:hideMark/>
          </w:tcPr>
          <w:p w14:paraId="2839B8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9607C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582DD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8748F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AB164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266CEB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D160F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185AD850" w14:textId="77777777" w:rsidTr="00443EE9">
        <w:trPr>
          <w:trHeight w:val="1260"/>
        </w:trPr>
        <w:tc>
          <w:tcPr>
            <w:tcW w:w="8095" w:type="dxa"/>
            <w:tcBorders>
              <w:top w:val="nil"/>
              <w:left w:val="single" w:sz="4" w:space="0" w:color="auto"/>
              <w:bottom w:val="single" w:sz="4" w:space="0" w:color="auto"/>
              <w:right w:val="single" w:sz="4" w:space="0" w:color="auto"/>
            </w:tcBorders>
            <w:shd w:val="clear" w:color="auto" w:fill="auto"/>
            <w:hideMark/>
          </w:tcPr>
          <w:p w14:paraId="10C4289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981" w:type="dxa"/>
            <w:tcBorders>
              <w:top w:val="nil"/>
              <w:left w:val="nil"/>
              <w:bottom w:val="single" w:sz="4" w:space="0" w:color="auto"/>
              <w:right w:val="nil"/>
            </w:tcBorders>
            <w:shd w:val="clear" w:color="auto" w:fill="auto"/>
            <w:noWrap/>
            <w:vAlign w:val="center"/>
            <w:hideMark/>
          </w:tcPr>
          <w:p w14:paraId="50552A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456" w:type="dxa"/>
            <w:tcBorders>
              <w:top w:val="nil"/>
              <w:left w:val="single" w:sz="4" w:space="0" w:color="auto"/>
              <w:bottom w:val="single" w:sz="4" w:space="0" w:color="auto"/>
              <w:right w:val="nil"/>
            </w:tcBorders>
            <w:shd w:val="clear" w:color="auto" w:fill="auto"/>
            <w:noWrap/>
            <w:vAlign w:val="center"/>
            <w:hideMark/>
          </w:tcPr>
          <w:p w14:paraId="6E5E8C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C4739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37261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611D0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4758F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D1F8F5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ECB4D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5F6DC830"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029290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"Руководство и управление в сфере установленных функций</w:t>
            </w:r>
          </w:p>
        </w:tc>
        <w:tc>
          <w:tcPr>
            <w:tcW w:w="981" w:type="dxa"/>
            <w:tcBorders>
              <w:top w:val="nil"/>
              <w:left w:val="nil"/>
              <w:bottom w:val="single" w:sz="4" w:space="0" w:color="auto"/>
              <w:right w:val="nil"/>
            </w:tcBorders>
            <w:shd w:val="clear" w:color="auto" w:fill="auto"/>
            <w:noWrap/>
            <w:vAlign w:val="center"/>
            <w:hideMark/>
          </w:tcPr>
          <w:p w14:paraId="761926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456" w:type="dxa"/>
            <w:tcBorders>
              <w:top w:val="nil"/>
              <w:left w:val="single" w:sz="4" w:space="0" w:color="auto"/>
              <w:bottom w:val="single" w:sz="4" w:space="0" w:color="auto"/>
              <w:right w:val="nil"/>
            </w:tcBorders>
            <w:shd w:val="clear" w:color="auto" w:fill="auto"/>
            <w:noWrap/>
            <w:vAlign w:val="center"/>
            <w:hideMark/>
          </w:tcPr>
          <w:p w14:paraId="3DF628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77DE7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42D1A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16663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7FF886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C47EB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E26BEA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064A3F23"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1A5D57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Публикация муниципальных правовых актов и иной официальной информации</w:t>
            </w:r>
          </w:p>
        </w:tc>
        <w:tc>
          <w:tcPr>
            <w:tcW w:w="981" w:type="dxa"/>
            <w:tcBorders>
              <w:top w:val="nil"/>
              <w:left w:val="nil"/>
              <w:bottom w:val="single" w:sz="4" w:space="0" w:color="auto"/>
              <w:right w:val="nil"/>
            </w:tcBorders>
            <w:shd w:val="clear" w:color="auto" w:fill="auto"/>
            <w:noWrap/>
            <w:vAlign w:val="center"/>
            <w:hideMark/>
          </w:tcPr>
          <w:p w14:paraId="21FA41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456" w:type="dxa"/>
            <w:tcBorders>
              <w:top w:val="nil"/>
              <w:left w:val="single" w:sz="4" w:space="0" w:color="auto"/>
              <w:bottom w:val="single" w:sz="4" w:space="0" w:color="auto"/>
              <w:right w:val="nil"/>
            </w:tcBorders>
            <w:shd w:val="clear" w:color="auto" w:fill="auto"/>
            <w:noWrap/>
            <w:vAlign w:val="center"/>
            <w:hideMark/>
          </w:tcPr>
          <w:p w14:paraId="18AF58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9ED10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69CDC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AD43F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64450</w:t>
            </w:r>
          </w:p>
        </w:tc>
        <w:tc>
          <w:tcPr>
            <w:tcW w:w="781" w:type="dxa"/>
            <w:tcBorders>
              <w:top w:val="nil"/>
              <w:left w:val="nil"/>
              <w:bottom w:val="single" w:sz="4" w:space="0" w:color="auto"/>
              <w:right w:val="single" w:sz="4" w:space="0" w:color="auto"/>
            </w:tcBorders>
            <w:shd w:val="clear" w:color="auto" w:fill="auto"/>
            <w:noWrap/>
            <w:vAlign w:val="center"/>
            <w:hideMark/>
          </w:tcPr>
          <w:p w14:paraId="7B8480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546D02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8ACBF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0499C87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6964C2C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981" w:type="dxa"/>
            <w:tcBorders>
              <w:top w:val="nil"/>
              <w:left w:val="nil"/>
              <w:bottom w:val="single" w:sz="4" w:space="0" w:color="auto"/>
              <w:right w:val="nil"/>
            </w:tcBorders>
            <w:shd w:val="clear" w:color="auto" w:fill="auto"/>
            <w:noWrap/>
            <w:vAlign w:val="center"/>
            <w:hideMark/>
          </w:tcPr>
          <w:p w14:paraId="59906A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1202</w:t>
            </w:r>
          </w:p>
        </w:tc>
        <w:tc>
          <w:tcPr>
            <w:tcW w:w="456" w:type="dxa"/>
            <w:tcBorders>
              <w:top w:val="nil"/>
              <w:left w:val="single" w:sz="4" w:space="0" w:color="auto"/>
              <w:bottom w:val="single" w:sz="4" w:space="0" w:color="auto"/>
              <w:right w:val="nil"/>
            </w:tcBorders>
            <w:shd w:val="clear" w:color="auto" w:fill="auto"/>
            <w:noWrap/>
            <w:vAlign w:val="center"/>
            <w:hideMark/>
          </w:tcPr>
          <w:p w14:paraId="144A5C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03C19B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57E1D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24F04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64450</w:t>
            </w:r>
          </w:p>
        </w:tc>
        <w:tc>
          <w:tcPr>
            <w:tcW w:w="781" w:type="dxa"/>
            <w:tcBorders>
              <w:top w:val="nil"/>
              <w:left w:val="nil"/>
              <w:bottom w:val="single" w:sz="4" w:space="0" w:color="auto"/>
              <w:right w:val="single" w:sz="4" w:space="0" w:color="auto"/>
            </w:tcBorders>
            <w:shd w:val="clear" w:color="auto" w:fill="auto"/>
            <w:noWrap/>
            <w:vAlign w:val="center"/>
            <w:hideMark/>
          </w:tcPr>
          <w:p w14:paraId="6C6804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D6F9E5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E1A5E1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1F5797E1"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1AAC6B2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МЕЖБЮДЖЕТНЫЕ ТРАНСФЕРТЫ ОБЩЕГО ХАРАКТЕРА БЮДЖЕТАМ БЮДЖЕТНОЙ СИСТЕМЫ РОССИЙСКОЙ ФЕДЕРАЦИИ</w:t>
            </w:r>
          </w:p>
        </w:tc>
        <w:tc>
          <w:tcPr>
            <w:tcW w:w="981" w:type="dxa"/>
            <w:tcBorders>
              <w:top w:val="nil"/>
              <w:left w:val="nil"/>
              <w:bottom w:val="single" w:sz="4" w:space="0" w:color="auto"/>
              <w:right w:val="nil"/>
            </w:tcBorders>
            <w:shd w:val="clear" w:color="auto" w:fill="auto"/>
            <w:noWrap/>
            <w:vAlign w:val="center"/>
            <w:hideMark/>
          </w:tcPr>
          <w:p w14:paraId="63977C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1400</w:t>
            </w:r>
          </w:p>
        </w:tc>
        <w:tc>
          <w:tcPr>
            <w:tcW w:w="456" w:type="dxa"/>
            <w:tcBorders>
              <w:top w:val="nil"/>
              <w:left w:val="single" w:sz="4" w:space="0" w:color="auto"/>
              <w:bottom w:val="single" w:sz="4" w:space="0" w:color="auto"/>
              <w:right w:val="nil"/>
            </w:tcBorders>
            <w:shd w:val="clear" w:color="auto" w:fill="auto"/>
            <w:noWrap/>
            <w:vAlign w:val="center"/>
            <w:hideMark/>
          </w:tcPr>
          <w:p w14:paraId="45920E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0F4AF5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9B119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A23D3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3B7952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85AE7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50 339 400,00</w:t>
            </w:r>
          </w:p>
        </w:tc>
        <w:tc>
          <w:tcPr>
            <w:tcW w:w="1710" w:type="dxa"/>
            <w:tcBorders>
              <w:top w:val="nil"/>
              <w:left w:val="nil"/>
              <w:bottom w:val="single" w:sz="4" w:space="0" w:color="auto"/>
              <w:right w:val="single" w:sz="4" w:space="0" w:color="auto"/>
            </w:tcBorders>
            <w:shd w:val="clear" w:color="auto" w:fill="auto"/>
            <w:noWrap/>
            <w:vAlign w:val="center"/>
            <w:hideMark/>
          </w:tcPr>
          <w:p w14:paraId="1267489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49 393 400,00</w:t>
            </w:r>
          </w:p>
        </w:tc>
      </w:tr>
      <w:tr w:rsidR="00443EE9" w:rsidRPr="00443EE9" w14:paraId="68DBE4F9"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7E6A44D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Дотации на выравнивание бюджетной обеспеченности субъектов Российской Федерации и муниципальных образований</w:t>
            </w:r>
          </w:p>
        </w:tc>
        <w:tc>
          <w:tcPr>
            <w:tcW w:w="981" w:type="dxa"/>
            <w:tcBorders>
              <w:top w:val="nil"/>
              <w:left w:val="nil"/>
              <w:bottom w:val="single" w:sz="4" w:space="0" w:color="auto"/>
              <w:right w:val="nil"/>
            </w:tcBorders>
            <w:shd w:val="clear" w:color="auto" w:fill="auto"/>
            <w:noWrap/>
            <w:vAlign w:val="center"/>
            <w:hideMark/>
          </w:tcPr>
          <w:p w14:paraId="4DE0BF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456" w:type="dxa"/>
            <w:tcBorders>
              <w:top w:val="nil"/>
              <w:left w:val="single" w:sz="4" w:space="0" w:color="auto"/>
              <w:bottom w:val="single" w:sz="4" w:space="0" w:color="auto"/>
              <w:right w:val="nil"/>
            </w:tcBorders>
            <w:shd w:val="clear" w:color="auto" w:fill="auto"/>
            <w:noWrap/>
            <w:vAlign w:val="center"/>
            <w:hideMark/>
          </w:tcPr>
          <w:p w14:paraId="4231D7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0D12EF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A689D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A80A5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45E10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7B8C0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50 339 400,00</w:t>
            </w:r>
          </w:p>
        </w:tc>
        <w:tc>
          <w:tcPr>
            <w:tcW w:w="1710" w:type="dxa"/>
            <w:tcBorders>
              <w:top w:val="nil"/>
              <w:left w:val="nil"/>
              <w:bottom w:val="single" w:sz="4" w:space="0" w:color="auto"/>
              <w:right w:val="single" w:sz="4" w:space="0" w:color="auto"/>
            </w:tcBorders>
            <w:shd w:val="clear" w:color="auto" w:fill="auto"/>
            <w:noWrap/>
            <w:vAlign w:val="center"/>
            <w:hideMark/>
          </w:tcPr>
          <w:p w14:paraId="75B62CA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49 393 400,00</w:t>
            </w:r>
          </w:p>
        </w:tc>
      </w:tr>
      <w:tr w:rsidR="00443EE9" w:rsidRPr="00443EE9" w14:paraId="39FA82D8" w14:textId="77777777" w:rsidTr="00443EE9">
        <w:trPr>
          <w:trHeight w:val="945"/>
        </w:trPr>
        <w:tc>
          <w:tcPr>
            <w:tcW w:w="8095" w:type="dxa"/>
            <w:tcBorders>
              <w:top w:val="nil"/>
              <w:left w:val="single" w:sz="4" w:space="0" w:color="auto"/>
              <w:bottom w:val="single" w:sz="4" w:space="0" w:color="auto"/>
              <w:right w:val="single" w:sz="4" w:space="0" w:color="auto"/>
            </w:tcBorders>
            <w:shd w:val="clear" w:color="auto" w:fill="auto"/>
            <w:hideMark/>
          </w:tcPr>
          <w:p w14:paraId="56EC0A4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981" w:type="dxa"/>
            <w:tcBorders>
              <w:top w:val="nil"/>
              <w:left w:val="nil"/>
              <w:bottom w:val="single" w:sz="4" w:space="0" w:color="auto"/>
              <w:right w:val="nil"/>
            </w:tcBorders>
            <w:shd w:val="clear" w:color="auto" w:fill="auto"/>
            <w:noWrap/>
            <w:vAlign w:val="center"/>
            <w:hideMark/>
          </w:tcPr>
          <w:p w14:paraId="385366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456" w:type="dxa"/>
            <w:tcBorders>
              <w:top w:val="nil"/>
              <w:left w:val="single" w:sz="4" w:space="0" w:color="auto"/>
              <w:bottom w:val="single" w:sz="4" w:space="0" w:color="auto"/>
              <w:right w:val="nil"/>
            </w:tcBorders>
            <w:shd w:val="clear" w:color="auto" w:fill="auto"/>
            <w:noWrap/>
            <w:vAlign w:val="center"/>
            <w:hideMark/>
          </w:tcPr>
          <w:p w14:paraId="729381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1FCAB3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E5619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82802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01F0B6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A91915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50 339 400,00</w:t>
            </w:r>
          </w:p>
        </w:tc>
        <w:tc>
          <w:tcPr>
            <w:tcW w:w="1710" w:type="dxa"/>
            <w:tcBorders>
              <w:top w:val="nil"/>
              <w:left w:val="nil"/>
              <w:bottom w:val="single" w:sz="4" w:space="0" w:color="auto"/>
              <w:right w:val="single" w:sz="4" w:space="0" w:color="auto"/>
            </w:tcBorders>
            <w:shd w:val="clear" w:color="auto" w:fill="auto"/>
            <w:noWrap/>
            <w:vAlign w:val="center"/>
            <w:hideMark/>
          </w:tcPr>
          <w:p w14:paraId="0D8171E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49 393 400,00</w:t>
            </w:r>
          </w:p>
        </w:tc>
      </w:tr>
      <w:tr w:rsidR="00443EE9" w:rsidRPr="00443EE9" w14:paraId="3061AE9A" w14:textId="77777777" w:rsidTr="00443EE9">
        <w:trPr>
          <w:trHeight w:val="630"/>
        </w:trPr>
        <w:tc>
          <w:tcPr>
            <w:tcW w:w="8095" w:type="dxa"/>
            <w:tcBorders>
              <w:top w:val="nil"/>
              <w:left w:val="single" w:sz="4" w:space="0" w:color="auto"/>
              <w:bottom w:val="single" w:sz="4" w:space="0" w:color="auto"/>
              <w:right w:val="single" w:sz="4" w:space="0" w:color="auto"/>
            </w:tcBorders>
            <w:shd w:val="clear" w:color="auto" w:fill="auto"/>
            <w:hideMark/>
          </w:tcPr>
          <w:p w14:paraId="5A7A795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Совершенствование бюджетной политики и эффективное использование бюджетного потенциала</w:t>
            </w:r>
          </w:p>
        </w:tc>
        <w:tc>
          <w:tcPr>
            <w:tcW w:w="981" w:type="dxa"/>
            <w:tcBorders>
              <w:top w:val="nil"/>
              <w:left w:val="nil"/>
              <w:bottom w:val="single" w:sz="4" w:space="0" w:color="auto"/>
              <w:right w:val="nil"/>
            </w:tcBorders>
            <w:shd w:val="clear" w:color="auto" w:fill="auto"/>
            <w:noWrap/>
            <w:vAlign w:val="center"/>
            <w:hideMark/>
          </w:tcPr>
          <w:p w14:paraId="278CD6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456" w:type="dxa"/>
            <w:tcBorders>
              <w:top w:val="nil"/>
              <w:left w:val="single" w:sz="4" w:space="0" w:color="auto"/>
              <w:bottom w:val="single" w:sz="4" w:space="0" w:color="auto"/>
              <w:right w:val="nil"/>
            </w:tcBorders>
            <w:shd w:val="clear" w:color="auto" w:fill="auto"/>
            <w:noWrap/>
            <w:vAlign w:val="center"/>
            <w:hideMark/>
          </w:tcPr>
          <w:p w14:paraId="6106BC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5A7EAF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90E3B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205A7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6DFAB1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585F7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50 339 400,00</w:t>
            </w:r>
          </w:p>
        </w:tc>
        <w:tc>
          <w:tcPr>
            <w:tcW w:w="1710" w:type="dxa"/>
            <w:tcBorders>
              <w:top w:val="nil"/>
              <w:left w:val="nil"/>
              <w:bottom w:val="single" w:sz="4" w:space="0" w:color="auto"/>
              <w:right w:val="single" w:sz="4" w:space="0" w:color="auto"/>
            </w:tcBorders>
            <w:shd w:val="clear" w:color="auto" w:fill="auto"/>
            <w:noWrap/>
            <w:vAlign w:val="center"/>
            <w:hideMark/>
          </w:tcPr>
          <w:p w14:paraId="3F6C14A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49 393 400,00</w:t>
            </w:r>
          </w:p>
        </w:tc>
      </w:tr>
      <w:tr w:rsidR="00443EE9" w:rsidRPr="00443EE9" w14:paraId="429D47D8"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E74128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Основное мероприятие "Организация межбюджетных отношений"</w:t>
            </w:r>
          </w:p>
        </w:tc>
        <w:tc>
          <w:tcPr>
            <w:tcW w:w="981" w:type="dxa"/>
            <w:tcBorders>
              <w:top w:val="nil"/>
              <w:left w:val="nil"/>
              <w:bottom w:val="single" w:sz="4" w:space="0" w:color="auto"/>
              <w:right w:val="nil"/>
            </w:tcBorders>
            <w:shd w:val="clear" w:color="auto" w:fill="auto"/>
            <w:noWrap/>
            <w:vAlign w:val="center"/>
            <w:hideMark/>
          </w:tcPr>
          <w:p w14:paraId="35F885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456" w:type="dxa"/>
            <w:tcBorders>
              <w:top w:val="nil"/>
              <w:left w:val="single" w:sz="4" w:space="0" w:color="auto"/>
              <w:bottom w:val="single" w:sz="4" w:space="0" w:color="auto"/>
              <w:right w:val="nil"/>
            </w:tcBorders>
            <w:shd w:val="clear" w:color="auto" w:fill="auto"/>
            <w:noWrap/>
            <w:vAlign w:val="center"/>
            <w:hideMark/>
          </w:tcPr>
          <w:p w14:paraId="1A23E7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6E81E7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8A9E5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78E695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410913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433317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50 339 400,00</w:t>
            </w:r>
          </w:p>
        </w:tc>
        <w:tc>
          <w:tcPr>
            <w:tcW w:w="1710" w:type="dxa"/>
            <w:tcBorders>
              <w:top w:val="nil"/>
              <w:left w:val="nil"/>
              <w:bottom w:val="single" w:sz="4" w:space="0" w:color="auto"/>
              <w:right w:val="single" w:sz="4" w:space="0" w:color="auto"/>
            </w:tcBorders>
            <w:shd w:val="clear" w:color="auto" w:fill="auto"/>
            <w:noWrap/>
            <w:vAlign w:val="center"/>
            <w:hideMark/>
          </w:tcPr>
          <w:p w14:paraId="0AFDB88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49 393 400,00</w:t>
            </w:r>
          </w:p>
        </w:tc>
      </w:tr>
      <w:tr w:rsidR="00443EE9" w:rsidRPr="00443EE9" w14:paraId="40D75F44"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6DA0EC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Дотации на выравнивание бюджетной обеспеченности</w:t>
            </w:r>
          </w:p>
        </w:tc>
        <w:tc>
          <w:tcPr>
            <w:tcW w:w="981" w:type="dxa"/>
            <w:tcBorders>
              <w:top w:val="nil"/>
              <w:left w:val="nil"/>
              <w:bottom w:val="single" w:sz="4" w:space="0" w:color="auto"/>
              <w:right w:val="nil"/>
            </w:tcBorders>
            <w:shd w:val="clear" w:color="auto" w:fill="auto"/>
            <w:noWrap/>
            <w:vAlign w:val="center"/>
            <w:hideMark/>
          </w:tcPr>
          <w:p w14:paraId="16758B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456" w:type="dxa"/>
            <w:tcBorders>
              <w:top w:val="nil"/>
              <w:left w:val="single" w:sz="4" w:space="0" w:color="auto"/>
              <w:bottom w:val="single" w:sz="4" w:space="0" w:color="auto"/>
              <w:right w:val="nil"/>
            </w:tcBorders>
            <w:shd w:val="clear" w:color="auto" w:fill="auto"/>
            <w:noWrap/>
            <w:vAlign w:val="center"/>
            <w:hideMark/>
          </w:tcPr>
          <w:p w14:paraId="3678C2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51BDF3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F2682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036F05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71020</w:t>
            </w:r>
          </w:p>
        </w:tc>
        <w:tc>
          <w:tcPr>
            <w:tcW w:w="781" w:type="dxa"/>
            <w:tcBorders>
              <w:top w:val="nil"/>
              <w:left w:val="nil"/>
              <w:bottom w:val="single" w:sz="4" w:space="0" w:color="auto"/>
              <w:right w:val="single" w:sz="4" w:space="0" w:color="auto"/>
            </w:tcBorders>
            <w:shd w:val="clear" w:color="auto" w:fill="auto"/>
            <w:noWrap/>
            <w:vAlign w:val="center"/>
            <w:hideMark/>
          </w:tcPr>
          <w:p w14:paraId="553F62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BB90C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50 339 400,00</w:t>
            </w:r>
          </w:p>
        </w:tc>
        <w:tc>
          <w:tcPr>
            <w:tcW w:w="1710" w:type="dxa"/>
            <w:tcBorders>
              <w:top w:val="nil"/>
              <w:left w:val="nil"/>
              <w:bottom w:val="single" w:sz="4" w:space="0" w:color="auto"/>
              <w:right w:val="single" w:sz="4" w:space="0" w:color="auto"/>
            </w:tcBorders>
            <w:shd w:val="clear" w:color="auto" w:fill="auto"/>
            <w:noWrap/>
            <w:vAlign w:val="center"/>
            <w:hideMark/>
          </w:tcPr>
          <w:p w14:paraId="053442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49 393 400,00</w:t>
            </w:r>
          </w:p>
        </w:tc>
      </w:tr>
      <w:tr w:rsidR="00443EE9" w:rsidRPr="00443EE9" w14:paraId="79ECFAD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216E8C6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Межбюджетные трансферты</w:t>
            </w:r>
          </w:p>
        </w:tc>
        <w:tc>
          <w:tcPr>
            <w:tcW w:w="981" w:type="dxa"/>
            <w:tcBorders>
              <w:top w:val="nil"/>
              <w:left w:val="nil"/>
              <w:bottom w:val="single" w:sz="4" w:space="0" w:color="auto"/>
              <w:right w:val="nil"/>
            </w:tcBorders>
            <w:shd w:val="clear" w:color="auto" w:fill="auto"/>
            <w:noWrap/>
            <w:vAlign w:val="center"/>
            <w:hideMark/>
          </w:tcPr>
          <w:p w14:paraId="290DC1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1401</w:t>
            </w:r>
          </w:p>
        </w:tc>
        <w:tc>
          <w:tcPr>
            <w:tcW w:w="456" w:type="dxa"/>
            <w:tcBorders>
              <w:top w:val="nil"/>
              <w:left w:val="single" w:sz="4" w:space="0" w:color="auto"/>
              <w:bottom w:val="single" w:sz="4" w:space="0" w:color="auto"/>
              <w:right w:val="nil"/>
            </w:tcBorders>
            <w:shd w:val="clear" w:color="auto" w:fill="auto"/>
            <w:noWrap/>
            <w:vAlign w:val="center"/>
            <w:hideMark/>
          </w:tcPr>
          <w:p w14:paraId="0FB619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5802E4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1FC2B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22327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71020</w:t>
            </w:r>
          </w:p>
        </w:tc>
        <w:tc>
          <w:tcPr>
            <w:tcW w:w="781" w:type="dxa"/>
            <w:tcBorders>
              <w:top w:val="nil"/>
              <w:left w:val="nil"/>
              <w:bottom w:val="single" w:sz="4" w:space="0" w:color="auto"/>
              <w:right w:val="single" w:sz="4" w:space="0" w:color="auto"/>
            </w:tcBorders>
            <w:shd w:val="clear" w:color="auto" w:fill="auto"/>
            <w:noWrap/>
            <w:vAlign w:val="center"/>
            <w:hideMark/>
          </w:tcPr>
          <w:p w14:paraId="599F88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530" w:type="dxa"/>
            <w:tcBorders>
              <w:top w:val="nil"/>
              <w:left w:val="nil"/>
              <w:bottom w:val="single" w:sz="4" w:space="0" w:color="auto"/>
              <w:right w:val="single" w:sz="4" w:space="0" w:color="auto"/>
            </w:tcBorders>
            <w:shd w:val="clear" w:color="auto" w:fill="auto"/>
            <w:noWrap/>
            <w:vAlign w:val="center"/>
            <w:hideMark/>
          </w:tcPr>
          <w:p w14:paraId="5844A3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50 339 400,00</w:t>
            </w:r>
          </w:p>
        </w:tc>
        <w:tc>
          <w:tcPr>
            <w:tcW w:w="1710" w:type="dxa"/>
            <w:tcBorders>
              <w:top w:val="nil"/>
              <w:left w:val="nil"/>
              <w:bottom w:val="single" w:sz="4" w:space="0" w:color="auto"/>
              <w:right w:val="single" w:sz="4" w:space="0" w:color="auto"/>
            </w:tcBorders>
            <w:shd w:val="clear" w:color="auto" w:fill="auto"/>
            <w:noWrap/>
            <w:vAlign w:val="center"/>
            <w:hideMark/>
          </w:tcPr>
          <w:p w14:paraId="5C53122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49 393 400,00</w:t>
            </w:r>
          </w:p>
        </w:tc>
      </w:tr>
      <w:tr w:rsidR="00443EE9" w:rsidRPr="00443EE9" w14:paraId="46E93E19"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1360410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УСЛОВНО УТВЕРЖДЕННЫЕ РАСХОДЫ</w:t>
            </w:r>
          </w:p>
        </w:tc>
        <w:tc>
          <w:tcPr>
            <w:tcW w:w="981" w:type="dxa"/>
            <w:tcBorders>
              <w:top w:val="nil"/>
              <w:left w:val="nil"/>
              <w:bottom w:val="single" w:sz="4" w:space="0" w:color="auto"/>
              <w:right w:val="nil"/>
            </w:tcBorders>
            <w:shd w:val="clear" w:color="auto" w:fill="auto"/>
            <w:noWrap/>
            <w:vAlign w:val="center"/>
            <w:hideMark/>
          </w:tcPr>
          <w:p w14:paraId="6EAAAC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9900</w:t>
            </w:r>
          </w:p>
        </w:tc>
        <w:tc>
          <w:tcPr>
            <w:tcW w:w="456" w:type="dxa"/>
            <w:tcBorders>
              <w:top w:val="nil"/>
              <w:left w:val="single" w:sz="4" w:space="0" w:color="auto"/>
              <w:bottom w:val="single" w:sz="4" w:space="0" w:color="auto"/>
              <w:right w:val="nil"/>
            </w:tcBorders>
            <w:shd w:val="clear" w:color="auto" w:fill="auto"/>
            <w:noWrap/>
            <w:vAlign w:val="center"/>
            <w:hideMark/>
          </w:tcPr>
          <w:p w14:paraId="2496CB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481B45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934F5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FC525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29316D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84740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9 745 900,00</w:t>
            </w:r>
          </w:p>
        </w:tc>
        <w:tc>
          <w:tcPr>
            <w:tcW w:w="1710" w:type="dxa"/>
            <w:tcBorders>
              <w:top w:val="nil"/>
              <w:left w:val="nil"/>
              <w:bottom w:val="single" w:sz="4" w:space="0" w:color="auto"/>
              <w:right w:val="single" w:sz="4" w:space="0" w:color="auto"/>
            </w:tcBorders>
            <w:shd w:val="clear" w:color="auto" w:fill="auto"/>
            <w:noWrap/>
            <w:vAlign w:val="center"/>
            <w:hideMark/>
          </w:tcPr>
          <w:p w14:paraId="1091DD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20 299 900,00</w:t>
            </w:r>
          </w:p>
        </w:tc>
      </w:tr>
      <w:tr w:rsidR="00443EE9" w:rsidRPr="00443EE9" w14:paraId="2B6ED856"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7D001D3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Условно утвержденные расходы</w:t>
            </w:r>
          </w:p>
        </w:tc>
        <w:tc>
          <w:tcPr>
            <w:tcW w:w="981" w:type="dxa"/>
            <w:tcBorders>
              <w:top w:val="nil"/>
              <w:left w:val="nil"/>
              <w:bottom w:val="single" w:sz="4" w:space="0" w:color="auto"/>
              <w:right w:val="nil"/>
            </w:tcBorders>
            <w:shd w:val="clear" w:color="auto" w:fill="auto"/>
            <w:noWrap/>
            <w:vAlign w:val="center"/>
            <w:hideMark/>
          </w:tcPr>
          <w:p w14:paraId="086CF8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w:t>
            </w:r>
          </w:p>
        </w:tc>
        <w:tc>
          <w:tcPr>
            <w:tcW w:w="456" w:type="dxa"/>
            <w:tcBorders>
              <w:top w:val="nil"/>
              <w:left w:val="single" w:sz="4" w:space="0" w:color="auto"/>
              <w:bottom w:val="single" w:sz="4" w:space="0" w:color="auto"/>
              <w:right w:val="nil"/>
            </w:tcBorders>
            <w:shd w:val="clear" w:color="auto" w:fill="auto"/>
            <w:noWrap/>
            <w:vAlign w:val="center"/>
            <w:hideMark/>
          </w:tcPr>
          <w:p w14:paraId="57818C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2001E1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33191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FB232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81" w:type="dxa"/>
            <w:tcBorders>
              <w:top w:val="nil"/>
              <w:left w:val="nil"/>
              <w:bottom w:val="single" w:sz="4" w:space="0" w:color="auto"/>
              <w:right w:val="single" w:sz="4" w:space="0" w:color="auto"/>
            </w:tcBorders>
            <w:shd w:val="clear" w:color="auto" w:fill="auto"/>
            <w:noWrap/>
            <w:vAlign w:val="center"/>
            <w:hideMark/>
          </w:tcPr>
          <w:p w14:paraId="125561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07B5B7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9 745 900,00</w:t>
            </w:r>
          </w:p>
        </w:tc>
        <w:tc>
          <w:tcPr>
            <w:tcW w:w="1710" w:type="dxa"/>
            <w:tcBorders>
              <w:top w:val="nil"/>
              <w:left w:val="nil"/>
              <w:bottom w:val="single" w:sz="4" w:space="0" w:color="auto"/>
              <w:right w:val="single" w:sz="4" w:space="0" w:color="auto"/>
            </w:tcBorders>
            <w:shd w:val="clear" w:color="auto" w:fill="auto"/>
            <w:noWrap/>
            <w:vAlign w:val="center"/>
            <w:hideMark/>
          </w:tcPr>
          <w:p w14:paraId="476FE9F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20 299 900,00</w:t>
            </w:r>
          </w:p>
        </w:tc>
      </w:tr>
      <w:tr w:rsidR="00443EE9" w:rsidRPr="00443EE9" w14:paraId="52519B0A"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566E128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Условно утвержденные расходы</w:t>
            </w:r>
          </w:p>
        </w:tc>
        <w:tc>
          <w:tcPr>
            <w:tcW w:w="981" w:type="dxa"/>
            <w:tcBorders>
              <w:top w:val="nil"/>
              <w:left w:val="nil"/>
              <w:bottom w:val="single" w:sz="4" w:space="0" w:color="auto"/>
              <w:right w:val="nil"/>
            </w:tcBorders>
            <w:shd w:val="clear" w:color="auto" w:fill="auto"/>
            <w:noWrap/>
            <w:vAlign w:val="center"/>
            <w:hideMark/>
          </w:tcPr>
          <w:p w14:paraId="57CA13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w:t>
            </w:r>
          </w:p>
        </w:tc>
        <w:tc>
          <w:tcPr>
            <w:tcW w:w="456" w:type="dxa"/>
            <w:tcBorders>
              <w:top w:val="nil"/>
              <w:left w:val="single" w:sz="4" w:space="0" w:color="auto"/>
              <w:bottom w:val="single" w:sz="4" w:space="0" w:color="auto"/>
              <w:right w:val="nil"/>
            </w:tcBorders>
            <w:shd w:val="clear" w:color="auto" w:fill="auto"/>
            <w:noWrap/>
            <w:vAlign w:val="center"/>
            <w:hideMark/>
          </w:tcPr>
          <w:p w14:paraId="7E6B0B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6BAF3F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3D2542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980E9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99999</w:t>
            </w:r>
          </w:p>
        </w:tc>
        <w:tc>
          <w:tcPr>
            <w:tcW w:w="781" w:type="dxa"/>
            <w:tcBorders>
              <w:top w:val="nil"/>
              <w:left w:val="nil"/>
              <w:bottom w:val="single" w:sz="4" w:space="0" w:color="auto"/>
              <w:right w:val="single" w:sz="4" w:space="0" w:color="auto"/>
            </w:tcBorders>
            <w:shd w:val="clear" w:color="auto" w:fill="auto"/>
            <w:noWrap/>
            <w:vAlign w:val="center"/>
            <w:hideMark/>
          </w:tcPr>
          <w:p w14:paraId="418B89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13457A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9 745 900,00</w:t>
            </w:r>
          </w:p>
        </w:tc>
        <w:tc>
          <w:tcPr>
            <w:tcW w:w="1710" w:type="dxa"/>
            <w:tcBorders>
              <w:top w:val="nil"/>
              <w:left w:val="nil"/>
              <w:bottom w:val="single" w:sz="4" w:space="0" w:color="auto"/>
              <w:right w:val="single" w:sz="4" w:space="0" w:color="auto"/>
            </w:tcBorders>
            <w:shd w:val="clear" w:color="auto" w:fill="auto"/>
            <w:noWrap/>
            <w:vAlign w:val="center"/>
            <w:hideMark/>
          </w:tcPr>
          <w:p w14:paraId="7014356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20 299 900,00</w:t>
            </w:r>
          </w:p>
        </w:tc>
      </w:tr>
      <w:tr w:rsidR="00443EE9" w:rsidRPr="00443EE9" w14:paraId="55E63E17" w14:textId="77777777" w:rsidTr="00443EE9">
        <w:trPr>
          <w:trHeight w:val="315"/>
        </w:trPr>
        <w:tc>
          <w:tcPr>
            <w:tcW w:w="8095" w:type="dxa"/>
            <w:tcBorders>
              <w:top w:val="nil"/>
              <w:left w:val="single" w:sz="4" w:space="0" w:color="auto"/>
              <w:bottom w:val="single" w:sz="4" w:space="0" w:color="auto"/>
              <w:right w:val="single" w:sz="4" w:space="0" w:color="auto"/>
            </w:tcBorders>
            <w:shd w:val="clear" w:color="auto" w:fill="auto"/>
            <w:hideMark/>
          </w:tcPr>
          <w:p w14:paraId="1FB5BAC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Иные средства</w:t>
            </w:r>
          </w:p>
        </w:tc>
        <w:tc>
          <w:tcPr>
            <w:tcW w:w="981" w:type="dxa"/>
            <w:tcBorders>
              <w:top w:val="nil"/>
              <w:left w:val="nil"/>
              <w:bottom w:val="single" w:sz="4" w:space="0" w:color="auto"/>
              <w:right w:val="nil"/>
            </w:tcBorders>
            <w:shd w:val="clear" w:color="auto" w:fill="auto"/>
            <w:noWrap/>
            <w:vAlign w:val="center"/>
            <w:hideMark/>
          </w:tcPr>
          <w:p w14:paraId="19CA5C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w:t>
            </w:r>
          </w:p>
        </w:tc>
        <w:tc>
          <w:tcPr>
            <w:tcW w:w="456" w:type="dxa"/>
            <w:tcBorders>
              <w:top w:val="nil"/>
              <w:left w:val="single" w:sz="4" w:space="0" w:color="auto"/>
              <w:bottom w:val="single" w:sz="4" w:space="0" w:color="auto"/>
              <w:right w:val="nil"/>
            </w:tcBorders>
            <w:shd w:val="clear" w:color="auto" w:fill="auto"/>
            <w:noWrap/>
            <w:vAlign w:val="center"/>
            <w:hideMark/>
          </w:tcPr>
          <w:p w14:paraId="033B16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0CCF7F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0F58CE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CF7A5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99999</w:t>
            </w:r>
          </w:p>
        </w:tc>
        <w:tc>
          <w:tcPr>
            <w:tcW w:w="781" w:type="dxa"/>
            <w:tcBorders>
              <w:top w:val="nil"/>
              <w:left w:val="nil"/>
              <w:bottom w:val="single" w:sz="4" w:space="0" w:color="auto"/>
              <w:right w:val="single" w:sz="4" w:space="0" w:color="auto"/>
            </w:tcBorders>
            <w:shd w:val="clear" w:color="auto" w:fill="auto"/>
            <w:noWrap/>
            <w:vAlign w:val="center"/>
            <w:hideMark/>
          </w:tcPr>
          <w:p w14:paraId="23890E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900</w:t>
            </w:r>
          </w:p>
        </w:tc>
        <w:tc>
          <w:tcPr>
            <w:tcW w:w="1530" w:type="dxa"/>
            <w:tcBorders>
              <w:top w:val="nil"/>
              <w:left w:val="nil"/>
              <w:bottom w:val="single" w:sz="4" w:space="0" w:color="auto"/>
              <w:right w:val="single" w:sz="4" w:space="0" w:color="auto"/>
            </w:tcBorders>
            <w:shd w:val="clear" w:color="auto" w:fill="auto"/>
            <w:noWrap/>
            <w:vAlign w:val="center"/>
            <w:hideMark/>
          </w:tcPr>
          <w:p w14:paraId="5BEDB2C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9 745 900,00</w:t>
            </w:r>
          </w:p>
        </w:tc>
        <w:tc>
          <w:tcPr>
            <w:tcW w:w="1710" w:type="dxa"/>
            <w:tcBorders>
              <w:top w:val="nil"/>
              <w:left w:val="nil"/>
              <w:bottom w:val="single" w:sz="4" w:space="0" w:color="auto"/>
              <w:right w:val="single" w:sz="4" w:space="0" w:color="auto"/>
            </w:tcBorders>
            <w:shd w:val="clear" w:color="auto" w:fill="auto"/>
            <w:noWrap/>
            <w:vAlign w:val="center"/>
            <w:hideMark/>
          </w:tcPr>
          <w:p w14:paraId="48F0B89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20 299 900,00</w:t>
            </w:r>
          </w:p>
        </w:tc>
      </w:tr>
    </w:tbl>
    <w:p w14:paraId="7567F880" w14:textId="77777777" w:rsidR="00443EE9" w:rsidRDefault="00443EE9" w:rsidP="0029057B">
      <w:pPr>
        <w:pStyle w:val="ConsPlusNormal"/>
        <w:widowControl/>
        <w:ind w:right="97" w:firstLine="0"/>
        <w:rPr>
          <w:rFonts w:ascii="Times New Roman" w:hAnsi="Times New Roman" w:cs="Times New Roman"/>
          <w:sz w:val="28"/>
          <w:szCs w:val="28"/>
        </w:rPr>
      </w:pPr>
    </w:p>
    <w:p w14:paraId="51A0C266" w14:textId="77777777" w:rsidR="00443EE9" w:rsidRDefault="00443EE9" w:rsidP="0029057B">
      <w:pPr>
        <w:pStyle w:val="ConsPlusNormal"/>
        <w:widowControl/>
        <w:ind w:right="97" w:firstLine="0"/>
        <w:rPr>
          <w:rFonts w:ascii="Times New Roman" w:hAnsi="Times New Roman" w:cs="Times New Roman"/>
          <w:sz w:val="28"/>
          <w:szCs w:val="28"/>
        </w:rPr>
      </w:pPr>
    </w:p>
    <w:p w14:paraId="3A382E24" w14:textId="77777777" w:rsidR="001867F0" w:rsidRDefault="001867F0" w:rsidP="0029057B">
      <w:pPr>
        <w:pStyle w:val="ConsPlusNormal"/>
        <w:widowControl/>
        <w:ind w:right="97" w:firstLine="0"/>
        <w:rPr>
          <w:rFonts w:ascii="Times New Roman" w:hAnsi="Times New Roman" w:cs="Times New Roman"/>
          <w:sz w:val="28"/>
          <w:szCs w:val="28"/>
        </w:rPr>
      </w:pPr>
    </w:p>
    <w:p w14:paraId="184EEF73" w14:textId="77777777" w:rsidR="001867F0" w:rsidRDefault="001867F0" w:rsidP="0029057B">
      <w:pPr>
        <w:pStyle w:val="ConsPlusNormal"/>
        <w:widowControl/>
        <w:ind w:right="97" w:firstLine="0"/>
        <w:rPr>
          <w:rFonts w:ascii="Times New Roman" w:hAnsi="Times New Roman" w:cs="Times New Roman"/>
          <w:sz w:val="28"/>
          <w:szCs w:val="28"/>
        </w:rPr>
      </w:pPr>
    </w:p>
    <w:p w14:paraId="2744D67C" w14:textId="77777777" w:rsidR="001867F0" w:rsidRDefault="001867F0" w:rsidP="0029057B">
      <w:pPr>
        <w:pStyle w:val="ConsPlusNormal"/>
        <w:widowControl/>
        <w:ind w:right="97" w:firstLine="0"/>
        <w:rPr>
          <w:rFonts w:ascii="Times New Roman" w:hAnsi="Times New Roman" w:cs="Times New Roman"/>
          <w:sz w:val="28"/>
          <w:szCs w:val="28"/>
        </w:rPr>
      </w:pPr>
    </w:p>
    <w:p w14:paraId="7CE8CBE6" w14:textId="77777777" w:rsidR="00443EE9" w:rsidRDefault="00443EE9" w:rsidP="0029057B">
      <w:pPr>
        <w:pStyle w:val="ConsPlusNormal"/>
        <w:widowControl/>
        <w:ind w:right="97" w:firstLine="0"/>
        <w:rPr>
          <w:rFonts w:ascii="Times New Roman" w:hAnsi="Times New Roman" w:cs="Times New Roman"/>
          <w:sz w:val="28"/>
          <w:szCs w:val="28"/>
        </w:rPr>
      </w:pPr>
    </w:p>
    <w:p w14:paraId="09E324B4" w14:textId="77777777" w:rsidR="00443EE9" w:rsidRDefault="00443EE9" w:rsidP="0029057B">
      <w:pPr>
        <w:pStyle w:val="ConsPlusNormal"/>
        <w:widowControl/>
        <w:ind w:right="97" w:firstLine="0"/>
        <w:rPr>
          <w:rFonts w:ascii="Times New Roman" w:hAnsi="Times New Roman" w:cs="Times New Roman"/>
          <w:sz w:val="28"/>
          <w:szCs w:val="28"/>
        </w:rPr>
      </w:pPr>
    </w:p>
    <w:p w14:paraId="6A03C177" w14:textId="77777777" w:rsidR="00443EE9" w:rsidRDefault="00443EE9" w:rsidP="0029057B">
      <w:pPr>
        <w:pStyle w:val="ConsPlusNormal"/>
        <w:widowControl/>
        <w:ind w:right="97" w:firstLine="0"/>
        <w:rPr>
          <w:rFonts w:ascii="Times New Roman" w:hAnsi="Times New Roman" w:cs="Times New Roman"/>
          <w:sz w:val="28"/>
          <w:szCs w:val="28"/>
        </w:rPr>
      </w:pPr>
    </w:p>
    <w:p w14:paraId="2D21D54A" w14:textId="77777777" w:rsidR="00443EE9" w:rsidRDefault="00443EE9" w:rsidP="0029057B">
      <w:pPr>
        <w:pStyle w:val="ConsPlusNormal"/>
        <w:widowControl/>
        <w:ind w:right="97" w:firstLine="0"/>
        <w:rPr>
          <w:rFonts w:ascii="Times New Roman" w:hAnsi="Times New Roman" w:cs="Times New Roman"/>
          <w:sz w:val="28"/>
          <w:szCs w:val="28"/>
        </w:rPr>
      </w:pPr>
    </w:p>
    <w:p w14:paraId="0600304F" w14:textId="77777777" w:rsidR="00443EE9" w:rsidRDefault="00443EE9" w:rsidP="0029057B">
      <w:pPr>
        <w:pStyle w:val="ConsPlusNormal"/>
        <w:widowControl/>
        <w:ind w:right="97" w:firstLine="0"/>
        <w:rPr>
          <w:rFonts w:ascii="Times New Roman" w:hAnsi="Times New Roman" w:cs="Times New Roman"/>
          <w:sz w:val="28"/>
          <w:szCs w:val="28"/>
        </w:rPr>
      </w:pPr>
    </w:p>
    <w:p w14:paraId="5049F18F" w14:textId="77777777" w:rsidR="00443EE9" w:rsidRDefault="00443EE9" w:rsidP="0029057B">
      <w:pPr>
        <w:pStyle w:val="ConsPlusNormal"/>
        <w:widowControl/>
        <w:ind w:right="97" w:firstLine="0"/>
        <w:rPr>
          <w:rFonts w:ascii="Times New Roman" w:hAnsi="Times New Roman" w:cs="Times New Roman"/>
          <w:sz w:val="28"/>
          <w:szCs w:val="28"/>
        </w:rPr>
      </w:pPr>
    </w:p>
    <w:p w14:paraId="3FC4D0E4" w14:textId="77777777" w:rsidR="00443EE9" w:rsidRDefault="00443EE9" w:rsidP="0029057B">
      <w:pPr>
        <w:pStyle w:val="ConsPlusNormal"/>
        <w:widowControl/>
        <w:ind w:right="97" w:firstLine="0"/>
        <w:rPr>
          <w:rFonts w:ascii="Times New Roman" w:hAnsi="Times New Roman" w:cs="Times New Roman"/>
          <w:sz w:val="28"/>
          <w:szCs w:val="28"/>
        </w:rPr>
      </w:pPr>
    </w:p>
    <w:p w14:paraId="7C8EA1C7" w14:textId="77777777" w:rsidR="00443EE9" w:rsidRDefault="00443EE9" w:rsidP="0029057B">
      <w:pPr>
        <w:pStyle w:val="ConsPlusNormal"/>
        <w:widowControl/>
        <w:ind w:right="97" w:firstLine="0"/>
        <w:rPr>
          <w:rFonts w:ascii="Times New Roman" w:hAnsi="Times New Roman" w:cs="Times New Roman"/>
          <w:sz w:val="28"/>
          <w:szCs w:val="28"/>
        </w:rPr>
      </w:pPr>
    </w:p>
    <w:p w14:paraId="06E13F2A" w14:textId="77777777" w:rsidR="00443EE9" w:rsidRDefault="00443EE9" w:rsidP="0029057B">
      <w:pPr>
        <w:pStyle w:val="ConsPlusNormal"/>
        <w:widowControl/>
        <w:ind w:right="97" w:firstLine="0"/>
        <w:rPr>
          <w:rFonts w:ascii="Times New Roman" w:hAnsi="Times New Roman" w:cs="Times New Roman"/>
          <w:sz w:val="28"/>
          <w:szCs w:val="28"/>
        </w:rPr>
      </w:pPr>
    </w:p>
    <w:p w14:paraId="0A40E915" w14:textId="77777777" w:rsidR="00443EE9" w:rsidRDefault="00443EE9" w:rsidP="0029057B">
      <w:pPr>
        <w:pStyle w:val="ConsPlusNormal"/>
        <w:widowControl/>
        <w:ind w:right="97" w:firstLine="0"/>
        <w:rPr>
          <w:rFonts w:ascii="Times New Roman" w:hAnsi="Times New Roman" w:cs="Times New Roman"/>
          <w:sz w:val="28"/>
          <w:szCs w:val="28"/>
        </w:rPr>
      </w:pPr>
    </w:p>
    <w:p w14:paraId="773A6E4B" w14:textId="77777777" w:rsidR="00443EE9" w:rsidRDefault="00443EE9" w:rsidP="0029057B">
      <w:pPr>
        <w:pStyle w:val="ConsPlusNormal"/>
        <w:widowControl/>
        <w:ind w:right="97" w:firstLine="0"/>
        <w:rPr>
          <w:rFonts w:ascii="Times New Roman" w:hAnsi="Times New Roman" w:cs="Times New Roman"/>
          <w:sz w:val="28"/>
          <w:szCs w:val="28"/>
        </w:rPr>
      </w:pPr>
    </w:p>
    <w:p w14:paraId="17A61EC5" w14:textId="77777777" w:rsidR="00443EE9" w:rsidRDefault="00443EE9" w:rsidP="0029057B">
      <w:pPr>
        <w:pStyle w:val="ConsPlusNormal"/>
        <w:widowControl/>
        <w:ind w:right="97" w:firstLine="0"/>
        <w:rPr>
          <w:rFonts w:ascii="Times New Roman" w:hAnsi="Times New Roman" w:cs="Times New Roman"/>
          <w:sz w:val="28"/>
          <w:szCs w:val="28"/>
        </w:rPr>
      </w:pPr>
    </w:p>
    <w:p w14:paraId="5AF73837" w14:textId="77777777" w:rsidR="00443EE9" w:rsidRDefault="00443EE9" w:rsidP="0029057B">
      <w:pPr>
        <w:pStyle w:val="ConsPlusNormal"/>
        <w:widowControl/>
        <w:ind w:right="97" w:firstLine="0"/>
        <w:rPr>
          <w:rFonts w:ascii="Times New Roman" w:hAnsi="Times New Roman" w:cs="Times New Roman"/>
          <w:sz w:val="28"/>
          <w:szCs w:val="28"/>
        </w:rPr>
      </w:pPr>
    </w:p>
    <w:tbl>
      <w:tblPr>
        <w:tblW w:w="14145" w:type="dxa"/>
        <w:tblInd w:w="93" w:type="dxa"/>
        <w:tblLook w:val="04A0" w:firstRow="1" w:lastRow="0" w:firstColumn="1" w:lastColumn="0" w:noHBand="0" w:noVBand="1"/>
      </w:tblPr>
      <w:tblGrid>
        <w:gridCol w:w="9654"/>
        <w:gridCol w:w="456"/>
        <w:gridCol w:w="354"/>
        <w:gridCol w:w="483"/>
        <w:gridCol w:w="910"/>
        <w:gridCol w:w="596"/>
        <w:gridCol w:w="1692"/>
      </w:tblGrid>
      <w:tr w:rsidR="00443EE9" w:rsidRPr="00443EE9" w14:paraId="293BE7CB" w14:textId="77777777" w:rsidTr="00443EE9">
        <w:trPr>
          <w:trHeight w:val="375"/>
        </w:trPr>
        <w:tc>
          <w:tcPr>
            <w:tcW w:w="12453" w:type="dxa"/>
            <w:gridSpan w:val="6"/>
            <w:tcBorders>
              <w:top w:val="nil"/>
              <w:left w:val="nil"/>
              <w:bottom w:val="nil"/>
              <w:right w:val="nil"/>
            </w:tcBorders>
            <w:shd w:val="clear" w:color="auto" w:fill="auto"/>
            <w:noWrap/>
            <w:vAlign w:val="center"/>
            <w:hideMark/>
          </w:tcPr>
          <w:p w14:paraId="095E46CF"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Приложение №8</w:t>
            </w:r>
          </w:p>
        </w:tc>
        <w:tc>
          <w:tcPr>
            <w:tcW w:w="1692" w:type="dxa"/>
            <w:tcBorders>
              <w:top w:val="nil"/>
              <w:left w:val="nil"/>
              <w:bottom w:val="nil"/>
              <w:right w:val="nil"/>
            </w:tcBorders>
            <w:shd w:val="clear" w:color="auto" w:fill="auto"/>
            <w:noWrap/>
            <w:vAlign w:val="center"/>
            <w:hideMark/>
          </w:tcPr>
          <w:p w14:paraId="00CF3BF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55B02A11" w14:textId="77777777" w:rsidTr="00443EE9">
        <w:trPr>
          <w:trHeight w:val="375"/>
        </w:trPr>
        <w:tc>
          <w:tcPr>
            <w:tcW w:w="14145" w:type="dxa"/>
            <w:gridSpan w:val="7"/>
            <w:tcBorders>
              <w:top w:val="nil"/>
              <w:left w:val="nil"/>
              <w:bottom w:val="nil"/>
              <w:right w:val="nil"/>
            </w:tcBorders>
            <w:shd w:val="clear" w:color="auto" w:fill="auto"/>
            <w:noWrap/>
            <w:vAlign w:val="center"/>
            <w:hideMark/>
          </w:tcPr>
          <w:p w14:paraId="7A381CA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к решению Совета  </w:t>
            </w:r>
          </w:p>
        </w:tc>
      </w:tr>
      <w:tr w:rsidR="00443EE9" w:rsidRPr="00443EE9" w14:paraId="64CBF6BF" w14:textId="77777777" w:rsidTr="00443EE9">
        <w:trPr>
          <w:trHeight w:val="375"/>
        </w:trPr>
        <w:tc>
          <w:tcPr>
            <w:tcW w:w="14145" w:type="dxa"/>
            <w:gridSpan w:val="7"/>
            <w:tcBorders>
              <w:top w:val="nil"/>
              <w:left w:val="nil"/>
              <w:bottom w:val="nil"/>
              <w:right w:val="nil"/>
            </w:tcBorders>
            <w:shd w:val="clear" w:color="auto" w:fill="auto"/>
            <w:noWrap/>
            <w:vAlign w:val="center"/>
            <w:hideMark/>
          </w:tcPr>
          <w:p w14:paraId="624AA5E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муниципального района Гафурийский район</w:t>
            </w:r>
          </w:p>
        </w:tc>
      </w:tr>
      <w:tr w:rsidR="00443EE9" w:rsidRPr="00443EE9" w14:paraId="63D8DE00" w14:textId="77777777" w:rsidTr="00443EE9">
        <w:trPr>
          <w:trHeight w:val="375"/>
        </w:trPr>
        <w:tc>
          <w:tcPr>
            <w:tcW w:w="14145" w:type="dxa"/>
            <w:gridSpan w:val="7"/>
            <w:tcBorders>
              <w:top w:val="nil"/>
              <w:left w:val="nil"/>
              <w:bottom w:val="nil"/>
              <w:right w:val="nil"/>
            </w:tcBorders>
            <w:shd w:val="clear" w:color="auto" w:fill="auto"/>
            <w:noWrap/>
            <w:vAlign w:val="center"/>
            <w:hideMark/>
          </w:tcPr>
          <w:p w14:paraId="7FC5D713"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Республики Башкортостан </w:t>
            </w:r>
          </w:p>
        </w:tc>
      </w:tr>
      <w:tr w:rsidR="00443EE9" w:rsidRPr="00443EE9" w14:paraId="7B651F53" w14:textId="77777777" w:rsidTr="00443EE9">
        <w:trPr>
          <w:trHeight w:val="375"/>
        </w:trPr>
        <w:tc>
          <w:tcPr>
            <w:tcW w:w="14145" w:type="dxa"/>
            <w:gridSpan w:val="7"/>
            <w:tcBorders>
              <w:top w:val="nil"/>
              <w:left w:val="nil"/>
              <w:bottom w:val="nil"/>
              <w:right w:val="nil"/>
            </w:tcBorders>
            <w:shd w:val="clear" w:color="auto" w:fill="auto"/>
            <w:noWrap/>
            <w:vAlign w:val="center"/>
            <w:hideMark/>
          </w:tcPr>
          <w:p w14:paraId="11C987A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"О бюджете муниципального района </w:t>
            </w:r>
          </w:p>
        </w:tc>
      </w:tr>
      <w:tr w:rsidR="00443EE9" w:rsidRPr="00443EE9" w14:paraId="643247F6" w14:textId="77777777" w:rsidTr="00443EE9">
        <w:trPr>
          <w:trHeight w:val="375"/>
        </w:trPr>
        <w:tc>
          <w:tcPr>
            <w:tcW w:w="14145" w:type="dxa"/>
            <w:gridSpan w:val="7"/>
            <w:tcBorders>
              <w:top w:val="nil"/>
              <w:left w:val="nil"/>
              <w:bottom w:val="nil"/>
              <w:right w:val="nil"/>
            </w:tcBorders>
            <w:shd w:val="clear" w:color="auto" w:fill="auto"/>
            <w:noWrap/>
            <w:vAlign w:val="center"/>
            <w:hideMark/>
          </w:tcPr>
          <w:p w14:paraId="716FAC4F"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Гафурийский район  </w:t>
            </w:r>
          </w:p>
        </w:tc>
      </w:tr>
      <w:tr w:rsidR="00443EE9" w:rsidRPr="00443EE9" w14:paraId="21BFAB15" w14:textId="77777777" w:rsidTr="00443EE9">
        <w:trPr>
          <w:trHeight w:val="375"/>
        </w:trPr>
        <w:tc>
          <w:tcPr>
            <w:tcW w:w="14145" w:type="dxa"/>
            <w:gridSpan w:val="7"/>
            <w:tcBorders>
              <w:top w:val="nil"/>
              <w:left w:val="nil"/>
              <w:bottom w:val="nil"/>
              <w:right w:val="nil"/>
            </w:tcBorders>
            <w:shd w:val="clear" w:color="auto" w:fill="auto"/>
            <w:noWrap/>
            <w:vAlign w:val="center"/>
            <w:hideMark/>
          </w:tcPr>
          <w:p w14:paraId="77FF8C8B"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Республики Башкортостан на 2022 год</w:t>
            </w:r>
          </w:p>
        </w:tc>
      </w:tr>
      <w:tr w:rsidR="00443EE9" w:rsidRPr="00443EE9" w14:paraId="60B66A9E" w14:textId="77777777" w:rsidTr="00443EE9">
        <w:trPr>
          <w:trHeight w:val="375"/>
        </w:trPr>
        <w:tc>
          <w:tcPr>
            <w:tcW w:w="14145" w:type="dxa"/>
            <w:gridSpan w:val="7"/>
            <w:tcBorders>
              <w:top w:val="nil"/>
              <w:left w:val="nil"/>
              <w:bottom w:val="nil"/>
              <w:right w:val="nil"/>
            </w:tcBorders>
            <w:shd w:val="clear" w:color="auto" w:fill="auto"/>
            <w:noWrap/>
            <w:vAlign w:val="center"/>
            <w:hideMark/>
          </w:tcPr>
          <w:p w14:paraId="5112FE66"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и плановый период  2023 и 2024 годов" </w:t>
            </w:r>
          </w:p>
        </w:tc>
      </w:tr>
      <w:tr w:rsidR="00443EE9" w:rsidRPr="00443EE9" w14:paraId="14AC7D2A" w14:textId="77777777" w:rsidTr="00443EE9">
        <w:trPr>
          <w:trHeight w:val="375"/>
        </w:trPr>
        <w:tc>
          <w:tcPr>
            <w:tcW w:w="14145" w:type="dxa"/>
            <w:gridSpan w:val="7"/>
            <w:tcBorders>
              <w:top w:val="nil"/>
              <w:left w:val="nil"/>
              <w:bottom w:val="nil"/>
              <w:right w:val="nil"/>
            </w:tcBorders>
            <w:shd w:val="clear" w:color="auto" w:fill="auto"/>
            <w:noWrap/>
            <w:vAlign w:val="center"/>
            <w:hideMark/>
          </w:tcPr>
          <w:p w14:paraId="512507E3"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443EE9" w14:paraId="2DA06EA5" w14:textId="77777777" w:rsidTr="00443EE9">
        <w:trPr>
          <w:trHeight w:val="315"/>
        </w:trPr>
        <w:tc>
          <w:tcPr>
            <w:tcW w:w="9654" w:type="dxa"/>
            <w:tcBorders>
              <w:top w:val="nil"/>
              <w:left w:val="nil"/>
              <w:bottom w:val="nil"/>
              <w:right w:val="nil"/>
            </w:tcBorders>
            <w:shd w:val="clear" w:color="auto" w:fill="auto"/>
            <w:noWrap/>
            <w:vAlign w:val="center"/>
            <w:hideMark/>
          </w:tcPr>
          <w:p w14:paraId="384A64BD"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p>
        </w:tc>
        <w:tc>
          <w:tcPr>
            <w:tcW w:w="456" w:type="dxa"/>
            <w:tcBorders>
              <w:top w:val="nil"/>
              <w:left w:val="nil"/>
              <w:bottom w:val="nil"/>
              <w:right w:val="nil"/>
            </w:tcBorders>
            <w:shd w:val="clear" w:color="auto" w:fill="auto"/>
            <w:noWrap/>
            <w:vAlign w:val="center"/>
            <w:hideMark/>
          </w:tcPr>
          <w:p w14:paraId="19076E2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354" w:type="dxa"/>
            <w:tcBorders>
              <w:top w:val="nil"/>
              <w:left w:val="nil"/>
              <w:bottom w:val="nil"/>
              <w:right w:val="nil"/>
            </w:tcBorders>
            <w:shd w:val="clear" w:color="auto" w:fill="auto"/>
            <w:noWrap/>
            <w:vAlign w:val="center"/>
            <w:hideMark/>
          </w:tcPr>
          <w:p w14:paraId="4D193FD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483" w:type="dxa"/>
            <w:tcBorders>
              <w:top w:val="nil"/>
              <w:left w:val="nil"/>
              <w:bottom w:val="nil"/>
              <w:right w:val="nil"/>
            </w:tcBorders>
            <w:shd w:val="clear" w:color="auto" w:fill="auto"/>
            <w:noWrap/>
            <w:vAlign w:val="center"/>
            <w:hideMark/>
          </w:tcPr>
          <w:p w14:paraId="5CB39A2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910" w:type="dxa"/>
            <w:tcBorders>
              <w:top w:val="nil"/>
              <w:left w:val="nil"/>
              <w:bottom w:val="nil"/>
              <w:right w:val="nil"/>
            </w:tcBorders>
            <w:shd w:val="clear" w:color="auto" w:fill="auto"/>
            <w:noWrap/>
            <w:vAlign w:val="center"/>
            <w:hideMark/>
          </w:tcPr>
          <w:p w14:paraId="712DFC6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nil"/>
              <w:right w:val="nil"/>
            </w:tcBorders>
            <w:shd w:val="clear" w:color="auto" w:fill="auto"/>
            <w:noWrap/>
            <w:vAlign w:val="center"/>
            <w:hideMark/>
          </w:tcPr>
          <w:p w14:paraId="0C3999C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1692" w:type="dxa"/>
            <w:tcBorders>
              <w:top w:val="nil"/>
              <w:left w:val="nil"/>
              <w:bottom w:val="nil"/>
              <w:right w:val="nil"/>
            </w:tcBorders>
            <w:shd w:val="clear" w:color="auto" w:fill="auto"/>
            <w:noWrap/>
            <w:vAlign w:val="center"/>
            <w:hideMark/>
          </w:tcPr>
          <w:p w14:paraId="18CDE39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7C7B116F" w14:textId="77777777" w:rsidTr="00443EE9">
        <w:trPr>
          <w:trHeight w:val="1305"/>
        </w:trPr>
        <w:tc>
          <w:tcPr>
            <w:tcW w:w="12453" w:type="dxa"/>
            <w:gridSpan w:val="6"/>
            <w:tcBorders>
              <w:top w:val="nil"/>
              <w:left w:val="nil"/>
              <w:bottom w:val="nil"/>
              <w:right w:val="nil"/>
            </w:tcBorders>
            <w:shd w:val="clear" w:color="auto" w:fill="auto"/>
            <w:vAlign w:val="center"/>
            <w:hideMark/>
          </w:tcPr>
          <w:p w14:paraId="7EC18D86"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Распределение бюджетных ассигнований муниципального района Республики Башкортостан на 2022 год по целевым статьям (муниципальным программам и непрограммным направлениям деятельности), группам </w:t>
            </w:r>
            <w:proofErr w:type="gramStart"/>
            <w:r w:rsidRPr="00443EE9">
              <w:rPr>
                <w:rFonts w:ascii="Times New Roman" w:eastAsia="Times New Roman" w:hAnsi="Times New Roman" w:cs="Times New Roman"/>
                <w:color w:val="000000"/>
                <w:sz w:val="28"/>
                <w:szCs w:val="28"/>
                <w:lang w:eastAsia="ru-RU"/>
              </w:rPr>
              <w:t>видов расходов классификации расходов бюджетов</w:t>
            </w:r>
            <w:proofErr w:type="gramEnd"/>
          </w:p>
        </w:tc>
        <w:tc>
          <w:tcPr>
            <w:tcW w:w="1692" w:type="dxa"/>
            <w:tcBorders>
              <w:top w:val="nil"/>
              <w:left w:val="nil"/>
              <w:bottom w:val="nil"/>
              <w:right w:val="nil"/>
            </w:tcBorders>
            <w:shd w:val="clear" w:color="auto" w:fill="auto"/>
            <w:noWrap/>
            <w:vAlign w:val="bottom"/>
            <w:hideMark/>
          </w:tcPr>
          <w:p w14:paraId="625F48DC" w14:textId="77777777" w:rsidR="00443EE9" w:rsidRPr="00443EE9" w:rsidRDefault="00443EE9" w:rsidP="00443EE9">
            <w:pPr>
              <w:spacing w:after="0" w:line="240" w:lineRule="auto"/>
              <w:rPr>
                <w:rFonts w:eastAsia="Times New Roman"/>
                <w:color w:val="000000"/>
                <w:lang w:eastAsia="ru-RU"/>
              </w:rPr>
            </w:pPr>
          </w:p>
        </w:tc>
      </w:tr>
      <w:tr w:rsidR="00443EE9" w:rsidRPr="00443EE9" w14:paraId="74BE887B" w14:textId="77777777" w:rsidTr="00443EE9">
        <w:trPr>
          <w:trHeight w:val="300"/>
        </w:trPr>
        <w:tc>
          <w:tcPr>
            <w:tcW w:w="9654" w:type="dxa"/>
            <w:tcBorders>
              <w:top w:val="nil"/>
              <w:left w:val="nil"/>
              <w:bottom w:val="nil"/>
              <w:right w:val="nil"/>
            </w:tcBorders>
            <w:shd w:val="clear" w:color="auto" w:fill="auto"/>
            <w:noWrap/>
            <w:vAlign w:val="bottom"/>
            <w:hideMark/>
          </w:tcPr>
          <w:p w14:paraId="1858D6A6"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56" w:type="dxa"/>
            <w:tcBorders>
              <w:top w:val="nil"/>
              <w:left w:val="nil"/>
              <w:bottom w:val="nil"/>
              <w:right w:val="nil"/>
            </w:tcBorders>
            <w:shd w:val="clear" w:color="auto" w:fill="auto"/>
            <w:noWrap/>
            <w:vAlign w:val="bottom"/>
            <w:hideMark/>
          </w:tcPr>
          <w:p w14:paraId="232F5395"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354" w:type="dxa"/>
            <w:tcBorders>
              <w:top w:val="nil"/>
              <w:left w:val="nil"/>
              <w:bottom w:val="nil"/>
              <w:right w:val="nil"/>
            </w:tcBorders>
            <w:shd w:val="clear" w:color="auto" w:fill="auto"/>
            <w:noWrap/>
            <w:vAlign w:val="bottom"/>
            <w:hideMark/>
          </w:tcPr>
          <w:p w14:paraId="69A63439"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83" w:type="dxa"/>
            <w:tcBorders>
              <w:top w:val="nil"/>
              <w:left w:val="nil"/>
              <w:bottom w:val="nil"/>
              <w:right w:val="nil"/>
            </w:tcBorders>
            <w:shd w:val="clear" w:color="auto" w:fill="auto"/>
            <w:noWrap/>
            <w:vAlign w:val="bottom"/>
            <w:hideMark/>
          </w:tcPr>
          <w:p w14:paraId="282E5848"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10" w:type="dxa"/>
            <w:tcBorders>
              <w:top w:val="nil"/>
              <w:left w:val="nil"/>
              <w:bottom w:val="nil"/>
              <w:right w:val="nil"/>
            </w:tcBorders>
            <w:shd w:val="clear" w:color="auto" w:fill="auto"/>
            <w:noWrap/>
            <w:vAlign w:val="bottom"/>
            <w:hideMark/>
          </w:tcPr>
          <w:p w14:paraId="14FD9960"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596" w:type="dxa"/>
            <w:tcBorders>
              <w:top w:val="nil"/>
              <w:left w:val="nil"/>
              <w:bottom w:val="nil"/>
              <w:right w:val="nil"/>
            </w:tcBorders>
            <w:shd w:val="clear" w:color="auto" w:fill="auto"/>
            <w:noWrap/>
            <w:vAlign w:val="bottom"/>
            <w:hideMark/>
          </w:tcPr>
          <w:p w14:paraId="5FF1BBD5"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692" w:type="dxa"/>
            <w:tcBorders>
              <w:top w:val="nil"/>
              <w:left w:val="nil"/>
              <w:bottom w:val="nil"/>
              <w:right w:val="nil"/>
            </w:tcBorders>
            <w:shd w:val="clear" w:color="auto" w:fill="auto"/>
            <w:noWrap/>
            <w:vAlign w:val="bottom"/>
            <w:hideMark/>
          </w:tcPr>
          <w:p w14:paraId="57BFD0EA"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r>
      <w:tr w:rsidR="00443EE9" w:rsidRPr="00443EE9" w14:paraId="6D3B2CD6" w14:textId="77777777" w:rsidTr="00443EE9">
        <w:trPr>
          <w:trHeight w:val="315"/>
        </w:trPr>
        <w:tc>
          <w:tcPr>
            <w:tcW w:w="9654" w:type="dxa"/>
            <w:tcBorders>
              <w:top w:val="nil"/>
              <w:left w:val="nil"/>
              <w:bottom w:val="nil"/>
              <w:right w:val="nil"/>
            </w:tcBorders>
            <w:shd w:val="clear" w:color="auto" w:fill="auto"/>
            <w:noWrap/>
            <w:vAlign w:val="bottom"/>
            <w:hideMark/>
          </w:tcPr>
          <w:p w14:paraId="4C86D0F7"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56" w:type="dxa"/>
            <w:tcBorders>
              <w:top w:val="nil"/>
              <w:left w:val="nil"/>
              <w:bottom w:val="nil"/>
              <w:right w:val="nil"/>
            </w:tcBorders>
            <w:shd w:val="clear" w:color="auto" w:fill="auto"/>
            <w:noWrap/>
            <w:vAlign w:val="bottom"/>
            <w:hideMark/>
          </w:tcPr>
          <w:p w14:paraId="6B0B7E5A"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354" w:type="dxa"/>
            <w:tcBorders>
              <w:top w:val="nil"/>
              <w:left w:val="nil"/>
              <w:bottom w:val="nil"/>
              <w:right w:val="nil"/>
            </w:tcBorders>
            <w:shd w:val="clear" w:color="auto" w:fill="auto"/>
            <w:noWrap/>
            <w:vAlign w:val="bottom"/>
            <w:hideMark/>
          </w:tcPr>
          <w:p w14:paraId="32FB2EBE"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83" w:type="dxa"/>
            <w:tcBorders>
              <w:top w:val="nil"/>
              <w:left w:val="nil"/>
              <w:bottom w:val="nil"/>
              <w:right w:val="nil"/>
            </w:tcBorders>
            <w:shd w:val="clear" w:color="auto" w:fill="auto"/>
            <w:noWrap/>
            <w:vAlign w:val="bottom"/>
            <w:hideMark/>
          </w:tcPr>
          <w:p w14:paraId="693D062A"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10" w:type="dxa"/>
            <w:tcBorders>
              <w:top w:val="nil"/>
              <w:left w:val="nil"/>
              <w:bottom w:val="nil"/>
              <w:right w:val="nil"/>
            </w:tcBorders>
            <w:shd w:val="clear" w:color="auto" w:fill="auto"/>
            <w:noWrap/>
            <w:vAlign w:val="bottom"/>
            <w:hideMark/>
          </w:tcPr>
          <w:p w14:paraId="65225C9C"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596" w:type="dxa"/>
            <w:tcBorders>
              <w:top w:val="nil"/>
              <w:left w:val="nil"/>
              <w:bottom w:val="nil"/>
              <w:right w:val="nil"/>
            </w:tcBorders>
            <w:shd w:val="clear" w:color="auto" w:fill="auto"/>
            <w:noWrap/>
            <w:vAlign w:val="bottom"/>
            <w:hideMark/>
          </w:tcPr>
          <w:p w14:paraId="7247C754"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692" w:type="dxa"/>
            <w:tcBorders>
              <w:top w:val="nil"/>
              <w:left w:val="nil"/>
              <w:bottom w:val="nil"/>
              <w:right w:val="nil"/>
            </w:tcBorders>
            <w:shd w:val="clear" w:color="auto" w:fill="auto"/>
            <w:noWrap/>
            <w:vAlign w:val="center"/>
            <w:hideMark/>
          </w:tcPr>
          <w:p w14:paraId="46B6C89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(рублей)</w:t>
            </w:r>
          </w:p>
        </w:tc>
      </w:tr>
      <w:tr w:rsidR="00443EE9" w:rsidRPr="00443EE9" w14:paraId="06237F9F" w14:textId="77777777" w:rsidTr="00443EE9">
        <w:trPr>
          <w:trHeight w:val="315"/>
        </w:trPr>
        <w:tc>
          <w:tcPr>
            <w:tcW w:w="9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40CF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Наименование</w:t>
            </w:r>
          </w:p>
        </w:tc>
        <w:tc>
          <w:tcPr>
            <w:tcW w:w="2203" w:type="dxa"/>
            <w:gridSpan w:val="4"/>
            <w:tcBorders>
              <w:top w:val="single" w:sz="4" w:space="0" w:color="auto"/>
              <w:left w:val="nil"/>
              <w:bottom w:val="single" w:sz="4" w:space="0" w:color="auto"/>
              <w:right w:val="single" w:sz="4" w:space="0" w:color="000000"/>
            </w:tcBorders>
            <w:shd w:val="clear" w:color="auto" w:fill="auto"/>
            <w:vAlign w:val="center"/>
            <w:hideMark/>
          </w:tcPr>
          <w:p w14:paraId="71E2706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ЦСР</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16FF890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443EE9">
              <w:rPr>
                <w:rFonts w:ascii="Times New Roman" w:eastAsia="Times New Roman" w:hAnsi="Times New Roman" w:cs="Times New Roman"/>
                <w:b/>
                <w:bCs/>
                <w:color w:val="000000"/>
                <w:sz w:val="24"/>
                <w:szCs w:val="24"/>
                <w:lang w:eastAsia="ru-RU"/>
              </w:rPr>
              <w:t>Вр</w:t>
            </w:r>
            <w:proofErr w:type="spellEnd"/>
          </w:p>
        </w:tc>
        <w:tc>
          <w:tcPr>
            <w:tcW w:w="1692" w:type="dxa"/>
            <w:tcBorders>
              <w:top w:val="single" w:sz="4" w:space="0" w:color="auto"/>
              <w:left w:val="nil"/>
              <w:bottom w:val="single" w:sz="4" w:space="0" w:color="auto"/>
              <w:right w:val="single" w:sz="4" w:space="0" w:color="auto"/>
            </w:tcBorders>
            <w:shd w:val="clear" w:color="auto" w:fill="auto"/>
            <w:vAlign w:val="center"/>
            <w:hideMark/>
          </w:tcPr>
          <w:p w14:paraId="6439529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2022 год</w:t>
            </w:r>
          </w:p>
        </w:tc>
      </w:tr>
      <w:tr w:rsidR="00443EE9" w:rsidRPr="00443EE9" w14:paraId="20A0F8A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AE3B2C8"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ВСЕГО</w:t>
            </w:r>
          </w:p>
        </w:tc>
        <w:tc>
          <w:tcPr>
            <w:tcW w:w="456" w:type="dxa"/>
            <w:tcBorders>
              <w:top w:val="nil"/>
              <w:left w:val="nil"/>
              <w:bottom w:val="single" w:sz="4" w:space="0" w:color="auto"/>
              <w:right w:val="nil"/>
            </w:tcBorders>
            <w:shd w:val="clear" w:color="auto" w:fill="auto"/>
            <w:noWrap/>
            <w:vAlign w:val="center"/>
            <w:hideMark/>
          </w:tcPr>
          <w:p w14:paraId="2C4E69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572267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DE1ED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F70BD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32526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34EC9D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1 014 426 984,66</w:t>
            </w:r>
          </w:p>
        </w:tc>
      </w:tr>
      <w:tr w:rsidR="00443EE9" w:rsidRPr="00443EE9" w14:paraId="5CE7791D"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5A6FA1BD"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"Исполнение Государственных полномочий по опеке и попечительству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079CBAA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22B1A78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475DB5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86C498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D4DD7B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E58BA1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11 505 900,00</w:t>
            </w:r>
          </w:p>
        </w:tc>
      </w:tr>
      <w:tr w:rsidR="00443EE9" w:rsidRPr="00443EE9" w14:paraId="6F988855"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71E447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"Исполнение Государственных полномочий по опеке и попечительству в муниципальном районе Гафурийский район</w:t>
            </w:r>
          </w:p>
        </w:tc>
        <w:tc>
          <w:tcPr>
            <w:tcW w:w="456" w:type="dxa"/>
            <w:tcBorders>
              <w:top w:val="nil"/>
              <w:left w:val="nil"/>
              <w:bottom w:val="single" w:sz="4" w:space="0" w:color="auto"/>
              <w:right w:val="nil"/>
            </w:tcBorders>
            <w:shd w:val="clear" w:color="auto" w:fill="auto"/>
            <w:noWrap/>
            <w:vAlign w:val="center"/>
            <w:hideMark/>
          </w:tcPr>
          <w:p w14:paraId="1F34AD5F"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42EBD4D4"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C508F25"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9907F3E"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76E50A7"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E18FC6D"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11 505 900,00</w:t>
            </w:r>
          </w:p>
        </w:tc>
      </w:tr>
      <w:tr w:rsidR="00443EE9" w:rsidRPr="00443EE9" w14:paraId="5AF4A27B"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9B3218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в сфере установленных функций"</w:t>
            </w:r>
          </w:p>
        </w:tc>
        <w:tc>
          <w:tcPr>
            <w:tcW w:w="456" w:type="dxa"/>
            <w:tcBorders>
              <w:top w:val="nil"/>
              <w:left w:val="nil"/>
              <w:bottom w:val="single" w:sz="4" w:space="0" w:color="auto"/>
              <w:right w:val="nil"/>
            </w:tcBorders>
            <w:shd w:val="clear" w:color="auto" w:fill="auto"/>
            <w:noWrap/>
            <w:vAlign w:val="center"/>
            <w:hideMark/>
          </w:tcPr>
          <w:p w14:paraId="781B4E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4A9ABA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CF1A3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D1F3D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27D40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A25107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439D4C36"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760A23F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и осуществлению деятельности по опеке и попечительству</w:t>
            </w:r>
          </w:p>
        </w:tc>
        <w:tc>
          <w:tcPr>
            <w:tcW w:w="456" w:type="dxa"/>
            <w:tcBorders>
              <w:top w:val="nil"/>
              <w:left w:val="nil"/>
              <w:bottom w:val="single" w:sz="4" w:space="0" w:color="auto"/>
              <w:right w:val="nil"/>
            </w:tcBorders>
            <w:shd w:val="clear" w:color="auto" w:fill="auto"/>
            <w:noWrap/>
            <w:vAlign w:val="center"/>
            <w:hideMark/>
          </w:tcPr>
          <w:p w14:paraId="7E11DD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0E7A72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A776C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277AD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596" w:type="dxa"/>
            <w:tcBorders>
              <w:top w:val="nil"/>
              <w:left w:val="nil"/>
              <w:bottom w:val="single" w:sz="4" w:space="0" w:color="auto"/>
              <w:right w:val="single" w:sz="4" w:space="0" w:color="auto"/>
            </w:tcBorders>
            <w:shd w:val="clear" w:color="auto" w:fill="auto"/>
            <w:noWrap/>
            <w:vAlign w:val="center"/>
            <w:hideMark/>
          </w:tcPr>
          <w:p w14:paraId="645604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2F2B1D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5217402D"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04819BE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7B475A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7B5CD3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32FDE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E6AFC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596" w:type="dxa"/>
            <w:tcBorders>
              <w:top w:val="nil"/>
              <w:left w:val="nil"/>
              <w:bottom w:val="single" w:sz="4" w:space="0" w:color="auto"/>
              <w:right w:val="single" w:sz="4" w:space="0" w:color="auto"/>
            </w:tcBorders>
            <w:shd w:val="clear" w:color="auto" w:fill="auto"/>
            <w:noWrap/>
            <w:vAlign w:val="center"/>
            <w:hideMark/>
          </w:tcPr>
          <w:p w14:paraId="795BFA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58B5D0C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1 992 500,00</w:t>
            </w:r>
          </w:p>
        </w:tc>
      </w:tr>
      <w:tr w:rsidR="00443EE9" w:rsidRPr="00443EE9" w14:paraId="561B0F1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105EF0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3BB033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71BAE3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9AB82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3B5B5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596" w:type="dxa"/>
            <w:tcBorders>
              <w:top w:val="nil"/>
              <w:left w:val="nil"/>
              <w:bottom w:val="single" w:sz="4" w:space="0" w:color="auto"/>
              <w:right w:val="single" w:sz="4" w:space="0" w:color="auto"/>
            </w:tcBorders>
            <w:shd w:val="clear" w:color="auto" w:fill="auto"/>
            <w:noWrap/>
            <w:vAlign w:val="center"/>
            <w:hideMark/>
          </w:tcPr>
          <w:p w14:paraId="5D00EF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07FB7DF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180 100,00</w:t>
            </w:r>
          </w:p>
        </w:tc>
      </w:tr>
      <w:tr w:rsidR="00443EE9" w:rsidRPr="00443EE9" w14:paraId="79E73A8F"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71EDA5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456" w:type="dxa"/>
            <w:tcBorders>
              <w:top w:val="nil"/>
              <w:left w:val="nil"/>
              <w:bottom w:val="single" w:sz="4" w:space="0" w:color="auto"/>
              <w:right w:val="nil"/>
            </w:tcBorders>
            <w:shd w:val="clear" w:color="auto" w:fill="auto"/>
            <w:noWrap/>
            <w:vAlign w:val="center"/>
            <w:hideMark/>
          </w:tcPr>
          <w:p w14:paraId="25AA44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100051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74570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3E0C10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FD24A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180EB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9 333 300,00</w:t>
            </w:r>
          </w:p>
        </w:tc>
      </w:tr>
      <w:tr w:rsidR="00443EE9" w:rsidRPr="00443EE9" w14:paraId="0E5D9C39"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36BE75F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(за исключением расходов, </w:t>
            </w:r>
            <w:proofErr w:type="spellStart"/>
            <w:r w:rsidRPr="00443EE9">
              <w:rPr>
                <w:rFonts w:ascii="Times New Roman" w:eastAsia="Times New Roman" w:hAnsi="Times New Roman" w:cs="Times New Roman"/>
                <w:color w:val="000000"/>
                <w:sz w:val="20"/>
                <w:szCs w:val="20"/>
                <w:lang w:eastAsia="ru-RU"/>
              </w:rPr>
              <w:t>софинансируемых</w:t>
            </w:r>
            <w:proofErr w:type="spellEnd"/>
            <w:r w:rsidRPr="00443EE9">
              <w:rPr>
                <w:rFonts w:ascii="Times New Roman" w:eastAsia="Times New Roman" w:hAnsi="Times New Roman" w:cs="Times New Roman"/>
                <w:color w:val="000000"/>
                <w:sz w:val="20"/>
                <w:szCs w:val="20"/>
                <w:lang w:eastAsia="ru-RU"/>
              </w:rPr>
              <w:t xml:space="preserve"> за счет средств федерального бюджета)</w:t>
            </w:r>
          </w:p>
        </w:tc>
        <w:tc>
          <w:tcPr>
            <w:tcW w:w="456" w:type="dxa"/>
            <w:tcBorders>
              <w:top w:val="nil"/>
              <w:left w:val="nil"/>
              <w:bottom w:val="single" w:sz="4" w:space="0" w:color="auto"/>
              <w:right w:val="nil"/>
            </w:tcBorders>
            <w:shd w:val="clear" w:color="auto" w:fill="auto"/>
            <w:noWrap/>
            <w:vAlign w:val="center"/>
            <w:hideMark/>
          </w:tcPr>
          <w:p w14:paraId="43C03B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40B795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DE502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35A485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596" w:type="dxa"/>
            <w:tcBorders>
              <w:top w:val="nil"/>
              <w:left w:val="nil"/>
              <w:bottom w:val="single" w:sz="4" w:space="0" w:color="auto"/>
              <w:right w:val="single" w:sz="4" w:space="0" w:color="auto"/>
            </w:tcBorders>
            <w:shd w:val="clear" w:color="auto" w:fill="auto"/>
            <w:noWrap/>
            <w:vAlign w:val="center"/>
            <w:hideMark/>
          </w:tcPr>
          <w:p w14:paraId="03A489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A3069F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r>
      <w:tr w:rsidR="00443EE9" w:rsidRPr="00443EE9" w14:paraId="5FB1B29D"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383EDD5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456" w:type="dxa"/>
            <w:tcBorders>
              <w:top w:val="nil"/>
              <w:left w:val="nil"/>
              <w:bottom w:val="single" w:sz="4" w:space="0" w:color="auto"/>
              <w:right w:val="nil"/>
            </w:tcBorders>
            <w:shd w:val="clear" w:color="auto" w:fill="auto"/>
            <w:noWrap/>
            <w:vAlign w:val="center"/>
            <w:hideMark/>
          </w:tcPr>
          <w:p w14:paraId="5EBF54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6D2763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B1FF3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33DA8C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596" w:type="dxa"/>
            <w:tcBorders>
              <w:top w:val="nil"/>
              <w:left w:val="nil"/>
              <w:bottom w:val="single" w:sz="4" w:space="0" w:color="auto"/>
              <w:right w:val="single" w:sz="4" w:space="0" w:color="auto"/>
            </w:tcBorders>
            <w:shd w:val="clear" w:color="auto" w:fill="auto"/>
            <w:noWrap/>
            <w:vAlign w:val="center"/>
            <w:hideMark/>
          </w:tcPr>
          <w:p w14:paraId="623B75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1E13265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3E3E7E1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F1E0BE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456" w:type="dxa"/>
            <w:tcBorders>
              <w:top w:val="nil"/>
              <w:left w:val="nil"/>
              <w:bottom w:val="single" w:sz="4" w:space="0" w:color="auto"/>
              <w:right w:val="nil"/>
            </w:tcBorders>
            <w:shd w:val="clear" w:color="auto" w:fill="auto"/>
            <w:noWrap/>
            <w:vAlign w:val="center"/>
            <w:hideMark/>
          </w:tcPr>
          <w:p w14:paraId="7EBC43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176C41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F0ED4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709F6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596" w:type="dxa"/>
            <w:tcBorders>
              <w:top w:val="nil"/>
              <w:left w:val="nil"/>
              <w:bottom w:val="single" w:sz="4" w:space="0" w:color="auto"/>
              <w:right w:val="single" w:sz="4" w:space="0" w:color="auto"/>
            </w:tcBorders>
            <w:shd w:val="clear" w:color="auto" w:fill="auto"/>
            <w:noWrap/>
            <w:vAlign w:val="center"/>
            <w:hideMark/>
          </w:tcPr>
          <w:p w14:paraId="044698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692" w:type="dxa"/>
            <w:tcBorders>
              <w:top w:val="nil"/>
              <w:left w:val="nil"/>
              <w:bottom w:val="single" w:sz="4" w:space="0" w:color="auto"/>
              <w:right w:val="single" w:sz="4" w:space="0" w:color="auto"/>
            </w:tcBorders>
            <w:shd w:val="clear" w:color="auto" w:fill="auto"/>
            <w:noWrap/>
            <w:vAlign w:val="center"/>
            <w:hideMark/>
          </w:tcPr>
          <w:p w14:paraId="2366EA7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6 337 000,00</w:t>
            </w:r>
          </w:p>
        </w:tc>
      </w:tr>
      <w:tr w:rsidR="00443EE9" w:rsidRPr="00443EE9" w14:paraId="7504F466"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7E776F5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456" w:type="dxa"/>
            <w:tcBorders>
              <w:top w:val="nil"/>
              <w:left w:val="nil"/>
              <w:bottom w:val="single" w:sz="4" w:space="0" w:color="auto"/>
              <w:right w:val="nil"/>
            </w:tcBorders>
            <w:shd w:val="clear" w:color="auto" w:fill="auto"/>
            <w:noWrap/>
            <w:vAlign w:val="center"/>
            <w:hideMark/>
          </w:tcPr>
          <w:p w14:paraId="46F892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4926EB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530BD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9EF94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R0820</w:t>
            </w:r>
          </w:p>
        </w:tc>
        <w:tc>
          <w:tcPr>
            <w:tcW w:w="596" w:type="dxa"/>
            <w:tcBorders>
              <w:top w:val="nil"/>
              <w:left w:val="nil"/>
              <w:bottom w:val="single" w:sz="4" w:space="0" w:color="auto"/>
              <w:right w:val="single" w:sz="4" w:space="0" w:color="auto"/>
            </w:tcBorders>
            <w:shd w:val="clear" w:color="auto" w:fill="auto"/>
            <w:noWrap/>
            <w:vAlign w:val="center"/>
            <w:hideMark/>
          </w:tcPr>
          <w:p w14:paraId="2723E9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7D016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r>
      <w:tr w:rsidR="00443EE9" w:rsidRPr="00443EE9" w14:paraId="72A664E4"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A20DF8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456" w:type="dxa"/>
            <w:tcBorders>
              <w:top w:val="nil"/>
              <w:left w:val="nil"/>
              <w:bottom w:val="single" w:sz="4" w:space="0" w:color="auto"/>
              <w:right w:val="nil"/>
            </w:tcBorders>
            <w:shd w:val="clear" w:color="auto" w:fill="auto"/>
            <w:noWrap/>
            <w:vAlign w:val="center"/>
            <w:hideMark/>
          </w:tcPr>
          <w:p w14:paraId="3A2CC6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62C0DD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C0618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30F19B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R0820</w:t>
            </w:r>
          </w:p>
        </w:tc>
        <w:tc>
          <w:tcPr>
            <w:tcW w:w="596" w:type="dxa"/>
            <w:tcBorders>
              <w:top w:val="nil"/>
              <w:left w:val="nil"/>
              <w:bottom w:val="single" w:sz="4" w:space="0" w:color="auto"/>
              <w:right w:val="single" w:sz="4" w:space="0" w:color="auto"/>
            </w:tcBorders>
            <w:shd w:val="clear" w:color="auto" w:fill="auto"/>
            <w:noWrap/>
            <w:vAlign w:val="center"/>
            <w:hideMark/>
          </w:tcPr>
          <w:p w14:paraId="3FD63F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692" w:type="dxa"/>
            <w:tcBorders>
              <w:top w:val="nil"/>
              <w:left w:val="nil"/>
              <w:bottom w:val="single" w:sz="4" w:space="0" w:color="auto"/>
              <w:right w:val="single" w:sz="4" w:space="0" w:color="auto"/>
            </w:tcBorders>
            <w:shd w:val="clear" w:color="auto" w:fill="auto"/>
            <w:noWrap/>
            <w:vAlign w:val="center"/>
            <w:hideMark/>
          </w:tcPr>
          <w:p w14:paraId="1944776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r>
      <w:tr w:rsidR="00443EE9" w:rsidRPr="00443EE9" w14:paraId="479EEDA3"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747965ED"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«Социальная поддержка граждан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704832E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1CD5A0D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A88E2C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070B16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E519BD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BD4A3D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700 000,00</w:t>
            </w:r>
          </w:p>
        </w:tc>
      </w:tr>
      <w:tr w:rsidR="00443EE9" w:rsidRPr="00443EE9" w14:paraId="5DE1DC3F"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70F615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«Социальная поддержка граждан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6415A8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2DF056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8205F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CF5A9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7709B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6058C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2DE7CC5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CCB3FC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в целом</w:t>
            </w:r>
          </w:p>
        </w:tc>
        <w:tc>
          <w:tcPr>
            <w:tcW w:w="456" w:type="dxa"/>
            <w:tcBorders>
              <w:top w:val="nil"/>
              <w:left w:val="nil"/>
              <w:bottom w:val="single" w:sz="4" w:space="0" w:color="auto"/>
              <w:right w:val="nil"/>
            </w:tcBorders>
            <w:shd w:val="clear" w:color="auto" w:fill="auto"/>
            <w:noWrap/>
            <w:vAlign w:val="center"/>
            <w:hideMark/>
          </w:tcPr>
          <w:p w14:paraId="5C5B1F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2ED7E3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B4685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B869E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66FD6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B9353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70029A4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097BCF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456" w:type="dxa"/>
            <w:tcBorders>
              <w:top w:val="nil"/>
              <w:left w:val="nil"/>
              <w:bottom w:val="single" w:sz="4" w:space="0" w:color="auto"/>
              <w:right w:val="nil"/>
            </w:tcBorders>
            <w:shd w:val="clear" w:color="auto" w:fill="auto"/>
            <w:noWrap/>
            <w:vAlign w:val="center"/>
            <w:hideMark/>
          </w:tcPr>
          <w:p w14:paraId="483823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2CA45C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88B99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E9154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96" w:type="dxa"/>
            <w:tcBorders>
              <w:top w:val="nil"/>
              <w:left w:val="nil"/>
              <w:bottom w:val="single" w:sz="4" w:space="0" w:color="auto"/>
              <w:right w:val="single" w:sz="4" w:space="0" w:color="auto"/>
            </w:tcBorders>
            <w:shd w:val="clear" w:color="auto" w:fill="auto"/>
            <w:noWrap/>
            <w:vAlign w:val="center"/>
            <w:hideMark/>
          </w:tcPr>
          <w:p w14:paraId="08751F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056E10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6961545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EE5C1D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3F49BD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0AFD8F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C68A8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60983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96" w:type="dxa"/>
            <w:tcBorders>
              <w:top w:val="nil"/>
              <w:left w:val="nil"/>
              <w:bottom w:val="single" w:sz="4" w:space="0" w:color="auto"/>
              <w:right w:val="single" w:sz="4" w:space="0" w:color="auto"/>
            </w:tcBorders>
            <w:shd w:val="clear" w:color="auto" w:fill="auto"/>
            <w:noWrap/>
            <w:vAlign w:val="center"/>
            <w:hideMark/>
          </w:tcPr>
          <w:p w14:paraId="060FFA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2E03F88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7DCBCB08"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55ED6186"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«Обеспечение жильем молодых семей, нуждающихся в улучшении жилищных условий»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0EC33C4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72ED420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30A90D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7622AB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2C0CABC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D27E01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153 290,00</w:t>
            </w:r>
          </w:p>
        </w:tc>
      </w:tr>
      <w:tr w:rsidR="00443EE9" w:rsidRPr="00443EE9" w14:paraId="3F2DEB6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E38F09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жильем молодых семей, нуждающихся в улучшении жилищных условий</w:t>
            </w:r>
          </w:p>
        </w:tc>
        <w:tc>
          <w:tcPr>
            <w:tcW w:w="456" w:type="dxa"/>
            <w:tcBorders>
              <w:top w:val="nil"/>
              <w:left w:val="nil"/>
              <w:bottom w:val="single" w:sz="4" w:space="0" w:color="auto"/>
              <w:right w:val="nil"/>
            </w:tcBorders>
            <w:shd w:val="clear" w:color="auto" w:fill="auto"/>
            <w:noWrap/>
            <w:vAlign w:val="center"/>
            <w:hideMark/>
          </w:tcPr>
          <w:p w14:paraId="397370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1CAFEA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3D3FB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676B8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38C46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76CAC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153 290,00</w:t>
            </w:r>
          </w:p>
        </w:tc>
      </w:tr>
      <w:tr w:rsidR="00443EE9" w:rsidRPr="00443EE9" w14:paraId="640F858E"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FAC610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по обеспечению жильем молодых семей</w:t>
            </w:r>
          </w:p>
        </w:tc>
        <w:tc>
          <w:tcPr>
            <w:tcW w:w="456" w:type="dxa"/>
            <w:tcBorders>
              <w:top w:val="nil"/>
              <w:left w:val="nil"/>
              <w:bottom w:val="single" w:sz="4" w:space="0" w:color="auto"/>
              <w:right w:val="nil"/>
            </w:tcBorders>
            <w:shd w:val="clear" w:color="auto" w:fill="auto"/>
            <w:noWrap/>
            <w:vAlign w:val="center"/>
            <w:hideMark/>
          </w:tcPr>
          <w:p w14:paraId="731218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184804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DE824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DC1EA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L4970</w:t>
            </w:r>
          </w:p>
        </w:tc>
        <w:tc>
          <w:tcPr>
            <w:tcW w:w="596" w:type="dxa"/>
            <w:tcBorders>
              <w:top w:val="nil"/>
              <w:left w:val="nil"/>
              <w:bottom w:val="single" w:sz="4" w:space="0" w:color="auto"/>
              <w:right w:val="single" w:sz="4" w:space="0" w:color="auto"/>
            </w:tcBorders>
            <w:shd w:val="clear" w:color="auto" w:fill="auto"/>
            <w:noWrap/>
            <w:vAlign w:val="center"/>
            <w:hideMark/>
          </w:tcPr>
          <w:p w14:paraId="434A79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B31E44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153 290,00</w:t>
            </w:r>
          </w:p>
        </w:tc>
      </w:tr>
      <w:tr w:rsidR="00443EE9" w:rsidRPr="00443EE9" w14:paraId="3B59DD34"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2838BE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6" w:type="dxa"/>
            <w:tcBorders>
              <w:top w:val="nil"/>
              <w:left w:val="nil"/>
              <w:bottom w:val="single" w:sz="4" w:space="0" w:color="auto"/>
              <w:right w:val="nil"/>
            </w:tcBorders>
            <w:shd w:val="clear" w:color="auto" w:fill="auto"/>
            <w:noWrap/>
            <w:vAlign w:val="center"/>
            <w:hideMark/>
          </w:tcPr>
          <w:p w14:paraId="4B9AE5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105B80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15524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A6C9E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L4970</w:t>
            </w:r>
          </w:p>
        </w:tc>
        <w:tc>
          <w:tcPr>
            <w:tcW w:w="596" w:type="dxa"/>
            <w:tcBorders>
              <w:top w:val="nil"/>
              <w:left w:val="nil"/>
              <w:bottom w:val="single" w:sz="4" w:space="0" w:color="auto"/>
              <w:right w:val="single" w:sz="4" w:space="0" w:color="auto"/>
            </w:tcBorders>
            <w:shd w:val="clear" w:color="auto" w:fill="auto"/>
            <w:noWrap/>
            <w:vAlign w:val="center"/>
            <w:hideMark/>
          </w:tcPr>
          <w:p w14:paraId="13FBCC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3DD1F96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153 290,00</w:t>
            </w:r>
          </w:p>
        </w:tc>
      </w:tr>
      <w:tr w:rsidR="00443EE9" w:rsidRPr="00443EE9" w14:paraId="60F48DE4"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0187E63E"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молодежной политики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55987D8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5614E6A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AE0AF7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8B74CA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B0585C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DE90F1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300 000,00</w:t>
            </w:r>
          </w:p>
        </w:tc>
      </w:tr>
      <w:tr w:rsidR="00443EE9" w:rsidRPr="00443EE9" w14:paraId="50E76BC5"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0F447E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"Развитие молодежной политики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567869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6463E2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6E7F3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B7DB5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50B66E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1B9D3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7B8B195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91E392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"Проведение мероприятий для детей и молодежи"</w:t>
            </w:r>
          </w:p>
        </w:tc>
        <w:tc>
          <w:tcPr>
            <w:tcW w:w="456" w:type="dxa"/>
            <w:tcBorders>
              <w:top w:val="nil"/>
              <w:left w:val="nil"/>
              <w:bottom w:val="single" w:sz="4" w:space="0" w:color="auto"/>
              <w:right w:val="nil"/>
            </w:tcBorders>
            <w:shd w:val="clear" w:color="auto" w:fill="auto"/>
            <w:noWrap/>
            <w:vAlign w:val="center"/>
            <w:hideMark/>
          </w:tcPr>
          <w:p w14:paraId="7783CD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166FD8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BD0C2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2B023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A58E9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011F2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5AFE3A79"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2583D1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молодежной политики</w:t>
            </w:r>
          </w:p>
        </w:tc>
        <w:tc>
          <w:tcPr>
            <w:tcW w:w="456" w:type="dxa"/>
            <w:tcBorders>
              <w:top w:val="nil"/>
              <w:left w:val="nil"/>
              <w:bottom w:val="single" w:sz="4" w:space="0" w:color="auto"/>
              <w:right w:val="nil"/>
            </w:tcBorders>
            <w:shd w:val="clear" w:color="auto" w:fill="auto"/>
            <w:noWrap/>
            <w:vAlign w:val="center"/>
            <w:hideMark/>
          </w:tcPr>
          <w:p w14:paraId="2E2C08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6A568C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54989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12AEF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596" w:type="dxa"/>
            <w:tcBorders>
              <w:top w:val="nil"/>
              <w:left w:val="nil"/>
              <w:bottom w:val="single" w:sz="4" w:space="0" w:color="auto"/>
              <w:right w:val="single" w:sz="4" w:space="0" w:color="auto"/>
            </w:tcBorders>
            <w:shd w:val="clear" w:color="auto" w:fill="auto"/>
            <w:noWrap/>
            <w:vAlign w:val="center"/>
            <w:hideMark/>
          </w:tcPr>
          <w:p w14:paraId="2744EC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A26BBC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5104BC5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6161FD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79D0DD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5CD2AD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95E61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4D325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596" w:type="dxa"/>
            <w:tcBorders>
              <w:top w:val="nil"/>
              <w:left w:val="nil"/>
              <w:bottom w:val="single" w:sz="4" w:space="0" w:color="auto"/>
              <w:right w:val="single" w:sz="4" w:space="0" w:color="auto"/>
            </w:tcBorders>
            <w:shd w:val="clear" w:color="auto" w:fill="auto"/>
            <w:noWrap/>
            <w:vAlign w:val="center"/>
            <w:hideMark/>
          </w:tcPr>
          <w:p w14:paraId="43625B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2F4DA6C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59902B6E"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DBA6CD0"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и поддержка малого и среднего предпринимательства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33ED302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2D5DBBD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FFBCEE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A3CEBF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E35A61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B30C8B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880 000,00</w:t>
            </w:r>
          </w:p>
        </w:tc>
      </w:tr>
      <w:tr w:rsidR="00443EE9" w:rsidRPr="00443EE9" w14:paraId="4BED0DD8"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0ADF01D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"Поддержка муниципальных программ развития субъектов малого и среднего предпринимательства"</w:t>
            </w:r>
          </w:p>
        </w:tc>
        <w:tc>
          <w:tcPr>
            <w:tcW w:w="456" w:type="dxa"/>
            <w:tcBorders>
              <w:top w:val="nil"/>
              <w:left w:val="nil"/>
              <w:bottom w:val="single" w:sz="4" w:space="0" w:color="auto"/>
              <w:right w:val="nil"/>
            </w:tcBorders>
            <w:shd w:val="clear" w:color="auto" w:fill="auto"/>
            <w:noWrap/>
            <w:vAlign w:val="center"/>
            <w:hideMark/>
          </w:tcPr>
          <w:p w14:paraId="285657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136D13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A9DAE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E4B07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F629C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51B1B2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880 000,00</w:t>
            </w:r>
          </w:p>
        </w:tc>
      </w:tr>
      <w:tr w:rsidR="00443EE9" w:rsidRPr="00443EE9" w14:paraId="611D26A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038E22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456" w:type="dxa"/>
            <w:tcBorders>
              <w:top w:val="nil"/>
              <w:left w:val="nil"/>
              <w:bottom w:val="single" w:sz="4" w:space="0" w:color="auto"/>
              <w:right w:val="nil"/>
            </w:tcBorders>
            <w:shd w:val="clear" w:color="auto" w:fill="auto"/>
            <w:noWrap/>
            <w:vAlign w:val="center"/>
            <w:hideMark/>
          </w:tcPr>
          <w:p w14:paraId="01498F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7E12C8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1B561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65E34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96" w:type="dxa"/>
            <w:tcBorders>
              <w:top w:val="nil"/>
              <w:left w:val="nil"/>
              <w:bottom w:val="single" w:sz="4" w:space="0" w:color="auto"/>
              <w:right w:val="single" w:sz="4" w:space="0" w:color="auto"/>
            </w:tcBorders>
            <w:shd w:val="clear" w:color="auto" w:fill="auto"/>
            <w:noWrap/>
            <w:vAlign w:val="center"/>
            <w:hideMark/>
          </w:tcPr>
          <w:p w14:paraId="370540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F79DCE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80 000,00</w:t>
            </w:r>
          </w:p>
        </w:tc>
      </w:tr>
      <w:tr w:rsidR="00443EE9" w:rsidRPr="00443EE9" w14:paraId="295DF99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6606AC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2BECF7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3CEB9D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610FC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4C08F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96" w:type="dxa"/>
            <w:tcBorders>
              <w:top w:val="nil"/>
              <w:left w:val="nil"/>
              <w:bottom w:val="single" w:sz="4" w:space="0" w:color="auto"/>
              <w:right w:val="single" w:sz="4" w:space="0" w:color="auto"/>
            </w:tcBorders>
            <w:shd w:val="clear" w:color="auto" w:fill="auto"/>
            <w:noWrap/>
            <w:vAlign w:val="center"/>
            <w:hideMark/>
          </w:tcPr>
          <w:p w14:paraId="2A44B7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295127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80 000,00</w:t>
            </w:r>
          </w:p>
        </w:tc>
      </w:tr>
      <w:tr w:rsidR="00443EE9" w:rsidRPr="00443EE9" w14:paraId="55CC3B24"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53CBAF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Поддержка мероприятий муниципальных программ развития субъектов малого и среднего предпринимательства</w:t>
            </w:r>
          </w:p>
        </w:tc>
        <w:tc>
          <w:tcPr>
            <w:tcW w:w="456" w:type="dxa"/>
            <w:tcBorders>
              <w:top w:val="nil"/>
              <w:left w:val="nil"/>
              <w:bottom w:val="single" w:sz="4" w:space="0" w:color="auto"/>
              <w:right w:val="nil"/>
            </w:tcBorders>
            <w:shd w:val="clear" w:color="auto" w:fill="auto"/>
            <w:noWrap/>
            <w:vAlign w:val="center"/>
            <w:hideMark/>
          </w:tcPr>
          <w:p w14:paraId="55DCAC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0DCDF6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17A6B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07459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S2490</w:t>
            </w:r>
          </w:p>
        </w:tc>
        <w:tc>
          <w:tcPr>
            <w:tcW w:w="596" w:type="dxa"/>
            <w:tcBorders>
              <w:top w:val="nil"/>
              <w:left w:val="nil"/>
              <w:bottom w:val="single" w:sz="4" w:space="0" w:color="auto"/>
              <w:right w:val="single" w:sz="4" w:space="0" w:color="auto"/>
            </w:tcBorders>
            <w:shd w:val="clear" w:color="auto" w:fill="auto"/>
            <w:noWrap/>
            <w:vAlign w:val="center"/>
            <w:hideMark/>
          </w:tcPr>
          <w:p w14:paraId="4A9096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7F0A3E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6D03B44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705C1B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6" w:type="dxa"/>
            <w:tcBorders>
              <w:top w:val="nil"/>
              <w:left w:val="nil"/>
              <w:bottom w:val="single" w:sz="4" w:space="0" w:color="auto"/>
              <w:right w:val="nil"/>
            </w:tcBorders>
            <w:shd w:val="clear" w:color="auto" w:fill="auto"/>
            <w:noWrap/>
            <w:vAlign w:val="center"/>
            <w:hideMark/>
          </w:tcPr>
          <w:p w14:paraId="52E4BF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2CA2CC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C8CEE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5AEF1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S2490</w:t>
            </w:r>
          </w:p>
        </w:tc>
        <w:tc>
          <w:tcPr>
            <w:tcW w:w="596" w:type="dxa"/>
            <w:tcBorders>
              <w:top w:val="nil"/>
              <w:left w:val="nil"/>
              <w:bottom w:val="single" w:sz="4" w:space="0" w:color="auto"/>
              <w:right w:val="single" w:sz="4" w:space="0" w:color="auto"/>
            </w:tcBorders>
            <w:shd w:val="clear" w:color="auto" w:fill="auto"/>
            <w:noWrap/>
            <w:vAlign w:val="center"/>
            <w:hideMark/>
          </w:tcPr>
          <w:p w14:paraId="63858A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692" w:type="dxa"/>
            <w:tcBorders>
              <w:top w:val="nil"/>
              <w:left w:val="nil"/>
              <w:bottom w:val="single" w:sz="4" w:space="0" w:color="auto"/>
              <w:right w:val="single" w:sz="4" w:space="0" w:color="auto"/>
            </w:tcBorders>
            <w:shd w:val="clear" w:color="auto" w:fill="auto"/>
            <w:noWrap/>
            <w:vAlign w:val="center"/>
            <w:hideMark/>
          </w:tcPr>
          <w:p w14:paraId="152FFCD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1DDAC986"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227B80C"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торговли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08CC7D4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27</w:t>
            </w:r>
          </w:p>
        </w:tc>
        <w:tc>
          <w:tcPr>
            <w:tcW w:w="354" w:type="dxa"/>
            <w:tcBorders>
              <w:top w:val="nil"/>
              <w:left w:val="nil"/>
              <w:bottom w:val="single" w:sz="4" w:space="0" w:color="auto"/>
              <w:right w:val="nil"/>
            </w:tcBorders>
            <w:shd w:val="clear" w:color="auto" w:fill="auto"/>
            <w:noWrap/>
            <w:vAlign w:val="center"/>
            <w:hideMark/>
          </w:tcPr>
          <w:p w14:paraId="27EFBDC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34F533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538C82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E63C2E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4391B5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15 000,00</w:t>
            </w:r>
          </w:p>
        </w:tc>
      </w:tr>
      <w:tr w:rsidR="00443EE9" w:rsidRPr="00443EE9" w14:paraId="2AF1EAD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D71E94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456" w:type="dxa"/>
            <w:tcBorders>
              <w:top w:val="nil"/>
              <w:left w:val="nil"/>
              <w:bottom w:val="single" w:sz="4" w:space="0" w:color="auto"/>
              <w:right w:val="nil"/>
            </w:tcBorders>
            <w:shd w:val="clear" w:color="auto" w:fill="auto"/>
            <w:noWrap/>
            <w:vAlign w:val="center"/>
            <w:hideMark/>
          </w:tcPr>
          <w:p w14:paraId="460E38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354" w:type="dxa"/>
            <w:tcBorders>
              <w:top w:val="nil"/>
              <w:left w:val="nil"/>
              <w:bottom w:val="single" w:sz="4" w:space="0" w:color="auto"/>
              <w:right w:val="nil"/>
            </w:tcBorders>
            <w:shd w:val="clear" w:color="auto" w:fill="auto"/>
            <w:noWrap/>
            <w:vAlign w:val="center"/>
            <w:hideMark/>
          </w:tcPr>
          <w:p w14:paraId="2AA246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E71D9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0A9C9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96" w:type="dxa"/>
            <w:tcBorders>
              <w:top w:val="nil"/>
              <w:left w:val="nil"/>
              <w:bottom w:val="single" w:sz="4" w:space="0" w:color="auto"/>
              <w:right w:val="single" w:sz="4" w:space="0" w:color="auto"/>
            </w:tcBorders>
            <w:shd w:val="clear" w:color="auto" w:fill="auto"/>
            <w:noWrap/>
            <w:vAlign w:val="center"/>
            <w:hideMark/>
          </w:tcPr>
          <w:p w14:paraId="6CA895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A6EE27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1B55FC8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DCAC8C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0785DE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354" w:type="dxa"/>
            <w:tcBorders>
              <w:top w:val="nil"/>
              <w:left w:val="nil"/>
              <w:bottom w:val="single" w:sz="4" w:space="0" w:color="auto"/>
              <w:right w:val="nil"/>
            </w:tcBorders>
            <w:shd w:val="clear" w:color="auto" w:fill="auto"/>
            <w:noWrap/>
            <w:vAlign w:val="center"/>
            <w:hideMark/>
          </w:tcPr>
          <w:p w14:paraId="35ADFF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F3173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73A26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96" w:type="dxa"/>
            <w:tcBorders>
              <w:top w:val="nil"/>
              <w:left w:val="nil"/>
              <w:bottom w:val="single" w:sz="4" w:space="0" w:color="auto"/>
              <w:right w:val="single" w:sz="4" w:space="0" w:color="auto"/>
            </w:tcBorders>
            <w:shd w:val="clear" w:color="auto" w:fill="auto"/>
            <w:noWrap/>
            <w:vAlign w:val="center"/>
            <w:hideMark/>
          </w:tcPr>
          <w:p w14:paraId="6CD700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0F49BFF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1D077FD2"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CC5E82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5F6774C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1EF8165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E7DE0D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E27A51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1F66A4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557313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64 345 747,37</w:t>
            </w:r>
          </w:p>
        </w:tc>
      </w:tr>
      <w:tr w:rsidR="00443EE9" w:rsidRPr="00443EE9" w14:paraId="0AEAD50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3BF4C4B"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Совершенствование бюджетной политики и эффективное использование бюджетного потенциала</w:t>
            </w:r>
          </w:p>
        </w:tc>
        <w:tc>
          <w:tcPr>
            <w:tcW w:w="456" w:type="dxa"/>
            <w:tcBorders>
              <w:top w:val="nil"/>
              <w:left w:val="nil"/>
              <w:bottom w:val="single" w:sz="4" w:space="0" w:color="auto"/>
              <w:right w:val="nil"/>
            </w:tcBorders>
            <w:shd w:val="clear" w:color="auto" w:fill="auto"/>
            <w:noWrap/>
            <w:vAlign w:val="center"/>
            <w:hideMark/>
          </w:tcPr>
          <w:p w14:paraId="1CDEAB25"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2558726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D288EBD"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7F8B58A"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B59308C"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7A83449"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64 345 747,37</w:t>
            </w:r>
          </w:p>
        </w:tc>
      </w:tr>
      <w:tr w:rsidR="00443EE9" w:rsidRPr="00443EE9" w14:paraId="7CB6847E"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DFB0E6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"Организация планирования и исполнения бюджета  муниципального района"</w:t>
            </w:r>
          </w:p>
        </w:tc>
        <w:tc>
          <w:tcPr>
            <w:tcW w:w="456" w:type="dxa"/>
            <w:tcBorders>
              <w:top w:val="nil"/>
              <w:left w:val="nil"/>
              <w:bottom w:val="single" w:sz="4" w:space="0" w:color="auto"/>
              <w:right w:val="nil"/>
            </w:tcBorders>
            <w:shd w:val="clear" w:color="auto" w:fill="auto"/>
            <w:noWrap/>
            <w:vAlign w:val="center"/>
            <w:hideMark/>
          </w:tcPr>
          <w:p w14:paraId="5365AE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7EE696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F17D6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07F77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50CC2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57D8D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35D8D965"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0105DE2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spellStart"/>
            <w:proofErr w:type="gramStart"/>
            <w:r w:rsidRPr="00443EE9">
              <w:rPr>
                <w:rFonts w:ascii="Times New Roman" w:eastAsia="Times New Roman" w:hAnsi="Times New Roman" w:cs="Times New Roman"/>
                <w:color w:val="000000"/>
                <w:sz w:val="20"/>
                <w:szCs w:val="20"/>
                <w:lang w:eastAsia="ru-RU"/>
              </w:rPr>
              <w:t>C</w:t>
            </w:r>
            <w:proofErr w:type="gramEnd"/>
            <w:r w:rsidRPr="00443EE9">
              <w:rPr>
                <w:rFonts w:ascii="Times New Roman" w:eastAsia="Times New Roman" w:hAnsi="Times New Roman" w:cs="Times New Roman"/>
                <w:color w:val="000000"/>
                <w:sz w:val="20"/>
                <w:szCs w:val="20"/>
                <w:lang w:eastAsia="ru-RU"/>
              </w:rPr>
              <w:t>офинансирование</w:t>
            </w:r>
            <w:proofErr w:type="spellEnd"/>
            <w:r w:rsidRPr="00443EE9">
              <w:rPr>
                <w:rFonts w:ascii="Times New Roman" w:eastAsia="Times New Roman" w:hAnsi="Times New Roman" w:cs="Times New Roman"/>
                <w:color w:val="000000"/>
                <w:sz w:val="20"/>
                <w:szCs w:val="20"/>
                <w:lang w:eastAsia="ru-RU"/>
              </w:rPr>
              <w:t xml:space="preserve"> расходных обязательств, возникающих при выполнении полномочий органов местного самоуправления по отдельным вопросам местного значения</w:t>
            </w:r>
          </w:p>
        </w:tc>
        <w:tc>
          <w:tcPr>
            <w:tcW w:w="456" w:type="dxa"/>
            <w:tcBorders>
              <w:top w:val="nil"/>
              <w:left w:val="nil"/>
              <w:bottom w:val="single" w:sz="4" w:space="0" w:color="auto"/>
              <w:right w:val="nil"/>
            </w:tcBorders>
            <w:shd w:val="clear" w:color="auto" w:fill="auto"/>
            <w:noWrap/>
            <w:vAlign w:val="center"/>
            <w:hideMark/>
          </w:tcPr>
          <w:p w14:paraId="5927FB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6DE436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701EB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FA315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S2010</w:t>
            </w:r>
          </w:p>
        </w:tc>
        <w:tc>
          <w:tcPr>
            <w:tcW w:w="596" w:type="dxa"/>
            <w:tcBorders>
              <w:top w:val="nil"/>
              <w:left w:val="nil"/>
              <w:bottom w:val="single" w:sz="4" w:space="0" w:color="auto"/>
              <w:right w:val="single" w:sz="4" w:space="0" w:color="auto"/>
            </w:tcBorders>
            <w:shd w:val="clear" w:color="auto" w:fill="auto"/>
            <w:noWrap/>
            <w:vAlign w:val="center"/>
            <w:hideMark/>
          </w:tcPr>
          <w:p w14:paraId="3E782B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320A14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3582C94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B18CA0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6" w:type="dxa"/>
            <w:tcBorders>
              <w:top w:val="nil"/>
              <w:left w:val="nil"/>
              <w:bottom w:val="single" w:sz="4" w:space="0" w:color="auto"/>
              <w:right w:val="nil"/>
            </w:tcBorders>
            <w:shd w:val="clear" w:color="auto" w:fill="auto"/>
            <w:noWrap/>
            <w:vAlign w:val="center"/>
            <w:hideMark/>
          </w:tcPr>
          <w:p w14:paraId="610BAD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17F91B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AA43E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A10F5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S2010</w:t>
            </w:r>
          </w:p>
        </w:tc>
        <w:tc>
          <w:tcPr>
            <w:tcW w:w="596" w:type="dxa"/>
            <w:tcBorders>
              <w:top w:val="nil"/>
              <w:left w:val="nil"/>
              <w:bottom w:val="single" w:sz="4" w:space="0" w:color="auto"/>
              <w:right w:val="single" w:sz="4" w:space="0" w:color="auto"/>
            </w:tcBorders>
            <w:shd w:val="clear" w:color="auto" w:fill="auto"/>
            <w:noWrap/>
            <w:vAlign w:val="center"/>
            <w:hideMark/>
          </w:tcPr>
          <w:p w14:paraId="17B3AD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692" w:type="dxa"/>
            <w:tcBorders>
              <w:top w:val="nil"/>
              <w:left w:val="nil"/>
              <w:bottom w:val="single" w:sz="4" w:space="0" w:color="auto"/>
              <w:right w:val="single" w:sz="4" w:space="0" w:color="auto"/>
            </w:tcBorders>
            <w:shd w:val="clear" w:color="auto" w:fill="auto"/>
            <w:noWrap/>
            <w:vAlign w:val="center"/>
            <w:hideMark/>
          </w:tcPr>
          <w:p w14:paraId="630AEF1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06C87E94"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56F872B"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Основное мероприятие "Организация межбюджетных отношений"</w:t>
            </w:r>
          </w:p>
        </w:tc>
        <w:tc>
          <w:tcPr>
            <w:tcW w:w="456" w:type="dxa"/>
            <w:tcBorders>
              <w:top w:val="nil"/>
              <w:left w:val="nil"/>
              <w:bottom w:val="single" w:sz="4" w:space="0" w:color="auto"/>
              <w:right w:val="nil"/>
            </w:tcBorders>
            <w:shd w:val="clear" w:color="auto" w:fill="auto"/>
            <w:noWrap/>
            <w:vAlign w:val="center"/>
            <w:hideMark/>
          </w:tcPr>
          <w:p w14:paraId="52A1848A"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19668F28"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E8EB006"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3039C64"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C93636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D581273"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62 566 800,00</w:t>
            </w:r>
          </w:p>
        </w:tc>
      </w:tr>
      <w:tr w:rsidR="00443EE9" w:rsidRPr="00443EE9" w14:paraId="2AB7C18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4AC9B1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первичного воинского учета на территориях, где отсутствуют военные комиссариаты</w:t>
            </w:r>
          </w:p>
        </w:tc>
        <w:tc>
          <w:tcPr>
            <w:tcW w:w="456" w:type="dxa"/>
            <w:tcBorders>
              <w:top w:val="nil"/>
              <w:left w:val="nil"/>
              <w:bottom w:val="single" w:sz="4" w:space="0" w:color="auto"/>
              <w:right w:val="nil"/>
            </w:tcBorders>
            <w:shd w:val="clear" w:color="auto" w:fill="auto"/>
            <w:noWrap/>
            <w:vAlign w:val="center"/>
            <w:hideMark/>
          </w:tcPr>
          <w:p w14:paraId="7CC71C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7D8FA0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A042F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5D8D60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51180</w:t>
            </w:r>
          </w:p>
        </w:tc>
        <w:tc>
          <w:tcPr>
            <w:tcW w:w="596" w:type="dxa"/>
            <w:tcBorders>
              <w:top w:val="nil"/>
              <w:left w:val="nil"/>
              <w:bottom w:val="single" w:sz="4" w:space="0" w:color="auto"/>
              <w:right w:val="single" w:sz="4" w:space="0" w:color="auto"/>
            </w:tcBorders>
            <w:shd w:val="clear" w:color="auto" w:fill="auto"/>
            <w:noWrap/>
            <w:vAlign w:val="center"/>
            <w:hideMark/>
          </w:tcPr>
          <w:p w14:paraId="13BB44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238DE6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44D8191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687F17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Межбюджетные трансферты</w:t>
            </w:r>
          </w:p>
        </w:tc>
        <w:tc>
          <w:tcPr>
            <w:tcW w:w="456" w:type="dxa"/>
            <w:tcBorders>
              <w:top w:val="nil"/>
              <w:left w:val="nil"/>
              <w:bottom w:val="single" w:sz="4" w:space="0" w:color="auto"/>
              <w:right w:val="nil"/>
            </w:tcBorders>
            <w:shd w:val="clear" w:color="auto" w:fill="auto"/>
            <w:noWrap/>
            <w:vAlign w:val="center"/>
            <w:hideMark/>
          </w:tcPr>
          <w:p w14:paraId="08466B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10A9D7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EB756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3A8374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51180</w:t>
            </w:r>
          </w:p>
        </w:tc>
        <w:tc>
          <w:tcPr>
            <w:tcW w:w="596" w:type="dxa"/>
            <w:tcBorders>
              <w:top w:val="nil"/>
              <w:left w:val="nil"/>
              <w:bottom w:val="single" w:sz="4" w:space="0" w:color="auto"/>
              <w:right w:val="single" w:sz="4" w:space="0" w:color="auto"/>
            </w:tcBorders>
            <w:shd w:val="clear" w:color="auto" w:fill="auto"/>
            <w:noWrap/>
            <w:vAlign w:val="center"/>
            <w:hideMark/>
          </w:tcPr>
          <w:p w14:paraId="602757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692" w:type="dxa"/>
            <w:tcBorders>
              <w:top w:val="nil"/>
              <w:left w:val="nil"/>
              <w:bottom w:val="single" w:sz="4" w:space="0" w:color="auto"/>
              <w:right w:val="single" w:sz="4" w:space="0" w:color="auto"/>
            </w:tcBorders>
            <w:shd w:val="clear" w:color="auto" w:fill="auto"/>
            <w:noWrap/>
            <w:vAlign w:val="center"/>
            <w:hideMark/>
          </w:tcPr>
          <w:p w14:paraId="605C02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3BD59BD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146D96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Дотации на выравнивание бюджетной обеспеченности</w:t>
            </w:r>
          </w:p>
        </w:tc>
        <w:tc>
          <w:tcPr>
            <w:tcW w:w="456" w:type="dxa"/>
            <w:tcBorders>
              <w:top w:val="nil"/>
              <w:left w:val="nil"/>
              <w:bottom w:val="single" w:sz="4" w:space="0" w:color="auto"/>
              <w:right w:val="nil"/>
            </w:tcBorders>
            <w:shd w:val="clear" w:color="auto" w:fill="auto"/>
            <w:noWrap/>
            <w:vAlign w:val="center"/>
            <w:hideMark/>
          </w:tcPr>
          <w:p w14:paraId="060FF7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2D8A45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C8F82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8815D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71020</w:t>
            </w:r>
          </w:p>
        </w:tc>
        <w:tc>
          <w:tcPr>
            <w:tcW w:w="596" w:type="dxa"/>
            <w:tcBorders>
              <w:top w:val="nil"/>
              <w:left w:val="nil"/>
              <w:bottom w:val="single" w:sz="4" w:space="0" w:color="auto"/>
              <w:right w:val="single" w:sz="4" w:space="0" w:color="auto"/>
            </w:tcBorders>
            <w:shd w:val="clear" w:color="auto" w:fill="auto"/>
            <w:noWrap/>
            <w:vAlign w:val="center"/>
            <w:hideMark/>
          </w:tcPr>
          <w:p w14:paraId="35FC15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2DE0E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r w:rsidR="00443EE9" w:rsidRPr="00443EE9" w14:paraId="55D3C7E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CC88B3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Межбюджетные трансферты</w:t>
            </w:r>
          </w:p>
        </w:tc>
        <w:tc>
          <w:tcPr>
            <w:tcW w:w="456" w:type="dxa"/>
            <w:tcBorders>
              <w:top w:val="nil"/>
              <w:left w:val="nil"/>
              <w:bottom w:val="single" w:sz="4" w:space="0" w:color="auto"/>
              <w:right w:val="nil"/>
            </w:tcBorders>
            <w:shd w:val="clear" w:color="auto" w:fill="auto"/>
            <w:noWrap/>
            <w:vAlign w:val="center"/>
            <w:hideMark/>
          </w:tcPr>
          <w:p w14:paraId="04912C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506A9F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56AE2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0874E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71020</w:t>
            </w:r>
          </w:p>
        </w:tc>
        <w:tc>
          <w:tcPr>
            <w:tcW w:w="596" w:type="dxa"/>
            <w:tcBorders>
              <w:top w:val="nil"/>
              <w:left w:val="nil"/>
              <w:bottom w:val="single" w:sz="4" w:space="0" w:color="auto"/>
              <w:right w:val="single" w:sz="4" w:space="0" w:color="auto"/>
            </w:tcBorders>
            <w:shd w:val="clear" w:color="auto" w:fill="auto"/>
            <w:noWrap/>
            <w:vAlign w:val="center"/>
            <w:hideMark/>
          </w:tcPr>
          <w:p w14:paraId="31D6D4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692" w:type="dxa"/>
            <w:tcBorders>
              <w:top w:val="nil"/>
              <w:left w:val="nil"/>
              <w:bottom w:val="single" w:sz="4" w:space="0" w:color="auto"/>
              <w:right w:val="single" w:sz="4" w:space="0" w:color="auto"/>
            </w:tcBorders>
            <w:shd w:val="clear" w:color="auto" w:fill="auto"/>
            <w:noWrap/>
            <w:vAlign w:val="center"/>
            <w:hideMark/>
          </w:tcPr>
          <w:p w14:paraId="199A76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r w:rsidR="00443EE9" w:rsidRPr="00443EE9" w14:paraId="65126544"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38A8329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c>
          <w:tcPr>
            <w:tcW w:w="456" w:type="dxa"/>
            <w:tcBorders>
              <w:top w:val="nil"/>
              <w:left w:val="nil"/>
              <w:bottom w:val="single" w:sz="4" w:space="0" w:color="auto"/>
              <w:right w:val="nil"/>
            </w:tcBorders>
            <w:shd w:val="clear" w:color="auto" w:fill="auto"/>
            <w:noWrap/>
            <w:vAlign w:val="center"/>
            <w:hideMark/>
          </w:tcPr>
          <w:p w14:paraId="27A9D6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39A8DB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DFBD3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0E4BB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74040</w:t>
            </w:r>
          </w:p>
        </w:tc>
        <w:tc>
          <w:tcPr>
            <w:tcW w:w="596" w:type="dxa"/>
            <w:tcBorders>
              <w:top w:val="nil"/>
              <w:left w:val="nil"/>
              <w:bottom w:val="single" w:sz="4" w:space="0" w:color="auto"/>
              <w:right w:val="single" w:sz="4" w:space="0" w:color="auto"/>
            </w:tcBorders>
            <w:shd w:val="clear" w:color="auto" w:fill="auto"/>
            <w:noWrap/>
            <w:vAlign w:val="center"/>
            <w:hideMark/>
          </w:tcPr>
          <w:p w14:paraId="41EBE2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16184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6052301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DC3DD6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Межбюджетные трансферты</w:t>
            </w:r>
          </w:p>
        </w:tc>
        <w:tc>
          <w:tcPr>
            <w:tcW w:w="456" w:type="dxa"/>
            <w:tcBorders>
              <w:top w:val="nil"/>
              <w:left w:val="nil"/>
              <w:bottom w:val="single" w:sz="4" w:space="0" w:color="auto"/>
              <w:right w:val="nil"/>
            </w:tcBorders>
            <w:shd w:val="clear" w:color="auto" w:fill="auto"/>
            <w:noWrap/>
            <w:vAlign w:val="center"/>
            <w:hideMark/>
          </w:tcPr>
          <w:p w14:paraId="2E11DA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7E0062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FD318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0719A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74040</w:t>
            </w:r>
          </w:p>
        </w:tc>
        <w:tc>
          <w:tcPr>
            <w:tcW w:w="596" w:type="dxa"/>
            <w:tcBorders>
              <w:top w:val="nil"/>
              <w:left w:val="nil"/>
              <w:bottom w:val="single" w:sz="4" w:space="0" w:color="auto"/>
              <w:right w:val="single" w:sz="4" w:space="0" w:color="auto"/>
            </w:tcBorders>
            <w:shd w:val="clear" w:color="auto" w:fill="auto"/>
            <w:noWrap/>
            <w:vAlign w:val="center"/>
            <w:hideMark/>
          </w:tcPr>
          <w:p w14:paraId="7152CA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692" w:type="dxa"/>
            <w:tcBorders>
              <w:top w:val="nil"/>
              <w:left w:val="nil"/>
              <w:bottom w:val="single" w:sz="4" w:space="0" w:color="auto"/>
              <w:right w:val="single" w:sz="4" w:space="0" w:color="auto"/>
            </w:tcBorders>
            <w:shd w:val="clear" w:color="auto" w:fill="auto"/>
            <w:noWrap/>
            <w:vAlign w:val="center"/>
            <w:hideMark/>
          </w:tcPr>
          <w:p w14:paraId="102E6E8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566B0AC4"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C0BCB68"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«Противодействие коррупции в муниципальном районе Гафурийский район Республики Башкортостан »</w:t>
            </w:r>
          </w:p>
        </w:tc>
        <w:tc>
          <w:tcPr>
            <w:tcW w:w="456" w:type="dxa"/>
            <w:tcBorders>
              <w:top w:val="nil"/>
              <w:left w:val="nil"/>
              <w:bottom w:val="single" w:sz="4" w:space="0" w:color="auto"/>
              <w:right w:val="nil"/>
            </w:tcBorders>
            <w:shd w:val="clear" w:color="auto" w:fill="auto"/>
            <w:noWrap/>
            <w:vAlign w:val="center"/>
            <w:hideMark/>
          </w:tcPr>
          <w:p w14:paraId="7B87219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31</w:t>
            </w:r>
          </w:p>
        </w:tc>
        <w:tc>
          <w:tcPr>
            <w:tcW w:w="354" w:type="dxa"/>
            <w:tcBorders>
              <w:top w:val="nil"/>
              <w:left w:val="nil"/>
              <w:bottom w:val="single" w:sz="4" w:space="0" w:color="auto"/>
              <w:right w:val="nil"/>
            </w:tcBorders>
            <w:shd w:val="clear" w:color="auto" w:fill="auto"/>
            <w:noWrap/>
            <w:vAlign w:val="center"/>
            <w:hideMark/>
          </w:tcPr>
          <w:p w14:paraId="0A2031F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02891B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F6BD96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780F54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94F688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15 000,00</w:t>
            </w:r>
          </w:p>
        </w:tc>
      </w:tr>
      <w:tr w:rsidR="00443EE9" w:rsidRPr="00443EE9" w14:paraId="2F9BFE03"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388F2B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мероприятия "Организация обучения ответственных должностных лиц за профилактику коррупционных правонарушений"</w:t>
            </w:r>
          </w:p>
        </w:tc>
        <w:tc>
          <w:tcPr>
            <w:tcW w:w="456" w:type="dxa"/>
            <w:tcBorders>
              <w:top w:val="nil"/>
              <w:left w:val="nil"/>
              <w:bottom w:val="single" w:sz="4" w:space="0" w:color="auto"/>
              <w:right w:val="nil"/>
            </w:tcBorders>
            <w:shd w:val="clear" w:color="auto" w:fill="auto"/>
            <w:noWrap/>
            <w:vAlign w:val="center"/>
            <w:hideMark/>
          </w:tcPr>
          <w:p w14:paraId="17D45D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354" w:type="dxa"/>
            <w:tcBorders>
              <w:top w:val="nil"/>
              <w:left w:val="nil"/>
              <w:bottom w:val="single" w:sz="4" w:space="0" w:color="auto"/>
              <w:right w:val="nil"/>
            </w:tcBorders>
            <w:shd w:val="clear" w:color="auto" w:fill="auto"/>
            <w:noWrap/>
            <w:vAlign w:val="center"/>
            <w:hideMark/>
          </w:tcPr>
          <w:p w14:paraId="491F5C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33E1A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09A68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E9F68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47D8D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3A8BD58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E6C767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Прочая закупка товаров, работ и услуг</w:t>
            </w:r>
          </w:p>
        </w:tc>
        <w:tc>
          <w:tcPr>
            <w:tcW w:w="456" w:type="dxa"/>
            <w:tcBorders>
              <w:top w:val="nil"/>
              <w:left w:val="nil"/>
              <w:bottom w:val="single" w:sz="4" w:space="0" w:color="auto"/>
              <w:right w:val="nil"/>
            </w:tcBorders>
            <w:shd w:val="clear" w:color="auto" w:fill="auto"/>
            <w:noWrap/>
            <w:vAlign w:val="center"/>
            <w:hideMark/>
          </w:tcPr>
          <w:p w14:paraId="720937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354" w:type="dxa"/>
            <w:tcBorders>
              <w:top w:val="nil"/>
              <w:left w:val="nil"/>
              <w:bottom w:val="single" w:sz="4" w:space="0" w:color="auto"/>
              <w:right w:val="nil"/>
            </w:tcBorders>
            <w:shd w:val="clear" w:color="auto" w:fill="auto"/>
            <w:noWrap/>
            <w:vAlign w:val="center"/>
            <w:hideMark/>
          </w:tcPr>
          <w:p w14:paraId="669A71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DF8FD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41934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596" w:type="dxa"/>
            <w:tcBorders>
              <w:top w:val="nil"/>
              <w:left w:val="nil"/>
              <w:bottom w:val="single" w:sz="4" w:space="0" w:color="auto"/>
              <w:right w:val="single" w:sz="4" w:space="0" w:color="auto"/>
            </w:tcBorders>
            <w:shd w:val="clear" w:color="auto" w:fill="auto"/>
            <w:noWrap/>
            <w:vAlign w:val="center"/>
            <w:hideMark/>
          </w:tcPr>
          <w:p w14:paraId="3605DC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19F3D70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43F69EE3"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18B23D6"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456" w:type="dxa"/>
            <w:tcBorders>
              <w:top w:val="nil"/>
              <w:left w:val="nil"/>
              <w:bottom w:val="single" w:sz="4" w:space="0" w:color="auto"/>
              <w:right w:val="nil"/>
            </w:tcBorders>
            <w:shd w:val="clear" w:color="auto" w:fill="auto"/>
            <w:noWrap/>
            <w:vAlign w:val="center"/>
            <w:hideMark/>
          </w:tcPr>
          <w:p w14:paraId="71EA9E6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50CB070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7DA0B2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2EA04E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6CAB47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979E298"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400 000,00</w:t>
            </w:r>
          </w:p>
        </w:tc>
      </w:tr>
      <w:tr w:rsidR="00443EE9" w:rsidRPr="00443EE9" w14:paraId="5C6346F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73A30B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Возмещение части затрат на приобретение сельскохозяйственной техники и оборудования</w:t>
            </w:r>
          </w:p>
        </w:tc>
        <w:tc>
          <w:tcPr>
            <w:tcW w:w="456" w:type="dxa"/>
            <w:tcBorders>
              <w:top w:val="nil"/>
              <w:left w:val="nil"/>
              <w:bottom w:val="single" w:sz="4" w:space="0" w:color="auto"/>
              <w:right w:val="nil"/>
            </w:tcBorders>
            <w:shd w:val="clear" w:color="auto" w:fill="auto"/>
            <w:noWrap/>
            <w:vAlign w:val="center"/>
            <w:hideMark/>
          </w:tcPr>
          <w:p w14:paraId="3E6CF7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7569CE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729BC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725E1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596" w:type="dxa"/>
            <w:tcBorders>
              <w:top w:val="nil"/>
              <w:left w:val="nil"/>
              <w:bottom w:val="single" w:sz="4" w:space="0" w:color="auto"/>
              <w:right w:val="single" w:sz="4" w:space="0" w:color="auto"/>
            </w:tcBorders>
            <w:shd w:val="clear" w:color="auto" w:fill="auto"/>
            <w:noWrap/>
            <w:vAlign w:val="center"/>
            <w:hideMark/>
          </w:tcPr>
          <w:p w14:paraId="233B22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EAA75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6E3DC52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7A667D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6" w:type="dxa"/>
            <w:tcBorders>
              <w:top w:val="nil"/>
              <w:left w:val="nil"/>
              <w:bottom w:val="single" w:sz="4" w:space="0" w:color="auto"/>
              <w:right w:val="nil"/>
            </w:tcBorders>
            <w:shd w:val="clear" w:color="auto" w:fill="auto"/>
            <w:noWrap/>
            <w:vAlign w:val="center"/>
            <w:hideMark/>
          </w:tcPr>
          <w:p w14:paraId="75E9A0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1ED09D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42EE2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5A2A8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596" w:type="dxa"/>
            <w:tcBorders>
              <w:top w:val="nil"/>
              <w:left w:val="nil"/>
              <w:bottom w:val="single" w:sz="4" w:space="0" w:color="auto"/>
              <w:right w:val="single" w:sz="4" w:space="0" w:color="auto"/>
            </w:tcBorders>
            <w:shd w:val="clear" w:color="auto" w:fill="auto"/>
            <w:noWrap/>
            <w:vAlign w:val="center"/>
            <w:hideMark/>
          </w:tcPr>
          <w:p w14:paraId="5C307E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692" w:type="dxa"/>
            <w:tcBorders>
              <w:top w:val="nil"/>
              <w:left w:val="nil"/>
              <w:bottom w:val="single" w:sz="4" w:space="0" w:color="auto"/>
              <w:right w:val="single" w:sz="4" w:space="0" w:color="auto"/>
            </w:tcBorders>
            <w:shd w:val="clear" w:color="auto" w:fill="auto"/>
            <w:noWrap/>
            <w:vAlign w:val="center"/>
            <w:hideMark/>
          </w:tcPr>
          <w:p w14:paraId="4B78A4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28FA07B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2C06AD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spellStart"/>
            <w:r w:rsidRPr="00443EE9">
              <w:rPr>
                <w:rFonts w:ascii="Times New Roman" w:eastAsia="Times New Roman" w:hAnsi="Times New Roman" w:cs="Times New Roman"/>
                <w:color w:val="000000"/>
                <w:sz w:val="20"/>
                <w:szCs w:val="20"/>
                <w:lang w:eastAsia="ru-RU"/>
              </w:rPr>
              <w:t>Поддержкка</w:t>
            </w:r>
            <w:proofErr w:type="spellEnd"/>
            <w:r w:rsidRPr="00443EE9">
              <w:rPr>
                <w:rFonts w:ascii="Times New Roman" w:eastAsia="Times New Roman" w:hAnsi="Times New Roman" w:cs="Times New Roman"/>
                <w:color w:val="000000"/>
                <w:sz w:val="20"/>
                <w:szCs w:val="20"/>
                <w:lang w:eastAsia="ru-RU"/>
              </w:rPr>
              <w:t xml:space="preserve"> малых форм хозяйствования и развития сельскохозяйственной потребительской кооперации на селе</w:t>
            </w:r>
          </w:p>
        </w:tc>
        <w:tc>
          <w:tcPr>
            <w:tcW w:w="456" w:type="dxa"/>
            <w:tcBorders>
              <w:top w:val="nil"/>
              <w:left w:val="nil"/>
              <w:bottom w:val="single" w:sz="4" w:space="0" w:color="auto"/>
              <w:right w:val="nil"/>
            </w:tcBorders>
            <w:shd w:val="clear" w:color="auto" w:fill="auto"/>
            <w:noWrap/>
            <w:vAlign w:val="center"/>
            <w:hideMark/>
          </w:tcPr>
          <w:p w14:paraId="3ACF8A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47070C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47C15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74F56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596" w:type="dxa"/>
            <w:tcBorders>
              <w:top w:val="nil"/>
              <w:left w:val="nil"/>
              <w:bottom w:val="single" w:sz="4" w:space="0" w:color="auto"/>
              <w:right w:val="single" w:sz="4" w:space="0" w:color="auto"/>
            </w:tcBorders>
            <w:shd w:val="clear" w:color="auto" w:fill="auto"/>
            <w:noWrap/>
            <w:vAlign w:val="center"/>
            <w:hideMark/>
          </w:tcPr>
          <w:p w14:paraId="19AA23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F213B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2DA881CE"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B073BC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6" w:type="dxa"/>
            <w:tcBorders>
              <w:top w:val="nil"/>
              <w:left w:val="nil"/>
              <w:bottom w:val="single" w:sz="4" w:space="0" w:color="auto"/>
              <w:right w:val="nil"/>
            </w:tcBorders>
            <w:shd w:val="clear" w:color="auto" w:fill="auto"/>
            <w:noWrap/>
            <w:vAlign w:val="center"/>
            <w:hideMark/>
          </w:tcPr>
          <w:p w14:paraId="7F8DB0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79C036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5E0692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D2E67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596" w:type="dxa"/>
            <w:tcBorders>
              <w:top w:val="nil"/>
              <w:left w:val="nil"/>
              <w:bottom w:val="single" w:sz="4" w:space="0" w:color="auto"/>
              <w:right w:val="single" w:sz="4" w:space="0" w:color="auto"/>
            </w:tcBorders>
            <w:shd w:val="clear" w:color="auto" w:fill="auto"/>
            <w:noWrap/>
            <w:vAlign w:val="center"/>
            <w:hideMark/>
          </w:tcPr>
          <w:p w14:paraId="38510B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692" w:type="dxa"/>
            <w:tcBorders>
              <w:top w:val="nil"/>
              <w:left w:val="nil"/>
              <w:bottom w:val="single" w:sz="4" w:space="0" w:color="auto"/>
              <w:right w:val="single" w:sz="4" w:space="0" w:color="auto"/>
            </w:tcBorders>
            <w:shd w:val="clear" w:color="auto" w:fill="auto"/>
            <w:noWrap/>
            <w:vAlign w:val="center"/>
            <w:hideMark/>
          </w:tcPr>
          <w:p w14:paraId="1837BF0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370AB065"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48884E4"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"Формирование современной городской среды в муниципальном районе Гафурийский район Республики Башкортостан "</w:t>
            </w:r>
          </w:p>
        </w:tc>
        <w:tc>
          <w:tcPr>
            <w:tcW w:w="456" w:type="dxa"/>
            <w:tcBorders>
              <w:top w:val="nil"/>
              <w:left w:val="nil"/>
              <w:bottom w:val="single" w:sz="4" w:space="0" w:color="auto"/>
              <w:right w:val="nil"/>
            </w:tcBorders>
            <w:shd w:val="clear" w:color="auto" w:fill="auto"/>
            <w:noWrap/>
            <w:vAlign w:val="center"/>
            <w:hideMark/>
          </w:tcPr>
          <w:p w14:paraId="745EFC7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7B09233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89822A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F75893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B1E50E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511CDA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9 507 321,62</w:t>
            </w:r>
          </w:p>
        </w:tc>
      </w:tr>
      <w:tr w:rsidR="00443EE9" w:rsidRPr="00443EE9" w14:paraId="30DFC17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01DE5C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программы в целом</w:t>
            </w:r>
          </w:p>
        </w:tc>
        <w:tc>
          <w:tcPr>
            <w:tcW w:w="456" w:type="dxa"/>
            <w:tcBorders>
              <w:top w:val="nil"/>
              <w:left w:val="nil"/>
              <w:bottom w:val="single" w:sz="4" w:space="0" w:color="auto"/>
              <w:right w:val="nil"/>
            </w:tcBorders>
            <w:shd w:val="clear" w:color="auto" w:fill="auto"/>
            <w:noWrap/>
            <w:vAlign w:val="center"/>
            <w:hideMark/>
          </w:tcPr>
          <w:p w14:paraId="06053A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11AA71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2D0E8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3616A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B4049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C4A13A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20F0DA2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30E7C2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Национальный проект "Жилье и городская среда"</w:t>
            </w:r>
          </w:p>
        </w:tc>
        <w:tc>
          <w:tcPr>
            <w:tcW w:w="456" w:type="dxa"/>
            <w:tcBorders>
              <w:top w:val="nil"/>
              <w:left w:val="nil"/>
              <w:bottom w:val="single" w:sz="4" w:space="0" w:color="auto"/>
              <w:right w:val="nil"/>
            </w:tcBorders>
            <w:shd w:val="clear" w:color="auto" w:fill="auto"/>
            <w:noWrap/>
            <w:vAlign w:val="center"/>
            <w:hideMark/>
          </w:tcPr>
          <w:p w14:paraId="2DBDB0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61211C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E3E84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10" w:type="dxa"/>
            <w:tcBorders>
              <w:top w:val="nil"/>
              <w:left w:val="nil"/>
              <w:bottom w:val="single" w:sz="4" w:space="0" w:color="auto"/>
              <w:right w:val="single" w:sz="4" w:space="0" w:color="auto"/>
            </w:tcBorders>
            <w:shd w:val="clear" w:color="auto" w:fill="auto"/>
            <w:noWrap/>
            <w:vAlign w:val="center"/>
            <w:hideMark/>
          </w:tcPr>
          <w:p w14:paraId="4F6C2C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3F547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3D080F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71C95AC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2EEC4C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программ формирования современной городской среды</w:t>
            </w:r>
          </w:p>
        </w:tc>
        <w:tc>
          <w:tcPr>
            <w:tcW w:w="456" w:type="dxa"/>
            <w:tcBorders>
              <w:top w:val="nil"/>
              <w:left w:val="nil"/>
              <w:bottom w:val="single" w:sz="4" w:space="0" w:color="auto"/>
              <w:right w:val="nil"/>
            </w:tcBorders>
            <w:shd w:val="clear" w:color="auto" w:fill="auto"/>
            <w:noWrap/>
            <w:vAlign w:val="center"/>
            <w:hideMark/>
          </w:tcPr>
          <w:p w14:paraId="2D006E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0498F4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AE61F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10" w:type="dxa"/>
            <w:tcBorders>
              <w:top w:val="nil"/>
              <w:left w:val="nil"/>
              <w:bottom w:val="single" w:sz="4" w:space="0" w:color="auto"/>
              <w:right w:val="single" w:sz="4" w:space="0" w:color="auto"/>
            </w:tcBorders>
            <w:shd w:val="clear" w:color="auto" w:fill="auto"/>
            <w:noWrap/>
            <w:vAlign w:val="center"/>
            <w:hideMark/>
          </w:tcPr>
          <w:p w14:paraId="69641D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55550</w:t>
            </w:r>
          </w:p>
        </w:tc>
        <w:tc>
          <w:tcPr>
            <w:tcW w:w="596" w:type="dxa"/>
            <w:tcBorders>
              <w:top w:val="nil"/>
              <w:left w:val="nil"/>
              <w:bottom w:val="single" w:sz="4" w:space="0" w:color="auto"/>
              <w:right w:val="single" w:sz="4" w:space="0" w:color="auto"/>
            </w:tcBorders>
            <w:shd w:val="clear" w:color="auto" w:fill="auto"/>
            <w:noWrap/>
            <w:vAlign w:val="center"/>
            <w:hideMark/>
          </w:tcPr>
          <w:p w14:paraId="40C592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6889B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06B5F6CB"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4AC1B7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69A5C3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173E4C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C1337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10" w:type="dxa"/>
            <w:tcBorders>
              <w:top w:val="nil"/>
              <w:left w:val="nil"/>
              <w:bottom w:val="single" w:sz="4" w:space="0" w:color="auto"/>
              <w:right w:val="single" w:sz="4" w:space="0" w:color="auto"/>
            </w:tcBorders>
            <w:shd w:val="clear" w:color="auto" w:fill="auto"/>
            <w:noWrap/>
            <w:vAlign w:val="center"/>
            <w:hideMark/>
          </w:tcPr>
          <w:p w14:paraId="184C68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55550</w:t>
            </w:r>
          </w:p>
        </w:tc>
        <w:tc>
          <w:tcPr>
            <w:tcW w:w="596" w:type="dxa"/>
            <w:tcBorders>
              <w:top w:val="nil"/>
              <w:left w:val="nil"/>
              <w:bottom w:val="single" w:sz="4" w:space="0" w:color="auto"/>
              <w:right w:val="single" w:sz="4" w:space="0" w:color="auto"/>
            </w:tcBorders>
            <w:shd w:val="clear" w:color="auto" w:fill="auto"/>
            <w:noWrap/>
            <w:vAlign w:val="center"/>
            <w:hideMark/>
          </w:tcPr>
          <w:p w14:paraId="46484F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5F10130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1A13C214"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0DC96CAB"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образования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035A81F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23889C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E0AF8E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5FB8CA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2E50FC7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3F1B0A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680 815 553,69</w:t>
            </w:r>
          </w:p>
        </w:tc>
      </w:tr>
      <w:tr w:rsidR="00443EE9" w:rsidRPr="00443EE9" w14:paraId="707247AE"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3093C0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системы дошкольного образования</w:t>
            </w:r>
          </w:p>
        </w:tc>
        <w:tc>
          <w:tcPr>
            <w:tcW w:w="456" w:type="dxa"/>
            <w:tcBorders>
              <w:top w:val="nil"/>
              <w:left w:val="nil"/>
              <w:bottom w:val="single" w:sz="4" w:space="0" w:color="auto"/>
              <w:right w:val="nil"/>
            </w:tcBorders>
            <w:shd w:val="clear" w:color="auto" w:fill="auto"/>
            <w:noWrap/>
            <w:vAlign w:val="center"/>
            <w:hideMark/>
          </w:tcPr>
          <w:p w14:paraId="1450AC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5EF55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9B98B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E305F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0CB16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A1F5E5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120 994 900,00</w:t>
            </w:r>
          </w:p>
        </w:tc>
      </w:tr>
      <w:tr w:rsidR="00443EE9" w:rsidRPr="00443EE9" w14:paraId="7A6B66B0"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B34C60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"Обеспечение государственных гарантий прав граждан на получение общедоступного и бесплатного дошкольного образования"</w:t>
            </w:r>
          </w:p>
        </w:tc>
        <w:tc>
          <w:tcPr>
            <w:tcW w:w="456" w:type="dxa"/>
            <w:tcBorders>
              <w:top w:val="nil"/>
              <w:left w:val="nil"/>
              <w:bottom w:val="single" w:sz="4" w:space="0" w:color="auto"/>
              <w:right w:val="nil"/>
            </w:tcBorders>
            <w:shd w:val="clear" w:color="auto" w:fill="auto"/>
            <w:noWrap/>
            <w:vAlign w:val="center"/>
            <w:hideMark/>
          </w:tcPr>
          <w:p w14:paraId="629DB4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71B3C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AF47E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0A544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F465E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9B6872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120 994 900,00</w:t>
            </w:r>
          </w:p>
        </w:tc>
      </w:tr>
      <w:tr w:rsidR="00443EE9" w:rsidRPr="00443EE9" w14:paraId="1E640C19"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54F5C6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Дошкольные образовательные организации</w:t>
            </w:r>
          </w:p>
        </w:tc>
        <w:tc>
          <w:tcPr>
            <w:tcW w:w="456" w:type="dxa"/>
            <w:tcBorders>
              <w:top w:val="nil"/>
              <w:left w:val="nil"/>
              <w:bottom w:val="single" w:sz="4" w:space="0" w:color="auto"/>
              <w:right w:val="nil"/>
            </w:tcBorders>
            <w:shd w:val="clear" w:color="auto" w:fill="auto"/>
            <w:noWrap/>
            <w:vAlign w:val="center"/>
            <w:hideMark/>
          </w:tcPr>
          <w:p w14:paraId="5097EB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F3452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55916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5AEF4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596" w:type="dxa"/>
            <w:tcBorders>
              <w:top w:val="nil"/>
              <w:left w:val="nil"/>
              <w:bottom w:val="single" w:sz="4" w:space="0" w:color="auto"/>
              <w:right w:val="single" w:sz="4" w:space="0" w:color="auto"/>
            </w:tcBorders>
            <w:shd w:val="clear" w:color="auto" w:fill="auto"/>
            <w:noWrap/>
            <w:vAlign w:val="center"/>
            <w:hideMark/>
          </w:tcPr>
          <w:p w14:paraId="23D7FA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FA314D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33 986 900,00</w:t>
            </w:r>
          </w:p>
        </w:tc>
      </w:tr>
      <w:tr w:rsidR="00443EE9" w:rsidRPr="00443EE9" w14:paraId="64543024"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7F30DC3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107C3E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96696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F9F01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20197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596" w:type="dxa"/>
            <w:tcBorders>
              <w:top w:val="nil"/>
              <w:left w:val="nil"/>
              <w:bottom w:val="single" w:sz="4" w:space="0" w:color="auto"/>
              <w:right w:val="single" w:sz="4" w:space="0" w:color="auto"/>
            </w:tcBorders>
            <w:shd w:val="clear" w:color="auto" w:fill="auto"/>
            <w:noWrap/>
            <w:vAlign w:val="center"/>
            <w:hideMark/>
          </w:tcPr>
          <w:p w14:paraId="2221C4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0477005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127 400,00</w:t>
            </w:r>
          </w:p>
        </w:tc>
      </w:tr>
      <w:tr w:rsidR="00443EE9" w:rsidRPr="00443EE9" w14:paraId="4B97ECF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CC7B39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644077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82307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2E7AA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C8ED2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596" w:type="dxa"/>
            <w:tcBorders>
              <w:top w:val="nil"/>
              <w:left w:val="nil"/>
              <w:bottom w:val="single" w:sz="4" w:space="0" w:color="auto"/>
              <w:right w:val="single" w:sz="4" w:space="0" w:color="auto"/>
            </w:tcBorders>
            <w:shd w:val="clear" w:color="auto" w:fill="auto"/>
            <w:noWrap/>
            <w:vAlign w:val="center"/>
            <w:hideMark/>
          </w:tcPr>
          <w:p w14:paraId="6E2BAC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1C8F96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530 200,00</w:t>
            </w:r>
          </w:p>
        </w:tc>
      </w:tr>
      <w:tr w:rsidR="00443EE9" w:rsidRPr="00443EE9" w14:paraId="699232DF"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E6B958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205534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FD6F8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513E5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752AA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596" w:type="dxa"/>
            <w:tcBorders>
              <w:top w:val="nil"/>
              <w:left w:val="nil"/>
              <w:bottom w:val="single" w:sz="4" w:space="0" w:color="auto"/>
              <w:right w:val="single" w:sz="4" w:space="0" w:color="auto"/>
            </w:tcBorders>
            <w:shd w:val="clear" w:color="auto" w:fill="auto"/>
            <w:noWrap/>
            <w:vAlign w:val="center"/>
            <w:hideMark/>
          </w:tcPr>
          <w:p w14:paraId="597327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31BE38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33 329 300,00</w:t>
            </w:r>
          </w:p>
        </w:tc>
      </w:tr>
      <w:tr w:rsidR="00443EE9" w:rsidRPr="00443EE9" w14:paraId="1639FAA6" w14:textId="77777777" w:rsidTr="00443EE9">
        <w:trPr>
          <w:trHeight w:val="1785"/>
        </w:trPr>
        <w:tc>
          <w:tcPr>
            <w:tcW w:w="9654" w:type="dxa"/>
            <w:tcBorders>
              <w:top w:val="nil"/>
              <w:left w:val="single" w:sz="4" w:space="0" w:color="auto"/>
              <w:bottom w:val="single" w:sz="4" w:space="0" w:color="auto"/>
              <w:right w:val="single" w:sz="4" w:space="0" w:color="auto"/>
            </w:tcBorders>
            <w:shd w:val="clear" w:color="auto" w:fill="auto"/>
            <w:hideMark/>
          </w:tcPr>
          <w:p w14:paraId="28B67AE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педагогических работников</w:t>
            </w:r>
            <w:proofErr w:type="gramEnd"/>
            <w:r w:rsidRPr="00443EE9">
              <w:rPr>
                <w:rFonts w:ascii="Times New Roman" w:eastAsia="Times New Roman" w:hAnsi="Times New Roman" w:cs="Times New Roman"/>
                <w:color w:val="000000"/>
                <w:sz w:val="20"/>
                <w:szCs w:val="20"/>
                <w:lang w:eastAsia="ru-RU"/>
              </w:rPr>
              <w:t xml:space="preserve">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456" w:type="dxa"/>
            <w:tcBorders>
              <w:top w:val="nil"/>
              <w:left w:val="nil"/>
              <w:bottom w:val="single" w:sz="4" w:space="0" w:color="auto"/>
              <w:right w:val="nil"/>
            </w:tcBorders>
            <w:shd w:val="clear" w:color="auto" w:fill="auto"/>
            <w:noWrap/>
            <w:vAlign w:val="center"/>
            <w:hideMark/>
          </w:tcPr>
          <w:p w14:paraId="7B963E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DD720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10426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74BB6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596" w:type="dxa"/>
            <w:tcBorders>
              <w:top w:val="nil"/>
              <w:left w:val="nil"/>
              <w:bottom w:val="single" w:sz="4" w:space="0" w:color="auto"/>
              <w:right w:val="single" w:sz="4" w:space="0" w:color="auto"/>
            </w:tcBorders>
            <w:shd w:val="clear" w:color="auto" w:fill="auto"/>
            <w:noWrap/>
            <w:vAlign w:val="center"/>
            <w:hideMark/>
          </w:tcPr>
          <w:p w14:paraId="1EB194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D9C74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63 770 200,00</w:t>
            </w:r>
          </w:p>
        </w:tc>
      </w:tr>
      <w:tr w:rsidR="00443EE9" w:rsidRPr="00443EE9" w14:paraId="76EF7439"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95176C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5546FD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F8A04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CCB96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95AD7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596" w:type="dxa"/>
            <w:tcBorders>
              <w:top w:val="nil"/>
              <w:left w:val="nil"/>
              <w:bottom w:val="single" w:sz="4" w:space="0" w:color="auto"/>
              <w:right w:val="single" w:sz="4" w:space="0" w:color="auto"/>
            </w:tcBorders>
            <w:shd w:val="clear" w:color="auto" w:fill="auto"/>
            <w:noWrap/>
            <w:vAlign w:val="center"/>
            <w:hideMark/>
          </w:tcPr>
          <w:p w14:paraId="2D1362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5BC6DB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1 050 000,00</w:t>
            </w:r>
          </w:p>
        </w:tc>
      </w:tr>
      <w:tr w:rsidR="00443EE9" w:rsidRPr="00443EE9" w14:paraId="44C3EB3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B4AB53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5C1667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28E85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0A469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E5FD5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596" w:type="dxa"/>
            <w:tcBorders>
              <w:top w:val="nil"/>
              <w:left w:val="nil"/>
              <w:bottom w:val="single" w:sz="4" w:space="0" w:color="auto"/>
              <w:right w:val="single" w:sz="4" w:space="0" w:color="auto"/>
            </w:tcBorders>
            <w:shd w:val="clear" w:color="auto" w:fill="auto"/>
            <w:noWrap/>
            <w:vAlign w:val="center"/>
            <w:hideMark/>
          </w:tcPr>
          <w:p w14:paraId="0D7FCA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7A7DBCE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62 720 200,00</w:t>
            </w:r>
          </w:p>
        </w:tc>
      </w:tr>
      <w:tr w:rsidR="00443EE9" w:rsidRPr="00443EE9" w14:paraId="01BD0AA2" w14:textId="77777777" w:rsidTr="00443EE9">
        <w:trPr>
          <w:trHeight w:val="2040"/>
        </w:trPr>
        <w:tc>
          <w:tcPr>
            <w:tcW w:w="9654" w:type="dxa"/>
            <w:tcBorders>
              <w:top w:val="nil"/>
              <w:left w:val="single" w:sz="4" w:space="0" w:color="auto"/>
              <w:bottom w:val="single" w:sz="4" w:space="0" w:color="auto"/>
              <w:right w:val="single" w:sz="4" w:space="0" w:color="auto"/>
            </w:tcBorders>
            <w:shd w:val="clear" w:color="auto" w:fill="auto"/>
            <w:hideMark/>
          </w:tcPr>
          <w:p w14:paraId="2B2370F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 учебников и учебных</w:t>
            </w:r>
            <w:proofErr w:type="gramEnd"/>
            <w:r w:rsidRPr="00443EE9">
              <w:rPr>
                <w:rFonts w:ascii="Times New Roman" w:eastAsia="Times New Roman" w:hAnsi="Times New Roman" w:cs="Times New Roman"/>
                <w:color w:val="000000"/>
                <w:sz w:val="20"/>
                <w:szCs w:val="20"/>
                <w:lang w:eastAsia="ru-RU"/>
              </w:rPr>
              <w:t xml:space="preserve"> пособий, средств обучения, игр, игрушек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456" w:type="dxa"/>
            <w:tcBorders>
              <w:top w:val="nil"/>
              <w:left w:val="nil"/>
              <w:bottom w:val="single" w:sz="4" w:space="0" w:color="auto"/>
              <w:right w:val="nil"/>
            </w:tcBorders>
            <w:shd w:val="clear" w:color="auto" w:fill="auto"/>
            <w:noWrap/>
            <w:vAlign w:val="center"/>
            <w:hideMark/>
          </w:tcPr>
          <w:p w14:paraId="09B1F2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A9F9E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8882D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B552F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596" w:type="dxa"/>
            <w:tcBorders>
              <w:top w:val="nil"/>
              <w:left w:val="nil"/>
              <w:bottom w:val="single" w:sz="4" w:space="0" w:color="auto"/>
              <w:right w:val="single" w:sz="4" w:space="0" w:color="auto"/>
            </w:tcBorders>
            <w:shd w:val="clear" w:color="auto" w:fill="auto"/>
            <w:noWrap/>
            <w:vAlign w:val="center"/>
            <w:hideMark/>
          </w:tcPr>
          <w:p w14:paraId="5E06CA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59BB6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889 300,00</w:t>
            </w:r>
          </w:p>
        </w:tc>
      </w:tr>
      <w:tr w:rsidR="00443EE9" w:rsidRPr="00443EE9" w14:paraId="0CDE1C7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C4DAA4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5A89BC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10355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7F3A7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96432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596" w:type="dxa"/>
            <w:tcBorders>
              <w:top w:val="nil"/>
              <w:left w:val="nil"/>
              <w:bottom w:val="single" w:sz="4" w:space="0" w:color="auto"/>
              <w:right w:val="single" w:sz="4" w:space="0" w:color="auto"/>
            </w:tcBorders>
            <w:shd w:val="clear" w:color="auto" w:fill="auto"/>
            <w:noWrap/>
            <w:vAlign w:val="center"/>
            <w:hideMark/>
          </w:tcPr>
          <w:p w14:paraId="23EF09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244BD95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8 400,00</w:t>
            </w:r>
          </w:p>
        </w:tc>
      </w:tr>
      <w:tr w:rsidR="00443EE9" w:rsidRPr="00443EE9" w14:paraId="13305039"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FF7327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0956BC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F8724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E90DF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6D656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596" w:type="dxa"/>
            <w:tcBorders>
              <w:top w:val="nil"/>
              <w:left w:val="nil"/>
              <w:bottom w:val="single" w:sz="4" w:space="0" w:color="auto"/>
              <w:right w:val="single" w:sz="4" w:space="0" w:color="auto"/>
            </w:tcBorders>
            <w:shd w:val="clear" w:color="auto" w:fill="auto"/>
            <w:noWrap/>
            <w:vAlign w:val="center"/>
            <w:hideMark/>
          </w:tcPr>
          <w:p w14:paraId="17C6B9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3DCA41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880 900,00</w:t>
            </w:r>
          </w:p>
        </w:tc>
      </w:tr>
      <w:tr w:rsidR="00443EE9" w:rsidRPr="00443EE9" w14:paraId="6746E0E2" w14:textId="77777777" w:rsidTr="00443EE9">
        <w:trPr>
          <w:trHeight w:val="2040"/>
        </w:trPr>
        <w:tc>
          <w:tcPr>
            <w:tcW w:w="9654" w:type="dxa"/>
            <w:tcBorders>
              <w:top w:val="nil"/>
              <w:left w:val="single" w:sz="4" w:space="0" w:color="auto"/>
              <w:bottom w:val="single" w:sz="4" w:space="0" w:color="auto"/>
              <w:right w:val="single" w:sz="4" w:space="0" w:color="auto"/>
            </w:tcBorders>
            <w:shd w:val="clear" w:color="auto" w:fill="auto"/>
            <w:hideMark/>
          </w:tcPr>
          <w:p w14:paraId="3F82630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административно-управленческого и</w:t>
            </w:r>
            <w:proofErr w:type="gramEnd"/>
            <w:r w:rsidRPr="00443EE9">
              <w:rPr>
                <w:rFonts w:ascii="Times New Roman" w:eastAsia="Times New Roman" w:hAnsi="Times New Roman" w:cs="Times New Roman"/>
                <w:color w:val="000000"/>
                <w:sz w:val="20"/>
                <w:szCs w:val="20"/>
                <w:lang w:eastAsia="ru-RU"/>
              </w:rPr>
              <w:t xml:space="preserve"> вспомогательного персонала муниципальных дошкольных образовательных организаций и муниципальных общеобразовательных организаций, предоставляющих дошкольное образование, участвующего в реализации общеобразовательных программ</w:t>
            </w:r>
          </w:p>
        </w:tc>
        <w:tc>
          <w:tcPr>
            <w:tcW w:w="456" w:type="dxa"/>
            <w:tcBorders>
              <w:top w:val="nil"/>
              <w:left w:val="nil"/>
              <w:bottom w:val="single" w:sz="4" w:space="0" w:color="auto"/>
              <w:right w:val="nil"/>
            </w:tcBorders>
            <w:shd w:val="clear" w:color="auto" w:fill="auto"/>
            <w:noWrap/>
            <w:vAlign w:val="center"/>
            <w:hideMark/>
          </w:tcPr>
          <w:p w14:paraId="081D4E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764A0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A6992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F34EC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596" w:type="dxa"/>
            <w:tcBorders>
              <w:top w:val="nil"/>
              <w:left w:val="nil"/>
              <w:bottom w:val="single" w:sz="4" w:space="0" w:color="auto"/>
              <w:right w:val="single" w:sz="4" w:space="0" w:color="auto"/>
            </w:tcBorders>
            <w:shd w:val="clear" w:color="auto" w:fill="auto"/>
            <w:noWrap/>
            <w:vAlign w:val="center"/>
            <w:hideMark/>
          </w:tcPr>
          <w:p w14:paraId="0C6782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A0685C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22 348 500,00</w:t>
            </w:r>
          </w:p>
        </w:tc>
      </w:tr>
      <w:tr w:rsidR="00443EE9" w:rsidRPr="00443EE9" w14:paraId="22086E3E"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52E23E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762535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C8374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A1D1B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9C14C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596" w:type="dxa"/>
            <w:tcBorders>
              <w:top w:val="nil"/>
              <w:left w:val="nil"/>
              <w:bottom w:val="single" w:sz="4" w:space="0" w:color="auto"/>
              <w:right w:val="single" w:sz="4" w:space="0" w:color="auto"/>
            </w:tcBorders>
            <w:shd w:val="clear" w:color="auto" w:fill="auto"/>
            <w:noWrap/>
            <w:vAlign w:val="center"/>
            <w:hideMark/>
          </w:tcPr>
          <w:p w14:paraId="479B56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2D4097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350 800,00</w:t>
            </w:r>
          </w:p>
        </w:tc>
      </w:tr>
      <w:tr w:rsidR="00443EE9" w:rsidRPr="00443EE9" w14:paraId="1A1E885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87A0D8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3D66A9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6842D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7D5D4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14F63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596" w:type="dxa"/>
            <w:tcBorders>
              <w:top w:val="nil"/>
              <w:left w:val="nil"/>
              <w:bottom w:val="single" w:sz="4" w:space="0" w:color="auto"/>
              <w:right w:val="single" w:sz="4" w:space="0" w:color="auto"/>
            </w:tcBorders>
            <w:shd w:val="clear" w:color="auto" w:fill="auto"/>
            <w:noWrap/>
            <w:vAlign w:val="center"/>
            <w:hideMark/>
          </w:tcPr>
          <w:p w14:paraId="7DA9F8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7C9FD0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21 997 700,00</w:t>
            </w:r>
          </w:p>
        </w:tc>
      </w:tr>
      <w:tr w:rsidR="00443EE9" w:rsidRPr="00443EE9" w14:paraId="7F24B79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061114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системы общего образования</w:t>
            </w:r>
          </w:p>
        </w:tc>
        <w:tc>
          <w:tcPr>
            <w:tcW w:w="456" w:type="dxa"/>
            <w:tcBorders>
              <w:top w:val="nil"/>
              <w:left w:val="nil"/>
              <w:bottom w:val="single" w:sz="4" w:space="0" w:color="auto"/>
              <w:right w:val="nil"/>
            </w:tcBorders>
            <w:shd w:val="clear" w:color="auto" w:fill="auto"/>
            <w:noWrap/>
            <w:vAlign w:val="center"/>
            <w:hideMark/>
          </w:tcPr>
          <w:p w14:paraId="46E18A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588F8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2A7A7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4D0EE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E57B6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5F3A59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448 673 895,37</w:t>
            </w:r>
          </w:p>
        </w:tc>
      </w:tr>
      <w:tr w:rsidR="00443EE9" w:rsidRPr="00443EE9" w14:paraId="03AD10EE"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EA43A5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"Обеспечение государственных гарантий прав граждан на получение общего образования"</w:t>
            </w:r>
          </w:p>
        </w:tc>
        <w:tc>
          <w:tcPr>
            <w:tcW w:w="456" w:type="dxa"/>
            <w:tcBorders>
              <w:top w:val="nil"/>
              <w:left w:val="nil"/>
              <w:bottom w:val="single" w:sz="4" w:space="0" w:color="auto"/>
              <w:right w:val="nil"/>
            </w:tcBorders>
            <w:shd w:val="clear" w:color="auto" w:fill="auto"/>
            <w:noWrap/>
            <w:vAlign w:val="center"/>
            <w:hideMark/>
          </w:tcPr>
          <w:p w14:paraId="3D5E88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EB8A3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3C5F7B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61971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91C40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BDCE0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447 143 083,94</w:t>
            </w:r>
          </w:p>
        </w:tc>
      </w:tr>
      <w:tr w:rsidR="00443EE9" w:rsidRPr="00443EE9" w14:paraId="1F63771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16F3C7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Школы – детские сады, школы начальные, основные, средние и вечерние (сменные)</w:t>
            </w:r>
          </w:p>
        </w:tc>
        <w:tc>
          <w:tcPr>
            <w:tcW w:w="456" w:type="dxa"/>
            <w:tcBorders>
              <w:top w:val="nil"/>
              <w:left w:val="nil"/>
              <w:bottom w:val="single" w:sz="4" w:space="0" w:color="auto"/>
              <w:right w:val="nil"/>
            </w:tcBorders>
            <w:shd w:val="clear" w:color="auto" w:fill="auto"/>
            <w:noWrap/>
            <w:vAlign w:val="center"/>
            <w:hideMark/>
          </w:tcPr>
          <w:p w14:paraId="436FC8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2760D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5E168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37795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596" w:type="dxa"/>
            <w:tcBorders>
              <w:top w:val="nil"/>
              <w:left w:val="nil"/>
              <w:bottom w:val="single" w:sz="4" w:space="0" w:color="auto"/>
              <w:right w:val="single" w:sz="4" w:space="0" w:color="auto"/>
            </w:tcBorders>
            <w:shd w:val="clear" w:color="auto" w:fill="auto"/>
            <w:noWrap/>
            <w:vAlign w:val="center"/>
            <w:hideMark/>
          </w:tcPr>
          <w:p w14:paraId="7DA470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86E028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104 223 400,00</w:t>
            </w:r>
          </w:p>
        </w:tc>
      </w:tr>
      <w:tr w:rsidR="00443EE9" w:rsidRPr="00443EE9" w14:paraId="26F0D5C8"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5DB9D5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15300E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FA7A8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DF326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42225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596" w:type="dxa"/>
            <w:tcBorders>
              <w:top w:val="nil"/>
              <w:left w:val="nil"/>
              <w:bottom w:val="single" w:sz="4" w:space="0" w:color="auto"/>
              <w:right w:val="single" w:sz="4" w:space="0" w:color="auto"/>
            </w:tcBorders>
            <w:shd w:val="clear" w:color="auto" w:fill="auto"/>
            <w:noWrap/>
            <w:vAlign w:val="center"/>
            <w:hideMark/>
          </w:tcPr>
          <w:p w14:paraId="6D1707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277AA3F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497 000,00</w:t>
            </w:r>
          </w:p>
        </w:tc>
      </w:tr>
      <w:tr w:rsidR="00443EE9" w:rsidRPr="00443EE9" w14:paraId="659B80B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046231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1DBCDD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17C28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32BE7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64C1B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596" w:type="dxa"/>
            <w:tcBorders>
              <w:top w:val="nil"/>
              <w:left w:val="nil"/>
              <w:bottom w:val="single" w:sz="4" w:space="0" w:color="auto"/>
              <w:right w:val="single" w:sz="4" w:space="0" w:color="auto"/>
            </w:tcBorders>
            <w:shd w:val="clear" w:color="auto" w:fill="auto"/>
            <w:noWrap/>
            <w:vAlign w:val="center"/>
            <w:hideMark/>
          </w:tcPr>
          <w:p w14:paraId="30D3F3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4E426E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2 859 200,00</w:t>
            </w:r>
          </w:p>
        </w:tc>
      </w:tr>
      <w:tr w:rsidR="00443EE9" w:rsidRPr="00443EE9" w14:paraId="2BBC8DAB"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9A5BEF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069C56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6A143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63B977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D23C3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596" w:type="dxa"/>
            <w:tcBorders>
              <w:top w:val="nil"/>
              <w:left w:val="nil"/>
              <w:bottom w:val="single" w:sz="4" w:space="0" w:color="auto"/>
              <w:right w:val="single" w:sz="4" w:space="0" w:color="auto"/>
            </w:tcBorders>
            <w:shd w:val="clear" w:color="auto" w:fill="auto"/>
            <w:noWrap/>
            <w:vAlign w:val="center"/>
            <w:hideMark/>
          </w:tcPr>
          <w:p w14:paraId="400F2A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20CE77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100 851 800,00</w:t>
            </w:r>
          </w:p>
        </w:tc>
      </w:tr>
      <w:tr w:rsidR="00443EE9" w:rsidRPr="00443EE9" w14:paraId="1D3C480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B93B5C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6" w:type="dxa"/>
            <w:tcBorders>
              <w:top w:val="nil"/>
              <w:left w:val="nil"/>
              <w:bottom w:val="single" w:sz="4" w:space="0" w:color="auto"/>
              <w:right w:val="nil"/>
            </w:tcBorders>
            <w:shd w:val="clear" w:color="auto" w:fill="auto"/>
            <w:noWrap/>
            <w:vAlign w:val="center"/>
            <w:hideMark/>
          </w:tcPr>
          <w:p w14:paraId="6CB294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9E965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29F5D2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68D3B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596" w:type="dxa"/>
            <w:tcBorders>
              <w:top w:val="nil"/>
              <w:left w:val="nil"/>
              <w:bottom w:val="single" w:sz="4" w:space="0" w:color="auto"/>
              <w:right w:val="single" w:sz="4" w:space="0" w:color="auto"/>
            </w:tcBorders>
            <w:shd w:val="clear" w:color="auto" w:fill="auto"/>
            <w:noWrap/>
            <w:vAlign w:val="center"/>
            <w:hideMark/>
          </w:tcPr>
          <w:p w14:paraId="032DA3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692" w:type="dxa"/>
            <w:tcBorders>
              <w:top w:val="nil"/>
              <w:left w:val="nil"/>
              <w:bottom w:val="single" w:sz="4" w:space="0" w:color="auto"/>
              <w:right w:val="single" w:sz="4" w:space="0" w:color="auto"/>
            </w:tcBorders>
            <w:shd w:val="clear" w:color="auto" w:fill="auto"/>
            <w:noWrap/>
            <w:vAlign w:val="center"/>
            <w:hideMark/>
          </w:tcPr>
          <w:p w14:paraId="08D638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15 400,00</w:t>
            </w:r>
          </w:p>
        </w:tc>
      </w:tr>
      <w:tr w:rsidR="00443EE9" w:rsidRPr="00443EE9" w14:paraId="6F29BB44"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CA4575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Школы-интернаты</w:t>
            </w:r>
          </w:p>
        </w:tc>
        <w:tc>
          <w:tcPr>
            <w:tcW w:w="456" w:type="dxa"/>
            <w:tcBorders>
              <w:top w:val="nil"/>
              <w:left w:val="nil"/>
              <w:bottom w:val="single" w:sz="4" w:space="0" w:color="auto"/>
              <w:right w:val="nil"/>
            </w:tcBorders>
            <w:shd w:val="clear" w:color="auto" w:fill="auto"/>
            <w:noWrap/>
            <w:vAlign w:val="center"/>
            <w:hideMark/>
          </w:tcPr>
          <w:p w14:paraId="37B7FD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87EA2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D1C7C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8D4E3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42290</w:t>
            </w:r>
          </w:p>
        </w:tc>
        <w:tc>
          <w:tcPr>
            <w:tcW w:w="596" w:type="dxa"/>
            <w:tcBorders>
              <w:top w:val="nil"/>
              <w:left w:val="nil"/>
              <w:bottom w:val="single" w:sz="4" w:space="0" w:color="auto"/>
              <w:right w:val="single" w:sz="4" w:space="0" w:color="auto"/>
            </w:tcBorders>
            <w:shd w:val="clear" w:color="auto" w:fill="auto"/>
            <w:noWrap/>
            <w:vAlign w:val="center"/>
            <w:hideMark/>
          </w:tcPr>
          <w:p w14:paraId="4A1FEA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5692E8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r>
      <w:tr w:rsidR="00443EE9" w:rsidRPr="00443EE9" w14:paraId="5957D39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F02069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7BC344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D30F2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29E1A0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FD6A8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42290</w:t>
            </w:r>
          </w:p>
        </w:tc>
        <w:tc>
          <w:tcPr>
            <w:tcW w:w="596" w:type="dxa"/>
            <w:tcBorders>
              <w:top w:val="nil"/>
              <w:left w:val="nil"/>
              <w:bottom w:val="single" w:sz="4" w:space="0" w:color="auto"/>
              <w:right w:val="single" w:sz="4" w:space="0" w:color="auto"/>
            </w:tcBorders>
            <w:shd w:val="clear" w:color="auto" w:fill="auto"/>
            <w:noWrap/>
            <w:vAlign w:val="center"/>
            <w:hideMark/>
          </w:tcPr>
          <w:p w14:paraId="790E5F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377D349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r>
      <w:tr w:rsidR="00443EE9" w:rsidRPr="00443EE9" w14:paraId="226D8AB6"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195CDA9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56" w:type="dxa"/>
            <w:tcBorders>
              <w:top w:val="nil"/>
              <w:left w:val="nil"/>
              <w:bottom w:val="single" w:sz="4" w:space="0" w:color="auto"/>
              <w:right w:val="nil"/>
            </w:tcBorders>
            <w:shd w:val="clear" w:color="auto" w:fill="auto"/>
            <w:noWrap/>
            <w:vAlign w:val="center"/>
            <w:hideMark/>
          </w:tcPr>
          <w:p w14:paraId="1A3A96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49BE1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B22A3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AED0D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596" w:type="dxa"/>
            <w:tcBorders>
              <w:top w:val="nil"/>
              <w:left w:val="nil"/>
              <w:bottom w:val="single" w:sz="4" w:space="0" w:color="auto"/>
              <w:right w:val="single" w:sz="4" w:space="0" w:color="auto"/>
            </w:tcBorders>
            <w:shd w:val="clear" w:color="auto" w:fill="auto"/>
            <w:noWrap/>
            <w:vAlign w:val="center"/>
            <w:hideMark/>
          </w:tcPr>
          <w:p w14:paraId="7338D8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6DF5FD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26 861 562,00</w:t>
            </w:r>
          </w:p>
        </w:tc>
      </w:tr>
      <w:tr w:rsidR="00443EE9" w:rsidRPr="00443EE9" w14:paraId="6E62E97F"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5F6F316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47C6E2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3E2CD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EEEB0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5F8CE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596" w:type="dxa"/>
            <w:tcBorders>
              <w:top w:val="nil"/>
              <w:left w:val="nil"/>
              <w:bottom w:val="single" w:sz="4" w:space="0" w:color="auto"/>
              <w:right w:val="single" w:sz="4" w:space="0" w:color="auto"/>
            </w:tcBorders>
            <w:shd w:val="clear" w:color="auto" w:fill="auto"/>
            <w:noWrap/>
            <w:vAlign w:val="center"/>
            <w:hideMark/>
          </w:tcPr>
          <w:p w14:paraId="750A2E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22A6A70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633 866,00</w:t>
            </w:r>
          </w:p>
        </w:tc>
      </w:tr>
      <w:tr w:rsidR="00443EE9" w:rsidRPr="00443EE9" w14:paraId="4EAE059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3A4962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3C227C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20AD0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3F59B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0587F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596" w:type="dxa"/>
            <w:tcBorders>
              <w:top w:val="nil"/>
              <w:left w:val="nil"/>
              <w:bottom w:val="single" w:sz="4" w:space="0" w:color="auto"/>
              <w:right w:val="single" w:sz="4" w:space="0" w:color="auto"/>
            </w:tcBorders>
            <w:shd w:val="clear" w:color="auto" w:fill="auto"/>
            <w:noWrap/>
            <w:vAlign w:val="center"/>
            <w:hideMark/>
          </w:tcPr>
          <w:p w14:paraId="1E113F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16B23B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26 227 696,00</w:t>
            </w:r>
          </w:p>
        </w:tc>
      </w:tr>
      <w:tr w:rsidR="00443EE9" w:rsidRPr="00443EE9" w14:paraId="236D6544" w14:textId="77777777" w:rsidTr="00443EE9">
        <w:trPr>
          <w:trHeight w:val="1530"/>
        </w:trPr>
        <w:tc>
          <w:tcPr>
            <w:tcW w:w="9654" w:type="dxa"/>
            <w:tcBorders>
              <w:top w:val="nil"/>
              <w:left w:val="single" w:sz="4" w:space="0" w:color="auto"/>
              <w:bottom w:val="single" w:sz="4" w:space="0" w:color="auto"/>
              <w:right w:val="single" w:sz="4" w:space="0" w:color="auto"/>
            </w:tcBorders>
            <w:shd w:val="clear" w:color="auto" w:fill="auto"/>
            <w:hideMark/>
          </w:tcPr>
          <w:p w14:paraId="051A2A7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педагогических работников</w:t>
            </w:r>
            <w:proofErr w:type="gramEnd"/>
            <w:r w:rsidRPr="00443EE9">
              <w:rPr>
                <w:rFonts w:ascii="Times New Roman" w:eastAsia="Times New Roman" w:hAnsi="Times New Roman" w:cs="Times New Roman"/>
                <w:color w:val="000000"/>
                <w:sz w:val="20"/>
                <w:szCs w:val="20"/>
                <w:lang w:eastAsia="ru-RU"/>
              </w:rPr>
              <w:t xml:space="preserve"> муниципальных общеобразовательных организаций</w:t>
            </w:r>
          </w:p>
        </w:tc>
        <w:tc>
          <w:tcPr>
            <w:tcW w:w="456" w:type="dxa"/>
            <w:tcBorders>
              <w:top w:val="nil"/>
              <w:left w:val="nil"/>
              <w:bottom w:val="single" w:sz="4" w:space="0" w:color="auto"/>
              <w:right w:val="nil"/>
            </w:tcBorders>
            <w:shd w:val="clear" w:color="auto" w:fill="auto"/>
            <w:noWrap/>
            <w:vAlign w:val="center"/>
            <w:hideMark/>
          </w:tcPr>
          <w:p w14:paraId="57DB9C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F1D22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3BC430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094DD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596" w:type="dxa"/>
            <w:tcBorders>
              <w:top w:val="nil"/>
              <w:left w:val="nil"/>
              <w:bottom w:val="single" w:sz="4" w:space="0" w:color="auto"/>
              <w:right w:val="single" w:sz="4" w:space="0" w:color="auto"/>
            </w:tcBorders>
            <w:shd w:val="clear" w:color="auto" w:fill="auto"/>
            <w:noWrap/>
            <w:vAlign w:val="center"/>
            <w:hideMark/>
          </w:tcPr>
          <w:p w14:paraId="19F0C1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44197E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237 656 200,00</w:t>
            </w:r>
          </w:p>
        </w:tc>
      </w:tr>
      <w:tr w:rsidR="00443EE9" w:rsidRPr="00443EE9" w14:paraId="3F4BD8E7"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6D2AE3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4B71EC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C7ECB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750B9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EDE98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596" w:type="dxa"/>
            <w:tcBorders>
              <w:top w:val="nil"/>
              <w:left w:val="nil"/>
              <w:bottom w:val="single" w:sz="4" w:space="0" w:color="auto"/>
              <w:right w:val="single" w:sz="4" w:space="0" w:color="auto"/>
            </w:tcBorders>
            <w:shd w:val="clear" w:color="auto" w:fill="auto"/>
            <w:noWrap/>
            <w:vAlign w:val="center"/>
            <w:hideMark/>
          </w:tcPr>
          <w:p w14:paraId="4C92E3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3A1E811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4 525 000,00</w:t>
            </w:r>
          </w:p>
        </w:tc>
      </w:tr>
      <w:tr w:rsidR="00443EE9" w:rsidRPr="00443EE9" w14:paraId="3268D8C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BCCE59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5E8FC8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D14C5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30D8DE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AE8AF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596" w:type="dxa"/>
            <w:tcBorders>
              <w:top w:val="nil"/>
              <w:left w:val="nil"/>
              <w:bottom w:val="single" w:sz="4" w:space="0" w:color="auto"/>
              <w:right w:val="single" w:sz="4" w:space="0" w:color="auto"/>
            </w:tcBorders>
            <w:shd w:val="clear" w:color="auto" w:fill="auto"/>
            <w:noWrap/>
            <w:vAlign w:val="center"/>
            <w:hideMark/>
          </w:tcPr>
          <w:p w14:paraId="1BB0D8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6A67FD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233 131 200,00</w:t>
            </w:r>
          </w:p>
        </w:tc>
      </w:tr>
      <w:tr w:rsidR="00443EE9" w:rsidRPr="00443EE9" w14:paraId="60173A74" w14:textId="77777777" w:rsidTr="00443EE9">
        <w:trPr>
          <w:trHeight w:val="1785"/>
        </w:trPr>
        <w:tc>
          <w:tcPr>
            <w:tcW w:w="9654" w:type="dxa"/>
            <w:tcBorders>
              <w:top w:val="nil"/>
              <w:left w:val="single" w:sz="4" w:space="0" w:color="auto"/>
              <w:bottom w:val="single" w:sz="4" w:space="0" w:color="auto"/>
              <w:right w:val="single" w:sz="4" w:space="0" w:color="auto"/>
            </w:tcBorders>
            <w:shd w:val="clear" w:color="auto" w:fill="auto"/>
            <w:hideMark/>
          </w:tcPr>
          <w:p w14:paraId="7B5128E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 учебников и учебных</w:t>
            </w:r>
            <w:proofErr w:type="gramEnd"/>
            <w:r w:rsidRPr="00443EE9">
              <w:rPr>
                <w:rFonts w:ascii="Times New Roman" w:eastAsia="Times New Roman" w:hAnsi="Times New Roman" w:cs="Times New Roman"/>
                <w:color w:val="000000"/>
                <w:sz w:val="20"/>
                <w:szCs w:val="20"/>
                <w:lang w:eastAsia="ru-RU"/>
              </w:rPr>
              <w:t xml:space="preserve"> пособий, средств обучения, игр, игрушек муниципальных общеобразовательных организаций</w:t>
            </w:r>
          </w:p>
        </w:tc>
        <w:tc>
          <w:tcPr>
            <w:tcW w:w="456" w:type="dxa"/>
            <w:tcBorders>
              <w:top w:val="nil"/>
              <w:left w:val="nil"/>
              <w:bottom w:val="single" w:sz="4" w:space="0" w:color="auto"/>
              <w:right w:val="nil"/>
            </w:tcBorders>
            <w:shd w:val="clear" w:color="auto" w:fill="auto"/>
            <w:noWrap/>
            <w:vAlign w:val="center"/>
            <w:hideMark/>
          </w:tcPr>
          <w:p w14:paraId="739BF5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12F7E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61D4D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D2207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596" w:type="dxa"/>
            <w:tcBorders>
              <w:top w:val="nil"/>
              <w:left w:val="nil"/>
              <w:bottom w:val="single" w:sz="4" w:space="0" w:color="auto"/>
              <w:right w:val="single" w:sz="4" w:space="0" w:color="auto"/>
            </w:tcBorders>
            <w:shd w:val="clear" w:color="auto" w:fill="auto"/>
            <w:noWrap/>
            <w:vAlign w:val="center"/>
            <w:hideMark/>
          </w:tcPr>
          <w:p w14:paraId="5D8F24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78338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6 484 500,00</w:t>
            </w:r>
          </w:p>
        </w:tc>
      </w:tr>
      <w:tr w:rsidR="00443EE9" w:rsidRPr="00443EE9" w14:paraId="30A97D5F"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62A641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534E61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1071B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8C125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4BC8D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596" w:type="dxa"/>
            <w:tcBorders>
              <w:top w:val="nil"/>
              <w:left w:val="nil"/>
              <w:bottom w:val="single" w:sz="4" w:space="0" w:color="auto"/>
              <w:right w:val="single" w:sz="4" w:space="0" w:color="auto"/>
            </w:tcBorders>
            <w:shd w:val="clear" w:color="auto" w:fill="auto"/>
            <w:noWrap/>
            <w:vAlign w:val="center"/>
            <w:hideMark/>
          </w:tcPr>
          <w:p w14:paraId="0087EF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79FB16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72 000,00</w:t>
            </w:r>
          </w:p>
        </w:tc>
      </w:tr>
      <w:tr w:rsidR="00443EE9" w:rsidRPr="00443EE9" w14:paraId="7786D5D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13B7D6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1246B4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D903B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6142E3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E0E9D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596" w:type="dxa"/>
            <w:tcBorders>
              <w:top w:val="nil"/>
              <w:left w:val="nil"/>
              <w:bottom w:val="single" w:sz="4" w:space="0" w:color="auto"/>
              <w:right w:val="single" w:sz="4" w:space="0" w:color="auto"/>
            </w:tcBorders>
            <w:shd w:val="clear" w:color="auto" w:fill="auto"/>
            <w:noWrap/>
            <w:vAlign w:val="center"/>
            <w:hideMark/>
          </w:tcPr>
          <w:p w14:paraId="71C027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73C2140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6 412 500,00</w:t>
            </w:r>
          </w:p>
        </w:tc>
      </w:tr>
      <w:tr w:rsidR="00443EE9" w:rsidRPr="00443EE9" w14:paraId="30233C03" w14:textId="77777777" w:rsidTr="00443EE9">
        <w:trPr>
          <w:trHeight w:val="1785"/>
        </w:trPr>
        <w:tc>
          <w:tcPr>
            <w:tcW w:w="9654" w:type="dxa"/>
            <w:tcBorders>
              <w:top w:val="nil"/>
              <w:left w:val="single" w:sz="4" w:space="0" w:color="auto"/>
              <w:bottom w:val="single" w:sz="4" w:space="0" w:color="auto"/>
              <w:right w:val="single" w:sz="4" w:space="0" w:color="auto"/>
            </w:tcBorders>
            <w:shd w:val="clear" w:color="auto" w:fill="auto"/>
            <w:hideMark/>
          </w:tcPr>
          <w:p w14:paraId="0AC7553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административно-управленческого и</w:t>
            </w:r>
            <w:proofErr w:type="gramEnd"/>
            <w:r w:rsidRPr="00443EE9">
              <w:rPr>
                <w:rFonts w:ascii="Times New Roman" w:eastAsia="Times New Roman" w:hAnsi="Times New Roman" w:cs="Times New Roman"/>
                <w:color w:val="000000"/>
                <w:sz w:val="20"/>
                <w:szCs w:val="20"/>
                <w:lang w:eastAsia="ru-RU"/>
              </w:rPr>
              <w:t xml:space="preserve"> вспомогательного персонала муниципальных общеобразовательных организаций, участвующего в реализации общеобразовательных программ</w:t>
            </w:r>
          </w:p>
        </w:tc>
        <w:tc>
          <w:tcPr>
            <w:tcW w:w="456" w:type="dxa"/>
            <w:tcBorders>
              <w:top w:val="nil"/>
              <w:left w:val="nil"/>
              <w:bottom w:val="single" w:sz="4" w:space="0" w:color="auto"/>
              <w:right w:val="nil"/>
            </w:tcBorders>
            <w:shd w:val="clear" w:color="auto" w:fill="auto"/>
            <w:noWrap/>
            <w:vAlign w:val="center"/>
            <w:hideMark/>
          </w:tcPr>
          <w:p w14:paraId="1C1D79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1BB84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1D918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09082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596" w:type="dxa"/>
            <w:tcBorders>
              <w:top w:val="nil"/>
              <w:left w:val="nil"/>
              <w:bottom w:val="single" w:sz="4" w:space="0" w:color="auto"/>
              <w:right w:val="single" w:sz="4" w:space="0" w:color="auto"/>
            </w:tcBorders>
            <w:shd w:val="clear" w:color="auto" w:fill="auto"/>
            <w:noWrap/>
            <w:vAlign w:val="center"/>
            <w:hideMark/>
          </w:tcPr>
          <w:p w14:paraId="42F837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7840E3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24 886 000,00</w:t>
            </w:r>
          </w:p>
        </w:tc>
      </w:tr>
      <w:tr w:rsidR="00443EE9" w:rsidRPr="00443EE9" w14:paraId="20035F34"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52C2109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7A0422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BABEB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D84E1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DDAC8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596" w:type="dxa"/>
            <w:tcBorders>
              <w:top w:val="nil"/>
              <w:left w:val="nil"/>
              <w:bottom w:val="single" w:sz="4" w:space="0" w:color="auto"/>
              <w:right w:val="single" w:sz="4" w:space="0" w:color="auto"/>
            </w:tcBorders>
            <w:shd w:val="clear" w:color="auto" w:fill="auto"/>
            <w:noWrap/>
            <w:vAlign w:val="center"/>
            <w:hideMark/>
          </w:tcPr>
          <w:p w14:paraId="5D55A2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394826C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590 000,00</w:t>
            </w:r>
          </w:p>
        </w:tc>
      </w:tr>
      <w:tr w:rsidR="00443EE9" w:rsidRPr="00443EE9" w14:paraId="0600ED7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C68245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0247A8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21530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1F701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BF336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596" w:type="dxa"/>
            <w:tcBorders>
              <w:top w:val="nil"/>
              <w:left w:val="nil"/>
              <w:bottom w:val="single" w:sz="4" w:space="0" w:color="auto"/>
              <w:right w:val="single" w:sz="4" w:space="0" w:color="auto"/>
            </w:tcBorders>
            <w:shd w:val="clear" w:color="auto" w:fill="auto"/>
            <w:noWrap/>
            <w:vAlign w:val="center"/>
            <w:hideMark/>
          </w:tcPr>
          <w:p w14:paraId="0C88C6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76390E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24 296 000,00</w:t>
            </w:r>
          </w:p>
        </w:tc>
      </w:tr>
      <w:tr w:rsidR="00443EE9" w:rsidRPr="00443EE9" w14:paraId="0E69AAAA"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CA26A8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456" w:type="dxa"/>
            <w:tcBorders>
              <w:top w:val="nil"/>
              <w:left w:val="nil"/>
              <w:bottom w:val="single" w:sz="4" w:space="0" w:color="auto"/>
              <w:right w:val="nil"/>
            </w:tcBorders>
            <w:shd w:val="clear" w:color="auto" w:fill="auto"/>
            <w:noWrap/>
            <w:vAlign w:val="center"/>
            <w:hideMark/>
          </w:tcPr>
          <w:p w14:paraId="2DDECD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782B5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C7DF6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76BCA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596" w:type="dxa"/>
            <w:tcBorders>
              <w:top w:val="nil"/>
              <w:left w:val="nil"/>
              <w:bottom w:val="single" w:sz="4" w:space="0" w:color="auto"/>
              <w:right w:val="single" w:sz="4" w:space="0" w:color="auto"/>
            </w:tcBorders>
            <w:shd w:val="clear" w:color="auto" w:fill="auto"/>
            <w:noWrap/>
            <w:vAlign w:val="center"/>
            <w:hideMark/>
          </w:tcPr>
          <w:p w14:paraId="1D4ADA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BBA1FF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18 577 375,32</w:t>
            </w:r>
          </w:p>
        </w:tc>
      </w:tr>
      <w:tr w:rsidR="00443EE9" w:rsidRPr="00443EE9" w14:paraId="0576378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6C5045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4F453E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E6854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37120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60A00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596" w:type="dxa"/>
            <w:tcBorders>
              <w:top w:val="nil"/>
              <w:left w:val="nil"/>
              <w:bottom w:val="single" w:sz="4" w:space="0" w:color="auto"/>
              <w:right w:val="single" w:sz="4" w:space="0" w:color="auto"/>
            </w:tcBorders>
            <w:shd w:val="clear" w:color="auto" w:fill="auto"/>
            <w:noWrap/>
            <w:vAlign w:val="center"/>
            <w:hideMark/>
          </w:tcPr>
          <w:p w14:paraId="58CB33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0679B08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156 209,60</w:t>
            </w:r>
          </w:p>
        </w:tc>
      </w:tr>
      <w:tr w:rsidR="00443EE9" w:rsidRPr="00443EE9" w14:paraId="5677E55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33D4C5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01A6DA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915AD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F9DEE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8D92A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596" w:type="dxa"/>
            <w:tcBorders>
              <w:top w:val="nil"/>
              <w:left w:val="nil"/>
              <w:bottom w:val="single" w:sz="4" w:space="0" w:color="auto"/>
              <w:right w:val="single" w:sz="4" w:space="0" w:color="auto"/>
            </w:tcBorders>
            <w:shd w:val="clear" w:color="auto" w:fill="auto"/>
            <w:noWrap/>
            <w:vAlign w:val="center"/>
            <w:hideMark/>
          </w:tcPr>
          <w:p w14:paraId="3E4416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55270F0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18 421 165,72</w:t>
            </w:r>
          </w:p>
        </w:tc>
      </w:tr>
      <w:tr w:rsidR="00443EE9" w:rsidRPr="00443EE9" w14:paraId="68BE0D96"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50A53E9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Обеспечение питанием обучающихся с ограниченными возможностями здоровья в муниципальных организациях, осуществляющих образовательную деятельность</w:t>
            </w:r>
            <w:proofErr w:type="gramEnd"/>
          </w:p>
        </w:tc>
        <w:tc>
          <w:tcPr>
            <w:tcW w:w="456" w:type="dxa"/>
            <w:tcBorders>
              <w:top w:val="nil"/>
              <w:left w:val="nil"/>
              <w:bottom w:val="single" w:sz="4" w:space="0" w:color="auto"/>
              <w:right w:val="nil"/>
            </w:tcBorders>
            <w:shd w:val="clear" w:color="auto" w:fill="auto"/>
            <w:noWrap/>
            <w:vAlign w:val="center"/>
            <w:hideMark/>
          </w:tcPr>
          <w:p w14:paraId="6E5F5C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B6040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16948F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C46B6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596" w:type="dxa"/>
            <w:tcBorders>
              <w:top w:val="nil"/>
              <w:left w:val="nil"/>
              <w:bottom w:val="single" w:sz="4" w:space="0" w:color="auto"/>
              <w:right w:val="single" w:sz="4" w:space="0" w:color="auto"/>
            </w:tcBorders>
            <w:shd w:val="clear" w:color="auto" w:fill="auto"/>
            <w:noWrap/>
            <w:vAlign w:val="center"/>
            <w:hideMark/>
          </w:tcPr>
          <w:p w14:paraId="1FD51D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DD7BEC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6 588 678,20</w:t>
            </w:r>
          </w:p>
        </w:tc>
      </w:tr>
      <w:tr w:rsidR="00443EE9" w:rsidRPr="00443EE9" w14:paraId="46808FF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E1C300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7A6B2B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C7748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737F4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89DE8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596" w:type="dxa"/>
            <w:tcBorders>
              <w:top w:val="nil"/>
              <w:left w:val="nil"/>
              <w:bottom w:val="single" w:sz="4" w:space="0" w:color="auto"/>
              <w:right w:val="single" w:sz="4" w:space="0" w:color="auto"/>
            </w:tcBorders>
            <w:shd w:val="clear" w:color="auto" w:fill="auto"/>
            <w:noWrap/>
            <w:vAlign w:val="center"/>
            <w:hideMark/>
          </w:tcPr>
          <w:p w14:paraId="2CDA9A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595C56F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20 713,30</w:t>
            </w:r>
          </w:p>
        </w:tc>
      </w:tr>
      <w:tr w:rsidR="00443EE9" w:rsidRPr="00443EE9" w14:paraId="32D6D14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D2052A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6C0F62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5372B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0943E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22FAC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596" w:type="dxa"/>
            <w:tcBorders>
              <w:top w:val="nil"/>
              <w:left w:val="nil"/>
              <w:bottom w:val="single" w:sz="4" w:space="0" w:color="auto"/>
              <w:right w:val="single" w:sz="4" w:space="0" w:color="auto"/>
            </w:tcBorders>
            <w:shd w:val="clear" w:color="auto" w:fill="auto"/>
            <w:noWrap/>
            <w:vAlign w:val="center"/>
            <w:hideMark/>
          </w:tcPr>
          <w:p w14:paraId="59F363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694262D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6 567 964,90</w:t>
            </w:r>
          </w:p>
        </w:tc>
      </w:tr>
      <w:tr w:rsidR="00443EE9" w:rsidRPr="00443EE9" w14:paraId="4A6061D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626B42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по развитию образовательных организаций</w:t>
            </w:r>
          </w:p>
        </w:tc>
        <w:tc>
          <w:tcPr>
            <w:tcW w:w="456" w:type="dxa"/>
            <w:tcBorders>
              <w:top w:val="nil"/>
              <w:left w:val="nil"/>
              <w:bottom w:val="single" w:sz="4" w:space="0" w:color="auto"/>
              <w:right w:val="nil"/>
            </w:tcBorders>
            <w:shd w:val="clear" w:color="auto" w:fill="auto"/>
            <w:noWrap/>
            <w:vAlign w:val="center"/>
            <w:hideMark/>
          </w:tcPr>
          <w:p w14:paraId="45DB35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59DAC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CEAE2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A0F6D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S2520</w:t>
            </w:r>
          </w:p>
        </w:tc>
        <w:tc>
          <w:tcPr>
            <w:tcW w:w="596" w:type="dxa"/>
            <w:tcBorders>
              <w:top w:val="nil"/>
              <w:left w:val="nil"/>
              <w:bottom w:val="single" w:sz="4" w:space="0" w:color="auto"/>
              <w:right w:val="single" w:sz="4" w:space="0" w:color="auto"/>
            </w:tcBorders>
            <w:shd w:val="clear" w:color="auto" w:fill="auto"/>
            <w:noWrap/>
            <w:vAlign w:val="center"/>
            <w:hideMark/>
          </w:tcPr>
          <w:p w14:paraId="2CE290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ABB315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5 971 368,42</w:t>
            </w:r>
          </w:p>
        </w:tc>
      </w:tr>
      <w:tr w:rsidR="00443EE9" w:rsidRPr="00443EE9" w14:paraId="1AB24A3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E967EB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1E8959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62B19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E6FB7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EE6DD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S2520</w:t>
            </w:r>
          </w:p>
        </w:tc>
        <w:tc>
          <w:tcPr>
            <w:tcW w:w="596" w:type="dxa"/>
            <w:tcBorders>
              <w:top w:val="nil"/>
              <w:left w:val="nil"/>
              <w:bottom w:val="single" w:sz="4" w:space="0" w:color="auto"/>
              <w:right w:val="single" w:sz="4" w:space="0" w:color="auto"/>
            </w:tcBorders>
            <w:shd w:val="clear" w:color="auto" w:fill="auto"/>
            <w:noWrap/>
            <w:vAlign w:val="center"/>
            <w:hideMark/>
          </w:tcPr>
          <w:p w14:paraId="29D381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321640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5 971 368,42</w:t>
            </w:r>
          </w:p>
        </w:tc>
      </w:tr>
      <w:tr w:rsidR="00443EE9" w:rsidRPr="00443EE9" w14:paraId="3CBE42C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4D54DA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национальный проект "Образование" региональный проект "Современная школа"</w:t>
            </w:r>
          </w:p>
        </w:tc>
        <w:tc>
          <w:tcPr>
            <w:tcW w:w="456" w:type="dxa"/>
            <w:tcBorders>
              <w:top w:val="nil"/>
              <w:left w:val="nil"/>
              <w:bottom w:val="single" w:sz="4" w:space="0" w:color="auto"/>
              <w:right w:val="nil"/>
            </w:tcBorders>
            <w:shd w:val="clear" w:color="auto" w:fill="auto"/>
            <w:noWrap/>
            <w:vAlign w:val="center"/>
            <w:hideMark/>
          </w:tcPr>
          <w:p w14:paraId="461028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4E134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E953A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910" w:type="dxa"/>
            <w:tcBorders>
              <w:top w:val="nil"/>
              <w:left w:val="nil"/>
              <w:bottom w:val="single" w:sz="4" w:space="0" w:color="auto"/>
              <w:right w:val="single" w:sz="4" w:space="0" w:color="auto"/>
            </w:tcBorders>
            <w:shd w:val="clear" w:color="auto" w:fill="auto"/>
            <w:noWrap/>
            <w:vAlign w:val="center"/>
            <w:hideMark/>
          </w:tcPr>
          <w:p w14:paraId="3DFB7B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3B79D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617DE7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23C6E13"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A1504C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Субсидии на осуществление мероприятий по созданию новых мест в общеобразовательных организациях за счет капитального ремонта в рамках регионального проекта</w:t>
            </w:r>
          </w:p>
        </w:tc>
        <w:tc>
          <w:tcPr>
            <w:tcW w:w="456" w:type="dxa"/>
            <w:tcBorders>
              <w:top w:val="nil"/>
              <w:left w:val="nil"/>
              <w:bottom w:val="single" w:sz="4" w:space="0" w:color="auto"/>
              <w:right w:val="nil"/>
            </w:tcBorders>
            <w:shd w:val="clear" w:color="auto" w:fill="auto"/>
            <w:noWrap/>
            <w:vAlign w:val="center"/>
            <w:hideMark/>
          </w:tcPr>
          <w:p w14:paraId="4364B4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97483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5E4BA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910" w:type="dxa"/>
            <w:tcBorders>
              <w:top w:val="nil"/>
              <w:left w:val="nil"/>
              <w:bottom w:val="single" w:sz="4" w:space="0" w:color="auto"/>
              <w:right w:val="single" w:sz="4" w:space="0" w:color="auto"/>
            </w:tcBorders>
            <w:shd w:val="clear" w:color="auto" w:fill="auto"/>
            <w:noWrap/>
            <w:vAlign w:val="center"/>
            <w:hideMark/>
          </w:tcPr>
          <w:p w14:paraId="42CE29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М2020</w:t>
            </w:r>
          </w:p>
        </w:tc>
        <w:tc>
          <w:tcPr>
            <w:tcW w:w="596" w:type="dxa"/>
            <w:tcBorders>
              <w:top w:val="nil"/>
              <w:left w:val="nil"/>
              <w:bottom w:val="single" w:sz="4" w:space="0" w:color="auto"/>
              <w:right w:val="single" w:sz="4" w:space="0" w:color="auto"/>
            </w:tcBorders>
            <w:shd w:val="clear" w:color="auto" w:fill="auto"/>
            <w:noWrap/>
            <w:vAlign w:val="center"/>
            <w:hideMark/>
          </w:tcPr>
          <w:p w14:paraId="7A1AD1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1DCE4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A4CB484"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357AA8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75364F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F983D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4E797C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910" w:type="dxa"/>
            <w:tcBorders>
              <w:top w:val="nil"/>
              <w:left w:val="nil"/>
              <w:bottom w:val="single" w:sz="4" w:space="0" w:color="auto"/>
              <w:right w:val="single" w:sz="4" w:space="0" w:color="auto"/>
            </w:tcBorders>
            <w:shd w:val="clear" w:color="auto" w:fill="auto"/>
            <w:noWrap/>
            <w:vAlign w:val="center"/>
            <w:hideMark/>
          </w:tcPr>
          <w:p w14:paraId="25A094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М2020</w:t>
            </w:r>
          </w:p>
        </w:tc>
        <w:tc>
          <w:tcPr>
            <w:tcW w:w="596" w:type="dxa"/>
            <w:tcBorders>
              <w:top w:val="nil"/>
              <w:left w:val="nil"/>
              <w:bottom w:val="single" w:sz="4" w:space="0" w:color="auto"/>
              <w:right w:val="single" w:sz="4" w:space="0" w:color="auto"/>
            </w:tcBorders>
            <w:shd w:val="clear" w:color="auto" w:fill="auto"/>
            <w:noWrap/>
            <w:vAlign w:val="center"/>
            <w:hideMark/>
          </w:tcPr>
          <w:p w14:paraId="1C6F64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787136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434C175E"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BB6020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Национальный проект «Образование» региональный проект «Успех каждого ребенка»</w:t>
            </w:r>
          </w:p>
        </w:tc>
        <w:tc>
          <w:tcPr>
            <w:tcW w:w="456" w:type="dxa"/>
            <w:tcBorders>
              <w:top w:val="nil"/>
              <w:left w:val="nil"/>
              <w:bottom w:val="single" w:sz="4" w:space="0" w:color="auto"/>
              <w:right w:val="nil"/>
            </w:tcBorders>
            <w:shd w:val="clear" w:color="auto" w:fill="auto"/>
            <w:noWrap/>
            <w:vAlign w:val="center"/>
            <w:hideMark/>
          </w:tcPr>
          <w:p w14:paraId="707954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9BA49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AAB46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10" w:type="dxa"/>
            <w:tcBorders>
              <w:top w:val="nil"/>
              <w:left w:val="nil"/>
              <w:bottom w:val="single" w:sz="4" w:space="0" w:color="auto"/>
              <w:right w:val="single" w:sz="4" w:space="0" w:color="auto"/>
            </w:tcBorders>
            <w:shd w:val="clear" w:color="auto" w:fill="auto"/>
            <w:noWrap/>
            <w:vAlign w:val="center"/>
            <w:hideMark/>
          </w:tcPr>
          <w:p w14:paraId="17BC85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66A9E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34D9B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1 530 811,42</w:t>
            </w:r>
          </w:p>
        </w:tc>
      </w:tr>
      <w:tr w:rsidR="00443EE9" w:rsidRPr="00443EE9" w14:paraId="30D25DED"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592939A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456" w:type="dxa"/>
            <w:tcBorders>
              <w:top w:val="nil"/>
              <w:left w:val="nil"/>
              <w:bottom w:val="single" w:sz="4" w:space="0" w:color="auto"/>
              <w:right w:val="nil"/>
            </w:tcBorders>
            <w:shd w:val="clear" w:color="auto" w:fill="auto"/>
            <w:noWrap/>
            <w:vAlign w:val="center"/>
            <w:hideMark/>
          </w:tcPr>
          <w:p w14:paraId="1D969B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5D6A9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73BFB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10" w:type="dxa"/>
            <w:tcBorders>
              <w:top w:val="nil"/>
              <w:left w:val="nil"/>
              <w:bottom w:val="single" w:sz="4" w:space="0" w:color="auto"/>
              <w:right w:val="single" w:sz="4" w:space="0" w:color="auto"/>
            </w:tcBorders>
            <w:shd w:val="clear" w:color="auto" w:fill="auto"/>
            <w:noWrap/>
            <w:vAlign w:val="center"/>
            <w:hideMark/>
          </w:tcPr>
          <w:p w14:paraId="2333FC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50970</w:t>
            </w:r>
          </w:p>
        </w:tc>
        <w:tc>
          <w:tcPr>
            <w:tcW w:w="596" w:type="dxa"/>
            <w:tcBorders>
              <w:top w:val="nil"/>
              <w:left w:val="nil"/>
              <w:bottom w:val="single" w:sz="4" w:space="0" w:color="auto"/>
              <w:right w:val="single" w:sz="4" w:space="0" w:color="auto"/>
            </w:tcBorders>
            <w:shd w:val="clear" w:color="auto" w:fill="auto"/>
            <w:noWrap/>
            <w:vAlign w:val="center"/>
            <w:hideMark/>
          </w:tcPr>
          <w:p w14:paraId="1C57CD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F80874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691 504,28</w:t>
            </w:r>
          </w:p>
        </w:tc>
      </w:tr>
      <w:tr w:rsidR="00443EE9" w:rsidRPr="00443EE9" w14:paraId="7045667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16A0A5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2C1A88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0EA4D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79BD0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10" w:type="dxa"/>
            <w:tcBorders>
              <w:top w:val="nil"/>
              <w:left w:val="nil"/>
              <w:bottom w:val="single" w:sz="4" w:space="0" w:color="auto"/>
              <w:right w:val="single" w:sz="4" w:space="0" w:color="auto"/>
            </w:tcBorders>
            <w:shd w:val="clear" w:color="auto" w:fill="auto"/>
            <w:noWrap/>
            <w:vAlign w:val="center"/>
            <w:hideMark/>
          </w:tcPr>
          <w:p w14:paraId="7FA749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50970</w:t>
            </w:r>
          </w:p>
        </w:tc>
        <w:tc>
          <w:tcPr>
            <w:tcW w:w="596" w:type="dxa"/>
            <w:tcBorders>
              <w:top w:val="nil"/>
              <w:left w:val="nil"/>
              <w:bottom w:val="single" w:sz="4" w:space="0" w:color="auto"/>
              <w:right w:val="single" w:sz="4" w:space="0" w:color="auto"/>
            </w:tcBorders>
            <w:shd w:val="clear" w:color="auto" w:fill="auto"/>
            <w:noWrap/>
            <w:vAlign w:val="center"/>
            <w:hideMark/>
          </w:tcPr>
          <w:p w14:paraId="4FC26A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708D1A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691 504,28</w:t>
            </w:r>
          </w:p>
        </w:tc>
      </w:tr>
      <w:tr w:rsidR="00443EE9" w:rsidRPr="00443EE9" w14:paraId="2D847BBD"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178DAB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56" w:type="dxa"/>
            <w:tcBorders>
              <w:top w:val="nil"/>
              <w:left w:val="nil"/>
              <w:bottom w:val="single" w:sz="4" w:space="0" w:color="auto"/>
              <w:right w:val="nil"/>
            </w:tcBorders>
            <w:shd w:val="clear" w:color="auto" w:fill="auto"/>
            <w:noWrap/>
            <w:vAlign w:val="center"/>
            <w:hideMark/>
          </w:tcPr>
          <w:p w14:paraId="046C7A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093F6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76777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10" w:type="dxa"/>
            <w:tcBorders>
              <w:top w:val="nil"/>
              <w:left w:val="nil"/>
              <w:bottom w:val="single" w:sz="4" w:space="0" w:color="auto"/>
              <w:right w:val="single" w:sz="4" w:space="0" w:color="auto"/>
            </w:tcBorders>
            <w:shd w:val="clear" w:color="auto" w:fill="auto"/>
            <w:noWrap/>
            <w:vAlign w:val="center"/>
            <w:hideMark/>
          </w:tcPr>
          <w:p w14:paraId="37525E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54910</w:t>
            </w:r>
          </w:p>
        </w:tc>
        <w:tc>
          <w:tcPr>
            <w:tcW w:w="596" w:type="dxa"/>
            <w:tcBorders>
              <w:top w:val="nil"/>
              <w:left w:val="nil"/>
              <w:bottom w:val="single" w:sz="4" w:space="0" w:color="auto"/>
              <w:right w:val="single" w:sz="4" w:space="0" w:color="auto"/>
            </w:tcBorders>
            <w:shd w:val="clear" w:color="auto" w:fill="auto"/>
            <w:noWrap/>
            <w:vAlign w:val="center"/>
            <w:hideMark/>
          </w:tcPr>
          <w:p w14:paraId="6E088C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9159F1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839 307,14</w:t>
            </w:r>
          </w:p>
        </w:tc>
      </w:tr>
      <w:tr w:rsidR="00443EE9" w:rsidRPr="00443EE9" w14:paraId="5FC6F0BE"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E8BC15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62855C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13308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DDB2E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10" w:type="dxa"/>
            <w:tcBorders>
              <w:top w:val="nil"/>
              <w:left w:val="nil"/>
              <w:bottom w:val="single" w:sz="4" w:space="0" w:color="auto"/>
              <w:right w:val="single" w:sz="4" w:space="0" w:color="auto"/>
            </w:tcBorders>
            <w:shd w:val="clear" w:color="auto" w:fill="auto"/>
            <w:noWrap/>
            <w:vAlign w:val="center"/>
            <w:hideMark/>
          </w:tcPr>
          <w:p w14:paraId="2C8D66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54910</w:t>
            </w:r>
          </w:p>
        </w:tc>
        <w:tc>
          <w:tcPr>
            <w:tcW w:w="596" w:type="dxa"/>
            <w:tcBorders>
              <w:top w:val="nil"/>
              <w:left w:val="nil"/>
              <w:bottom w:val="single" w:sz="4" w:space="0" w:color="auto"/>
              <w:right w:val="single" w:sz="4" w:space="0" w:color="auto"/>
            </w:tcBorders>
            <w:shd w:val="clear" w:color="auto" w:fill="auto"/>
            <w:noWrap/>
            <w:vAlign w:val="center"/>
            <w:hideMark/>
          </w:tcPr>
          <w:p w14:paraId="479EF4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380981D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839 307,14</w:t>
            </w:r>
          </w:p>
        </w:tc>
      </w:tr>
      <w:tr w:rsidR="00443EE9" w:rsidRPr="00443EE9" w14:paraId="787380F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E0E887B"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Благополучное детство и укрепление семейных ценностей</w:t>
            </w:r>
          </w:p>
        </w:tc>
        <w:tc>
          <w:tcPr>
            <w:tcW w:w="456" w:type="dxa"/>
            <w:tcBorders>
              <w:top w:val="nil"/>
              <w:left w:val="nil"/>
              <w:bottom w:val="single" w:sz="4" w:space="0" w:color="auto"/>
              <w:right w:val="nil"/>
            </w:tcBorders>
            <w:shd w:val="clear" w:color="auto" w:fill="auto"/>
            <w:noWrap/>
            <w:vAlign w:val="center"/>
            <w:hideMark/>
          </w:tcPr>
          <w:p w14:paraId="3E96C042"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85A7B45"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0237D10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25992B1"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15D51CB"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41799C8"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45 411 158,32</w:t>
            </w:r>
          </w:p>
        </w:tc>
      </w:tr>
      <w:tr w:rsidR="00443EE9" w:rsidRPr="00443EE9" w14:paraId="2E85FD39"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22798D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456" w:type="dxa"/>
            <w:tcBorders>
              <w:top w:val="nil"/>
              <w:left w:val="nil"/>
              <w:bottom w:val="single" w:sz="4" w:space="0" w:color="auto"/>
              <w:right w:val="nil"/>
            </w:tcBorders>
            <w:shd w:val="clear" w:color="auto" w:fill="auto"/>
            <w:noWrap/>
            <w:vAlign w:val="center"/>
            <w:hideMark/>
          </w:tcPr>
          <w:p w14:paraId="441F35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C56BD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6BADA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961FE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F6C33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4FA39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29 071 245,24</w:t>
            </w:r>
          </w:p>
        </w:tc>
      </w:tr>
      <w:tr w:rsidR="00443EE9" w:rsidRPr="00443EE9" w14:paraId="33D87137"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5504D5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выплату единовременного пособия при всех формах устройства детей, лишенных родительского попечения, в семью</w:t>
            </w:r>
          </w:p>
        </w:tc>
        <w:tc>
          <w:tcPr>
            <w:tcW w:w="456" w:type="dxa"/>
            <w:tcBorders>
              <w:top w:val="nil"/>
              <w:left w:val="nil"/>
              <w:bottom w:val="single" w:sz="4" w:space="0" w:color="auto"/>
              <w:right w:val="nil"/>
            </w:tcBorders>
            <w:shd w:val="clear" w:color="auto" w:fill="auto"/>
            <w:noWrap/>
            <w:vAlign w:val="center"/>
            <w:hideMark/>
          </w:tcPr>
          <w:p w14:paraId="54B325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7C28E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DD32E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9B46B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52600</w:t>
            </w:r>
          </w:p>
        </w:tc>
        <w:tc>
          <w:tcPr>
            <w:tcW w:w="596" w:type="dxa"/>
            <w:tcBorders>
              <w:top w:val="nil"/>
              <w:left w:val="nil"/>
              <w:bottom w:val="single" w:sz="4" w:space="0" w:color="auto"/>
              <w:right w:val="single" w:sz="4" w:space="0" w:color="auto"/>
            </w:tcBorders>
            <w:shd w:val="clear" w:color="auto" w:fill="auto"/>
            <w:noWrap/>
            <w:vAlign w:val="center"/>
            <w:hideMark/>
          </w:tcPr>
          <w:p w14:paraId="099EA6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673643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655 700,00</w:t>
            </w:r>
          </w:p>
        </w:tc>
      </w:tr>
      <w:tr w:rsidR="00443EE9" w:rsidRPr="00443EE9" w14:paraId="44CF38B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17C1FA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6" w:type="dxa"/>
            <w:tcBorders>
              <w:top w:val="nil"/>
              <w:left w:val="nil"/>
              <w:bottom w:val="single" w:sz="4" w:space="0" w:color="auto"/>
              <w:right w:val="nil"/>
            </w:tcBorders>
            <w:shd w:val="clear" w:color="auto" w:fill="auto"/>
            <w:noWrap/>
            <w:vAlign w:val="center"/>
            <w:hideMark/>
          </w:tcPr>
          <w:p w14:paraId="61D706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12FF5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7E265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364CF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52600</w:t>
            </w:r>
          </w:p>
        </w:tc>
        <w:tc>
          <w:tcPr>
            <w:tcW w:w="596" w:type="dxa"/>
            <w:tcBorders>
              <w:top w:val="nil"/>
              <w:left w:val="nil"/>
              <w:bottom w:val="single" w:sz="4" w:space="0" w:color="auto"/>
              <w:right w:val="single" w:sz="4" w:space="0" w:color="auto"/>
            </w:tcBorders>
            <w:shd w:val="clear" w:color="auto" w:fill="auto"/>
            <w:noWrap/>
            <w:vAlign w:val="center"/>
            <w:hideMark/>
          </w:tcPr>
          <w:p w14:paraId="0D803B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0B6535D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655 700,00</w:t>
            </w:r>
          </w:p>
        </w:tc>
      </w:tr>
      <w:tr w:rsidR="00443EE9" w:rsidRPr="00443EE9" w14:paraId="7789F161" w14:textId="77777777" w:rsidTr="00443EE9">
        <w:trPr>
          <w:trHeight w:val="1530"/>
        </w:trPr>
        <w:tc>
          <w:tcPr>
            <w:tcW w:w="9654" w:type="dxa"/>
            <w:tcBorders>
              <w:top w:val="nil"/>
              <w:left w:val="single" w:sz="4" w:space="0" w:color="auto"/>
              <w:bottom w:val="single" w:sz="4" w:space="0" w:color="auto"/>
              <w:right w:val="single" w:sz="4" w:space="0" w:color="auto"/>
            </w:tcBorders>
            <w:shd w:val="clear" w:color="auto" w:fill="auto"/>
            <w:hideMark/>
          </w:tcPr>
          <w:p w14:paraId="5CBFCCD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Башкортостан или</w:t>
            </w:r>
            <w:proofErr w:type="gramEnd"/>
            <w:r w:rsidRPr="00443EE9">
              <w:rPr>
                <w:rFonts w:ascii="Times New Roman" w:eastAsia="Times New Roman" w:hAnsi="Times New Roman" w:cs="Times New Roman"/>
                <w:color w:val="000000"/>
                <w:sz w:val="20"/>
                <w:szCs w:val="20"/>
                <w:lang w:eastAsia="ru-RU"/>
              </w:rPr>
              <w:t xml:space="preserve"> местных бюджетов, на городском, пригородном транспорте, в сельской местности на внутрирайонном транспорте (кроме такси)</w:t>
            </w:r>
          </w:p>
        </w:tc>
        <w:tc>
          <w:tcPr>
            <w:tcW w:w="456" w:type="dxa"/>
            <w:tcBorders>
              <w:top w:val="nil"/>
              <w:left w:val="nil"/>
              <w:bottom w:val="single" w:sz="4" w:space="0" w:color="auto"/>
              <w:right w:val="nil"/>
            </w:tcBorders>
            <w:shd w:val="clear" w:color="auto" w:fill="auto"/>
            <w:noWrap/>
            <w:vAlign w:val="center"/>
            <w:hideMark/>
          </w:tcPr>
          <w:p w14:paraId="452291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A2743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F4FF1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8E1FD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73100</w:t>
            </w:r>
          </w:p>
        </w:tc>
        <w:tc>
          <w:tcPr>
            <w:tcW w:w="596" w:type="dxa"/>
            <w:tcBorders>
              <w:top w:val="nil"/>
              <w:left w:val="nil"/>
              <w:bottom w:val="single" w:sz="4" w:space="0" w:color="auto"/>
              <w:right w:val="single" w:sz="4" w:space="0" w:color="auto"/>
            </w:tcBorders>
            <w:shd w:val="clear" w:color="auto" w:fill="auto"/>
            <w:noWrap/>
            <w:vAlign w:val="center"/>
            <w:hideMark/>
          </w:tcPr>
          <w:p w14:paraId="00D20B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51C3E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r>
      <w:tr w:rsidR="00443EE9" w:rsidRPr="00443EE9" w14:paraId="6CF92A9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1FE01F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6" w:type="dxa"/>
            <w:tcBorders>
              <w:top w:val="nil"/>
              <w:left w:val="nil"/>
              <w:bottom w:val="single" w:sz="4" w:space="0" w:color="auto"/>
              <w:right w:val="nil"/>
            </w:tcBorders>
            <w:shd w:val="clear" w:color="auto" w:fill="auto"/>
            <w:noWrap/>
            <w:vAlign w:val="center"/>
            <w:hideMark/>
          </w:tcPr>
          <w:p w14:paraId="089D92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FFBE7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DEA90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AAE44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73100</w:t>
            </w:r>
          </w:p>
        </w:tc>
        <w:tc>
          <w:tcPr>
            <w:tcW w:w="596" w:type="dxa"/>
            <w:tcBorders>
              <w:top w:val="nil"/>
              <w:left w:val="nil"/>
              <w:bottom w:val="single" w:sz="4" w:space="0" w:color="auto"/>
              <w:right w:val="single" w:sz="4" w:space="0" w:color="auto"/>
            </w:tcBorders>
            <w:shd w:val="clear" w:color="auto" w:fill="auto"/>
            <w:noWrap/>
            <w:vAlign w:val="center"/>
            <w:hideMark/>
          </w:tcPr>
          <w:p w14:paraId="1A9833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5BFF51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r>
      <w:tr w:rsidR="00443EE9" w:rsidRPr="00443EE9" w14:paraId="1CE5B1A0" w14:textId="77777777" w:rsidTr="00443EE9">
        <w:trPr>
          <w:trHeight w:val="1785"/>
        </w:trPr>
        <w:tc>
          <w:tcPr>
            <w:tcW w:w="9654" w:type="dxa"/>
            <w:tcBorders>
              <w:top w:val="nil"/>
              <w:left w:val="single" w:sz="4" w:space="0" w:color="auto"/>
              <w:bottom w:val="single" w:sz="4" w:space="0" w:color="auto"/>
              <w:right w:val="single" w:sz="4" w:space="0" w:color="auto"/>
            </w:tcBorders>
            <w:shd w:val="clear" w:color="auto" w:fill="auto"/>
            <w:hideMark/>
          </w:tcPr>
          <w:p w14:paraId="2DE4520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детей-сирот и детей, оставшихся без попечения родителей (за исключением детей, обучающихся в федеральных образовательных организациях), кроме полномочий по содержанию детей-сирот и детей, оставшихся без попечения родителей,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 содержание детей, переданных</w:t>
            </w:r>
            <w:proofErr w:type="gramEnd"/>
            <w:r w:rsidRPr="00443EE9">
              <w:rPr>
                <w:rFonts w:ascii="Times New Roman" w:eastAsia="Times New Roman" w:hAnsi="Times New Roman" w:cs="Times New Roman"/>
                <w:color w:val="000000"/>
                <w:sz w:val="20"/>
                <w:szCs w:val="20"/>
                <w:lang w:eastAsia="ru-RU"/>
              </w:rPr>
              <w:t xml:space="preserve"> на воспитание в приемную и патронатную семью, вознаграждения, причитающегося приемным и патронатным родителям, пособий на содержание детей, переданных под опеку и попечительство</w:t>
            </w:r>
          </w:p>
        </w:tc>
        <w:tc>
          <w:tcPr>
            <w:tcW w:w="456" w:type="dxa"/>
            <w:tcBorders>
              <w:top w:val="nil"/>
              <w:left w:val="nil"/>
              <w:bottom w:val="single" w:sz="4" w:space="0" w:color="auto"/>
              <w:right w:val="nil"/>
            </w:tcBorders>
            <w:shd w:val="clear" w:color="auto" w:fill="auto"/>
            <w:noWrap/>
            <w:vAlign w:val="center"/>
            <w:hideMark/>
          </w:tcPr>
          <w:p w14:paraId="2B2BA8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4EF7E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32DD5F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199A8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596" w:type="dxa"/>
            <w:tcBorders>
              <w:top w:val="nil"/>
              <w:left w:val="nil"/>
              <w:bottom w:val="single" w:sz="4" w:space="0" w:color="auto"/>
              <w:right w:val="single" w:sz="4" w:space="0" w:color="auto"/>
            </w:tcBorders>
            <w:shd w:val="clear" w:color="auto" w:fill="auto"/>
            <w:noWrap/>
            <w:vAlign w:val="center"/>
            <w:hideMark/>
          </w:tcPr>
          <w:p w14:paraId="2EDF3E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567098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28 271 545,24</w:t>
            </w:r>
          </w:p>
        </w:tc>
      </w:tr>
      <w:tr w:rsidR="00443EE9" w:rsidRPr="00443EE9" w14:paraId="2CA020D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2DC0D5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3EF857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8396A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DB5C3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1122E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596" w:type="dxa"/>
            <w:tcBorders>
              <w:top w:val="nil"/>
              <w:left w:val="nil"/>
              <w:bottom w:val="single" w:sz="4" w:space="0" w:color="auto"/>
              <w:right w:val="single" w:sz="4" w:space="0" w:color="auto"/>
            </w:tcBorders>
            <w:shd w:val="clear" w:color="auto" w:fill="auto"/>
            <w:noWrap/>
            <w:vAlign w:val="center"/>
            <w:hideMark/>
          </w:tcPr>
          <w:p w14:paraId="219564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7B3147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12 500 000,00</w:t>
            </w:r>
          </w:p>
        </w:tc>
      </w:tr>
      <w:tr w:rsidR="00443EE9" w:rsidRPr="00443EE9" w14:paraId="645CE79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617B8E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6" w:type="dxa"/>
            <w:tcBorders>
              <w:top w:val="nil"/>
              <w:left w:val="nil"/>
              <w:bottom w:val="single" w:sz="4" w:space="0" w:color="auto"/>
              <w:right w:val="nil"/>
            </w:tcBorders>
            <w:shd w:val="clear" w:color="auto" w:fill="auto"/>
            <w:noWrap/>
            <w:vAlign w:val="center"/>
            <w:hideMark/>
          </w:tcPr>
          <w:p w14:paraId="271C90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DDF01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3F4263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0E984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596" w:type="dxa"/>
            <w:tcBorders>
              <w:top w:val="nil"/>
              <w:left w:val="nil"/>
              <w:bottom w:val="single" w:sz="4" w:space="0" w:color="auto"/>
              <w:right w:val="single" w:sz="4" w:space="0" w:color="auto"/>
            </w:tcBorders>
            <w:shd w:val="clear" w:color="auto" w:fill="auto"/>
            <w:noWrap/>
            <w:vAlign w:val="center"/>
            <w:hideMark/>
          </w:tcPr>
          <w:p w14:paraId="4995AD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0E1C079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15 771 545,24</w:t>
            </w:r>
          </w:p>
        </w:tc>
      </w:tr>
      <w:tr w:rsidR="00443EE9" w:rsidRPr="00443EE9" w14:paraId="27B0F1D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B2DE96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многодетных семей"</w:t>
            </w:r>
          </w:p>
        </w:tc>
        <w:tc>
          <w:tcPr>
            <w:tcW w:w="456" w:type="dxa"/>
            <w:tcBorders>
              <w:top w:val="nil"/>
              <w:left w:val="nil"/>
              <w:bottom w:val="single" w:sz="4" w:space="0" w:color="auto"/>
              <w:right w:val="nil"/>
            </w:tcBorders>
            <w:shd w:val="clear" w:color="auto" w:fill="auto"/>
            <w:noWrap/>
            <w:vAlign w:val="center"/>
            <w:hideMark/>
          </w:tcPr>
          <w:p w14:paraId="0B608B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1E6FB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65480C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815ED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1C4D48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BDC262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15 658 313,08</w:t>
            </w:r>
          </w:p>
        </w:tc>
      </w:tr>
      <w:tr w:rsidR="00443EE9" w:rsidRPr="00443EE9" w14:paraId="1DF67C96"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4A39F9F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назначению и выплате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456" w:type="dxa"/>
            <w:tcBorders>
              <w:top w:val="nil"/>
              <w:left w:val="nil"/>
              <w:bottom w:val="single" w:sz="4" w:space="0" w:color="auto"/>
              <w:right w:val="nil"/>
            </w:tcBorders>
            <w:shd w:val="clear" w:color="auto" w:fill="auto"/>
            <w:noWrap/>
            <w:vAlign w:val="center"/>
            <w:hideMark/>
          </w:tcPr>
          <w:p w14:paraId="2D36D8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C172F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08B87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53E6ED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596" w:type="dxa"/>
            <w:tcBorders>
              <w:top w:val="nil"/>
              <w:left w:val="nil"/>
              <w:bottom w:val="single" w:sz="4" w:space="0" w:color="auto"/>
              <w:right w:val="single" w:sz="4" w:space="0" w:color="auto"/>
            </w:tcBorders>
            <w:shd w:val="clear" w:color="auto" w:fill="auto"/>
            <w:noWrap/>
            <w:vAlign w:val="center"/>
            <w:hideMark/>
          </w:tcPr>
          <w:p w14:paraId="5D3B53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7EE59C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7 572 377,48</w:t>
            </w:r>
          </w:p>
        </w:tc>
      </w:tr>
      <w:tr w:rsidR="00443EE9" w:rsidRPr="00443EE9" w14:paraId="58393A8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4164BC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3666D1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1929A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040AD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C54A3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596" w:type="dxa"/>
            <w:tcBorders>
              <w:top w:val="nil"/>
              <w:left w:val="nil"/>
              <w:bottom w:val="single" w:sz="4" w:space="0" w:color="auto"/>
              <w:right w:val="single" w:sz="4" w:space="0" w:color="auto"/>
            </w:tcBorders>
            <w:shd w:val="clear" w:color="auto" w:fill="auto"/>
            <w:noWrap/>
            <w:vAlign w:val="center"/>
            <w:hideMark/>
          </w:tcPr>
          <w:p w14:paraId="7623F3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5C3AD63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85 000,00</w:t>
            </w:r>
          </w:p>
        </w:tc>
      </w:tr>
      <w:tr w:rsidR="00443EE9" w:rsidRPr="00443EE9" w14:paraId="09EADDC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686FD2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23AA65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B1089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46D0D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069B62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596" w:type="dxa"/>
            <w:tcBorders>
              <w:top w:val="nil"/>
              <w:left w:val="nil"/>
              <w:bottom w:val="single" w:sz="4" w:space="0" w:color="auto"/>
              <w:right w:val="single" w:sz="4" w:space="0" w:color="auto"/>
            </w:tcBorders>
            <w:shd w:val="clear" w:color="auto" w:fill="auto"/>
            <w:noWrap/>
            <w:vAlign w:val="center"/>
            <w:hideMark/>
          </w:tcPr>
          <w:p w14:paraId="122559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3DE15E4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7 487 377,48</w:t>
            </w:r>
          </w:p>
        </w:tc>
      </w:tr>
      <w:tr w:rsidR="00443EE9" w:rsidRPr="00443EE9" w14:paraId="7F96F06B"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124AEB2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w:t>
            </w:r>
          </w:p>
        </w:tc>
        <w:tc>
          <w:tcPr>
            <w:tcW w:w="456" w:type="dxa"/>
            <w:tcBorders>
              <w:top w:val="nil"/>
              <w:left w:val="nil"/>
              <w:bottom w:val="single" w:sz="4" w:space="0" w:color="auto"/>
              <w:right w:val="nil"/>
            </w:tcBorders>
            <w:shd w:val="clear" w:color="auto" w:fill="auto"/>
            <w:noWrap/>
            <w:vAlign w:val="center"/>
            <w:hideMark/>
          </w:tcPr>
          <w:p w14:paraId="5F2C9C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D721B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D86EA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2BD739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596" w:type="dxa"/>
            <w:tcBorders>
              <w:top w:val="nil"/>
              <w:left w:val="nil"/>
              <w:bottom w:val="single" w:sz="4" w:space="0" w:color="auto"/>
              <w:right w:val="single" w:sz="4" w:space="0" w:color="auto"/>
            </w:tcBorders>
            <w:shd w:val="clear" w:color="auto" w:fill="auto"/>
            <w:noWrap/>
            <w:vAlign w:val="center"/>
            <w:hideMark/>
          </w:tcPr>
          <w:p w14:paraId="7AC11A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D32C40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6 695 460,20</w:t>
            </w:r>
          </w:p>
        </w:tc>
      </w:tr>
      <w:tr w:rsidR="00443EE9" w:rsidRPr="00443EE9" w14:paraId="0BD85A59"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C923BB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7108FB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0999D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043FC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B275E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596" w:type="dxa"/>
            <w:tcBorders>
              <w:top w:val="nil"/>
              <w:left w:val="nil"/>
              <w:bottom w:val="single" w:sz="4" w:space="0" w:color="auto"/>
              <w:right w:val="single" w:sz="4" w:space="0" w:color="auto"/>
            </w:tcBorders>
            <w:shd w:val="clear" w:color="auto" w:fill="auto"/>
            <w:noWrap/>
            <w:vAlign w:val="center"/>
            <w:hideMark/>
          </w:tcPr>
          <w:p w14:paraId="605873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3C4DB2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142 147,20</w:t>
            </w:r>
          </w:p>
        </w:tc>
      </w:tr>
      <w:tr w:rsidR="00443EE9" w:rsidRPr="00443EE9" w14:paraId="462623E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60EB1E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7CCC56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6303B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437443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5E5FBE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596" w:type="dxa"/>
            <w:tcBorders>
              <w:top w:val="nil"/>
              <w:left w:val="nil"/>
              <w:bottom w:val="single" w:sz="4" w:space="0" w:color="auto"/>
              <w:right w:val="single" w:sz="4" w:space="0" w:color="auto"/>
            </w:tcBorders>
            <w:shd w:val="clear" w:color="auto" w:fill="auto"/>
            <w:noWrap/>
            <w:vAlign w:val="center"/>
            <w:hideMark/>
          </w:tcPr>
          <w:p w14:paraId="1A29C1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4EFFCB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6 553 313,00</w:t>
            </w:r>
          </w:p>
        </w:tc>
      </w:tr>
      <w:tr w:rsidR="00443EE9" w:rsidRPr="00443EE9" w14:paraId="19D15D07"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403C4F3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занятий</w:t>
            </w:r>
          </w:p>
        </w:tc>
        <w:tc>
          <w:tcPr>
            <w:tcW w:w="456" w:type="dxa"/>
            <w:tcBorders>
              <w:top w:val="nil"/>
              <w:left w:val="nil"/>
              <w:bottom w:val="single" w:sz="4" w:space="0" w:color="auto"/>
              <w:right w:val="nil"/>
            </w:tcBorders>
            <w:shd w:val="clear" w:color="auto" w:fill="auto"/>
            <w:noWrap/>
            <w:vAlign w:val="center"/>
            <w:hideMark/>
          </w:tcPr>
          <w:p w14:paraId="64B742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57197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51DB5D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792CF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73170</w:t>
            </w:r>
          </w:p>
        </w:tc>
        <w:tc>
          <w:tcPr>
            <w:tcW w:w="596" w:type="dxa"/>
            <w:tcBorders>
              <w:top w:val="nil"/>
              <w:left w:val="nil"/>
              <w:bottom w:val="single" w:sz="4" w:space="0" w:color="auto"/>
              <w:right w:val="single" w:sz="4" w:space="0" w:color="auto"/>
            </w:tcBorders>
            <w:shd w:val="clear" w:color="auto" w:fill="auto"/>
            <w:noWrap/>
            <w:vAlign w:val="center"/>
            <w:hideMark/>
          </w:tcPr>
          <w:p w14:paraId="063CE1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8943C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857 475,40</w:t>
            </w:r>
          </w:p>
        </w:tc>
      </w:tr>
      <w:tr w:rsidR="00443EE9" w:rsidRPr="00443EE9" w14:paraId="2C7DD8E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FEA8AE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6" w:type="dxa"/>
            <w:tcBorders>
              <w:top w:val="nil"/>
              <w:left w:val="nil"/>
              <w:bottom w:val="single" w:sz="4" w:space="0" w:color="auto"/>
              <w:right w:val="nil"/>
            </w:tcBorders>
            <w:shd w:val="clear" w:color="auto" w:fill="auto"/>
            <w:noWrap/>
            <w:vAlign w:val="center"/>
            <w:hideMark/>
          </w:tcPr>
          <w:p w14:paraId="33DF33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4BE2A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5E60A5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3CC437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73170</w:t>
            </w:r>
          </w:p>
        </w:tc>
        <w:tc>
          <w:tcPr>
            <w:tcW w:w="596" w:type="dxa"/>
            <w:tcBorders>
              <w:top w:val="nil"/>
              <w:left w:val="nil"/>
              <w:bottom w:val="single" w:sz="4" w:space="0" w:color="auto"/>
              <w:right w:val="single" w:sz="4" w:space="0" w:color="auto"/>
            </w:tcBorders>
            <w:shd w:val="clear" w:color="auto" w:fill="auto"/>
            <w:noWrap/>
            <w:vAlign w:val="center"/>
            <w:hideMark/>
          </w:tcPr>
          <w:p w14:paraId="4E7F03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79AE3D9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857 475,40</w:t>
            </w:r>
          </w:p>
        </w:tc>
      </w:tr>
      <w:tr w:rsidR="00443EE9" w:rsidRPr="00443EE9" w14:paraId="4564C01F"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72F6999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предоставлению набора школьно-письменных принадлежностей первоклассникам</w:t>
            </w:r>
          </w:p>
        </w:tc>
        <w:tc>
          <w:tcPr>
            <w:tcW w:w="456" w:type="dxa"/>
            <w:tcBorders>
              <w:top w:val="nil"/>
              <w:left w:val="nil"/>
              <w:bottom w:val="single" w:sz="4" w:space="0" w:color="auto"/>
              <w:right w:val="nil"/>
            </w:tcBorders>
            <w:shd w:val="clear" w:color="auto" w:fill="auto"/>
            <w:noWrap/>
            <w:vAlign w:val="center"/>
            <w:hideMark/>
          </w:tcPr>
          <w:p w14:paraId="796F0B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42757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646531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9207F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73370</w:t>
            </w:r>
          </w:p>
        </w:tc>
        <w:tc>
          <w:tcPr>
            <w:tcW w:w="596" w:type="dxa"/>
            <w:tcBorders>
              <w:top w:val="nil"/>
              <w:left w:val="nil"/>
              <w:bottom w:val="single" w:sz="4" w:space="0" w:color="auto"/>
              <w:right w:val="single" w:sz="4" w:space="0" w:color="auto"/>
            </w:tcBorders>
            <w:shd w:val="clear" w:color="auto" w:fill="auto"/>
            <w:noWrap/>
            <w:vAlign w:val="center"/>
            <w:hideMark/>
          </w:tcPr>
          <w:p w14:paraId="0ECC3F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C9D30C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533 000,00</w:t>
            </w:r>
          </w:p>
        </w:tc>
      </w:tr>
      <w:tr w:rsidR="00443EE9" w:rsidRPr="00443EE9" w14:paraId="471EA9DB"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52B34D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6" w:type="dxa"/>
            <w:tcBorders>
              <w:top w:val="nil"/>
              <w:left w:val="nil"/>
              <w:bottom w:val="single" w:sz="4" w:space="0" w:color="auto"/>
              <w:right w:val="nil"/>
            </w:tcBorders>
            <w:shd w:val="clear" w:color="auto" w:fill="auto"/>
            <w:noWrap/>
            <w:vAlign w:val="center"/>
            <w:hideMark/>
          </w:tcPr>
          <w:p w14:paraId="2596CB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5169F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6FE8DB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533307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73370</w:t>
            </w:r>
          </w:p>
        </w:tc>
        <w:tc>
          <w:tcPr>
            <w:tcW w:w="596" w:type="dxa"/>
            <w:tcBorders>
              <w:top w:val="nil"/>
              <w:left w:val="nil"/>
              <w:bottom w:val="single" w:sz="4" w:space="0" w:color="auto"/>
              <w:right w:val="single" w:sz="4" w:space="0" w:color="auto"/>
            </w:tcBorders>
            <w:shd w:val="clear" w:color="auto" w:fill="auto"/>
            <w:noWrap/>
            <w:vAlign w:val="center"/>
            <w:hideMark/>
          </w:tcPr>
          <w:p w14:paraId="67AEAA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32BE3C5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533 000,00</w:t>
            </w:r>
          </w:p>
        </w:tc>
      </w:tr>
      <w:tr w:rsidR="00443EE9" w:rsidRPr="00443EE9" w14:paraId="5E4705F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E6709E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в сфере установленных функций"</w:t>
            </w:r>
          </w:p>
        </w:tc>
        <w:tc>
          <w:tcPr>
            <w:tcW w:w="456" w:type="dxa"/>
            <w:tcBorders>
              <w:top w:val="nil"/>
              <w:left w:val="nil"/>
              <w:bottom w:val="single" w:sz="4" w:space="0" w:color="auto"/>
              <w:right w:val="nil"/>
            </w:tcBorders>
            <w:shd w:val="clear" w:color="auto" w:fill="auto"/>
            <w:noWrap/>
            <w:vAlign w:val="center"/>
            <w:hideMark/>
          </w:tcPr>
          <w:p w14:paraId="51F2D5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C07BE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0025DB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476EF4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6B65E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D54EE4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7E0ECEAC"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5BBE60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образованию и обеспечению в пределах муниципального образования деятельности комиссий по делам несовершеннолетних и защите их прав</w:t>
            </w:r>
          </w:p>
        </w:tc>
        <w:tc>
          <w:tcPr>
            <w:tcW w:w="456" w:type="dxa"/>
            <w:tcBorders>
              <w:top w:val="nil"/>
              <w:left w:val="nil"/>
              <w:bottom w:val="single" w:sz="4" w:space="0" w:color="auto"/>
              <w:right w:val="nil"/>
            </w:tcBorders>
            <w:shd w:val="clear" w:color="auto" w:fill="auto"/>
            <w:noWrap/>
            <w:vAlign w:val="center"/>
            <w:hideMark/>
          </w:tcPr>
          <w:p w14:paraId="7475C2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4BE84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BDE55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1B932A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596" w:type="dxa"/>
            <w:tcBorders>
              <w:top w:val="nil"/>
              <w:left w:val="nil"/>
              <w:bottom w:val="single" w:sz="4" w:space="0" w:color="auto"/>
              <w:right w:val="single" w:sz="4" w:space="0" w:color="auto"/>
            </w:tcBorders>
            <w:shd w:val="clear" w:color="auto" w:fill="auto"/>
            <w:noWrap/>
            <w:vAlign w:val="center"/>
            <w:hideMark/>
          </w:tcPr>
          <w:p w14:paraId="77CBD2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154676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7D3FEDB1"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191BA5E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54B86D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25B23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3D6827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5FCA25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596" w:type="dxa"/>
            <w:tcBorders>
              <w:top w:val="nil"/>
              <w:left w:val="nil"/>
              <w:bottom w:val="single" w:sz="4" w:space="0" w:color="auto"/>
              <w:right w:val="single" w:sz="4" w:space="0" w:color="auto"/>
            </w:tcBorders>
            <w:shd w:val="clear" w:color="auto" w:fill="auto"/>
            <w:noWrap/>
            <w:vAlign w:val="center"/>
            <w:hideMark/>
          </w:tcPr>
          <w:p w14:paraId="690118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6A092E3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r>
      <w:tr w:rsidR="00443EE9" w:rsidRPr="00443EE9" w14:paraId="4E6628C0"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88E921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308760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494FB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28A0C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351AD6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596" w:type="dxa"/>
            <w:tcBorders>
              <w:top w:val="nil"/>
              <w:left w:val="nil"/>
              <w:bottom w:val="single" w:sz="4" w:space="0" w:color="auto"/>
              <w:right w:val="single" w:sz="4" w:space="0" w:color="auto"/>
            </w:tcBorders>
            <w:shd w:val="clear" w:color="auto" w:fill="auto"/>
            <w:noWrap/>
            <w:vAlign w:val="center"/>
            <w:hideMark/>
          </w:tcPr>
          <w:p w14:paraId="61B593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0DDC10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r>
      <w:tr w:rsidR="00443EE9" w:rsidRPr="00443EE9" w14:paraId="76466DC4"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0363EBE"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Формирование здорового образа жизни и организация отдыха, оздоровления, дополнительной занятости и дополнительного образования детей, подростков и учащейся молодежи</w:t>
            </w:r>
          </w:p>
        </w:tc>
        <w:tc>
          <w:tcPr>
            <w:tcW w:w="456" w:type="dxa"/>
            <w:tcBorders>
              <w:top w:val="nil"/>
              <w:left w:val="nil"/>
              <w:bottom w:val="single" w:sz="4" w:space="0" w:color="auto"/>
              <w:right w:val="nil"/>
            </w:tcBorders>
            <w:shd w:val="clear" w:color="auto" w:fill="auto"/>
            <w:noWrap/>
            <w:vAlign w:val="center"/>
            <w:hideMark/>
          </w:tcPr>
          <w:p w14:paraId="7C11D59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33AEDA6"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16BBC85B"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D0216BD"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142F15AC"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D5F261F"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43 258 500,00</w:t>
            </w:r>
          </w:p>
        </w:tc>
      </w:tr>
      <w:tr w:rsidR="00443EE9" w:rsidRPr="00443EE9" w14:paraId="66F6AD7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6EDF7C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"Развитие детско-юношеского спорта в муниципальном районе"</w:t>
            </w:r>
          </w:p>
        </w:tc>
        <w:tc>
          <w:tcPr>
            <w:tcW w:w="456" w:type="dxa"/>
            <w:tcBorders>
              <w:top w:val="nil"/>
              <w:left w:val="nil"/>
              <w:bottom w:val="single" w:sz="4" w:space="0" w:color="auto"/>
              <w:right w:val="nil"/>
            </w:tcBorders>
            <w:shd w:val="clear" w:color="auto" w:fill="auto"/>
            <w:noWrap/>
            <w:vAlign w:val="center"/>
            <w:hideMark/>
          </w:tcPr>
          <w:p w14:paraId="724880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278EF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54803E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6D948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8C2E1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745AC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11 420 000,00</w:t>
            </w:r>
          </w:p>
        </w:tc>
      </w:tr>
      <w:tr w:rsidR="00443EE9" w:rsidRPr="00443EE9" w14:paraId="252B432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068C23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456" w:type="dxa"/>
            <w:tcBorders>
              <w:top w:val="nil"/>
              <w:left w:val="nil"/>
              <w:bottom w:val="single" w:sz="4" w:space="0" w:color="auto"/>
              <w:right w:val="nil"/>
            </w:tcBorders>
            <w:shd w:val="clear" w:color="auto" w:fill="auto"/>
            <w:noWrap/>
            <w:vAlign w:val="center"/>
            <w:hideMark/>
          </w:tcPr>
          <w:p w14:paraId="6DEE61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D2943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63198C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62DCD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96" w:type="dxa"/>
            <w:tcBorders>
              <w:top w:val="nil"/>
              <w:left w:val="nil"/>
              <w:bottom w:val="single" w:sz="4" w:space="0" w:color="auto"/>
              <w:right w:val="single" w:sz="4" w:space="0" w:color="auto"/>
            </w:tcBorders>
            <w:shd w:val="clear" w:color="auto" w:fill="auto"/>
            <w:noWrap/>
            <w:vAlign w:val="center"/>
            <w:hideMark/>
          </w:tcPr>
          <w:p w14:paraId="0642C9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B3E03F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r>
      <w:tr w:rsidR="00443EE9" w:rsidRPr="00443EE9" w14:paraId="1C763D8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7BCAF0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6C9444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F20B7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751F3A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A02A0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96" w:type="dxa"/>
            <w:tcBorders>
              <w:top w:val="nil"/>
              <w:left w:val="nil"/>
              <w:bottom w:val="single" w:sz="4" w:space="0" w:color="auto"/>
              <w:right w:val="single" w:sz="4" w:space="0" w:color="auto"/>
            </w:tcBorders>
            <w:shd w:val="clear" w:color="auto" w:fill="auto"/>
            <w:noWrap/>
            <w:vAlign w:val="center"/>
            <w:hideMark/>
          </w:tcPr>
          <w:p w14:paraId="61E356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69772F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r>
      <w:tr w:rsidR="00443EE9" w:rsidRPr="00443EE9" w14:paraId="1D51655E"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7F23919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456" w:type="dxa"/>
            <w:tcBorders>
              <w:top w:val="nil"/>
              <w:left w:val="nil"/>
              <w:bottom w:val="single" w:sz="4" w:space="0" w:color="auto"/>
              <w:right w:val="nil"/>
            </w:tcBorders>
            <w:shd w:val="clear" w:color="auto" w:fill="auto"/>
            <w:noWrap/>
            <w:vAlign w:val="center"/>
            <w:hideMark/>
          </w:tcPr>
          <w:p w14:paraId="1294A8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C0A05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5778D3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151E3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96" w:type="dxa"/>
            <w:tcBorders>
              <w:top w:val="nil"/>
              <w:left w:val="nil"/>
              <w:bottom w:val="single" w:sz="4" w:space="0" w:color="auto"/>
              <w:right w:val="single" w:sz="4" w:space="0" w:color="auto"/>
            </w:tcBorders>
            <w:shd w:val="clear" w:color="auto" w:fill="auto"/>
            <w:noWrap/>
            <w:vAlign w:val="center"/>
            <w:hideMark/>
          </w:tcPr>
          <w:p w14:paraId="4D8E35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3ADCAF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r>
      <w:tr w:rsidR="00443EE9" w:rsidRPr="00443EE9" w14:paraId="01C39C89"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6AA7AA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652F1D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B96F4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492EA0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CD8CB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96" w:type="dxa"/>
            <w:tcBorders>
              <w:top w:val="nil"/>
              <w:left w:val="nil"/>
              <w:bottom w:val="single" w:sz="4" w:space="0" w:color="auto"/>
              <w:right w:val="single" w:sz="4" w:space="0" w:color="auto"/>
            </w:tcBorders>
            <w:shd w:val="clear" w:color="auto" w:fill="auto"/>
            <w:noWrap/>
            <w:vAlign w:val="center"/>
            <w:hideMark/>
          </w:tcPr>
          <w:p w14:paraId="43FCFB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5B3B01D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r>
      <w:tr w:rsidR="00443EE9" w:rsidRPr="00443EE9" w14:paraId="564BFF2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858E30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"Привлечение детей, талантливой молодежи к участию в творческих мероприятиях"</w:t>
            </w:r>
          </w:p>
        </w:tc>
        <w:tc>
          <w:tcPr>
            <w:tcW w:w="456" w:type="dxa"/>
            <w:tcBorders>
              <w:top w:val="nil"/>
              <w:left w:val="nil"/>
              <w:bottom w:val="single" w:sz="4" w:space="0" w:color="auto"/>
              <w:right w:val="nil"/>
            </w:tcBorders>
            <w:shd w:val="clear" w:color="auto" w:fill="auto"/>
            <w:noWrap/>
            <w:vAlign w:val="center"/>
            <w:hideMark/>
          </w:tcPr>
          <w:p w14:paraId="150B34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9F58D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0C40E4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309551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B73D9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6780B0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10 189 000,00</w:t>
            </w:r>
          </w:p>
        </w:tc>
      </w:tr>
      <w:tr w:rsidR="00443EE9" w:rsidRPr="00443EE9" w14:paraId="1737818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C8885C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456" w:type="dxa"/>
            <w:tcBorders>
              <w:top w:val="nil"/>
              <w:left w:val="nil"/>
              <w:bottom w:val="single" w:sz="4" w:space="0" w:color="auto"/>
              <w:right w:val="nil"/>
            </w:tcBorders>
            <w:shd w:val="clear" w:color="auto" w:fill="auto"/>
            <w:noWrap/>
            <w:vAlign w:val="center"/>
            <w:hideMark/>
          </w:tcPr>
          <w:p w14:paraId="5C814B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72F0C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12F668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121930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96" w:type="dxa"/>
            <w:tcBorders>
              <w:top w:val="nil"/>
              <w:left w:val="nil"/>
              <w:bottom w:val="single" w:sz="4" w:space="0" w:color="auto"/>
              <w:right w:val="single" w:sz="4" w:space="0" w:color="auto"/>
            </w:tcBorders>
            <w:shd w:val="clear" w:color="auto" w:fill="auto"/>
            <w:noWrap/>
            <w:vAlign w:val="center"/>
            <w:hideMark/>
          </w:tcPr>
          <w:p w14:paraId="6B6843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A0399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r>
      <w:tr w:rsidR="00443EE9" w:rsidRPr="00443EE9" w14:paraId="1AE6C71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770491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39B000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00265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6702AC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C944B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96" w:type="dxa"/>
            <w:tcBorders>
              <w:top w:val="nil"/>
              <w:left w:val="nil"/>
              <w:bottom w:val="single" w:sz="4" w:space="0" w:color="auto"/>
              <w:right w:val="single" w:sz="4" w:space="0" w:color="auto"/>
            </w:tcBorders>
            <w:shd w:val="clear" w:color="auto" w:fill="auto"/>
            <w:noWrap/>
            <w:vAlign w:val="center"/>
            <w:hideMark/>
          </w:tcPr>
          <w:p w14:paraId="102F07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772D2B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r>
      <w:tr w:rsidR="00443EE9" w:rsidRPr="00443EE9" w14:paraId="416ADD7F"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26F96F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456" w:type="dxa"/>
            <w:tcBorders>
              <w:top w:val="nil"/>
              <w:left w:val="nil"/>
              <w:bottom w:val="single" w:sz="4" w:space="0" w:color="auto"/>
              <w:right w:val="nil"/>
            </w:tcBorders>
            <w:shd w:val="clear" w:color="auto" w:fill="auto"/>
            <w:noWrap/>
            <w:vAlign w:val="center"/>
            <w:hideMark/>
          </w:tcPr>
          <w:p w14:paraId="2DFE65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37A8B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5F35CA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2D97AA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96" w:type="dxa"/>
            <w:tcBorders>
              <w:top w:val="nil"/>
              <w:left w:val="nil"/>
              <w:bottom w:val="single" w:sz="4" w:space="0" w:color="auto"/>
              <w:right w:val="single" w:sz="4" w:space="0" w:color="auto"/>
            </w:tcBorders>
            <w:shd w:val="clear" w:color="auto" w:fill="auto"/>
            <w:noWrap/>
            <w:vAlign w:val="center"/>
            <w:hideMark/>
          </w:tcPr>
          <w:p w14:paraId="2E76D2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F6D5B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7 044 200,00</w:t>
            </w:r>
          </w:p>
        </w:tc>
      </w:tr>
      <w:tr w:rsidR="00443EE9" w:rsidRPr="00443EE9" w14:paraId="28106B3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BC0164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53242E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E0CB3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3848EA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059C8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96" w:type="dxa"/>
            <w:tcBorders>
              <w:top w:val="nil"/>
              <w:left w:val="nil"/>
              <w:bottom w:val="single" w:sz="4" w:space="0" w:color="auto"/>
              <w:right w:val="single" w:sz="4" w:space="0" w:color="auto"/>
            </w:tcBorders>
            <w:shd w:val="clear" w:color="auto" w:fill="auto"/>
            <w:noWrap/>
            <w:vAlign w:val="center"/>
            <w:hideMark/>
          </w:tcPr>
          <w:p w14:paraId="6F7F34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7E05300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7 044 200,00</w:t>
            </w:r>
          </w:p>
        </w:tc>
      </w:tr>
      <w:tr w:rsidR="00443EE9" w:rsidRPr="00443EE9" w14:paraId="15D7D82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8EDDB6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"Организация отдыха и оздоровления детей"</w:t>
            </w:r>
          </w:p>
        </w:tc>
        <w:tc>
          <w:tcPr>
            <w:tcW w:w="456" w:type="dxa"/>
            <w:tcBorders>
              <w:top w:val="nil"/>
              <w:left w:val="nil"/>
              <w:bottom w:val="single" w:sz="4" w:space="0" w:color="auto"/>
              <w:right w:val="nil"/>
            </w:tcBorders>
            <w:shd w:val="clear" w:color="auto" w:fill="auto"/>
            <w:noWrap/>
            <w:vAlign w:val="center"/>
            <w:hideMark/>
          </w:tcPr>
          <w:p w14:paraId="780697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FE6FD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4BA273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323844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3BA6F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2565A6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r>
      <w:tr w:rsidR="00443EE9" w:rsidRPr="00443EE9" w14:paraId="75AE893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48BE76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Учреждения в сфере отдыха и оздоровления</w:t>
            </w:r>
          </w:p>
        </w:tc>
        <w:tc>
          <w:tcPr>
            <w:tcW w:w="456" w:type="dxa"/>
            <w:tcBorders>
              <w:top w:val="nil"/>
              <w:left w:val="nil"/>
              <w:bottom w:val="single" w:sz="4" w:space="0" w:color="auto"/>
              <w:right w:val="nil"/>
            </w:tcBorders>
            <w:shd w:val="clear" w:color="auto" w:fill="auto"/>
            <w:noWrap/>
            <w:vAlign w:val="center"/>
            <w:hideMark/>
          </w:tcPr>
          <w:p w14:paraId="5638F3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1DD49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015F19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385D81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43290</w:t>
            </w:r>
          </w:p>
        </w:tc>
        <w:tc>
          <w:tcPr>
            <w:tcW w:w="596" w:type="dxa"/>
            <w:tcBorders>
              <w:top w:val="nil"/>
              <w:left w:val="nil"/>
              <w:bottom w:val="single" w:sz="4" w:space="0" w:color="auto"/>
              <w:right w:val="single" w:sz="4" w:space="0" w:color="auto"/>
            </w:tcBorders>
            <w:shd w:val="clear" w:color="auto" w:fill="auto"/>
            <w:noWrap/>
            <w:vAlign w:val="center"/>
            <w:hideMark/>
          </w:tcPr>
          <w:p w14:paraId="7635F9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F9F849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r>
      <w:tr w:rsidR="00443EE9" w:rsidRPr="00443EE9" w14:paraId="587F36BF"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3D3068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11AF4D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D4D5C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6BF01C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7587AC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43290</w:t>
            </w:r>
          </w:p>
        </w:tc>
        <w:tc>
          <w:tcPr>
            <w:tcW w:w="596" w:type="dxa"/>
            <w:tcBorders>
              <w:top w:val="nil"/>
              <w:left w:val="nil"/>
              <w:bottom w:val="single" w:sz="4" w:space="0" w:color="auto"/>
              <w:right w:val="single" w:sz="4" w:space="0" w:color="auto"/>
            </w:tcBorders>
            <w:shd w:val="clear" w:color="auto" w:fill="auto"/>
            <w:noWrap/>
            <w:vAlign w:val="center"/>
            <w:hideMark/>
          </w:tcPr>
          <w:p w14:paraId="70F82E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7C154ED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r>
      <w:tr w:rsidR="00443EE9" w:rsidRPr="00443EE9" w14:paraId="22FD828D" w14:textId="77777777" w:rsidTr="00443EE9">
        <w:trPr>
          <w:trHeight w:val="1020"/>
        </w:trPr>
        <w:tc>
          <w:tcPr>
            <w:tcW w:w="9654" w:type="dxa"/>
            <w:tcBorders>
              <w:top w:val="nil"/>
              <w:left w:val="single" w:sz="4" w:space="0" w:color="auto"/>
              <w:bottom w:val="single" w:sz="4" w:space="0" w:color="auto"/>
              <w:right w:val="single" w:sz="4" w:space="0" w:color="auto"/>
            </w:tcBorders>
            <w:shd w:val="clear" w:color="auto" w:fill="auto"/>
            <w:hideMark/>
          </w:tcPr>
          <w:p w14:paraId="23641BB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и обеспечению отдыха и оздоровления детей (за исключением организации отдыха детей в каникулярное время), по осуществлению мероприятий по обеспечению безопасности жизни и здоровья детей в период их пребывания в организациях отдыха детей и их оздоровления</w:t>
            </w:r>
          </w:p>
        </w:tc>
        <w:tc>
          <w:tcPr>
            <w:tcW w:w="456" w:type="dxa"/>
            <w:tcBorders>
              <w:top w:val="nil"/>
              <w:left w:val="nil"/>
              <w:bottom w:val="single" w:sz="4" w:space="0" w:color="auto"/>
              <w:right w:val="nil"/>
            </w:tcBorders>
            <w:shd w:val="clear" w:color="auto" w:fill="auto"/>
            <w:noWrap/>
            <w:vAlign w:val="center"/>
            <w:hideMark/>
          </w:tcPr>
          <w:p w14:paraId="528855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3576C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5BF7CB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4C5615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73190</w:t>
            </w:r>
          </w:p>
        </w:tc>
        <w:tc>
          <w:tcPr>
            <w:tcW w:w="596" w:type="dxa"/>
            <w:tcBorders>
              <w:top w:val="nil"/>
              <w:left w:val="nil"/>
              <w:bottom w:val="single" w:sz="4" w:space="0" w:color="auto"/>
              <w:right w:val="single" w:sz="4" w:space="0" w:color="auto"/>
            </w:tcBorders>
            <w:shd w:val="clear" w:color="auto" w:fill="auto"/>
            <w:noWrap/>
            <w:vAlign w:val="center"/>
            <w:hideMark/>
          </w:tcPr>
          <w:p w14:paraId="1D77BC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577762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r>
      <w:tr w:rsidR="00443EE9" w:rsidRPr="00443EE9" w14:paraId="76873B10"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2862BC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6" w:type="dxa"/>
            <w:tcBorders>
              <w:top w:val="nil"/>
              <w:left w:val="nil"/>
              <w:bottom w:val="single" w:sz="4" w:space="0" w:color="auto"/>
              <w:right w:val="nil"/>
            </w:tcBorders>
            <w:shd w:val="clear" w:color="auto" w:fill="auto"/>
            <w:noWrap/>
            <w:vAlign w:val="center"/>
            <w:hideMark/>
          </w:tcPr>
          <w:p w14:paraId="204A08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335BC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4F7FAB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10" w:type="dxa"/>
            <w:tcBorders>
              <w:top w:val="nil"/>
              <w:left w:val="nil"/>
              <w:bottom w:val="single" w:sz="4" w:space="0" w:color="auto"/>
              <w:right w:val="single" w:sz="4" w:space="0" w:color="auto"/>
            </w:tcBorders>
            <w:shd w:val="clear" w:color="auto" w:fill="auto"/>
            <w:noWrap/>
            <w:vAlign w:val="center"/>
            <w:hideMark/>
          </w:tcPr>
          <w:p w14:paraId="6FE392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73190</w:t>
            </w:r>
          </w:p>
        </w:tc>
        <w:tc>
          <w:tcPr>
            <w:tcW w:w="596" w:type="dxa"/>
            <w:tcBorders>
              <w:top w:val="nil"/>
              <w:left w:val="nil"/>
              <w:bottom w:val="single" w:sz="4" w:space="0" w:color="auto"/>
              <w:right w:val="single" w:sz="4" w:space="0" w:color="auto"/>
            </w:tcBorders>
            <w:shd w:val="clear" w:color="auto" w:fill="auto"/>
            <w:noWrap/>
            <w:vAlign w:val="center"/>
            <w:hideMark/>
          </w:tcPr>
          <w:p w14:paraId="08830C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268FD2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r>
      <w:tr w:rsidR="00443EE9" w:rsidRPr="00443EE9" w14:paraId="0578490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CF1D4D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456" w:type="dxa"/>
            <w:tcBorders>
              <w:top w:val="nil"/>
              <w:left w:val="nil"/>
              <w:bottom w:val="single" w:sz="4" w:space="0" w:color="auto"/>
              <w:right w:val="nil"/>
            </w:tcBorders>
            <w:shd w:val="clear" w:color="auto" w:fill="auto"/>
            <w:noWrap/>
            <w:vAlign w:val="center"/>
            <w:hideMark/>
          </w:tcPr>
          <w:p w14:paraId="24800C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F6ACD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1F4B4E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10" w:type="dxa"/>
            <w:tcBorders>
              <w:top w:val="nil"/>
              <w:left w:val="nil"/>
              <w:bottom w:val="single" w:sz="4" w:space="0" w:color="auto"/>
              <w:right w:val="single" w:sz="4" w:space="0" w:color="auto"/>
            </w:tcBorders>
            <w:shd w:val="clear" w:color="auto" w:fill="auto"/>
            <w:noWrap/>
            <w:vAlign w:val="center"/>
            <w:hideMark/>
          </w:tcPr>
          <w:p w14:paraId="270274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24396B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9D4D83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3708A6B6"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7296FD4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детей-сирот и детей, оставшихся без попечения родителей, а также детей, находящихся в трудной жизненной ситуации, в части организации и обеспечения отдыха и оздоровления детей указанных категорий</w:t>
            </w:r>
          </w:p>
        </w:tc>
        <w:tc>
          <w:tcPr>
            <w:tcW w:w="456" w:type="dxa"/>
            <w:tcBorders>
              <w:top w:val="nil"/>
              <w:left w:val="nil"/>
              <w:bottom w:val="single" w:sz="4" w:space="0" w:color="auto"/>
              <w:right w:val="nil"/>
            </w:tcBorders>
            <w:shd w:val="clear" w:color="auto" w:fill="auto"/>
            <w:noWrap/>
            <w:vAlign w:val="center"/>
            <w:hideMark/>
          </w:tcPr>
          <w:p w14:paraId="257F04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4DB90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4630BF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10" w:type="dxa"/>
            <w:tcBorders>
              <w:top w:val="nil"/>
              <w:left w:val="nil"/>
              <w:bottom w:val="single" w:sz="4" w:space="0" w:color="auto"/>
              <w:right w:val="single" w:sz="4" w:space="0" w:color="auto"/>
            </w:tcBorders>
            <w:shd w:val="clear" w:color="auto" w:fill="auto"/>
            <w:noWrap/>
            <w:vAlign w:val="center"/>
            <w:hideMark/>
          </w:tcPr>
          <w:p w14:paraId="5722CD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73180</w:t>
            </w:r>
          </w:p>
        </w:tc>
        <w:tc>
          <w:tcPr>
            <w:tcW w:w="596" w:type="dxa"/>
            <w:tcBorders>
              <w:top w:val="nil"/>
              <w:left w:val="nil"/>
              <w:bottom w:val="single" w:sz="4" w:space="0" w:color="auto"/>
              <w:right w:val="single" w:sz="4" w:space="0" w:color="auto"/>
            </w:tcBorders>
            <w:shd w:val="clear" w:color="auto" w:fill="auto"/>
            <w:noWrap/>
            <w:vAlign w:val="center"/>
            <w:hideMark/>
          </w:tcPr>
          <w:p w14:paraId="6D2081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31F68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6B11EBA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1F0557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6" w:type="dxa"/>
            <w:tcBorders>
              <w:top w:val="nil"/>
              <w:left w:val="nil"/>
              <w:bottom w:val="single" w:sz="4" w:space="0" w:color="auto"/>
              <w:right w:val="nil"/>
            </w:tcBorders>
            <w:shd w:val="clear" w:color="auto" w:fill="auto"/>
            <w:noWrap/>
            <w:vAlign w:val="center"/>
            <w:hideMark/>
          </w:tcPr>
          <w:p w14:paraId="5C0B2B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3A280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7C3B57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10" w:type="dxa"/>
            <w:tcBorders>
              <w:top w:val="nil"/>
              <w:left w:val="nil"/>
              <w:bottom w:val="single" w:sz="4" w:space="0" w:color="auto"/>
              <w:right w:val="single" w:sz="4" w:space="0" w:color="auto"/>
            </w:tcBorders>
            <w:shd w:val="clear" w:color="auto" w:fill="auto"/>
            <w:noWrap/>
            <w:vAlign w:val="center"/>
            <w:hideMark/>
          </w:tcPr>
          <w:p w14:paraId="0B888D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73180</w:t>
            </w:r>
          </w:p>
        </w:tc>
        <w:tc>
          <w:tcPr>
            <w:tcW w:w="596" w:type="dxa"/>
            <w:tcBorders>
              <w:top w:val="nil"/>
              <w:left w:val="nil"/>
              <w:bottom w:val="single" w:sz="4" w:space="0" w:color="auto"/>
              <w:right w:val="single" w:sz="4" w:space="0" w:color="auto"/>
            </w:tcBorders>
            <w:shd w:val="clear" w:color="auto" w:fill="auto"/>
            <w:noWrap/>
            <w:vAlign w:val="center"/>
            <w:hideMark/>
          </w:tcPr>
          <w:p w14:paraId="109836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3A6C62A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0C8BF2E8"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98A1B9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"Развитие детско-юношеского спорта в муниципальном районе", 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456" w:type="dxa"/>
            <w:tcBorders>
              <w:top w:val="nil"/>
              <w:left w:val="nil"/>
              <w:bottom w:val="single" w:sz="4" w:space="0" w:color="auto"/>
              <w:right w:val="nil"/>
            </w:tcBorders>
            <w:shd w:val="clear" w:color="auto" w:fill="auto"/>
            <w:noWrap/>
            <w:vAlign w:val="center"/>
            <w:hideMark/>
          </w:tcPr>
          <w:p w14:paraId="32524D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A8142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6BD9F8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10" w:type="dxa"/>
            <w:tcBorders>
              <w:top w:val="nil"/>
              <w:left w:val="nil"/>
              <w:bottom w:val="single" w:sz="4" w:space="0" w:color="auto"/>
              <w:right w:val="single" w:sz="4" w:space="0" w:color="auto"/>
            </w:tcBorders>
            <w:shd w:val="clear" w:color="auto" w:fill="auto"/>
            <w:noWrap/>
            <w:vAlign w:val="center"/>
            <w:hideMark/>
          </w:tcPr>
          <w:p w14:paraId="240C7C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E0108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8A351F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3BC6DDC4"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FF26C0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456" w:type="dxa"/>
            <w:tcBorders>
              <w:top w:val="nil"/>
              <w:left w:val="nil"/>
              <w:bottom w:val="single" w:sz="4" w:space="0" w:color="auto"/>
              <w:right w:val="nil"/>
            </w:tcBorders>
            <w:shd w:val="clear" w:color="auto" w:fill="auto"/>
            <w:noWrap/>
            <w:vAlign w:val="center"/>
            <w:hideMark/>
          </w:tcPr>
          <w:p w14:paraId="4226EF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ABC33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510880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10" w:type="dxa"/>
            <w:tcBorders>
              <w:top w:val="nil"/>
              <w:left w:val="nil"/>
              <w:bottom w:val="single" w:sz="4" w:space="0" w:color="auto"/>
              <w:right w:val="single" w:sz="4" w:space="0" w:color="auto"/>
            </w:tcBorders>
            <w:shd w:val="clear" w:color="auto" w:fill="auto"/>
            <w:noWrap/>
            <w:vAlign w:val="center"/>
            <w:hideMark/>
          </w:tcPr>
          <w:p w14:paraId="4E24D7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596" w:type="dxa"/>
            <w:tcBorders>
              <w:top w:val="nil"/>
              <w:left w:val="nil"/>
              <w:bottom w:val="single" w:sz="4" w:space="0" w:color="auto"/>
              <w:right w:val="single" w:sz="4" w:space="0" w:color="auto"/>
            </w:tcBorders>
            <w:shd w:val="clear" w:color="auto" w:fill="auto"/>
            <w:noWrap/>
            <w:vAlign w:val="center"/>
            <w:hideMark/>
          </w:tcPr>
          <w:p w14:paraId="766D0B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071E0B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4F58D06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73689C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624FC4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92C61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269BA2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10" w:type="dxa"/>
            <w:tcBorders>
              <w:top w:val="nil"/>
              <w:left w:val="nil"/>
              <w:bottom w:val="single" w:sz="4" w:space="0" w:color="auto"/>
              <w:right w:val="single" w:sz="4" w:space="0" w:color="auto"/>
            </w:tcBorders>
            <w:shd w:val="clear" w:color="auto" w:fill="auto"/>
            <w:noWrap/>
            <w:vAlign w:val="center"/>
            <w:hideMark/>
          </w:tcPr>
          <w:p w14:paraId="3BBD8D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596" w:type="dxa"/>
            <w:tcBorders>
              <w:top w:val="nil"/>
              <w:left w:val="nil"/>
              <w:bottom w:val="single" w:sz="4" w:space="0" w:color="auto"/>
              <w:right w:val="single" w:sz="4" w:space="0" w:color="auto"/>
            </w:tcBorders>
            <w:shd w:val="clear" w:color="auto" w:fill="auto"/>
            <w:noWrap/>
            <w:vAlign w:val="center"/>
            <w:hideMark/>
          </w:tcPr>
          <w:p w14:paraId="71F158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52DEFB3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17929350"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1D3F4A8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"Привлечение детей, талантливой молодежи к участию в творческих мероприятиях", 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456" w:type="dxa"/>
            <w:tcBorders>
              <w:top w:val="nil"/>
              <w:left w:val="nil"/>
              <w:bottom w:val="single" w:sz="4" w:space="0" w:color="auto"/>
              <w:right w:val="nil"/>
            </w:tcBorders>
            <w:shd w:val="clear" w:color="auto" w:fill="auto"/>
            <w:noWrap/>
            <w:vAlign w:val="center"/>
            <w:hideMark/>
          </w:tcPr>
          <w:p w14:paraId="201AA1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89FE1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68AD37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10" w:type="dxa"/>
            <w:tcBorders>
              <w:top w:val="nil"/>
              <w:left w:val="nil"/>
              <w:bottom w:val="single" w:sz="4" w:space="0" w:color="auto"/>
              <w:right w:val="single" w:sz="4" w:space="0" w:color="auto"/>
            </w:tcBorders>
            <w:shd w:val="clear" w:color="auto" w:fill="auto"/>
            <w:noWrap/>
            <w:vAlign w:val="center"/>
            <w:hideMark/>
          </w:tcPr>
          <w:p w14:paraId="583B95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0E8AE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974F97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35AD156C"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D2A1DA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456" w:type="dxa"/>
            <w:tcBorders>
              <w:top w:val="nil"/>
              <w:left w:val="nil"/>
              <w:bottom w:val="single" w:sz="4" w:space="0" w:color="auto"/>
              <w:right w:val="nil"/>
            </w:tcBorders>
            <w:shd w:val="clear" w:color="auto" w:fill="auto"/>
            <w:noWrap/>
            <w:vAlign w:val="center"/>
            <w:hideMark/>
          </w:tcPr>
          <w:p w14:paraId="03C190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3C5D5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479331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10" w:type="dxa"/>
            <w:tcBorders>
              <w:top w:val="nil"/>
              <w:left w:val="nil"/>
              <w:bottom w:val="single" w:sz="4" w:space="0" w:color="auto"/>
              <w:right w:val="single" w:sz="4" w:space="0" w:color="auto"/>
            </w:tcBorders>
            <w:shd w:val="clear" w:color="auto" w:fill="auto"/>
            <w:noWrap/>
            <w:vAlign w:val="center"/>
            <w:hideMark/>
          </w:tcPr>
          <w:p w14:paraId="74EF08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596" w:type="dxa"/>
            <w:tcBorders>
              <w:top w:val="nil"/>
              <w:left w:val="nil"/>
              <w:bottom w:val="single" w:sz="4" w:space="0" w:color="auto"/>
              <w:right w:val="single" w:sz="4" w:space="0" w:color="auto"/>
            </w:tcBorders>
            <w:shd w:val="clear" w:color="auto" w:fill="auto"/>
            <w:noWrap/>
            <w:vAlign w:val="center"/>
            <w:hideMark/>
          </w:tcPr>
          <w:p w14:paraId="112A86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76701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0A06DCB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C1B9DA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5A7B42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5A172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3" w:type="dxa"/>
            <w:tcBorders>
              <w:top w:val="nil"/>
              <w:left w:val="nil"/>
              <w:bottom w:val="single" w:sz="4" w:space="0" w:color="auto"/>
              <w:right w:val="nil"/>
            </w:tcBorders>
            <w:shd w:val="clear" w:color="auto" w:fill="auto"/>
            <w:noWrap/>
            <w:vAlign w:val="center"/>
            <w:hideMark/>
          </w:tcPr>
          <w:p w14:paraId="5DC364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10" w:type="dxa"/>
            <w:tcBorders>
              <w:top w:val="nil"/>
              <w:left w:val="nil"/>
              <w:bottom w:val="single" w:sz="4" w:space="0" w:color="auto"/>
              <w:right w:val="single" w:sz="4" w:space="0" w:color="auto"/>
            </w:tcBorders>
            <w:shd w:val="clear" w:color="auto" w:fill="auto"/>
            <w:noWrap/>
            <w:vAlign w:val="center"/>
            <w:hideMark/>
          </w:tcPr>
          <w:p w14:paraId="2BEC25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596" w:type="dxa"/>
            <w:tcBorders>
              <w:top w:val="nil"/>
              <w:left w:val="nil"/>
              <w:bottom w:val="single" w:sz="4" w:space="0" w:color="auto"/>
              <w:right w:val="single" w:sz="4" w:space="0" w:color="auto"/>
            </w:tcBorders>
            <w:shd w:val="clear" w:color="auto" w:fill="auto"/>
            <w:noWrap/>
            <w:vAlign w:val="center"/>
            <w:hideMark/>
          </w:tcPr>
          <w:p w14:paraId="1D78FA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45207A7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7F7E2EF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44EBFE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Сопровождение и контроль образовательных учреждений</w:t>
            </w:r>
          </w:p>
        </w:tc>
        <w:tc>
          <w:tcPr>
            <w:tcW w:w="456" w:type="dxa"/>
            <w:tcBorders>
              <w:top w:val="nil"/>
              <w:left w:val="nil"/>
              <w:bottom w:val="single" w:sz="4" w:space="0" w:color="auto"/>
              <w:right w:val="nil"/>
            </w:tcBorders>
            <w:shd w:val="clear" w:color="auto" w:fill="auto"/>
            <w:noWrap/>
            <w:vAlign w:val="center"/>
            <w:hideMark/>
          </w:tcPr>
          <w:p w14:paraId="1C2611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B685E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6E0266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D2069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F7077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8B4E9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1D536B7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6DC90B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456" w:type="dxa"/>
            <w:tcBorders>
              <w:top w:val="nil"/>
              <w:left w:val="nil"/>
              <w:bottom w:val="single" w:sz="4" w:space="0" w:color="auto"/>
              <w:right w:val="nil"/>
            </w:tcBorders>
            <w:shd w:val="clear" w:color="auto" w:fill="auto"/>
            <w:noWrap/>
            <w:vAlign w:val="center"/>
            <w:hideMark/>
          </w:tcPr>
          <w:p w14:paraId="76A8DE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7745C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560EAF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C74DF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A9EB4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56FCE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2DF1D9D6"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44E53D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56" w:type="dxa"/>
            <w:tcBorders>
              <w:top w:val="nil"/>
              <w:left w:val="nil"/>
              <w:bottom w:val="single" w:sz="4" w:space="0" w:color="auto"/>
              <w:right w:val="nil"/>
            </w:tcBorders>
            <w:shd w:val="clear" w:color="auto" w:fill="auto"/>
            <w:noWrap/>
            <w:vAlign w:val="center"/>
            <w:hideMark/>
          </w:tcPr>
          <w:p w14:paraId="6BF39E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C1BFD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58EAA4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CB1DB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96" w:type="dxa"/>
            <w:tcBorders>
              <w:top w:val="nil"/>
              <w:left w:val="nil"/>
              <w:bottom w:val="single" w:sz="4" w:space="0" w:color="auto"/>
              <w:right w:val="single" w:sz="4" w:space="0" w:color="auto"/>
            </w:tcBorders>
            <w:shd w:val="clear" w:color="auto" w:fill="auto"/>
            <w:noWrap/>
            <w:vAlign w:val="center"/>
            <w:hideMark/>
          </w:tcPr>
          <w:p w14:paraId="0E4881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E92B9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3D5C398B"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23EAC3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296108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AA240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0D952F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F46A6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96" w:type="dxa"/>
            <w:tcBorders>
              <w:top w:val="nil"/>
              <w:left w:val="nil"/>
              <w:bottom w:val="single" w:sz="4" w:space="0" w:color="auto"/>
              <w:right w:val="single" w:sz="4" w:space="0" w:color="auto"/>
            </w:tcBorders>
            <w:shd w:val="clear" w:color="auto" w:fill="auto"/>
            <w:noWrap/>
            <w:vAlign w:val="center"/>
            <w:hideMark/>
          </w:tcPr>
          <w:p w14:paraId="448094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13C9BCC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9 622 600,00</w:t>
            </w:r>
          </w:p>
        </w:tc>
      </w:tr>
      <w:tr w:rsidR="00443EE9" w:rsidRPr="00443EE9" w14:paraId="14DC275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618712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42B894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E1725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18FE01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38FCD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96" w:type="dxa"/>
            <w:tcBorders>
              <w:top w:val="nil"/>
              <w:left w:val="nil"/>
              <w:bottom w:val="single" w:sz="4" w:space="0" w:color="auto"/>
              <w:right w:val="single" w:sz="4" w:space="0" w:color="auto"/>
            </w:tcBorders>
            <w:shd w:val="clear" w:color="auto" w:fill="auto"/>
            <w:noWrap/>
            <w:vAlign w:val="center"/>
            <w:hideMark/>
          </w:tcPr>
          <w:p w14:paraId="1ED72A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3F82B8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2 896 900,00</w:t>
            </w:r>
          </w:p>
        </w:tc>
      </w:tr>
      <w:tr w:rsidR="00443EE9" w:rsidRPr="00443EE9" w14:paraId="1651283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CDCF84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6" w:type="dxa"/>
            <w:tcBorders>
              <w:top w:val="nil"/>
              <w:left w:val="nil"/>
              <w:bottom w:val="single" w:sz="4" w:space="0" w:color="auto"/>
              <w:right w:val="nil"/>
            </w:tcBorders>
            <w:shd w:val="clear" w:color="auto" w:fill="auto"/>
            <w:noWrap/>
            <w:vAlign w:val="center"/>
            <w:hideMark/>
          </w:tcPr>
          <w:p w14:paraId="242EDD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4E6A4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3" w:type="dxa"/>
            <w:tcBorders>
              <w:top w:val="nil"/>
              <w:left w:val="nil"/>
              <w:bottom w:val="single" w:sz="4" w:space="0" w:color="auto"/>
              <w:right w:val="nil"/>
            </w:tcBorders>
            <w:shd w:val="clear" w:color="auto" w:fill="auto"/>
            <w:noWrap/>
            <w:vAlign w:val="center"/>
            <w:hideMark/>
          </w:tcPr>
          <w:p w14:paraId="0F37A3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47B1E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96" w:type="dxa"/>
            <w:tcBorders>
              <w:top w:val="nil"/>
              <w:left w:val="nil"/>
              <w:bottom w:val="single" w:sz="4" w:space="0" w:color="auto"/>
              <w:right w:val="single" w:sz="4" w:space="0" w:color="auto"/>
            </w:tcBorders>
            <w:shd w:val="clear" w:color="auto" w:fill="auto"/>
            <w:noWrap/>
            <w:vAlign w:val="center"/>
            <w:hideMark/>
          </w:tcPr>
          <w:p w14:paraId="623CE7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692" w:type="dxa"/>
            <w:tcBorders>
              <w:top w:val="nil"/>
              <w:left w:val="nil"/>
              <w:bottom w:val="single" w:sz="4" w:space="0" w:color="auto"/>
              <w:right w:val="single" w:sz="4" w:space="0" w:color="auto"/>
            </w:tcBorders>
            <w:shd w:val="clear" w:color="auto" w:fill="auto"/>
            <w:noWrap/>
            <w:vAlign w:val="center"/>
            <w:hideMark/>
          </w:tcPr>
          <w:p w14:paraId="5596D40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27 600,00</w:t>
            </w:r>
          </w:p>
        </w:tc>
      </w:tr>
      <w:tr w:rsidR="00443EE9" w:rsidRPr="00443EE9" w14:paraId="086CB50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27FF89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системы бюджетного учета и отчетности, системы муниципальных закупок</w:t>
            </w:r>
          </w:p>
        </w:tc>
        <w:tc>
          <w:tcPr>
            <w:tcW w:w="456" w:type="dxa"/>
            <w:tcBorders>
              <w:top w:val="nil"/>
              <w:left w:val="nil"/>
              <w:bottom w:val="single" w:sz="4" w:space="0" w:color="auto"/>
              <w:right w:val="nil"/>
            </w:tcBorders>
            <w:shd w:val="clear" w:color="auto" w:fill="auto"/>
            <w:noWrap/>
            <w:vAlign w:val="center"/>
            <w:hideMark/>
          </w:tcPr>
          <w:p w14:paraId="42702D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492D6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3" w:type="dxa"/>
            <w:tcBorders>
              <w:top w:val="nil"/>
              <w:left w:val="nil"/>
              <w:bottom w:val="single" w:sz="4" w:space="0" w:color="auto"/>
              <w:right w:val="nil"/>
            </w:tcBorders>
            <w:shd w:val="clear" w:color="auto" w:fill="auto"/>
            <w:noWrap/>
            <w:vAlign w:val="center"/>
            <w:hideMark/>
          </w:tcPr>
          <w:p w14:paraId="704726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48E87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1AF2CB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F6ECAF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4F4C88E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D69A4F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456" w:type="dxa"/>
            <w:tcBorders>
              <w:top w:val="nil"/>
              <w:left w:val="nil"/>
              <w:bottom w:val="single" w:sz="4" w:space="0" w:color="auto"/>
              <w:right w:val="nil"/>
            </w:tcBorders>
            <w:shd w:val="clear" w:color="auto" w:fill="auto"/>
            <w:noWrap/>
            <w:vAlign w:val="center"/>
            <w:hideMark/>
          </w:tcPr>
          <w:p w14:paraId="68EB30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1AD16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3" w:type="dxa"/>
            <w:tcBorders>
              <w:top w:val="nil"/>
              <w:left w:val="nil"/>
              <w:bottom w:val="single" w:sz="4" w:space="0" w:color="auto"/>
              <w:right w:val="nil"/>
            </w:tcBorders>
            <w:shd w:val="clear" w:color="auto" w:fill="auto"/>
            <w:noWrap/>
            <w:vAlign w:val="center"/>
            <w:hideMark/>
          </w:tcPr>
          <w:p w14:paraId="083E0A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F1377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8EB85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E75FB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39A78D75"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62CFF8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56" w:type="dxa"/>
            <w:tcBorders>
              <w:top w:val="nil"/>
              <w:left w:val="nil"/>
              <w:bottom w:val="single" w:sz="4" w:space="0" w:color="auto"/>
              <w:right w:val="nil"/>
            </w:tcBorders>
            <w:shd w:val="clear" w:color="auto" w:fill="auto"/>
            <w:noWrap/>
            <w:vAlign w:val="center"/>
            <w:hideMark/>
          </w:tcPr>
          <w:p w14:paraId="4753B0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09FD7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3" w:type="dxa"/>
            <w:tcBorders>
              <w:top w:val="nil"/>
              <w:left w:val="nil"/>
              <w:bottom w:val="single" w:sz="4" w:space="0" w:color="auto"/>
              <w:right w:val="nil"/>
            </w:tcBorders>
            <w:shd w:val="clear" w:color="auto" w:fill="auto"/>
            <w:noWrap/>
            <w:vAlign w:val="center"/>
            <w:hideMark/>
          </w:tcPr>
          <w:p w14:paraId="3F2800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CA2BE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96" w:type="dxa"/>
            <w:tcBorders>
              <w:top w:val="nil"/>
              <w:left w:val="nil"/>
              <w:bottom w:val="single" w:sz="4" w:space="0" w:color="auto"/>
              <w:right w:val="single" w:sz="4" w:space="0" w:color="auto"/>
            </w:tcBorders>
            <w:shd w:val="clear" w:color="auto" w:fill="auto"/>
            <w:noWrap/>
            <w:vAlign w:val="center"/>
            <w:hideMark/>
          </w:tcPr>
          <w:p w14:paraId="0A7463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E2AC3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6284D75C"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BEA9B7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225C10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0ED50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3" w:type="dxa"/>
            <w:tcBorders>
              <w:top w:val="nil"/>
              <w:left w:val="nil"/>
              <w:bottom w:val="single" w:sz="4" w:space="0" w:color="auto"/>
              <w:right w:val="nil"/>
            </w:tcBorders>
            <w:shd w:val="clear" w:color="auto" w:fill="auto"/>
            <w:noWrap/>
            <w:vAlign w:val="center"/>
            <w:hideMark/>
          </w:tcPr>
          <w:p w14:paraId="6B3FA4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39F38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96" w:type="dxa"/>
            <w:tcBorders>
              <w:top w:val="nil"/>
              <w:left w:val="nil"/>
              <w:bottom w:val="single" w:sz="4" w:space="0" w:color="auto"/>
              <w:right w:val="single" w:sz="4" w:space="0" w:color="auto"/>
            </w:tcBorders>
            <w:shd w:val="clear" w:color="auto" w:fill="auto"/>
            <w:noWrap/>
            <w:vAlign w:val="center"/>
            <w:hideMark/>
          </w:tcPr>
          <w:p w14:paraId="0E3EEB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1ED814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9 220 200,00</w:t>
            </w:r>
          </w:p>
        </w:tc>
      </w:tr>
      <w:tr w:rsidR="00443EE9" w:rsidRPr="00443EE9" w14:paraId="678C8410"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D46D29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4108DE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C5E7E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3" w:type="dxa"/>
            <w:tcBorders>
              <w:top w:val="nil"/>
              <w:left w:val="nil"/>
              <w:bottom w:val="single" w:sz="4" w:space="0" w:color="auto"/>
              <w:right w:val="nil"/>
            </w:tcBorders>
            <w:shd w:val="clear" w:color="auto" w:fill="auto"/>
            <w:noWrap/>
            <w:vAlign w:val="center"/>
            <w:hideMark/>
          </w:tcPr>
          <w:p w14:paraId="203531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3C695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96" w:type="dxa"/>
            <w:tcBorders>
              <w:top w:val="nil"/>
              <w:left w:val="nil"/>
              <w:bottom w:val="single" w:sz="4" w:space="0" w:color="auto"/>
              <w:right w:val="single" w:sz="4" w:space="0" w:color="auto"/>
            </w:tcBorders>
            <w:shd w:val="clear" w:color="auto" w:fill="auto"/>
            <w:noWrap/>
            <w:vAlign w:val="center"/>
            <w:hideMark/>
          </w:tcPr>
          <w:p w14:paraId="645E20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0A1876A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709 800,00</w:t>
            </w:r>
          </w:p>
        </w:tc>
      </w:tr>
      <w:tr w:rsidR="00443EE9" w:rsidRPr="00443EE9" w14:paraId="0C74F9C0"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14B337C7"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3A6F783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616425F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A11F10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D57F05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1ABCA7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6830C2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4 206 100,00</w:t>
            </w:r>
          </w:p>
        </w:tc>
      </w:tr>
      <w:tr w:rsidR="00443EE9" w:rsidRPr="00443EE9" w14:paraId="3240C94F"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7E9DF13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0C3BF3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72FBF6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7207A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40B9C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C88ED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BFCF49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1F3AB9D7"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7A779DD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"Развитие системы обеспечения вызова экстренных оперативных служб по единому номеру "112"</w:t>
            </w:r>
          </w:p>
        </w:tc>
        <w:tc>
          <w:tcPr>
            <w:tcW w:w="456" w:type="dxa"/>
            <w:tcBorders>
              <w:top w:val="nil"/>
              <w:left w:val="nil"/>
              <w:bottom w:val="single" w:sz="4" w:space="0" w:color="auto"/>
              <w:right w:val="nil"/>
            </w:tcBorders>
            <w:shd w:val="clear" w:color="auto" w:fill="auto"/>
            <w:noWrap/>
            <w:vAlign w:val="center"/>
            <w:hideMark/>
          </w:tcPr>
          <w:p w14:paraId="59EFE9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63E442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6E856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A5D05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DAA67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D5A60A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4C30AC79"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AF8386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Поисковые и аварийно-спасательные учреждения</w:t>
            </w:r>
          </w:p>
        </w:tc>
        <w:tc>
          <w:tcPr>
            <w:tcW w:w="456" w:type="dxa"/>
            <w:tcBorders>
              <w:top w:val="nil"/>
              <w:left w:val="nil"/>
              <w:bottom w:val="single" w:sz="4" w:space="0" w:color="auto"/>
              <w:right w:val="nil"/>
            </w:tcBorders>
            <w:shd w:val="clear" w:color="auto" w:fill="auto"/>
            <w:noWrap/>
            <w:vAlign w:val="center"/>
            <w:hideMark/>
          </w:tcPr>
          <w:p w14:paraId="0F98DC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7656AC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614E6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AEE62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596" w:type="dxa"/>
            <w:tcBorders>
              <w:top w:val="nil"/>
              <w:left w:val="nil"/>
              <w:bottom w:val="single" w:sz="4" w:space="0" w:color="auto"/>
              <w:right w:val="single" w:sz="4" w:space="0" w:color="auto"/>
            </w:tcBorders>
            <w:shd w:val="clear" w:color="auto" w:fill="auto"/>
            <w:noWrap/>
            <w:vAlign w:val="center"/>
            <w:hideMark/>
          </w:tcPr>
          <w:p w14:paraId="465267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246AB9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55CCEFBA"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02556CC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223B11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4F266A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FC1FB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FE4FD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596" w:type="dxa"/>
            <w:tcBorders>
              <w:top w:val="nil"/>
              <w:left w:val="nil"/>
              <w:bottom w:val="single" w:sz="4" w:space="0" w:color="auto"/>
              <w:right w:val="single" w:sz="4" w:space="0" w:color="auto"/>
            </w:tcBorders>
            <w:shd w:val="clear" w:color="auto" w:fill="auto"/>
            <w:noWrap/>
            <w:vAlign w:val="center"/>
            <w:hideMark/>
          </w:tcPr>
          <w:p w14:paraId="2ED63E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6C1752B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r>
      <w:tr w:rsidR="00443EE9" w:rsidRPr="00443EE9" w14:paraId="250F954F"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21583B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7E6AF8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68D854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E41AA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82B78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596" w:type="dxa"/>
            <w:tcBorders>
              <w:top w:val="nil"/>
              <w:left w:val="nil"/>
              <w:bottom w:val="single" w:sz="4" w:space="0" w:color="auto"/>
              <w:right w:val="single" w:sz="4" w:space="0" w:color="auto"/>
            </w:tcBorders>
            <w:shd w:val="clear" w:color="auto" w:fill="auto"/>
            <w:noWrap/>
            <w:vAlign w:val="center"/>
            <w:hideMark/>
          </w:tcPr>
          <w:p w14:paraId="46BA26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6E754CC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12707C63"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1DFCCE4"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культуры, искусства и кинематографии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61C434D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F2B4F0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7B82B6B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0A8BD7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47A15A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A9CF50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67 752 470,00</w:t>
            </w:r>
          </w:p>
        </w:tc>
      </w:tr>
      <w:tr w:rsidR="00443EE9" w:rsidRPr="00443EE9" w14:paraId="7939F0B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060A4F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"Развитие культуры, искусства и кинематографии"</w:t>
            </w:r>
          </w:p>
        </w:tc>
        <w:tc>
          <w:tcPr>
            <w:tcW w:w="456" w:type="dxa"/>
            <w:tcBorders>
              <w:top w:val="nil"/>
              <w:left w:val="nil"/>
              <w:bottom w:val="single" w:sz="4" w:space="0" w:color="auto"/>
              <w:right w:val="nil"/>
            </w:tcBorders>
            <w:shd w:val="clear" w:color="auto" w:fill="auto"/>
            <w:noWrap/>
            <w:vAlign w:val="center"/>
            <w:hideMark/>
          </w:tcPr>
          <w:p w14:paraId="16A4E6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4F3CEE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FA857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8241B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C41EC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8275D7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46 619 700,00</w:t>
            </w:r>
          </w:p>
        </w:tc>
      </w:tr>
      <w:tr w:rsidR="00443EE9" w:rsidRPr="00443EE9" w14:paraId="4CFDAE66"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ED40BF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"Сохранение, создание, распространение и освоение культурных ценностей, предоставляемых культурных благ населению"</w:t>
            </w:r>
          </w:p>
        </w:tc>
        <w:tc>
          <w:tcPr>
            <w:tcW w:w="456" w:type="dxa"/>
            <w:tcBorders>
              <w:top w:val="nil"/>
              <w:left w:val="nil"/>
              <w:bottom w:val="single" w:sz="4" w:space="0" w:color="auto"/>
              <w:right w:val="nil"/>
            </w:tcBorders>
            <w:shd w:val="clear" w:color="auto" w:fill="auto"/>
            <w:noWrap/>
            <w:vAlign w:val="center"/>
            <w:hideMark/>
          </w:tcPr>
          <w:p w14:paraId="67DD10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6E10A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2590B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D1A1D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DD8DA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34A1B1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46 619 700,00</w:t>
            </w:r>
          </w:p>
        </w:tc>
      </w:tr>
      <w:tr w:rsidR="00443EE9" w:rsidRPr="00443EE9" w14:paraId="34C1BC5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B185A9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Дворцы и дома культуры, другие учреждения культуры</w:t>
            </w:r>
          </w:p>
        </w:tc>
        <w:tc>
          <w:tcPr>
            <w:tcW w:w="456" w:type="dxa"/>
            <w:tcBorders>
              <w:top w:val="nil"/>
              <w:left w:val="nil"/>
              <w:bottom w:val="single" w:sz="4" w:space="0" w:color="auto"/>
              <w:right w:val="nil"/>
            </w:tcBorders>
            <w:shd w:val="clear" w:color="auto" w:fill="auto"/>
            <w:noWrap/>
            <w:vAlign w:val="center"/>
            <w:hideMark/>
          </w:tcPr>
          <w:p w14:paraId="30594E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6D3465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E2511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F108C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44090</w:t>
            </w:r>
          </w:p>
        </w:tc>
        <w:tc>
          <w:tcPr>
            <w:tcW w:w="596" w:type="dxa"/>
            <w:tcBorders>
              <w:top w:val="nil"/>
              <w:left w:val="nil"/>
              <w:bottom w:val="single" w:sz="4" w:space="0" w:color="auto"/>
              <w:right w:val="single" w:sz="4" w:space="0" w:color="auto"/>
            </w:tcBorders>
            <w:shd w:val="clear" w:color="auto" w:fill="auto"/>
            <w:noWrap/>
            <w:vAlign w:val="center"/>
            <w:hideMark/>
          </w:tcPr>
          <w:p w14:paraId="78EC75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2731A3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r>
      <w:tr w:rsidR="00443EE9" w:rsidRPr="00443EE9" w14:paraId="64A5851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76277C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679A97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0A225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78057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1B6EB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44090</w:t>
            </w:r>
          </w:p>
        </w:tc>
        <w:tc>
          <w:tcPr>
            <w:tcW w:w="596" w:type="dxa"/>
            <w:tcBorders>
              <w:top w:val="nil"/>
              <w:left w:val="nil"/>
              <w:bottom w:val="single" w:sz="4" w:space="0" w:color="auto"/>
              <w:right w:val="single" w:sz="4" w:space="0" w:color="auto"/>
            </w:tcBorders>
            <w:shd w:val="clear" w:color="auto" w:fill="auto"/>
            <w:noWrap/>
            <w:vAlign w:val="center"/>
            <w:hideMark/>
          </w:tcPr>
          <w:p w14:paraId="117005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119D8F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r>
      <w:tr w:rsidR="00443EE9" w:rsidRPr="00443EE9" w14:paraId="0FFE4E17"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CF0128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56" w:type="dxa"/>
            <w:tcBorders>
              <w:top w:val="nil"/>
              <w:left w:val="nil"/>
              <w:bottom w:val="single" w:sz="4" w:space="0" w:color="auto"/>
              <w:right w:val="nil"/>
            </w:tcBorders>
            <w:shd w:val="clear" w:color="auto" w:fill="auto"/>
            <w:noWrap/>
            <w:vAlign w:val="center"/>
            <w:hideMark/>
          </w:tcPr>
          <w:p w14:paraId="6103CE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6A0EA3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EB2FB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35836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96" w:type="dxa"/>
            <w:tcBorders>
              <w:top w:val="nil"/>
              <w:left w:val="nil"/>
              <w:bottom w:val="single" w:sz="4" w:space="0" w:color="auto"/>
              <w:right w:val="single" w:sz="4" w:space="0" w:color="auto"/>
            </w:tcBorders>
            <w:shd w:val="clear" w:color="auto" w:fill="auto"/>
            <w:noWrap/>
            <w:vAlign w:val="center"/>
            <w:hideMark/>
          </w:tcPr>
          <w:p w14:paraId="2A2A7B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ADB740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0059321E"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A06884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57A696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CEBB1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91710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4DDC1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96" w:type="dxa"/>
            <w:tcBorders>
              <w:top w:val="nil"/>
              <w:left w:val="nil"/>
              <w:bottom w:val="single" w:sz="4" w:space="0" w:color="auto"/>
              <w:right w:val="single" w:sz="4" w:space="0" w:color="auto"/>
            </w:tcBorders>
            <w:shd w:val="clear" w:color="auto" w:fill="auto"/>
            <w:noWrap/>
            <w:vAlign w:val="center"/>
            <w:hideMark/>
          </w:tcPr>
          <w:p w14:paraId="3A6267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6C2FC9A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3370D2FF"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78E45FF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456" w:type="dxa"/>
            <w:tcBorders>
              <w:top w:val="nil"/>
              <w:left w:val="nil"/>
              <w:bottom w:val="single" w:sz="4" w:space="0" w:color="auto"/>
              <w:right w:val="nil"/>
            </w:tcBorders>
            <w:shd w:val="clear" w:color="auto" w:fill="auto"/>
            <w:noWrap/>
            <w:vAlign w:val="center"/>
            <w:hideMark/>
          </w:tcPr>
          <w:p w14:paraId="6C429A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227DD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E64FA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2E905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96" w:type="dxa"/>
            <w:tcBorders>
              <w:top w:val="nil"/>
              <w:left w:val="nil"/>
              <w:bottom w:val="single" w:sz="4" w:space="0" w:color="auto"/>
              <w:right w:val="single" w:sz="4" w:space="0" w:color="auto"/>
            </w:tcBorders>
            <w:shd w:val="clear" w:color="auto" w:fill="auto"/>
            <w:noWrap/>
            <w:vAlign w:val="center"/>
            <w:hideMark/>
          </w:tcPr>
          <w:p w14:paraId="208B16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2DFEC1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36 370 500,00</w:t>
            </w:r>
          </w:p>
        </w:tc>
      </w:tr>
      <w:tr w:rsidR="00443EE9" w:rsidRPr="00443EE9" w14:paraId="0A0C560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A5B53A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6CA537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95904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712CD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76973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96" w:type="dxa"/>
            <w:tcBorders>
              <w:top w:val="nil"/>
              <w:left w:val="nil"/>
              <w:bottom w:val="single" w:sz="4" w:space="0" w:color="auto"/>
              <w:right w:val="single" w:sz="4" w:space="0" w:color="auto"/>
            </w:tcBorders>
            <w:shd w:val="clear" w:color="auto" w:fill="auto"/>
            <w:noWrap/>
            <w:vAlign w:val="center"/>
            <w:hideMark/>
          </w:tcPr>
          <w:p w14:paraId="237F5B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67DC509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36 370 500,00</w:t>
            </w:r>
          </w:p>
        </w:tc>
      </w:tr>
      <w:tr w:rsidR="00443EE9" w:rsidRPr="00443EE9" w14:paraId="33BB227F"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64CDB4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музеев в муниципальном районе Гафурийский район</w:t>
            </w:r>
          </w:p>
        </w:tc>
        <w:tc>
          <w:tcPr>
            <w:tcW w:w="456" w:type="dxa"/>
            <w:tcBorders>
              <w:top w:val="nil"/>
              <w:left w:val="nil"/>
              <w:bottom w:val="single" w:sz="4" w:space="0" w:color="auto"/>
              <w:right w:val="nil"/>
            </w:tcBorders>
            <w:shd w:val="clear" w:color="auto" w:fill="auto"/>
            <w:noWrap/>
            <w:vAlign w:val="center"/>
            <w:hideMark/>
          </w:tcPr>
          <w:p w14:paraId="1D8413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6EECC2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BEFBB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6FD58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03B87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6B89F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2 351 270,00</w:t>
            </w:r>
          </w:p>
        </w:tc>
      </w:tr>
      <w:tr w:rsidR="00443EE9" w:rsidRPr="00443EE9" w14:paraId="4676215D"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D273B6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"Выявление, собирание, изучение, хранение и публикация музейных предметов и музейных коллекций"</w:t>
            </w:r>
          </w:p>
        </w:tc>
        <w:tc>
          <w:tcPr>
            <w:tcW w:w="456" w:type="dxa"/>
            <w:tcBorders>
              <w:top w:val="nil"/>
              <w:left w:val="nil"/>
              <w:bottom w:val="single" w:sz="4" w:space="0" w:color="auto"/>
              <w:right w:val="nil"/>
            </w:tcBorders>
            <w:shd w:val="clear" w:color="auto" w:fill="auto"/>
            <w:noWrap/>
            <w:vAlign w:val="center"/>
            <w:hideMark/>
          </w:tcPr>
          <w:p w14:paraId="551DB8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03CE7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6B7835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DB720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573FC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DA1E25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2 351 270,00</w:t>
            </w:r>
          </w:p>
        </w:tc>
      </w:tr>
      <w:tr w:rsidR="00443EE9" w:rsidRPr="00443EE9" w14:paraId="6EF1426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CEAD84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Музеи и постоянные выставки</w:t>
            </w:r>
          </w:p>
        </w:tc>
        <w:tc>
          <w:tcPr>
            <w:tcW w:w="456" w:type="dxa"/>
            <w:tcBorders>
              <w:top w:val="nil"/>
              <w:left w:val="nil"/>
              <w:bottom w:val="single" w:sz="4" w:space="0" w:color="auto"/>
              <w:right w:val="nil"/>
            </w:tcBorders>
            <w:shd w:val="clear" w:color="auto" w:fill="auto"/>
            <w:noWrap/>
            <w:vAlign w:val="center"/>
            <w:hideMark/>
          </w:tcPr>
          <w:p w14:paraId="18791B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9183E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322A0C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23162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44190</w:t>
            </w:r>
          </w:p>
        </w:tc>
        <w:tc>
          <w:tcPr>
            <w:tcW w:w="596" w:type="dxa"/>
            <w:tcBorders>
              <w:top w:val="nil"/>
              <w:left w:val="nil"/>
              <w:bottom w:val="single" w:sz="4" w:space="0" w:color="auto"/>
              <w:right w:val="single" w:sz="4" w:space="0" w:color="auto"/>
            </w:tcBorders>
            <w:shd w:val="clear" w:color="auto" w:fill="auto"/>
            <w:noWrap/>
            <w:vAlign w:val="center"/>
            <w:hideMark/>
          </w:tcPr>
          <w:p w14:paraId="0B9905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863925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48982CD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88C875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0230D1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5D18F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385C9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E863B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44190</w:t>
            </w:r>
          </w:p>
        </w:tc>
        <w:tc>
          <w:tcPr>
            <w:tcW w:w="596" w:type="dxa"/>
            <w:tcBorders>
              <w:top w:val="nil"/>
              <w:left w:val="nil"/>
              <w:bottom w:val="single" w:sz="4" w:space="0" w:color="auto"/>
              <w:right w:val="single" w:sz="4" w:space="0" w:color="auto"/>
            </w:tcBorders>
            <w:shd w:val="clear" w:color="auto" w:fill="auto"/>
            <w:noWrap/>
            <w:vAlign w:val="center"/>
            <w:hideMark/>
          </w:tcPr>
          <w:p w14:paraId="2E9F87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391DD59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36CC466B"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10FD214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456" w:type="dxa"/>
            <w:tcBorders>
              <w:top w:val="nil"/>
              <w:left w:val="nil"/>
              <w:bottom w:val="single" w:sz="4" w:space="0" w:color="auto"/>
              <w:right w:val="nil"/>
            </w:tcBorders>
            <w:shd w:val="clear" w:color="auto" w:fill="auto"/>
            <w:noWrap/>
            <w:vAlign w:val="center"/>
            <w:hideMark/>
          </w:tcPr>
          <w:p w14:paraId="59F26D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4454E1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76265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4E21C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96" w:type="dxa"/>
            <w:tcBorders>
              <w:top w:val="nil"/>
              <w:left w:val="nil"/>
              <w:bottom w:val="single" w:sz="4" w:space="0" w:color="auto"/>
              <w:right w:val="single" w:sz="4" w:space="0" w:color="auto"/>
            </w:tcBorders>
            <w:shd w:val="clear" w:color="auto" w:fill="auto"/>
            <w:noWrap/>
            <w:vAlign w:val="center"/>
            <w:hideMark/>
          </w:tcPr>
          <w:p w14:paraId="516B03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181ACB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1 947 670,00</w:t>
            </w:r>
          </w:p>
        </w:tc>
      </w:tr>
      <w:tr w:rsidR="00443EE9" w:rsidRPr="00443EE9" w14:paraId="1469B79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5B6517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4E5FE6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01A6C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20C821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8ADD6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96" w:type="dxa"/>
            <w:tcBorders>
              <w:top w:val="nil"/>
              <w:left w:val="nil"/>
              <w:bottom w:val="single" w:sz="4" w:space="0" w:color="auto"/>
              <w:right w:val="single" w:sz="4" w:space="0" w:color="auto"/>
            </w:tcBorders>
            <w:shd w:val="clear" w:color="auto" w:fill="auto"/>
            <w:noWrap/>
            <w:vAlign w:val="center"/>
            <w:hideMark/>
          </w:tcPr>
          <w:p w14:paraId="001CF2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71924B9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1 947 670,00</w:t>
            </w:r>
          </w:p>
        </w:tc>
      </w:tr>
      <w:tr w:rsidR="00443EE9" w:rsidRPr="00443EE9" w14:paraId="605B091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6B41F4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общедоступных библиотек в муниципальном районе Гафурийский район</w:t>
            </w:r>
          </w:p>
        </w:tc>
        <w:tc>
          <w:tcPr>
            <w:tcW w:w="456" w:type="dxa"/>
            <w:tcBorders>
              <w:top w:val="nil"/>
              <w:left w:val="nil"/>
              <w:bottom w:val="single" w:sz="4" w:space="0" w:color="auto"/>
              <w:right w:val="nil"/>
            </w:tcBorders>
            <w:shd w:val="clear" w:color="auto" w:fill="auto"/>
            <w:noWrap/>
            <w:vAlign w:val="center"/>
            <w:hideMark/>
          </w:tcPr>
          <w:p w14:paraId="371FB1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5E80C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423673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E03C0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10E24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69D6C9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r>
      <w:tr w:rsidR="00443EE9" w:rsidRPr="00443EE9" w14:paraId="018DA13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F7867F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"Реализация прав человека на свободный доступ к информации"</w:t>
            </w:r>
          </w:p>
        </w:tc>
        <w:tc>
          <w:tcPr>
            <w:tcW w:w="456" w:type="dxa"/>
            <w:tcBorders>
              <w:top w:val="nil"/>
              <w:left w:val="nil"/>
              <w:bottom w:val="single" w:sz="4" w:space="0" w:color="auto"/>
              <w:right w:val="nil"/>
            </w:tcBorders>
            <w:shd w:val="clear" w:color="auto" w:fill="auto"/>
            <w:noWrap/>
            <w:vAlign w:val="center"/>
            <w:hideMark/>
          </w:tcPr>
          <w:p w14:paraId="693A03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1B6F7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338D2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5DF41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0E919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983D4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r>
      <w:tr w:rsidR="00443EE9" w:rsidRPr="00443EE9" w14:paraId="6BE61E19"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16E3EC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Библиотеки</w:t>
            </w:r>
          </w:p>
        </w:tc>
        <w:tc>
          <w:tcPr>
            <w:tcW w:w="456" w:type="dxa"/>
            <w:tcBorders>
              <w:top w:val="nil"/>
              <w:left w:val="nil"/>
              <w:bottom w:val="single" w:sz="4" w:space="0" w:color="auto"/>
              <w:right w:val="nil"/>
            </w:tcBorders>
            <w:shd w:val="clear" w:color="auto" w:fill="auto"/>
            <w:noWrap/>
            <w:vAlign w:val="center"/>
            <w:hideMark/>
          </w:tcPr>
          <w:p w14:paraId="6D6C22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6871A0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6A31C7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2B34E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44290</w:t>
            </w:r>
          </w:p>
        </w:tc>
        <w:tc>
          <w:tcPr>
            <w:tcW w:w="596" w:type="dxa"/>
            <w:tcBorders>
              <w:top w:val="nil"/>
              <w:left w:val="nil"/>
              <w:bottom w:val="single" w:sz="4" w:space="0" w:color="auto"/>
              <w:right w:val="single" w:sz="4" w:space="0" w:color="auto"/>
            </w:tcBorders>
            <w:shd w:val="clear" w:color="auto" w:fill="auto"/>
            <w:noWrap/>
            <w:vAlign w:val="center"/>
            <w:hideMark/>
          </w:tcPr>
          <w:p w14:paraId="03D9A0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EFA1A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r>
      <w:tr w:rsidR="00443EE9" w:rsidRPr="00443EE9" w14:paraId="06A8C33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61DA8A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6ADC0D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6F9D5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097A77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A37C3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44290</w:t>
            </w:r>
          </w:p>
        </w:tc>
        <w:tc>
          <w:tcPr>
            <w:tcW w:w="596" w:type="dxa"/>
            <w:tcBorders>
              <w:top w:val="nil"/>
              <w:left w:val="nil"/>
              <w:bottom w:val="single" w:sz="4" w:space="0" w:color="auto"/>
              <w:right w:val="single" w:sz="4" w:space="0" w:color="auto"/>
            </w:tcBorders>
            <w:shd w:val="clear" w:color="auto" w:fill="auto"/>
            <w:noWrap/>
            <w:vAlign w:val="center"/>
            <w:hideMark/>
          </w:tcPr>
          <w:p w14:paraId="085A12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02836A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r>
      <w:tr w:rsidR="00443EE9" w:rsidRPr="00443EE9" w14:paraId="2B91FE6F"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1355B74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456" w:type="dxa"/>
            <w:tcBorders>
              <w:top w:val="nil"/>
              <w:left w:val="nil"/>
              <w:bottom w:val="single" w:sz="4" w:space="0" w:color="auto"/>
              <w:right w:val="nil"/>
            </w:tcBorders>
            <w:shd w:val="clear" w:color="auto" w:fill="auto"/>
            <w:noWrap/>
            <w:vAlign w:val="center"/>
            <w:hideMark/>
          </w:tcPr>
          <w:p w14:paraId="5A65D6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0FEDB5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2D495A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22563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96" w:type="dxa"/>
            <w:tcBorders>
              <w:top w:val="nil"/>
              <w:left w:val="nil"/>
              <w:bottom w:val="single" w:sz="4" w:space="0" w:color="auto"/>
              <w:right w:val="single" w:sz="4" w:space="0" w:color="auto"/>
            </w:tcBorders>
            <w:shd w:val="clear" w:color="auto" w:fill="auto"/>
            <w:noWrap/>
            <w:vAlign w:val="center"/>
            <w:hideMark/>
          </w:tcPr>
          <w:p w14:paraId="1F5D1C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20F2F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r>
      <w:tr w:rsidR="00443EE9" w:rsidRPr="00443EE9" w14:paraId="4BF13700"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ADAB26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52FBF2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68324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10280B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6B5B0D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96" w:type="dxa"/>
            <w:tcBorders>
              <w:top w:val="nil"/>
              <w:left w:val="nil"/>
              <w:bottom w:val="single" w:sz="4" w:space="0" w:color="auto"/>
              <w:right w:val="single" w:sz="4" w:space="0" w:color="auto"/>
            </w:tcBorders>
            <w:shd w:val="clear" w:color="auto" w:fill="auto"/>
            <w:noWrap/>
            <w:vAlign w:val="center"/>
            <w:hideMark/>
          </w:tcPr>
          <w:p w14:paraId="1F21AB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69BE7D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r>
      <w:tr w:rsidR="00443EE9" w:rsidRPr="00443EE9" w14:paraId="1B043BE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FD7CF4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дополнительного образования детей</w:t>
            </w:r>
          </w:p>
        </w:tc>
        <w:tc>
          <w:tcPr>
            <w:tcW w:w="456" w:type="dxa"/>
            <w:tcBorders>
              <w:top w:val="nil"/>
              <w:left w:val="nil"/>
              <w:bottom w:val="single" w:sz="4" w:space="0" w:color="auto"/>
              <w:right w:val="nil"/>
            </w:tcBorders>
            <w:shd w:val="clear" w:color="auto" w:fill="auto"/>
            <w:noWrap/>
            <w:vAlign w:val="center"/>
            <w:hideMark/>
          </w:tcPr>
          <w:p w14:paraId="153857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D7BC8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00D22C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A0D51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C0C8C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88901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5 564 100,00</w:t>
            </w:r>
          </w:p>
        </w:tc>
      </w:tr>
      <w:tr w:rsidR="00443EE9" w:rsidRPr="00443EE9" w14:paraId="1576C75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C7A18C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"Обеспечение государственных гарантий прав граждан на получение общего образования"</w:t>
            </w:r>
          </w:p>
        </w:tc>
        <w:tc>
          <w:tcPr>
            <w:tcW w:w="456" w:type="dxa"/>
            <w:tcBorders>
              <w:top w:val="nil"/>
              <w:left w:val="nil"/>
              <w:bottom w:val="single" w:sz="4" w:space="0" w:color="auto"/>
              <w:right w:val="nil"/>
            </w:tcBorders>
            <w:shd w:val="clear" w:color="auto" w:fill="auto"/>
            <w:noWrap/>
            <w:vAlign w:val="center"/>
            <w:hideMark/>
          </w:tcPr>
          <w:p w14:paraId="431575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94FDF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78480F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F9A0F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545998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C4D886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5 564 100,00</w:t>
            </w:r>
          </w:p>
        </w:tc>
      </w:tr>
      <w:tr w:rsidR="00443EE9" w:rsidRPr="00443EE9" w14:paraId="4E2BE4D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8CAFC8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456" w:type="dxa"/>
            <w:tcBorders>
              <w:top w:val="nil"/>
              <w:left w:val="nil"/>
              <w:bottom w:val="single" w:sz="4" w:space="0" w:color="auto"/>
              <w:right w:val="nil"/>
            </w:tcBorders>
            <w:shd w:val="clear" w:color="auto" w:fill="auto"/>
            <w:noWrap/>
            <w:vAlign w:val="center"/>
            <w:hideMark/>
          </w:tcPr>
          <w:p w14:paraId="6E4579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A50AD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0424C1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12080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96" w:type="dxa"/>
            <w:tcBorders>
              <w:top w:val="nil"/>
              <w:left w:val="nil"/>
              <w:bottom w:val="single" w:sz="4" w:space="0" w:color="auto"/>
              <w:right w:val="single" w:sz="4" w:space="0" w:color="auto"/>
            </w:tcBorders>
            <w:shd w:val="clear" w:color="auto" w:fill="auto"/>
            <w:noWrap/>
            <w:vAlign w:val="center"/>
            <w:hideMark/>
          </w:tcPr>
          <w:p w14:paraId="26ECAF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103143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r>
      <w:tr w:rsidR="00443EE9" w:rsidRPr="00443EE9" w14:paraId="16807FC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4F7CC6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316A38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31119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520E79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04632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96" w:type="dxa"/>
            <w:tcBorders>
              <w:top w:val="nil"/>
              <w:left w:val="nil"/>
              <w:bottom w:val="single" w:sz="4" w:space="0" w:color="auto"/>
              <w:right w:val="single" w:sz="4" w:space="0" w:color="auto"/>
            </w:tcBorders>
            <w:shd w:val="clear" w:color="auto" w:fill="auto"/>
            <w:noWrap/>
            <w:vAlign w:val="center"/>
            <w:hideMark/>
          </w:tcPr>
          <w:p w14:paraId="70047A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76D2F7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r>
      <w:tr w:rsidR="00443EE9" w:rsidRPr="00443EE9" w14:paraId="70B0B944"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5AB39BA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456" w:type="dxa"/>
            <w:tcBorders>
              <w:top w:val="nil"/>
              <w:left w:val="nil"/>
              <w:bottom w:val="single" w:sz="4" w:space="0" w:color="auto"/>
              <w:right w:val="nil"/>
            </w:tcBorders>
            <w:shd w:val="clear" w:color="auto" w:fill="auto"/>
            <w:noWrap/>
            <w:vAlign w:val="center"/>
            <w:hideMark/>
          </w:tcPr>
          <w:p w14:paraId="37687B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E6882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4A5320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21ECC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96" w:type="dxa"/>
            <w:tcBorders>
              <w:top w:val="nil"/>
              <w:left w:val="nil"/>
              <w:bottom w:val="single" w:sz="4" w:space="0" w:color="auto"/>
              <w:right w:val="single" w:sz="4" w:space="0" w:color="auto"/>
            </w:tcBorders>
            <w:shd w:val="clear" w:color="auto" w:fill="auto"/>
            <w:noWrap/>
            <w:vAlign w:val="center"/>
            <w:hideMark/>
          </w:tcPr>
          <w:p w14:paraId="22A42E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F8808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4 954 600,00</w:t>
            </w:r>
          </w:p>
        </w:tc>
      </w:tr>
      <w:tr w:rsidR="00443EE9" w:rsidRPr="00443EE9" w14:paraId="2FCC454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6C04CE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5A5232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E5D90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067A3F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ADB2C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96" w:type="dxa"/>
            <w:tcBorders>
              <w:top w:val="nil"/>
              <w:left w:val="nil"/>
              <w:bottom w:val="single" w:sz="4" w:space="0" w:color="auto"/>
              <w:right w:val="single" w:sz="4" w:space="0" w:color="auto"/>
            </w:tcBorders>
            <w:shd w:val="clear" w:color="auto" w:fill="auto"/>
            <w:noWrap/>
            <w:vAlign w:val="center"/>
            <w:hideMark/>
          </w:tcPr>
          <w:p w14:paraId="653639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6C450B3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4 954 600,00</w:t>
            </w:r>
          </w:p>
        </w:tc>
      </w:tr>
      <w:tr w:rsidR="00443EE9" w:rsidRPr="00443EE9" w14:paraId="59B48612"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A8A77DA"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"Комплексное развитие сельских территорий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3D24D5D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492C654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737572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1162EC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B0D856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0C4671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3 485 900,00</w:t>
            </w:r>
          </w:p>
        </w:tc>
      </w:tr>
      <w:tr w:rsidR="00443EE9" w:rsidRPr="00443EE9" w14:paraId="125CEFD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D8845C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развитию газификации</w:t>
            </w:r>
          </w:p>
        </w:tc>
        <w:tc>
          <w:tcPr>
            <w:tcW w:w="456" w:type="dxa"/>
            <w:tcBorders>
              <w:top w:val="nil"/>
              <w:left w:val="nil"/>
              <w:bottom w:val="single" w:sz="4" w:space="0" w:color="auto"/>
              <w:right w:val="nil"/>
            </w:tcBorders>
            <w:shd w:val="clear" w:color="auto" w:fill="auto"/>
            <w:noWrap/>
            <w:vAlign w:val="center"/>
            <w:hideMark/>
          </w:tcPr>
          <w:p w14:paraId="6FE959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6611DF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6BA86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CB892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5FDE00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2D4A2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71078919"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26A87E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Бюджетные инвестиции в объекты капитального строительства собственности муниципальных образований</w:t>
            </w:r>
          </w:p>
        </w:tc>
        <w:tc>
          <w:tcPr>
            <w:tcW w:w="456" w:type="dxa"/>
            <w:tcBorders>
              <w:top w:val="nil"/>
              <w:left w:val="nil"/>
              <w:bottom w:val="single" w:sz="4" w:space="0" w:color="auto"/>
              <w:right w:val="nil"/>
            </w:tcBorders>
            <w:shd w:val="clear" w:color="auto" w:fill="auto"/>
            <w:noWrap/>
            <w:vAlign w:val="center"/>
            <w:hideMark/>
          </w:tcPr>
          <w:p w14:paraId="1BECF0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6BCBA1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DEF2D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5BAB61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596" w:type="dxa"/>
            <w:tcBorders>
              <w:top w:val="nil"/>
              <w:left w:val="nil"/>
              <w:bottom w:val="single" w:sz="4" w:space="0" w:color="auto"/>
              <w:right w:val="single" w:sz="4" w:space="0" w:color="auto"/>
            </w:tcBorders>
            <w:shd w:val="clear" w:color="auto" w:fill="auto"/>
            <w:noWrap/>
            <w:vAlign w:val="center"/>
            <w:hideMark/>
          </w:tcPr>
          <w:p w14:paraId="58D7F2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F7EDD9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024B7E8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9237A8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456" w:type="dxa"/>
            <w:tcBorders>
              <w:top w:val="nil"/>
              <w:left w:val="nil"/>
              <w:bottom w:val="single" w:sz="4" w:space="0" w:color="auto"/>
              <w:right w:val="nil"/>
            </w:tcBorders>
            <w:shd w:val="clear" w:color="auto" w:fill="auto"/>
            <w:noWrap/>
            <w:vAlign w:val="center"/>
            <w:hideMark/>
          </w:tcPr>
          <w:p w14:paraId="712107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1B1969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8E888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4BCB9F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596" w:type="dxa"/>
            <w:tcBorders>
              <w:top w:val="nil"/>
              <w:left w:val="nil"/>
              <w:bottom w:val="single" w:sz="4" w:space="0" w:color="auto"/>
              <w:right w:val="single" w:sz="4" w:space="0" w:color="auto"/>
            </w:tcBorders>
            <w:shd w:val="clear" w:color="auto" w:fill="auto"/>
            <w:noWrap/>
            <w:vAlign w:val="center"/>
            <w:hideMark/>
          </w:tcPr>
          <w:p w14:paraId="5DB3E6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692" w:type="dxa"/>
            <w:tcBorders>
              <w:top w:val="nil"/>
              <w:left w:val="nil"/>
              <w:bottom w:val="single" w:sz="4" w:space="0" w:color="auto"/>
              <w:right w:val="single" w:sz="4" w:space="0" w:color="auto"/>
            </w:tcBorders>
            <w:shd w:val="clear" w:color="auto" w:fill="auto"/>
            <w:noWrap/>
            <w:vAlign w:val="center"/>
            <w:hideMark/>
          </w:tcPr>
          <w:p w14:paraId="598FF2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2840A7F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542898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развитию водоснабжения</w:t>
            </w:r>
          </w:p>
        </w:tc>
        <w:tc>
          <w:tcPr>
            <w:tcW w:w="456" w:type="dxa"/>
            <w:tcBorders>
              <w:top w:val="nil"/>
              <w:left w:val="nil"/>
              <w:bottom w:val="single" w:sz="4" w:space="0" w:color="auto"/>
              <w:right w:val="nil"/>
            </w:tcBorders>
            <w:shd w:val="clear" w:color="auto" w:fill="auto"/>
            <w:noWrap/>
            <w:vAlign w:val="center"/>
            <w:hideMark/>
          </w:tcPr>
          <w:p w14:paraId="04A354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08E688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0F0DD2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062F4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F54F5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956F6A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1 000 000,00</w:t>
            </w:r>
          </w:p>
        </w:tc>
      </w:tr>
      <w:tr w:rsidR="00443EE9" w:rsidRPr="00443EE9" w14:paraId="0241CE3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378F6B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Бюджетные инвестиции в объекты капитального строительства собственности муниципальных образований</w:t>
            </w:r>
          </w:p>
        </w:tc>
        <w:tc>
          <w:tcPr>
            <w:tcW w:w="456" w:type="dxa"/>
            <w:tcBorders>
              <w:top w:val="nil"/>
              <w:left w:val="nil"/>
              <w:bottom w:val="single" w:sz="4" w:space="0" w:color="auto"/>
              <w:right w:val="nil"/>
            </w:tcBorders>
            <w:shd w:val="clear" w:color="auto" w:fill="auto"/>
            <w:noWrap/>
            <w:vAlign w:val="center"/>
            <w:hideMark/>
          </w:tcPr>
          <w:p w14:paraId="629D9C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538D9C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7AC480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5F833C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596" w:type="dxa"/>
            <w:tcBorders>
              <w:top w:val="nil"/>
              <w:left w:val="nil"/>
              <w:bottom w:val="single" w:sz="4" w:space="0" w:color="auto"/>
              <w:right w:val="single" w:sz="4" w:space="0" w:color="auto"/>
            </w:tcBorders>
            <w:shd w:val="clear" w:color="auto" w:fill="auto"/>
            <w:noWrap/>
            <w:vAlign w:val="center"/>
            <w:hideMark/>
          </w:tcPr>
          <w:p w14:paraId="48ADCC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E93416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1 000 000,00</w:t>
            </w:r>
          </w:p>
        </w:tc>
      </w:tr>
      <w:tr w:rsidR="00443EE9" w:rsidRPr="00443EE9" w14:paraId="1C329E4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191B34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456" w:type="dxa"/>
            <w:tcBorders>
              <w:top w:val="nil"/>
              <w:left w:val="nil"/>
              <w:bottom w:val="single" w:sz="4" w:space="0" w:color="auto"/>
              <w:right w:val="nil"/>
            </w:tcBorders>
            <w:shd w:val="clear" w:color="auto" w:fill="auto"/>
            <w:noWrap/>
            <w:vAlign w:val="center"/>
            <w:hideMark/>
          </w:tcPr>
          <w:p w14:paraId="3D96AE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58A555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9D3EF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328FBA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596" w:type="dxa"/>
            <w:tcBorders>
              <w:top w:val="nil"/>
              <w:left w:val="nil"/>
              <w:bottom w:val="single" w:sz="4" w:space="0" w:color="auto"/>
              <w:right w:val="single" w:sz="4" w:space="0" w:color="auto"/>
            </w:tcBorders>
            <w:shd w:val="clear" w:color="auto" w:fill="auto"/>
            <w:noWrap/>
            <w:vAlign w:val="center"/>
            <w:hideMark/>
          </w:tcPr>
          <w:p w14:paraId="4F0131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692" w:type="dxa"/>
            <w:tcBorders>
              <w:top w:val="nil"/>
              <w:left w:val="nil"/>
              <w:bottom w:val="single" w:sz="4" w:space="0" w:color="auto"/>
              <w:right w:val="single" w:sz="4" w:space="0" w:color="auto"/>
            </w:tcBorders>
            <w:shd w:val="clear" w:color="auto" w:fill="auto"/>
            <w:noWrap/>
            <w:vAlign w:val="center"/>
            <w:hideMark/>
          </w:tcPr>
          <w:p w14:paraId="7BC6FF0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1 000 000,00</w:t>
            </w:r>
          </w:p>
        </w:tc>
      </w:tr>
      <w:tr w:rsidR="00443EE9" w:rsidRPr="00443EE9" w14:paraId="122DA680"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CEF425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жильем молодых семей, нуждающихся в улучшении жилищных условий</w:t>
            </w:r>
          </w:p>
        </w:tc>
        <w:tc>
          <w:tcPr>
            <w:tcW w:w="456" w:type="dxa"/>
            <w:tcBorders>
              <w:top w:val="nil"/>
              <w:left w:val="nil"/>
              <w:bottom w:val="single" w:sz="4" w:space="0" w:color="auto"/>
              <w:right w:val="nil"/>
            </w:tcBorders>
            <w:shd w:val="clear" w:color="auto" w:fill="auto"/>
            <w:noWrap/>
            <w:vAlign w:val="center"/>
            <w:hideMark/>
          </w:tcPr>
          <w:p w14:paraId="61D0EC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26FCB6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48003E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C59B6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28B603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9B9A64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1E201294"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C593DC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Улучшение жилищных условий граждан, проживающих в сельской местности</w:t>
            </w:r>
          </w:p>
        </w:tc>
        <w:tc>
          <w:tcPr>
            <w:tcW w:w="456" w:type="dxa"/>
            <w:tcBorders>
              <w:top w:val="nil"/>
              <w:left w:val="nil"/>
              <w:bottom w:val="single" w:sz="4" w:space="0" w:color="auto"/>
              <w:right w:val="nil"/>
            </w:tcBorders>
            <w:shd w:val="clear" w:color="auto" w:fill="auto"/>
            <w:noWrap/>
            <w:vAlign w:val="center"/>
            <w:hideMark/>
          </w:tcPr>
          <w:p w14:paraId="06A343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4068E6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1353E0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3D9AF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596" w:type="dxa"/>
            <w:tcBorders>
              <w:top w:val="nil"/>
              <w:left w:val="nil"/>
              <w:bottom w:val="single" w:sz="4" w:space="0" w:color="auto"/>
              <w:right w:val="single" w:sz="4" w:space="0" w:color="auto"/>
            </w:tcBorders>
            <w:shd w:val="clear" w:color="auto" w:fill="auto"/>
            <w:noWrap/>
            <w:vAlign w:val="center"/>
            <w:hideMark/>
          </w:tcPr>
          <w:p w14:paraId="212DAE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091A2D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0849C58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F758BE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6" w:type="dxa"/>
            <w:tcBorders>
              <w:top w:val="nil"/>
              <w:left w:val="nil"/>
              <w:bottom w:val="single" w:sz="4" w:space="0" w:color="auto"/>
              <w:right w:val="nil"/>
            </w:tcBorders>
            <w:shd w:val="clear" w:color="auto" w:fill="auto"/>
            <w:noWrap/>
            <w:vAlign w:val="center"/>
            <w:hideMark/>
          </w:tcPr>
          <w:p w14:paraId="6B8542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7260DE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3" w:type="dxa"/>
            <w:tcBorders>
              <w:top w:val="nil"/>
              <w:left w:val="nil"/>
              <w:bottom w:val="single" w:sz="4" w:space="0" w:color="auto"/>
              <w:right w:val="nil"/>
            </w:tcBorders>
            <w:shd w:val="clear" w:color="auto" w:fill="auto"/>
            <w:noWrap/>
            <w:vAlign w:val="center"/>
            <w:hideMark/>
          </w:tcPr>
          <w:p w14:paraId="09535C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E087B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596" w:type="dxa"/>
            <w:tcBorders>
              <w:top w:val="nil"/>
              <w:left w:val="nil"/>
              <w:bottom w:val="single" w:sz="4" w:space="0" w:color="auto"/>
              <w:right w:val="single" w:sz="4" w:space="0" w:color="auto"/>
            </w:tcBorders>
            <w:shd w:val="clear" w:color="auto" w:fill="auto"/>
            <w:noWrap/>
            <w:vAlign w:val="center"/>
            <w:hideMark/>
          </w:tcPr>
          <w:p w14:paraId="066902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058CDE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2C657C4F"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112C008C"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автомобильных дорог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601DC44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7100250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D991E5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62E9ED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25907BC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2E8E9F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65 395 000,00</w:t>
            </w:r>
          </w:p>
        </w:tc>
      </w:tr>
      <w:tr w:rsidR="00443EE9" w:rsidRPr="00443EE9" w14:paraId="6BA9EE68"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C5E9DA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по развитию автомобильных дорог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64D381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210C0C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63FA6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2ED25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EBE2B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090521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65 395 000,00</w:t>
            </w:r>
          </w:p>
        </w:tc>
      </w:tr>
      <w:tr w:rsidR="00443EE9" w:rsidRPr="00443EE9" w14:paraId="26E9465C"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712BF28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"Строительство и реконструкция автомобильных дорог общего пользования местного значения"</w:t>
            </w:r>
          </w:p>
        </w:tc>
        <w:tc>
          <w:tcPr>
            <w:tcW w:w="456" w:type="dxa"/>
            <w:tcBorders>
              <w:top w:val="nil"/>
              <w:left w:val="nil"/>
              <w:bottom w:val="single" w:sz="4" w:space="0" w:color="auto"/>
              <w:right w:val="nil"/>
            </w:tcBorders>
            <w:shd w:val="clear" w:color="auto" w:fill="auto"/>
            <w:noWrap/>
            <w:vAlign w:val="center"/>
            <w:hideMark/>
          </w:tcPr>
          <w:p w14:paraId="3E0340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1DC53E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3091C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F912C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F5468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440D99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65 395 000,00</w:t>
            </w:r>
          </w:p>
        </w:tc>
      </w:tr>
      <w:tr w:rsidR="00443EE9" w:rsidRPr="00443EE9" w14:paraId="76E021D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E3D079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Дорожное хозяйство</w:t>
            </w:r>
          </w:p>
        </w:tc>
        <w:tc>
          <w:tcPr>
            <w:tcW w:w="456" w:type="dxa"/>
            <w:tcBorders>
              <w:top w:val="nil"/>
              <w:left w:val="nil"/>
              <w:bottom w:val="single" w:sz="4" w:space="0" w:color="auto"/>
              <w:right w:val="nil"/>
            </w:tcBorders>
            <w:shd w:val="clear" w:color="auto" w:fill="auto"/>
            <w:noWrap/>
            <w:vAlign w:val="center"/>
            <w:hideMark/>
          </w:tcPr>
          <w:p w14:paraId="665939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080735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79F7F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CF4D4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03150</w:t>
            </w:r>
          </w:p>
        </w:tc>
        <w:tc>
          <w:tcPr>
            <w:tcW w:w="596" w:type="dxa"/>
            <w:tcBorders>
              <w:top w:val="nil"/>
              <w:left w:val="nil"/>
              <w:bottom w:val="single" w:sz="4" w:space="0" w:color="auto"/>
              <w:right w:val="single" w:sz="4" w:space="0" w:color="auto"/>
            </w:tcBorders>
            <w:shd w:val="clear" w:color="auto" w:fill="auto"/>
            <w:noWrap/>
            <w:vAlign w:val="center"/>
            <w:hideMark/>
          </w:tcPr>
          <w:p w14:paraId="37946D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42A53D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31 095 000,00</w:t>
            </w:r>
          </w:p>
        </w:tc>
      </w:tr>
      <w:tr w:rsidR="00443EE9" w:rsidRPr="00443EE9" w14:paraId="6DDFB730"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F7E5BA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7D8E81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5EFFDE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8FEB5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E740E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03150</w:t>
            </w:r>
          </w:p>
        </w:tc>
        <w:tc>
          <w:tcPr>
            <w:tcW w:w="596" w:type="dxa"/>
            <w:tcBorders>
              <w:top w:val="nil"/>
              <w:left w:val="nil"/>
              <w:bottom w:val="single" w:sz="4" w:space="0" w:color="auto"/>
              <w:right w:val="single" w:sz="4" w:space="0" w:color="auto"/>
            </w:tcBorders>
            <w:shd w:val="clear" w:color="auto" w:fill="auto"/>
            <w:noWrap/>
            <w:vAlign w:val="center"/>
            <w:hideMark/>
          </w:tcPr>
          <w:p w14:paraId="45599A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198712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31 095 000,00</w:t>
            </w:r>
          </w:p>
        </w:tc>
      </w:tr>
      <w:tr w:rsidR="00443EE9" w:rsidRPr="00443EE9" w14:paraId="784F1A42"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A8391F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Содержание, ремонт, капитальный ремонт, строительство и реконструкция автомобильных дорог общего пользования местного значения</w:t>
            </w:r>
          </w:p>
        </w:tc>
        <w:tc>
          <w:tcPr>
            <w:tcW w:w="456" w:type="dxa"/>
            <w:tcBorders>
              <w:top w:val="nil"/>
              <w:left w:val="nil"/>
              <w:bottom w:val="single" w:sz="4" w:space="0" w:color="auto"/>
              <w:right w:val="nil"/>
            </w:tcBorders>
            <w:shd w:val="clear" w:color="auto" w:fill="auto"/>
            <w:noWrap/>
            <w:vAlign w:val="center"/>
            <w:hideMark/>
          </w:tcPr>
          <w:p w14:paraId="64838F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261FCC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CF29C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26B0D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S2160</w:t>
            </w:r>
          </w:p>
        </w:tc>
        <w:tc>
          <w:tcPr>
            <w:tcW w:w="596" w:type="dxa"/>
            <w:tcBorders>
              <w:top w:val="nil"/>
              <w:left w:val="nil"/>
              <w:bottom w:val="single" w:sz="4" w:space="0" w:color="auto"/>
              <w:right w:val="single" w:sz="4" w:space="0" w:color="auto"/>
            </w:tcBorders>
            <w:shd w:val="clear" w:color="auto" w:fill="auto"/>
            <w:noWrap/>
            <w:vAlign w:val="center"/>
            <w:hideMark/>
          </w:tcPr>
          <w:p w14:paraId="0FEF05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FB330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34 300 000,00</w:t>
            </w:r>
          </w:p>
        </w:tc>
      </w:tr>
      <w:tr w:rsidR="00443EE9" w:rsidRPr="00443EE9" w14:paraId="478663C9"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DAF3E5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16F7DD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3DFC83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B52A3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C66F5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S2160</w:t>
            </w:r>
          </w:p>
        </w:tc>
        <w:tc>
          <w:tcPr>
            <w:tcW w:w="596" w:type="dxa"/>
            <w:tcBorders>
              <w:top w:val="nil"/>
              <w:left w:val="nil"/>
              <w:bottom w:val="single" w:sz="4" w:space="0" w:color="auto"/>
              <w:right w:val="single" w:sz="4" w:space="0" w:color="auto"/>
            </w:tcBorders>
            <w:shd w:val="clear" w:color="auto" w:fill="auto"/>
            <w:noWrap/>
            <w:vAlign w:val="center"/>
            <w:hideMark/>
          </w:tcPr>
          <w:p w14:paraId="24D640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4A7D648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34 300 000,00</w:t>
            </w:r>
          </w:p>
        </w:tc>
      </w:tr>
      <w:tr w:rsidR="00443EE9" w:rsidRPr="00443EE9" w14:paraId="2DF6604E"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09AF0092"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19B59FC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67BE8A3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3C9A81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A43409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111DBD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52A972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86 518 824,50</w:t>
            </w:r>
          </w:p>
        </w:tc>
      </w:tr>
      <w:tr w:rsidR="00443EE9" w:rsidRPr="00443EE9" w14:paraId="27778090"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5FD96AB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456" w:type="dxa"/>
            <w:tcBorders>
              <w:top w:val="nil"/>
              <w:left w:val="nil"/>
              <w:bottom w:val="single" w:sz="4" w:space="0" w:color="auto"/>
              <w:right w:val="nil"/>
            </w:tcBorders>
            <w:shd w:val="clear" w:color="auto" w:fill="auto"/>
            <w:noWrap/>
            <w:vAlign w:val="center"/>
            <w:hideMark/>
          </w:tcPr>
          <w:p w14:paraId="32DF31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76C08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68CA7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D11FC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55FE21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14537B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86 518 824,50</w:t>
            </w:r>
          </w:p>
        </w:tc>
      </w:tr>
      <w:tr w:rsidR="00443EE9" w:rsidRPr="00443EE9" w14:paraId="54EFA65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E8BCB5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456" w:type="dxa"/>
            <w:tcBorders>
              <w:top w:val="nil"/>
              <w:left w:val="nil"/>
              <w:bottom w:val="single" w:sz="4" w:space="0" w:color="auto"/>
              <w:right w:val="nil"/>
            </w:tcBorders>
            <w:shd w:val="clear" w:color="auto" w:fill="auto"/>
            <w:noWrap/>
            <w:vAlign w:val="center"/>
            <w:hideMark/>
          </w:tcPr>
          <w:p w14:paraId="44037B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4B7FD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17EAC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39C3A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B8E8B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68EF23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86 518 824,50</w:t>
            </w:r>
          </w:p>
        </w:tc>
      </w:tr>
      <w:tr w:rsidR="00443EE9" w:rsidRPr="00443EE9" w14:paraId="0EC9558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8CE0AF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Проведение выборов в представительные органы муниципального образования</w:t>
            </w:r>
          </w:p>
        </w:tc>
        <w:tc>
          <w:tcPr>
            <w:tcW w:w="456" w:type="dxa"/>
            <w:tcBorders>
              <w:top w:val="nil"/>
              <w:left w:val="nil"/>
              <w:bottom w:val="single" w:sz="4" w:space="0" w:color="auto"/>
              <w:right w:val="nil"/>
            </w:tcBorders>
            <w:shd w:val="clear" w:color="auto" w:fill="auto"/>
            <w:noWrap/>
            <w:vAlign w:val="center"/>
            <w:hideMark/>
          </w:tcPr>
          <w:p w14:paraId="63875C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AFA51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027BF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FE8CA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00220</w:t>
            </w:r>
          </w:p>
        </w:tc>
        <w:tc>
          <w:tcPr>
            <w:tcW w:w="596" w:type="dxa"/>
            <w:tcBorders>
              <w:top w:val="nil"/>
              <w:left w:val="nil"/>
              <w:bottom w:val="single" w:sz="4" w:space="0" w:color="auto"/>
              <w:right w:val="single" w:sz="4" w:space="0" w:color="auto"/>
            </w:tcBorders>
            <w:shd w:val="clear" w:color="auto" w:fill="auto"/>
            <w:noWrap/>
            <w:vAlign w:val="center"/>
            <w:hideMark/>
          </w:tcPr>
          <w:p w14:paraId="40BF28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0927C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1 500 000,00</w:t>
            </w:r>
          </w:p>
        </w:tc>
      </w:tr>
      <w:tr w:rsidR="00443EE9" w:rsidRPr="00443EE9" w14:paraId="43AD4D0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CE2EC3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6" w:type="dxa"/>
            <w:tcBorders>
              <w:top w:val="nil"/>
              <w:left w:val="nil"/>
              <w:bottom w:val="single" w:sz="4" w:space="0" w:color="auto"/>
              <w:right w:val="nil"/>
            </w:tcBorders>
            <w:shd w:val="clear" w:color="auto" w:fill="auto"/>
            <w:noWrap/>
            <w:vAlign w:val="center"/>
            <w:hideMark/>
          </w:tcPr>
          <w:p w14:paraId="088CEC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16B55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DC01D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E25BF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00220</w:t>
            </w:r>
          </w:p>
        </w:tc>
        <w:tc>
          <w:tcPr>
            <w:tcW w:w="596" w:type="dxa"/>
            <w:tcBorders>
              <w:top w:val="nil"/>
              <w:left w:val="nil"/>
              <w:bottom w:val="single" w:sz="4" w:space="0" w:color="auto"/>
              <w:right w:val="single" w:sz="4" w:space="0" w:color="auto"/>
            </w:tcBorders>
            <w:shd w:val="clear" w:color="auto" w:fill="auto"/>
            <w:noWrap/>
            <w:vAlign w:val="center"/>
            <w:hideMark/>
          </w:tcPr>
          <w:p w14:paraId="493723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692" w:type="dxa"/>
            <w:tcBorders>
              <w:top w:val="nil"/>
              <w:left w:val="nil"/>
              <w:bottom w:val="single" w:sz="4" w:space="0" w:color="auto"/>
              <w:right w:val="single" w:sz="4" w:space="0" w:color="auto"/>
            </w:tcBorders>
            <w:shd w:val="clear" w:color="auto" w:fill="auto"/>
            <w:noWrap/>
            <w:vAlign w:val="center"/>
            <w:hideMark/>
          </w:tcPr>
          <w:p w14:paraId="635B61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1 500 000,00</w:t>
            </w:r>
          </w:p>
        </w:tc>
      </w:tr>
      <w:tr w:rsidR="00443EE9" w:rsidRPr="00443EE9" w14:paraId="462F41B9"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A70DB6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069E2B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7CE95E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FDF8D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E4E85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596" w:type="dxa"/>
            <w:tcBorders>
              <w:top w:val="nil"/>
              <w:left w:val="nil"/>
              <w:bottom w:val="single" w:sz="4" w:space="0" w:color="auto"/>
              <w:right w:val="single" w:sz="4" w:space="0" w:color="auto"/>
            </w:tcBorders>
            <w:shd w:val="clear" w:color="auto" w:fill="auto"/>
            <w:noWrap/>
            <w:vAlign w:val="center"/>
            <w:hideMark/>
          </w:tcPr>
          <w:p w14:paraId="0559C0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5F3D1A8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44 658 050,00</w:t>
            </w:r>
          </w:p>
        </w:tc>
      </w:tr>
      <w:tr w:rsidR="00443EE9" w:rsidRPr="00443EE9" w14:paraId="1DFF98AF"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DF9352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7C7885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69C42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3BDD9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55571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596" w:type="dxa"/>
            <w:tcBorders>
              <w:top w:val="nil"/>
              <w:left w:val="nil"/>
              <w:bottom w:val="single" w:sz="4" w:space="0" w:color="auto"/>
              <w:right w:val="single" w:sz="4" w:space="0" w:color="auto"/>
            </w:tcBorders>
            <w:shd w:val="clear" w:color="auto" w:fill="auto"/>
            <w:noWrap/>
            <w:vAlign w:val="center"/>
            <w:hideMark/>
          </w:tcPr>
          <w:p w14:paraId="79EE6F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4B3DD41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12 808 084,00</w:t>
            </w:r>
          </w:p>
        </w:tc>
      </w:tr>
      <w:tr w:rsidR="00443EE9" w:rsidRPr="00443EE9" w14:paraId="4D4CF07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19128D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6" w:type="dxa"/>
            <w:tcBorders>
              <w:top w:val="nil"/>
              <w:left w:val="nil"/>
              <w:bottom w:val="single" w:sz="4" w:space="0" w:color="auto"/>
              <w:right w:val="nil"/>
            </w:tcBorders>
            <w:shd w:val="clear" w:color="auto" w:fill="auto"/>
            <w:noWrap/>
            <w:vAlign w:val="center"/>
            <w:hideMark/>
          </w:tcPr>
          <w:p w14:paraId="68D9CE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06DF55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0E2F7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E2D1B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596" w:type="dxa"/>
            <w:tcBorders>
              <w:top w:val="nil"/>
              <w:left w:val="nil"/>
              <w:bottom w:val="single" w:sz="4" w:space="0" w:color="auto"/>
              <w:right w:val="single" w:sz="4" w:space="0" w:color="auto"/>
            </w:tcBorders>
            <w:shd w:val="clear" w:color="auto" w:fill="auto"/>
            <w:noWrap/>
            <w:vAlign w:val="center"/>
            <w:hideMark/>
          </w:tcPr>
          <w:p w14:paraId="037272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692" w:type="dxa"/>
            <w:tcBorders>
              <w:top w:val="nil"/>
              <w:left w:val="nil"/>
              <w:bottom w:val="single" w:sz="4" w:space="0" w:color="auto"/>
              <w:right w:val="single" w:sz="4" w:space="0" w:color="auto"/>
            </w:tcBorders>
            <w:shd w:val="clear" w:color="auto" w:fill="auto"/>
            <w:noWrap/>
            <w:vAlign w:val="center"/>
            <w:hideMark/>
          </w:tcPr>
          <w:p w14:paraId="589E55C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216 000,00</w:t>
            </w:r>
          </w:p>
        </w:tc>
      </w:tr>
      <w:tr w:rsidR="00443EE9" w:rsidRPr="00443EE9" w14:paraId="2AEE3B8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BB1917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Глава местной администрации (исполнительно-распорядительного органа муниципального образования)</w:t>
            </w:r>
          </w:p>
        </w:tc>
        <w:tc>
          <w:tcPr>
            <w:tcW w:w="456" w:type="dxa"/>
            <w:tcBorders>
              <w:top w:val="nil"/>
              <w:left w:val="nil"/>
              <w:bottom w:val="single" w:sz="4" w:space="0" w:color="auto"/>
              <w:right w:val="nil"/>
            </w:tcBorders>
            <w:shd w:val="clear" w:color="auto" w:fill="auto"/>
            <w:noWrap/>
            <w:vAlign w:val="center"/>
            <w:hideMark/>
          </w:tcPr>
          <w:p w14:paraId="06258D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69A675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1EE14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5A418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02080</w:t>
            </w:r>
          </w:p>
        </w:tc>
        <w:tc>
          <w:tcPr>
            <w:tcW w:w="596" w:type="dxa"/>
            <w:tcBorders>
              <w:top w:val="nil"/>
              <w:left w:val="nil"/>
              <w:bottom w:val="single" w:sz="4" w:space="0" w:color="auto"/>
              <w:right w:val="single" w:sz="4" w:space="0" w:color="auto"/>
            </w:tcBorders>
            <w:shd w:val="clear" w:color="auto" w:fill="auto"/>
            <w:noWrap/>
            <w:vAlign w:val="center"/>
            <w:hideMark/>
          </w:tcPr>
          <w:p w14:paraId="533DED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9D0D0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2 389 700,00</w:t>
            </w:r>
          </w:p>
        </w:tc>
      </w:tr>
      <w:tr w:rsidR="00443EE9" w:rsidRPr="00443EE9" w14:paraId="25273F38"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106F483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183173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C39AC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BA932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4FA12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02080</w:t>
            </w:r>
          </w:p>
        </w:tc>
        <w:tc>
          <w:tcPr>
            <w:tcW w:w="596" w:type="dxa"/>
            <w:tcBorders>
              <w:top w:val="nil"/>
              <w:left w:val="nil"/>
              <w:bottom w:val="single" w:sz="4" w:space="0" w:color="auto"/>
              <w:right w:val="single" w:sz="4" w:space="0" w:color="auto"/>
            </w:tcBorders>
            <w:shd w:val="clear" w:color="auto" w:fill="auto"/>
            <w:noWrap/>
            <w:vAlign w:val="center"/>
            <w:hideMark/>
          </w:tcPr>
          <w:p w14:paraId="38B6C4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568E1E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2 389 700,00</w:t>
            </w:r>
          </w:p>
        </w:tc>
      </w:tr>
      <w:tr w:rsidR="00443EE9" w:rsidRPr="00443EE9" w14:paraId="04E1574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DB10FA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Доплата к пенсии муниципальных служащих</w:t>
            </w:r>
          </w:p>
        </w:tc>
        <w:tc>
          <w:tcPr>
            <w:tcW w:w="456" w:type="dxa"/>
            <w:tcBorders>
              <w:top w:val="nil"/>
              <w:left w:val="nil"/>
              <w:bottom w:val="single" w:sz="4" w:space="0" w:color="auto"/>
              <w:right w:val="nil"/>
            </w:tcBorders>
            <w:shd w:val="clear" w:color="auto" w:fill="auto"/>
            <w:noWrap/>
            <w:vAlign w:val="center"/>
            <w:hideMark/>
          </w:tcPr>
          <w:p w14:paraId="3CB238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C1B83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68B4A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8A572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02300</w:t>
            </w:r>
          </w:p>
        </w:tc>
        <w:tc>
          <w:tcPr>
            <w:tcW w:w="596" w:type="dxa"/>
            <w:tcBorders>
              <w:top w:val="nil"/>
              <w:left w:val="nil"/>
              <w:bottom w:val="single" w:sz="4" w:space="0" w:color="auto"/>
              <w:right w:val="single" w:sz="4" w:space="0" w:color="auto"/>
            </w:tcBorders>
            <w:shd w:val="clear" w:color="auto" w:fill="auto"/>
            <w:noWrap/>
            <w:vAlign w:val="center"/>
            <w:hideMark/>
          </w:tcPr>
          <w:p w14:paraId="4E2F09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D88D1B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357330B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3DD3E7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6" w:type="dxa"/>
            <w:tcBorders>
              <w:top w:val="nil"/>
              <w:left w:val="nil"/>
              <w:bottom w:val="single" w:sz="4" w:space="0" w:color="auto"/>
              <w:right w:val="nil"/>
            </w:tcBorders>
            <w:shd w:val="clear" w:color="auto" w:fill="auto"/>
            <w:noWrap/>
            <w:vAlign w:val="center"/>
            <w:hideMark/>
          </w:tcPr>
          <w:p w14:paraId="69B149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14EFC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E37F8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43DC6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02300</w:t>
            </w:r>
          </w:p>
        </w:tc>
        <w:tc>
          <w:tcPr>
            <w:tcW w:w="596" w:type="dxa"/>
            <w:tcBorders>
              <w:top w:val="nil"/>
              <w:left w:val="nil"/>
              <w:bottom w:val="single" w:sz="4" w:space="0" w:color="auto"/>
              <w:right w:val="single" w:sz="4" w:space="0" w:color="auto"/>
            </w:tcBorders>
            <w:shd w:val="clear" w:color="auto" w:fill="auto"/>
            <w:noWrap/>
            <w:vAlign w:val="center"/>
            <w:hideMark/>
          </w:tcPr>
          <w:p w14:paraId="70F2AB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692" w:type="dxa"/>
            <w:tcBorders>
              <w:top w:val="nil"/>
              <w:left w:val="nil"/>
              <w:bottom w:val="single" w:sz="4" w:space="0" w:color="auto"/>
              <w:right w:val="single" w:sz="4" w:space="0" w:color="auto"/>
            </w:tcBorders>
            <w:shd w:val="clear" w:color="auto" w:fill="auto"/>
            <w:noWrap/>
            <w:vAlign w:val="center"/>
            <w:hideMark/>
          </w:tcPr>
          <w:p w14:paraId="28A74E4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51D76E3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F1FDEE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Учреждения в сфере общегосударственного управления</w:t>
            </w:r>
          </w:p>
        </w:tc>
        <w:tc>
          <w:tcPr>
            <w:tcW w:w="456" w:type="dxa"/>
            <w:tcBorders>
              <w:top w:val="nil"/>
              <w:left w:val="nil"/>
              <w:bottom w:val="single" w:sz="4" w:space="0" w:color="auto"/>
              <w:right w:val="nil"/>
            </w:tcBorders>
            <w:shd w:val="clear" w:color="auto" w:fill="auto"/>
            <w:noWrap/>
            <w:vAlign w:val="center"/>
            <w:hideMark/>
          </w:tcPr>
          <w:p w14:paraId="24B70D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D8509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3CE24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65173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596" w:type="dxa"/>
            <w:tcBorders>
              <w:top w:val="nil"/>
              <w:left w:val="nil"/>
              <w:bottom w:val="single" w:sz="4" w:space="0" w:color="auto"/>
              <w:right w:val="single" w:sz="4" w:space="0" w:color="auto"/>
            </w:tcBorders>
            <w:shd w:val="clear" w:color="auto" w:fill="auto"/>
            <w:noWrap/>
            <w:vAlign w:val="center"/>
            <w:hideMark/>
          </w:tcPr>
          <w:p w14:paraId="5DD392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8B77A3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8 110 590,50</w:t>
            </w:r>
          </w:p>
        </w:tc>
      </w:tr>
      <w:tr w:rsidR="00443EE9" w:rsidRPr="00443EE9" w14:paraId="3323E320"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50ABE13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6CECAF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F2553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60D28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1CC44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596" w:type="dxa"/>
            <w:tcBorders>
              <w:top w:val="nil"/>
              <w:left w:val="nil"/>
              <w:bottom w:val="single" w:sz="4" w:space="0" w:color="auto"/>
              <w:right w:val="single" w:sz="4" w:space="0" w:color="auto"/>
            </w:tcBorders>
            <w:shd w:val="clear" w:color="auto" w:fill="auto"/>
            <w:noWrap/>
            <w:vAlign w:val="center"/>
            <w:hideMark/>
          </w:tcPr>
          <w:p w14:paraId="34664A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5353064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6 880 000,00</w:t>
            </w:r>
          </w:p>
        </w:tc>
      </w:tr>
      <w:tr w:rsidR="00443EE9" w:rsidRPr="00443EE9" w14:paraId="1A0D909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2CD119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102905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0CAC7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E476B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4F4E8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596" w:type="dxa"/>
            <w:tcBorders>
              <w:top w:val="nil"/>
              <w:left w:val="nil"/>
              <w:bottom w:val="single" w:sz="4" w:space="0" w:color="auto"/>
              <w:right w:val="single" w:sz="4" w:space="0" w:color="auto"/>
            </w:tcBorders>
            <w:shd w:val="clear" w:color="auto" w:fill="auto"/>
            <w:noWrap/>
            <w:vAlign w:val="center"/>
            <w:hideMark/>
          </w:tcPr>
          <w:p w14:paraId="628DCA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7491D7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1 230 590,50</w:t>
            </w:r>
          </w:p>
        </w:tc>
      </w:tr>
      <w:tr w:rsidR="00443EE9" w:rsidRPr="00443EE9" w14:paraId="012DED5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571270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Учреждения в сфере сельского хозяйства, охраны и использования объектов животного мира</w:t>
            </w:r>
          </w:p>
        </w:tc>
        <w:tc>
          <w:tcPr>
            <w:tcW w:w="456" w:type="dxa"/>
            <w:tcBorders>
              <w:top w:val="nil"/>
              <w:left w:val="nil"/>
              <w:bottom w:val="single" w:sz="4" w:space="0" w:color="auto"/>
              <w:right w:val="nil"/>
            </w:tcBorders>
            <w:shd w:val="clear" w:color="auto" w:fill="auto"/>
            <w:noWrap/>
            <w:vAlign w:val="center"/>
            <w:hideMark/>
          </w:tcPr>
          <w:p w14:paraId="30F241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8B4B5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7B43A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843DE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26190</w:t>
            </w:r>
          </w:p>
        </w:tc>
        <w:tc>
          <w:tcPr>
            <w:tcW w:w="596" w:type="dxa"/>
            <w:tcBorders>
              <w:top w:val="nil"/>
              <w:left w:val="nil"/>
              <w:bottom w:val="single" w:sz="4" w:space="0" w:color="auto"/>
              <w:right w:val="single" w:sz="4" w:space="0" w:color="auto"/>
            </w:tcBorders>
            <w:shd w:val="clear" w:color="auto" w:fill="auto"/>
            <w:noWrap/>
            <w:vAlign w:val="center"/>
            <w:hideMark/>
          </w:tcPr>
          <w:p w14:paraId="6EC050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2DE31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32854B8C"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59F7352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56" w:type="dxa"/>
            <w:tcBorders>
              <w:top w:val="nil"/>
              <w:left w:val="nil"/>
              <w:bottom w:val="single" w:sz="4" w:space="0" w:color="auto"/>
              <w:right w:val="nil"/>
            </w:tcBorders>
            <w:shd w:val="clear" w:color="auto" w:fill="auto"/>
            <w:noWrap/>
            <w:vAlign w:val="center"/>
            <w:hideMark/>
          </w:tcPr>
          <w:p w14:paraId="7BBF71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7A6617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9902F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B7F49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26190</w:t>
            </w:r>
          </w:p>
        </w:tc>
        <w:tc>
          <w:tcPr>
            <w:tcW w:w="596" w:type="dxa"/>
            <w:tcBorders>
              <w:top w:val="nil"/>
              <w:left w:val="nil"/>
              <w:bottom w:val="single" w:sz="4" w:space="0" w:color="auto"/>
              <w:right w:val="single" w:sz="4" w:space="0" w:color="auto"/>
            </w:tcBorders>
            <w:shd w:val="clear" w:color="auto" w:fill="auto"/>
            <w:noWrap/>
            <w:vAlign w:val="center"/>
            <w:hideMark/>
          </w:tcPr>
          <w:p w14:paraId="0D2C73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7D57F60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23DD8836"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EB002E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Переподготовка и повышение квалификации кадров</w:t>
            </w:r>
          </w:p>
        </w:tc>
        <w:tc>
          <w:tcPr>
            <w:tcW w:w="456" w:type="dxa"/>
            <w:tcBorders>
              <w:top w:val="nil"/>
              <w:left w:val="nil"/>
              <w:bottom w:val="single" w:sz="4" w:space="0" w:color="auto"/>
              <w:right w:val="nil"/>
            </w:tcBorders>
            <w:shd w:val="clear" w:color="auto" w:fill="auto"/>
            <w:noWrap/>
            <w:vAlign w:val="center"/>
            <w:hideMark/>
          </w:tcPr>
          <w:p w14:paraId="016CA8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08F83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CC448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12501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42970</w:t>
            </w:r>
          </w:p>
        </w:tc>
        <w:tc>
          <w:tcPr>
            <w:tcW w:w="596" w:type="dxa"/>
            <w:tcBorders>
              <w:top w:val="nil"/>
              <w:left w:val="nil"/>
              <w:bottom w:val="single" w:sz="4" w:space="0" w:color="auto"/>
              <w:right w:val="single" w:sz="4" w:space="0" w:color="auto"/>
            </w:tcBorders>
            <w:shd w:val="clear" w:color="auto" w:fill="auto"/>
            <w:noWrap/>
            <w:vAlign w:val="center"/>
            <w:hideMark/>
          </w:tcPr>
          <w:p w14:paraId="33BCE6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0F28B7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20 000,00</w:t>
            </w:r>
          </w:p>
        </w:tc>
      </w:tr>
      <w:tr w:rsidR="00443EE9" w:rsidRPr="00443EE9" w14:paraId="1099B190"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4BF3EC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37D85D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027CE9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D1CDA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6FEEA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42970</w:t>
            </w:r>
          </w:p>
        </w:tc>
        <w:tc>
          <w:tcPr>
            <w:tcW w:w="596" w:type="dxa"/>
            <w:tcBorders>
              <w:top w:val="nil"/>
              <w:left w:val="nil"/>
              <w:bottom w:val="single" w:sz="4" w:space="0" w:color="auto"/>
              <w:right w:val="single" w:sz="4" w:space="0" w:color="auto"/>
            </w:tcBorders>
            <w:shd w:val="clear" w:color="auto" w:fill="auto"/>
            <w:noWrap/>
            <w:vAlign w:val="center"/>
            <w:hideMark/>
          </w:tcPr>
          <w:p w14:paraId="1C84BE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2B91BA0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20 000,00</w:t>
            </w:r>
          </w:p>
        </w:tc>
      </w:tr>
      <w:tr w:rsidR="00443EE9" w:rsidRPr="00443EE9" w14:paraId="0A20630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33DA07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Публикация муниципальных правовых актов и иной официальной информации</w:t>
            </w:r>
          </w:p>
        </w:tc>
        <w:tc>
          <w:tcPr>
            <w:tcW w:w="456" w:type="dxa"/>
            <w:tcBorders>
              <w:top w:val="nil"/>
              <w:left w:val="nil"/>
              <w:bottom w:val="single" w:sz="4" w:space="0" w:color="auto"/>
              <w:right w:val="nil"/>
            </w:tcBorders>
            <w:shd w:val="clear" w:color="auto" w:fill="auto"/>
            <w:noWrap/>
            <w:vAlign w:val="center"/>
            <w:hideMark/>
          </w:tcPr>
          <w:p w14:paraId="1E40D6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882D3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DF91B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88E14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64450</w:t>
            </w:r>
          </w:p>
        </w:tc>
        <w:tc>
          <w:tcPr>
            <w:tcW w:w="596" w:type="dxa"/>
            <w:tcBorders>
              <w:top w:val="nil"/>
              <w:left w:val="nil"/>
              <w:bottom w:val="single" w:sz="4" w:space="0" w:color="auto"/>
              <w:right w:val="single" w:sz="4" w:space="0" w:color="auto"/>
            </w:tcBorders>
            <w:shd w:val="clear" w:color="auto" w:fill="auto"/>
            <w:noWrap/>
            <w:vAlign w:val="center"/>
            <w:hideMark/>
          </w:tcPr>
          <w:p w14:paraId="6DB2D8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117D3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4F8BFEB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7849CF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5586EB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3F59F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0F0B3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D164B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64450</w:t>
            </w:r>
          </w:p>
        </w:tc>
        <w:tc>
          <w:tcPr>
            <w:tcW w:w="596" w:type="dxa"/>
            <w:tcBorders>
              <w:top w:val="nil"/>
              <w:left w:val="nil"/>
              <w:bottom w:val="single" w:sz="4" w:space="0" w:color="auto"/>
              <w:right w:val="single" w:sz="4" w:space="0" w:color="auto"/>
            </w:tcBorders>
            <w:shd w:val="clear" w:color="auto" w:fill="auto"/>
            <w:noWrap/>
            <w:vAlign w:val="center"/>
            <w:hideMark/>
          </w:tcPr>
          <w:p w14:paraId="3B5816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3D6E67A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7B1CF184"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8B8568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созданию и обеспечению деятельности административных комиссий</w:t>
            </w:r>
          </w:p>
        </w:tc>
        <w:tc>
          <w:tcPr>
            <w:tcW w:w="456" w:type="dxa"/>
            <w:tcBorders>
              <w:top w:val="nil"/>
              <w:left w:val="nil"/>
              <w:bottom w:val="single" w:sz="4" w:space="0" w:color="auto"/>
              <w:right w:val="nil"/>
            </w:tcBorders>
            <w:shd w:val="clear" w:color="auto" w:fill="auto"/>
            <w:noWrap/>
            <w:vAlign w:val="center"/>
            <w:hideMark/>
          </w:tcPr>
          <w:p w14:paraId="62DD3A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C16AA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C8A9C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1CA17C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596" w:type="dxa"/>
            <w:tcBorders>
              <w:top w:val="nil"/>
              <w:left w:val="nil"/>
              <w:bottom w:val="single" w:sz="4" w:space="0" w:color="auto"/>
              <w:right w:val="single" w:sz="4" w:space="0" w:color="auto"/>
            </w:tcBorders>
            <w:shd w:val="clear" w:color="auto" w:fill="auto"/>
            <w:noWrap/>
            <w:vAlign w:val="center"/>
            <w:hideMark/>
          </w:tcPr>
          <w:p w14:paraId="7A3479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A27FC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218CEDB1"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06A547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nil"/>
            </w:tcBorders>
            <w:shd w:val="clear" w:color="auto" w:fill="auto"/>
            <w:noWrap/>
            <w:vAlign w:val="center"/>
            <w:hideMark/>
          </w:tcPr>
          <w:p w14:paraId="2A37D2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A93F8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99E27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357FA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596" w:type="dxa"/>
            <w:tcBorders>
              <w:top w:val="nil"/>
              <w:left w:val="nil"/>
              <w:bottom w:val="single" w:sz="4" w:space="0" w:color="auto"/>
              <w:right w:val="single" w:sz="4" w:space="0" w:color="auto"/>
            </w:tcBorders>
            <w:shd w:val="clear" w:color="auto" w:fill="auto"/>
            <w:noWrap/>
            <w:vAlign w:val="center"/>
            <w:hideMark/>
          </w:tcPr>
          <w:p w14:paraId="012F7F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692" w:type="dxa"/>
            <w:tcBorders>
              <w:top w:val="nil"/>
              <w:left w:val="nil"/>
              <w:bottom w:val="single" w:sz="4" w:space="0" w:color="auto"/>
              <w:right w:val="single" w:sz="4" w:space="0" w:color="auto"/>
            </w:tcBorders>
            <w:shd w:val="clear" w:color="auto" w:fill="auto"/>
            <w:noWrap/>
            <w:vAlign w:val="center"/>
            <w:hideMark/>
          </w:tcPr>
          <w:p w14:paraId="163F9D9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r>
      <w:tr w:rsidR="00443EE9" w:rsidRPr="00443EE9" w14:paraId="1A2B2F85"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68763C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030A80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4F726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888B7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FEECD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596" w:type="dxa"/>
            <w:tcBorders>
              <w:top w:val="nil"/>
              <w:left w:val="nil"/>
              <w:bottom w:val="single" w:sz="4" w:space="0" w:color="auto"/>
              <w:right w:val="single" w:sz="4" w:space="0" w:color="auto"/>
            </w:tcBorders>
            <w:shd w:val="clear" w:color="auto" w:fill="auto"/>
            <w:noWrap/>
            <w:vAlign w:val="center"/>
            <w:hideMark/>
          </w:tcPr>
          <w:p w14:paraId="57428D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2F4C38C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r>
      <w:tr w:rsidR="00443EE9" w:rsidRPr="00443EE9" w14:paraId="5682CAC0"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05CAB326"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"Обеспечение доступным и комфортным жильем и коммунальными услугами граждан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4C47644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69DE45A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0F23771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E9D134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AFAA8F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D321CA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5 910 644,29</w:t>
            </w:r>
          </w:p>
        </w:tc>
      </w:tr>
      <w:tr w:rsidR="00443EE9" w:rsidRPr="00443EE9" w14:paraId="48EF72DE"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2A9008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Доступное жилье - жителям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588691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3D827C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200D8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058694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1707A9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BEF5D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705A88AC"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5169B3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жилыми помещениями инвалидов и семей, имеющих детей-инвалидов, нуждающихся в жилых помещениях</w:t>
            </w:r>
          </w:p>
        </w:tc>
        <w:tc>
          <w:tcPr>
            <w:tcW w:w="456" w:type="dxa"/>
            <w:tcBorders>
              <w:top w:val="nil"/>
              <w:left w:val="nil"/>
              <w:bottom w:val="single" w:sz="4" w:space="0" w:color="auto"/>
              <w:right w:val="nil"/>
            </w:tcBorders>
            <w:shd w:val="clear" w:color="auto" w:fill="auto"/>
            <w:noWrap/>
            <w:vAlign w:val="center"/>
            <w:hideMark/>
          </w:tcPr>
          <w:p w14:paraId="6F4D94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0E5068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3DCCE0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7D939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38DDD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46CE3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4916BFBD" w14:textId="77777777" w:rsidTr="00443EE9">
        <w:trPr>
          <w:trHeight w:val="765"/>
        </w:trPr>
        <w:tc>
          <w:tcPr>
            <w:tcW w:w="9654" w:type="dxa"/>
            <w:tcBorders>
              <w:top w:val="nil"/>
              <w:left w:val="single" w:sz="4" w:space="0" w:color="auto"/>
              <w:bottom w:val="single" w:sz="4" w:space="0" w:color="auto"/>
              <w:right w:val="single" w:sz="4" w:space="0" w:color="auto"/>
            </w:tcBorders>
            <w:shd w:val="clear" w:color="auto" w:fill="auto"/>
            <w:hideMark/>
          </w:tcPr>
          <w:p w14:paraId="5C3A294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обеспечению жилыми помещениями инвалидов и семей, имеющих детей-инвалидов, нуждающихся в жилых помещениях, предоставляемых по договорам социального найма, вставших на учет после 1 января 2005 года и страдающих тяжелыми формами хронических заболеваний</w:t>
            </w:r>
          </w:p>
        </w:tc>
        <w:tc>
          <w:tcPr>
            <w:tcW w:w="456" w:type="dxa"/>
            <w:tcBorders>
              <w:top w:val="nil"/>
              <w:left w:val="nil"/>
              <w:bottom w:val="single" w:sz="4" w:space="0" w:color="auto"/>
              <w:right w:val="nil"/>
            </w:tcBorders>
            <w:shd w:val="clear" w:color="auto" w:fill="auto"/>
            <w:noWrap/>
            <w:vAlign w:val="center"/>
            <w:hideMark/>
          </w:tcPr>
          <w:p w14:paraId="3E4EF0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75803C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53A980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28ACFA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73350</w:t>
            </w:r>
          </w:p>
        </w:tc>
        <w:tc>
          <w:tcPr>
            <w:tcW w:w="596" w:type="dxa"/>
            <w:tcBorders>
              <w:top w:val="nil"/>
              <w:left w:val="nil"/>
              <w:bottom w:val="single" w:sz="4" w:space="0" w:color="auto"/>
              <w:right w:val="single" w:sz="4" w:space="0" w:color="auto"/>
            </w:tcBorders>
            <w:shd w:val="clear" w:color="auto" w:fill="auto"/>
            <w:noWrap/>
            <w:vAlign w:val="center"/>
            <w:hideMark/>
          </w:tcPr>
          <w:p w14:paraId="0F0353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DB7391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5F5AD6A3"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8C683F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456" w:type="dxa"/>
            <w:tcBorders>
              <w:top w:val="nil"/>
              <w:left w:val="nil"/>
              <w:bottom w:val="single" w:sz="4" w:space="0" w:color="auto"/>
              <w:right w:val="nil"/>
            </w:tcBorders>
            <w:shd w:val="clear" w:color="auto" w:fill="auto"/>
            <w:noWrap/>
            <w:vAlign w:val="center"/>
            <w:hideMark/>
          </w:tcPr>
          <w:p w14:paraId="42C147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0BD105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3" w:type="dxa"/>
            <w:tcBorders>
              <w:top w:val="nil"/>
              <w:left w:val="nil"/>
              <w:bottom w:val="single" w:sz="4" w:space="0" w:color="auto"/>
              <w:right w:val="nil"/>
            </w:tcBorders>
            <w:shd w:val="clear" w:color="auto" w:fill="auto"/>
            <w:noWrap/>
            <w:vAlign w:val="center"/>
            <w:hideMark/>
          </w:tcPr>
          <w:p w14:paraId="6CC1C9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616A67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73350</w:t>
            </w:r>
          </w:p>
        </w:tc>
        <w:tc>
          <w:tcPr>
            <w:tcW w:w="596" w:type="dxa"/>
            <w:tcBorders>
              <w:top w:val="nil"/>
              <w:left w:val="nil"/>
              <w:bottom w:val="single" w:sz="4" w:space="0" w:color="auto"/>
              <w:right w:val="single" w:sz="4" w:space="0" w:color="auto"/>
            </w:tcBorders>
            <w:shd w:val="clear" w:color="auto" w:fill="auto"/>
            <w:noWrap/>
            <w:vAlign w:val="center"/>
            <w:hideMark/>
          </w:tcPr>
          <w:p w14:paraId="4A0C8E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692" w:type="dxa"/>
            <w:tcBorders>
              <w:top w:val="nil"/>
              <w:left w:val="nil"/>
              <w:bottom w:val="single" w:sz="4" w:space="0" w:color="auto"/>
              <w:right w:val="single" w:sz="4" w:space="0" w:color="auto"/>
            </w:tcBorders>
            <w:shd w:val="clear" w:color="auto" w:fill="auto"/>
            <w:noWrap/>
            <w:vAlign w:val="center"/>
            <w:hideMark/>
          </w:tcPr>
          <w:p w14:paraId="5ED653D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790AE1A6"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AE9174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территории муниципального района Гафурийский район Республики Башкортостан документами территориального планирования</w:t>
            </w:r>
          </w:p>
        </w:tc>
        <w:tc>
          <w:tcPr>
            <w:tcW w:w="456" w:type="dxa"/>
            <w:tcBorders>
              <w:top w:val="nil"/>
              <w:left w:val="nil"/>
              <w:bottom w:val="single" w:sz="4" w:space="0" w:color="auto"/>
              <w:right w:val="nil"/>
            </w:tcBorders>
            <w:shd w:val="clear" w:color="auto" w:fill="auto"/>
            <w:noWrap/>
            <w:vAlign w:val="center"/>
            <w:hideMark/>
          </w:tcPr>
          <w:p w14:paraId="1B2E3C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57CD5E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CA766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D067F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D616D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DAE0B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2 038 644,29</w:t>
            </w:r>
          </w:p>
        </w:tc>
      </w:tr>
      <w:tr w:rsidR="00443EE9" w:rsidRPr="00443EE9" w14:paraId="11568CD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17F838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"Проведение работ по землеустройству, оформлению прав пользования на землю"</w:t>
            </w:r>
          </w:p>
        </w:tc>
        <w:tc>
          <w:tcPr>
            <w:tcW w:w="456" w:type="dxa"/>
            <w:tcBorders>
              <w:top w:val="nil"/>
              <w:left w:val="nil"/>
              <w:bottom w:val="single" w:sz="4" w:space="0" w:color="auto"/>
              <w:right w:val="nil"/>
            </w:tcBorders>
            <w:shd w:val="clear" w:color="auto" w:fill="auto"/>
            <w:noWrap/>
            <w:vAlign w:val="center"/>
            <w:hideMark/>
          </w:tcPr>
          <w:p w14:paraId="03E4E2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7EDCA9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726E28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71F46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55EE6D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6F5DE1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2 038 644,29</w:t>
            </w:r>
          </w:p>
        </w:tc>
      </w:tr>
      <w:tr w:rsidR="00443EE9" w:rsidRPr="00443EE9" w14:paraId="07D1049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0662EE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2B225E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608EA9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5BF991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04154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S2550</w:t>
            </w:r>
          </w:p>
        </w:tc>
        <w:tc>
          <w:tcPr>
            <w:tcW w:w="596" w:type="dxa"/>
            <w:tcBorders>
              <w:top w:val="nil"/>
              <w:left w:val="nil"/>
              <w:bottom w:val="single" w:sz="4" w:space="0" w:color="auto"/>
              <w:right w:val="single" w:sz="4" w:space="0" w:color="auto"/>
            </w:tcBorders>
            <w:shd w:val="clear" w:color="auto" w:fill="auto"/>
            <w:noWrap/>
            <w:vAlign w:val="center"/>
            <w:hideMark/>
          </w:tcPr>
          <w:p w14:paraId="35478D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151CAAC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1 246 315,79</w:t>
            </w:r>
          </w:p>
        </w:tc>
      </w:tr>
      <w:tr w:rsidR="00443EE9" w:rsidRPr="00443EE9" w14:paraId="7DF5347E"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8A9DC5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Проведение работ по землеустройству, оформлению прав пользования на землю</w:t>
            </w:r>
          </w:p>
        </w:tc>
        <w:tc>
          <w:tcPr>
            <w:tcW w:w="456" w:type="dxa"/>
            <w:tcBorders>
              <w:top w:val="nil"/>
              <w:left w:val="nil"/>
              <w:bottom w:val="single" w:sz="4" w:space="0" w:color="auto"/>
              <w:right w:val="nil"/>
            </w:tcBorders>
            <w:shd w:val="clear" w:color="auto" w:fill="auto"/>
            <w:noWrap/>
            <w:vAlign w:val="center"/>
            <w:hideMark/>
          </w:tcPr>
          <w:p w14:paraId="2776B4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0FE509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3" w:type="dxa"/>
            <w:tcBorders>
              <w:top w:val="nil"/>
              <w:left w:val="nil"/>
              <w:bottom w:val="single" w:sz="4" w:space="0" w:color="auto"/>
              <w:right w:val="nil"/>
            </w:tcBorders>
            <w:shd w:val="clear" w:color="auto" w:fill="auto"/>
            <w:noWrap/>
            <w:vAlign w:val="center"/>
            <w:hideMark/>
          </w:tcPr>
          <w:p w14:paraId="60AA13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77B218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03330</w:t>
            </w:r>
          </w:p>
        </w:tc>
        <w:tc>
          <w:tcPr>
            <w:tcW w:w="596" w:type="dxa"/>
            <w:tcBorders>
              <w:top w:val="nil"/>
              <w:left w:val="nil"/>
              <w:bottom w:val="single" w:sz="4" w:space="0" w:color="auto"/>
              <w:right w:val="single" w:sz="4" w:space="0" w:color="auto"/>
            </w:tcBorders>
            <w:shd w:val="clear" w:color="auto" w:fill="auto"/>
            <w:noWrap/>
            <w:vAlign w:val="center"/>
            <w:hideMark/>
          </w:tcPr>
          <w:p w14:paraId="0662EF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1C9AE94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792 328,50</w:t>
            </w:r>
          </w:p>
        </w:tc>
      </w:tr>
      <w:tr w:rsidR="00443EE9" w:rsidRPr="00443EE9" w14:paraId="1B88E387"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2EBB9D6"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физической культуры и спорта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68452E8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41166DB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147D128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D3C8C3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6DC55F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DDB278B"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8 672 100,00</w:t>
            </w:r>
          </w:p>
        </w:tc>
      </w:tr>
      <w:tr w:rsidR="00443EE9" w:rsidRPr="00443EE9" w14:paraId="69225AEB"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D8D785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муниципальной программы "Развитие физической культуры и спорта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674DF0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341145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5B4A1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4DB646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4C686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F30405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3EEBC4B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606E47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«Организация мероприятий в сфере физической культуры и массового спорта»</w:t>
            </w:r>
          </w:p>
        </w:tc>
        <w:tc>
          <w:tcPr>
            <w:tcW w:w="456" w:type="dxa"/>
            <w:tcBorders>
              <w:top w:val="nil"/>
              <w:left w:val="nil"/>
              <w:bottom w:val="single" w:sz="4" w:space="0" w:color="auto"/>
              <w:right w:val="nil"/>
            </w:tcBorders>
            <w:shd w:val="clear" w:color="auto" w:fill="auto"/>
            <w:noWrap/>
            <w:vAlign w:val="center"/>
            <w:hideMark/>
          </w:tcPr>
          <w:p w14:paraId="317806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64AC57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2AE55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519EF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F0A60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C233D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0134964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5E5A79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области физической культуры и спорта</w:t>
            </w:r>
          </w:p>
        </w:tc>
        <w:tc>
          <w:tcPr>
            <w:tcW w:w="456" w:type="dxa"/>
            <w:tcBorders>
              <w:top w:val="nil"/>
              <w:left w:val="nil"/>
              <w:bottom w:val="single" w:sz="4" w:space="0" w:color="auto"/>
              <w:right w:val="nil"/>
            </w:tcBorders>
            <w:shd w:val="clear" w:color="auto" w:fill="auto"/>
            <w:noWrap/>
            <w:vAlign w:val="center"/>
            <w:hideMark/>
          </w:tcPr>
          <w:p w14:paraId="065C59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1FD3FC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229874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DC44B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41870</w:t>
            </w:r>
          </w:p>
        </w:tc>
        <w:tc>
          <w:tcPr>
            <w:tcW w:w="596" w:type="dxa"/>
            <w:tcBorders>
              <w:top w:val="nil"/>
              <w:left w:val="nil"/>
              <w:bottom w:val="single" w:sz="4" w:space="0" w:color="auto"/>
              <w:right w:val="single" w:sz="4" w:space="0" w:color="auto"/>
            </w:tcBorders>
            <w:shd w:val="clear" w:color="auto" w:fill="auto"/>
            <w:noWrap/>
            <w:vAlign w:val="center"/>
            <w:hideMark/>
          </w:tcPr>
          <w:p w14:paraId="7E9D1E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CA496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6455161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97512C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7B5D59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473E30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7D1CB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06893E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41870</w:t>
            </w:r>
          </w:p>
        </w:tc>
        <w:tc>
          <w:tcPr>
            <w:tcW w:w="596" w:type="dxa"/>
            <w:tcBorders>
              <w:top w:val="nil"/>
              <w:left w:val="nil"/>
              <w:bottom w:val="single" w:sz="4" w:space="0" w:color="auto"/>
              <w:right w:val="single" w:sz="4" w:space="0" w:color="auto"/>
            </w:tcBorders>
            <w:shd w:val="clear" w:color="auto" w:fill="auto"/>
            <w:noWrap/>
            <w:vAlign w:val="center"/>
            <w:hideMark/>
          </w:tcPr>
          <w:p w14:paraId="5A215B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4CC2B2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70801AAF"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F3E2F1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"Реализация мероприятий по развитию спортивной и физкультурной подготовки населения"</w:t>
            </w:r>
          </w:p>
        </w:tc>
        <w:tc>
          <w:tcPr>
            <w:tcW w:w="456" w:type="dxa"/>
            <w:tcBorders>
              <w:top w:val="nil"/>
              <w:left w:val="nil"/>
              <w:bottom w:val="single" w:sz="4" w:space="0" w:color="auto"/>
              <w:right w:val="nil"/>
            </w:tcBorders>
            <w:shd w:val="clear" w:color="auto" w:fill="auto"/>
            <w:noWrap/>
            <w:vAlign w:val="center"/>
            <w:hideMark/>
          </w:tcPr>
          <w:p w14:paraId="7FA1C6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7C5260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7F3DDA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02E21F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7EDAC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3FC48C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67817D00"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D8C8E1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Прочие физкультурно-спортивные организации</w:t>
            </w:r>
          </w:p>
        </w:tc>
        <w:tc>
          <w:tcPr>
            <w:tcW w:w="456" w:type="dxa"/>
            <w:tcBorders>
              <w:top w:val="nil"/>
              <w:left w:val="nil"/>
              <w:bottom w:val="single" w:sz="4" w:space="0" w:color="auto"/>
              <w:right w:val="nil"/>
            </w:tcBorders>
            <w:shd w:val="clear" w:color="auto" w:fill="auto"/>
            <w:noWrap/>
            <w:vAlign w:val="center"/>
            <w:hideMark/>
          </w:tcPr>
          <w:p w14:paraId="143476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3BA96A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D6247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6E6F31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596" w:type="dxa"/>
            <w:tcBorders>
              <w:top w:val="nil"/>
              <w:left w:val="nil"/>
              <w:bottom w:val="single" w:sz="4" w:space="0" w:color="auto"/>
              <w:right w:val="single" w:sz="4" w:space="0" w:color="auto"/>
            </w:tcBorders>
            <w:shd w:val="clear" w:color="auto" w:fill="auto"/>
            <w:noWrap/>
            <w:vAlign w:val="center"/>
            <w:hideMark/>
          </w:tcPr>
          <w:p w14:paraId="3ABCC8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7753BB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298A692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DA563C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7CF2CA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095DC2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D041A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10" w:type="dxa"/>
            <w:tcBorders>
              <w:top w:val="nil"/>
              <w:left w:val="nil"/>
              <w:bottom w:val="single" w:sz="4" w:space="0" w:color="auto"/>
              <w:right w:val="single" w:sz="4" w:space="0" w:color="auto"/>
            </w:tcBorders>
            <w:shd w:val="clear" w:color="auto" w:fill="auto"/>
            <w:noWrap/>
            <w:vAlign w:val="center"/>
            <w:hideMark/>
          </w:tcPr>
          <w:p w14:paraId="51863F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596" w:type="dxa"/>
            <w:tcBorders>
              <w:top w:val="nil"/>
              <w:left w:val="nil"/>
              <w:bottom w:val="single" w:sz="4" w:space="0" w:color="auto"/>
              <w:right w:val="single" w:sz="4" w:space="0" w:color="auto"/>
            </w:tcBorders>
            <w:shd w:val="clear" w:color="auto" w:fill="auto"/>
            <w:noWrap/>
            <w:vAlign w:val="center"/>
            <w:hideMark/>
          </w:tcPr>
          <w:p w14:paraId="2634C3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513641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23CFDD7E"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DF1904E"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и модернизация системы ЖКХ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7739D99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015CC30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EB3C43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17BE49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8FDACB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6D85208"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1 919 433,20</w:t>
            </w:r>
          </w:p>
        </w:tc>
      </w:tr>
      <w:tr w:rsidR="00443EE9" w:rsidRPr="00443EE9" w14:paraId="61B15104"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7870E36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Подпрограмма «Проведение капитального ремонта многоквартирных домов на территории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1DD166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0542D7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83" w:type="dxa"/>
            <w:tcBorders>
              <w:top w:val="nil"/>
              <w:left w:val="nil"/>
              <w:bottom w:val="single" w:sz="4" w:space="0" w:color="auto"/>
              <w:right w:val="nil"/>
            </w:tcBorders>
            <w:shd w:val="clear" w:color="auto" w:fill="auto"/>
            <w:noWrap/>
            <w:vAlign w:val="center"/>
            <w:hideMark/>
          </w:tcPr>
          <w:p w14:paraId="705810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D85F7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176D0F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DE83E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0A81FEB5"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6A7DF4F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Уплата взносов на капитальный ремонт в отношении помещений, находящихся в государственной или муниципальной собственности</w:t>
            </w:r>
          </w:p>
        </w:tc>
        <w:tc>
          <w:tcPr>
            <w:tcW w:w="456" w:type="dxa"/>
            <w:tcBorders>
              <w:top w:val="nil"/>
              <w:left w:val="nil"/>
              <w:bottom w:val="single" w:sz="4" w:space="0" w:color="auto"/>
              <w:right w:val="nil"/>
            </w:tcBorders>
            <w:shd w:val="clear" w:color="auto" w:fill="auto"/>
            <w:noWrap/>
            <w:vAlign w:val="center"/>
            <w:hideMark/>
          </w:tcPr>
          <w:p w14:paraId="7D2BCB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142030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83" w:type="dxa"/>
            <w:tcBorders>
              <w:top w:val="nil"/>
              <w:left w:val="nil"/>
              <w:bottom w:val="single" w:sz="4" w:space="0" w:color="auto"/>
              <w:right w:val="nil"/>
            </w:tcBorders>
            <w:shd w:val="clear" w:color="auto" w:fill="auto"/>
            <w:noWrap/>
            <w:vAlign w:val="center"/>
            <w:hideMark/>
          </w:tcPr>
          <w:p w14:paraId="31F4AD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2A1AA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03610</w:t>
            </w:r>
          </w:p>
        </w:tc>
        <w:tc>
          <w:tcPr>
            <w:tcW w:w="596" w:type="dxa"/>
            <w:tcBorders>
              <w:top w:val="nil"/>
              <w:left w:val="nil"/>
              <w:bottom w:val="single" w:sz="4" w:space="0" w:color="auto"/>
              <w:right w:val="single" w:sz="4" w:space="0" w:color="auto"/>
            </w:tcBorders>
            <w:shd w:val="clear" w:color="auto" w:fill="auto"/>
            <w:noWrap/>
            <w:vAlign w:val="center"/>
            <w:hideMark/>
          </w:tcPr>
          <w:p w14:paraId="5F1C3A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8FD5A6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6E6CC3A1"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8151EB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1D4794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5E1F1D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83" w:type="dxa"/>
            <w:tcBorders>
              <w:top w:val="nil"/>
              <w:left w:val="nil"/>
              <w:bottom w:val="single" w:sz="4" w:space="0" w:color="auto"/>
              <w:right w:val="nil"/>
            </w:tcBorders>
            <w:shd w:val="clear" w:color="auto" w:fill="auto"/>
            <w:noWrap/>
            <w:vAlign w:val="center"/>
            <w:hideMark/>
          </w:tcPr>
          <w:p w14:paraId="6AB0B0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7720E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03610</w:t>
            </w:r>
          </w:p>
        </w:tc>
        <w:tc>
          <w:tcPr>
            <w:tcW w:w="596" w:type="dxa"/>
            <w:tcBorders>
              <w:top w:val="nil"/>
              <w:left w:val="nil"/>
              <w:bottom w:val="single" w:sz="4" w:space="0" w:color="auto"/>
              <w:right w:val="single" w:sz="4" w:space="0" w:color="auto"/>
            </w:tcBorders>
            <w:shd w:val="clear" w:color="auto" w:fill="auto"/>
            <w:noWrap/>
            <w:vAlign w:val="center"/>
            <w:hideMark/>
          </w:tcPr>
          <w:p w14:paraId="0DAEB8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02F43A4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34E39F50"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D99F1C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Подпрограмма "Капитальный ремонт водонапорных башен"</w:t>
            </w:r>
          </w:p>
        </w:tc>
        <w:tc>
          <w:tcPr>
            <w:tcW w:w="456" w:type="dxa"/>
            <w:tcBorders>
              <w:top w:val="nil"/>
              <w:left w:val="nil"/>
              <w:bottom w:val="single" w:sz="4" w:space="0" w:color="auto"/>
              <w:right w:val="nil"/>
            </w:tcBorders>
            <w:shd w:val="clear" w:color="auto" w:fill="auto"/>
            <w:noWrap/>
            <w:vAlign w:val="center"/>
            <w:hideMark/>
          </w:tcPr>
          <w:p w14:paraId="75DD14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3D5F5E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83" w:type="dxa"/>
            <w:tcBorders>
              <w:top w:val="nil"/>
              <w:left w:val="nil"/>
              <w:bottom w:val="single" w:sz="4" w:space="0" w:color="auto"/>
              <w:right w:val="nil"/>
            </w:tcBorders>
            <w:shd w:val="clear" w:color="auto" w:fill="auto"/>
            <w:noWrap/>
            <w:vAlign w:val="center"/>
            <w:hideMark/>
          </w:tcPr>
          <w:p w14:paraId="0EBF00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508385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09B8B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A4ADB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1 619 433,20</w:t>
            </w:r>
          </w:p>
        </w:tc>
      </w:tr>
      <w:tr w:rsidR="00443EE9" w:rsidRPr="00443EE9" w14:paraId="58CB50CF"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1B638AD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54D23E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20B7CA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83" w:type="dxa"/>
            <w:tcBorders>
              <w:top w:val="nil"/>
              <w:left w:val="nil"/>
              <w:bottom w:val="single" w:sz="4" w:space="0" w:color="auto"/>
              <w:right w:val="nil"/>
            </w:tcBorders>
            <w:shd w:val="clear" w:color="auto" w:fill="auto"/>
            <w:noWrap/>
            <w:vAlign w:val="center"/>
            <w:hideMark/>
          </w:tcPr>
          <w:p w14:paraId="45D5BC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3A7CC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474E8B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B50E0C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1 619 433,20</w:t>
            </w:r>
          </w:p>
        </w:tc>
      </w:tr>
      <w:tr w:rsidR="00443EE9" w:rsidRPr="00443EE9" w14:paraId="4FBD257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0AE8095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02BB16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5E6ACD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83" w:type="dxa"/>
            <w:tcBorders>
              <w:top w:val="nil"/>
              <w:left w:val="nil"/>
              <w:bottom w:val="single" w:sz="4" w:space="0" w:color="auto"/>
              <w:right w:val="nil"/>
            </w:tcBorders>
            <w:shd w:val="clear" w:color="auto" w:fill="auto"/>
            <w:noWrap/>
            <w:vAlign w:val="center"/>
            <w:hideMark/>
          </w:tcPr>
          <w:p w14:paraId="4254AD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45A2DD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S2650</w:t>
            </w:r>
          </w:p>
        </w:tc>
        <w:tc>
          <w:tcPr>
            <w:tcW w:w="596" w:type="dxa"/>
            <w:tcBorders>
              <w:top w:val="nil"/>
              <w:left w:val="nil"/>
              <w:bottom w:val="single" w:sz="4" w:space="0" w:color="auto"/>
              <w:right w:val="single" w:sz="4" w:space="0" w:color="auto"/>
            </w:tcBorders>
            <w:shd w:val="clear" w:color="auto" w:fill="auto"/>
            <w:noWrap/>
            <w:vAlign w:val="center"/>
            <w:hideMark/>
          </w:tcPr>
          <w:p w14:paraId="1413CD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56C7F2D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1 619 433,20</w:t>
            </w:r>
          </w:p>
        </w:tc>
      </w:tr>
      <w:tr w:rsidR="00443EE9" w:rsidRPr="00443EE9" w14:paraId="07EDDE1D"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653E309"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«Безопасная среда»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7B3993B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6AE44C8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53581BA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628A17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FC731F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7D5962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30 000,00</w:t>
            </w:r>
          </w:p>
        </w:tc>
      </w:tr>
      <w:tr w:rsidR="00443EE9" w:rsidRPr="00443EE9" w14:paraId="540A5C06"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4B6EBBC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'Подпрограмма «Противодействие злоупотреблению наркотиками и их незаконному обороту в муниципальном районе Гафурийский район Республики Башкортостан "</w:t>
            </w:r>
          </w:p>
        </w:tc>
        <w:tc>
          <w:tcPr>
            <w:tcW w:w="456" w:type="dxa"/>
            <w:tcBorders>
              <w:top w:val="nil"/>
              <w:left w:val="nil"/>
              <w:bottom w:val="single" w:sz="4" w:space="0" w:color="auto"/>
              <w:right w:val="nil"/>
            </w:tcBorders>
            <w:shd w:val="clear" w:color="auto" w:fill="auto"/>
            <w:noWrap/>
            <w:vAlign w:val="center"/>
            <w:hideMark/>
          </w:tcPr>
          <w:p w14:paraId="72259D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28294E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53A2C8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26E315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0CF59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DA9BE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74CC8A7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C7934F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профилактике терроризма и экстремизма</w:t>
            </w:r>
          </w:p>
        </w:tc>
        <w:tc>
          <w:tcPr>
            <w:tcW w:w="456" w:type="dxa"/>
            <w:tcBorders>
              <w:top w:val="nil"/>
              <w:left w:val="nil"/>
              <w:bottom w:val="single" w:sz="4" w:space="0" w:color="auto"/>
              <w:right w:val="nil"/>
            </w:tcBorders>
            <w:shd w:val="clear" w:color="auto" w:fill="auto"/>
            <w:noWrap/>
            <w:vAlign w:val="center"/>
            <w:hideMark/>
          </w:tcPr>
          <w:p w14:paraId="40F09E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69EE06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6B8747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FDB5E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596" w:type="dxa"/>
            <w:tcBorders>
              <w:top w:val="nil"/>
              <w:left w:val="nil"/>
              <w:bottom w:val="single" w:sz="4" w:space="0" w:color="auto"/>
              <w:right w:val="single" w:sz="4" w:space="0" w:color="auto"/>
            </w:tcBorders>
            <w:shd w:val="clear" w:color="auto" w:fill="auto"/>
            <w:noWrap/>
            <w:vAlign w:val="center"/>
            <w:hideMark/>
          </w:tcPr>
          <w:p w14:paraId="5DCC7B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8B076D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6A28AE9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65E81DE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14D086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1EC1FD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3244C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289B9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596" w:type="dxa"/>
            <w:tcBorders>
              <w:top w:val="nil"/>
              <w:left w:val="nil"/>
              <w:bottom w:val="single" w:sz="4" w:space="0" w:color="auto"/>
              <w:right w:val="single" w:sz="4" w:space="0" w:color="auto"/>
            </w:tcBorders>
            <w:shd w:val="clear" w:color="auto" w:fill="auto"/>
            <w:noWrap/>
            <w:vAlign w:val="center"/>
            <w:hideMark/>
          </w:tcPr>
          <w:p w14:paraId="288FD5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30F961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7C296C97"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5BF9407"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архивного дела в муниципальном районе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119EA5F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46</w:t>
            </w:r>
          </w:p>
        </w:tc>
        <w:tc>
          <w:tcPr>
            <w:tcW w:w="354" w:type="dxa"/>
            <w:tcBorders>
              <w:top w:val="nil"/>
              <w:left w:val="nil"/>
              <w:bottom w:val="single" w:sz="4" w:space="0" w:color="auto"/>
              <w:right w:val="nil"/>
            </w:tcBorders>
            <w:shd w:val="clear" w:color="auto" w:fill="auto"/>
            <w:noWrap/>
            <w:vAlign w:val="center"/>
            <w:hideMark/>
          </w:tcPr>
          <w:p w14:paraId="0E51AAE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6E16464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792A38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7F99340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36D1E1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100 000,00</w:t>
            </w:r>
          </w:p>
        </w:tc>
      </w:tr>
      <w:tr w:rsidR="00443EE9" w:rsidRPr="00443EE9" w14:paraId="3B2ADE1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C37DB2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65E07D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w:t>
            </w:r>
          </w:p>
        </w:tc>
        <w:tc>
          <w:tcPr>
            <w:tcW w:w="354" w:type="dxa"/>
            <w:tcBorders>
              <w:top w:val="nil"/>
              <w:left w:val="nil"/>
              <w:bottom w:val="single" w:sz="4" w:space="0" w:color="auto"/>
              <w:right w:val="nil"/>
            </w:tcBorders>
            <w:shd w:val="clear" w:color="auto" w:fill="auto"/>
            <w:noWrap/>
            <w:vAlign w:val="center"/>
            <w:hideMark/>
          </w:tcPr>
          <w:p w14:paraId="703B99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96E43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62469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596" w:type="dxa"/>
            <w:tcBorders>
              <w:top w:val="nil"/>
              <w:left w:val="nil"/>
              <w:bottom w:val="single" w:sz="4" w:space="0" w:color="auto"/>
              <w:right w:val="single" w:sz="4" w:space="0" w:color="auto"/>
            </w:tcBorders>
            <w:shd w:val="clear" w:color="auto" w:fill="auto"/>
            <w:noWrap/>
            <w:vAlign w:val="center"/>
            <w:hideMark/>
          </w:tcPr>
          <w:p w14:paraId="4DE4A5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57BAFA8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1C8BD6F7"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76963320"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«Поддержка деятельности общественных организаций, действующих на территории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7B34439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1F12DAF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3166219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3623C07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149ADBC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3ED9578"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50 000,00</w:t>
            </w:r>
          </w:p>
        </w:tc>
      </w:tr>
      <w:tr w:rsidR="00443EE9" w:rsidRPr="00443EE9" w14:paraId="1F2F4505"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BC2885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основного мероприятия "Финансовая поддержка общественных организаций из средств бюджета муниципального района Гафурийский район, социально незащищенных групп – инвалидов, ветеранов</w:t>
            </w:r>
            <w:proofErr w:type="gramStart"/>
            <w:r w:rsidRPr="00443EE9">
              <w:rPr>
                <w:rFonts w:ascii="Times New Roman" w:eastAsia="Times New Roman" w:hAnsi="Times New Roman" w:cs="Times New Roman"/>
                <w:color w:val="000000"/>
                <w:sz w:val="20"/>
                <w:szCs w:val="20"/>
                <w:lang w:eastAsia="ru-RU"/>
              </w:rPr>
              <w:t>."</w:t>
            </w:r>
            <w:proofErr w:type="gramEnd"/>
          </w:p>
        </w:tc>
        <w:tc>
          <w:tcPr>
            <w:tcW w:w="456" w:type="dxa"/>
            <w:tcBorders>
              <w:top w:val="nil"/>
              <w:left w:val="nil"/>
              <w:bottom w:val="single" w:sz="4" w:space="0" w:color="auto"/>
              <w:right w:val="nil"/>
            </w:tcBorders>
            <w:shd w:val="clear" w:color="auto" w:fill="auto"/>
            <w:noWrap/>
            <w:vAlign w:val="center"/>
            <w:hideMark/>
          </w:tcPr>
          <w:p w14:paraId="30F442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25B92E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C3DD1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A94D9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3B5808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B3FF1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7B53E02E"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7377831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Субсидии иным некоммерческим организациям, не являющимся государственными (муниципальными) учреждениями</w:t>
            </w:r>
          </w:p>
        </w:tc>
        <w:tc>
          <w:tcPr>
            <w:tcW w:w="456" w:type="dxa"/>
            <w:tcBorders>
              <w:top w:val="nil"/>
              <w:left w:val="nil"/>
              <w:bottom w:val="single" w:sz="4" w:space="0" w:color="auto"/>
              <w:right w:val="nil"/>
            </w:tcBorders>
            <w:shd w:val="clear" w:color="auto" w:fill="auto"/>
            <w:noWrap/>
            <w:vAlign w:val="center"/>
            <w:hideMark/>
          </w:tcPr>
          <w:p w14:paraId="4AED04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01E52C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4FEF25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2480DA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61340</w:t>
            </w:r>
          </w:p>
        </w:tc>
        <w:tc>
          <w:tcPr>
            <w:tcW w:w="596" w:type="dxa"/>
            <w:tcBorders>
              <w:top w:val="nil"/>
              <w:left w:val="nil"/>
              <w:bottom w:val="single" w:sz="4" w:space="0" w:color="auto"/>
              <w:right w:val="single" w:sz="4" w:space="0" w:color="auto"/>
            </w:tcBorders>
            <w:shd w:val="clear" w:color="auto" w:fill="auto"/>
            <w:noWrap/>
            <w:vAlign w:val="center"/>
            <w:hideMark/>
          </w:tcPr>
          <w:p w14:paraId="7E570B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C5B08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6B159224"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BCC513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nil"/>
            </w:tcBorders>
            <w:shd w:val="clear" w:color="auto" w:fill="auto"/>
            <w:noWrap/>
            <w:vAlign w:val="center"/>
            <w:hideMark/>
          </w:tcPr>
          <w:p w14:paraId="485401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59CC20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7092F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66900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61340</w:t>
            </w:r>
          </w:p>
        </w:tc>
        <w:tc>
          <w:tcPr>
            <w:tcW w:w="596" w:type="dxa"/>
            <w:tcBorders>
              <w:top w:val="nil"/>
              <w:left w:val="nil"/>
              <w:bottom w:val="single" w:sz="4" w:space="0" w:color="auto"/>
              <w:right w:val="single" w:sz="4" w:space="0" w:color="auto"/>
            </w:tcBorders>
            <w:shd w:val="clear" w:color="auto" w:fill="auto"/>
            <w:noWrap/>
            <w:vAlign w:val="center"/>
            <w:hideMark/>
          </w:tcPr>
          <w:p w14:paraId="05434D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692" w:type="dxa"/>
            <w:tcBorders>
              <w:top w:val="nil"/>
              <w:left w:val="nil"/>
              <w:bottom w:val="single" w:sz="4" w:space="0" w:color="auto"/>
              <w:right w:val="single" w:sz="4" w:space="0" w:color="auto"/>
            </w:tcBorders>
            <w:shd w:val="clear" w:color="auto" w:fill="auto"/>
            <w:noWrap/>
            <w:vAlign w:val="center"/>
            <w:hideMark/>
          </w:tcPr>
          <w:p w14:paraId="02073F5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197B62D0"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5946F5C"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«Патриотическое воспитание и допризывная подготовка молодежи муниципального района Гафурийский район Республики Башкортостан»</w:t>
            </w:r>
          </w:p>
        </w:tc>
        <w:tc>
          <w:tcPr>
            <w:tcW w:w="456" w:type="dxa"/>
            <w:tcBorders>
              <w:top w:val="nil"/>
              <w:left w:val="nil"/>
              <w:bottom w:val="single" w:sz="4" w:space="0" w:color="auto"/>
              <w:right w:val="nil"/>
            </w:tcBorders>
            <w:shd w:val="clear" w:color="auto" w:fill="auto"/>
            <w:noWrap/>
            <w:vAlign w:val="center"/>
            <w:hideMark/>
          </w:tcPr>
          <w:p w14:paraId="1A80E5C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5DFBD67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215F5E8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62BA764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26593B3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841A59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200 000,00</w:t>
            </w:r>
          </w:p>
        </w:tc>
      </w:tr>
      <w:tr w:rsidR="00443EE9" w:rsidRPr="00443EE9" w14:paraId="1A94007B"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2D8A72D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"«Патриотическое воспитание и допризывная подготовка молодежи муниципального района Гафурийский район Республики Башкортостан» "</w:t>
            </w:r>
          </w:p>
        </w:tc>
        <w:tc>
          <w:tcPr>
            <w:tcW w:w="456" w:type="dxa"/>
            <w:tcBorders>
              <w:top w:val="nil"/>
              <w:left w:val="nil"/>
              <w:bottom w:val="single" w:sz="4" w:space="0" w:color="auto"/>
              <w:right w:val="nil"/>
            </w:tcBorders>
            <w:shd w:val="clear" w:color="auto" w:fill="auto"/>
            <w:noWrap/>
            <w:vAlign w:val="center"/>
            <w:hideMark/>
          </w:tcPr>
          <w:p w14:paraId="3363B1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128BA2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11F167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752E52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0D15AA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1328AD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0B0B0CDC"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3AE33C6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молодежной политики</w:t>
            </w:r>
          </w:p>
        </w:tc>
        <w:tc>
          <w:tcPr>
            <w:tcW w:w="456" w:type="dxa"/>
            <w:tcBorders>
              <w:top w:val="nil"/>
              <w:left w:val="nil"/>
              <w:bottom w:val="single" w:sz="4" w:space="0" w:color="auto"/>
              <w:right w:val="nil"/>
            </w:tcBorders>
            <w:shd w:val="clear" w:color="auto" w:fill="auto"/>
            <w:noWrap/>
            <w:vAlign w:val="center"/>
            <w:hideMark/>
          </w:tcPr>
          <w:p w14:paraId="3A9063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503E69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056D95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580824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596" w:type="dxa"/>
            <w:tcBorders>
              <w:top w:val="nil"/>
              <w:left w:val="nil"/>
              <w:bottom w:val="single" w:sz="4" w:space="0" w:color="auto"/>
              <w:right w:val="single" w:sz="4" w:space="0" w:color="auto"/>
            </w:tcBorders>
            <w:shd w:val="clear" w:color="auto" w:fill="auto"/>
            <w:noWrap/>
            <w:vAlign w:val="center"/>
            <w:hideMark/>
          </w:tcPr>
          <w:p w14:paraId="4B662A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296E64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060EB2C7"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1F9057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0952E9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4CC4E8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3" w:type="dxa"/>
            <w:tcBorders>
              <w:top w:val="nil"/>
              <w:left w:val="nil"/>
              <w:bottom w:val="single" w:sz="4" w:space="0" w:color="auto"/>
              <w:right w:val="nil"/>
            </w:tcBorders>
            <w:shd w:val="clear" w:color="auto" w:fill="auto"/>
            <w:noWrap/>
            <w:vAlign w:val="center"/>
            <w:hideMark/>
          </w:tcPr>
          <w:p w14:paraId="3923EB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10" w:type="dxa"/>
            <w:tcBorders>
              <w:top w:val="nil"/>
              <w:left w:val="nil"/>
              <w:bottom w:val="single" w:sz="4" w:space="0" w:color="auto"/>
              <w:right w:val="single" w:sz="4" w:space="0" w:color="auto"/>
            </w:tcBorders>
            <w:shd w:val="clear" w:color="auto" w:fill="auto"/>
            <w:noWrap/>
            <w:vAlign w:val="center"/>
            <w:hideMark/>
          </w:tcPr>
          <w:p w14:paraId="320783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596" w:type="dxa"/>
            <w:tcBorders>
              <w:top w:val="nil"/>
              <w:left w:val="nil"/>
              <w:bottom w:val="single" w:sz="4" w:space="0" w:color="auto"/>
              <w:right w:val="single" w:sz="4" w:space="0" w:color="auto"/>
            </w:tcBorders>
            <w:shd w:val="clear" w:color="auto" w:fill="auto"/>
            <w:noWrap/>
            <w:vAlign w:val="center"/>
            <w:hideMark/>
          </w:tcPr>
          <w:p w14:paraId="6547EA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130A1D3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6BB244C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7CED24D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Непрограммные расходы</w:t>
            </w:r>
          </w:p>
        </w:tc>
        <w:tc>
          <w:tcPr>
            <w:tcW w:w="456" w:type="dxa"/>
            <w:tcBorders>
              <w:top w:val="nil"/>
              <w:left w:val="nil"/>
              <w:bottom w:val="single" w:sz="4" w:space="0" w:color="auto"/>
              <w:right w:val="nil"/>
            </w:tcBorders>
            <w:shd w:val="clear" w:color="auto" w:fill="auto"/>
            <w:noWrap/>
            <w:vAlign w:val="center"/>
            <w:hideMark/>
          </w:tcPr>
          <w:p w14:paraId="30AABD1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21261B8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3" w:type="dxa"/>
            <w:tcBorders>
              <w:top w:val="nil"/>
              <w:left w:val="nil"/>
              <w:bottom w:val="single" w:sz="4" w:space="0" w:color="auto"/>
              <w:right w:val="nil"/>
            </w:tcBorders>
            <w:shd w:val="clear" w:color="auto" w:fill="auto"/>
            <w:noWrap/>
            <w:vAlign w:val="center"/>
            <w:hideMark/>
          </w:tcPr>
          <w:p w14:paraId="4DFA54D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10" w:type="dxa"/>
            <w:tcBorders>
              <w:top w:val="nil"/>
              <w:left w:val="nil"/>
              <w:bottom w:val="single" w:sz="4" w:space="0" w:color="auto"/>
              <w:right w:val="single" w:sz="4" w:space="0" w:color="auto"/>
            </w:tcBorders>
            <w:shd w:val="clear" w:color="auto" w:fill="auto"/>
            <w:noWrap/>
            <w:vAlign w:val="center"/>
            <w:hideMark/>
          </w:tcPr>
          <w:p w14:paraId="1795BDA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96" w:type="dxa"/>
            <w:tcBorders>
              <w:top w:val="nil"/>
              <w:left w:val="nil"/>
              <w:bottom w:val="single" w:sz="4" w:space="0" w:color="auto"/>
              <w:right w:val="single" w:sz="4" w:space="0" w:color="auto"/>
            </w:tcBorders>
            <w:shd w:val="clear" w:color="auto" w:fill="auto"/>
            <w:noWrap/>
            <w:vAlign w:val="center"/>
            <w:hideMark/>
          </w:tcPr>
          <w:p w14:paraId="6699B20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31502BE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1 438 700,00</w:t>
            </w:r>
          </w:p>
        </w:tc>
      </w:tr>
      <w:tr w:rsidR="00443EE9" w:rsidRPr="00443EE9" w14:paraId="185D67EF"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105F8D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56" w:type="dxa"/>
            <w:tcBorders>
              <w:top w:val="nil"/>
              <w:left w:val="nil"/>
              <w:bottom w:val="single" w:sz="4" w:space="0" w:color="auto"/>
              <w:right w:val="nil"/>
            </w:tcBorders>
            <w:shd w:val="clear" w:color="auto" w:fill="auto"/>
            <w:noWrap/>
            <w:vAlign w:val="center"/>
            <w:hideMark/>
          </w:tcPr>
          <w:p w14:paraId="4D2802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12F5FE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023593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5C6452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51200</w:t>
            </w:r>
          </w:p>
        </w:tc>
        <w:tc>
          <w:tcPr>
            <w:tcW w:w="596" w:type="dxa"/>
            <w:tcBorders>
              <w:top w:val="nil"/>
              <w:left w:val="nil"/>
              <w:bottom w:val="single" w:sz="4" w:space="0" w:color="auto"/>
              <w:right w:val="single" w:sz="4" w:space="0" w:color="auto"/>
            </w:tcBorders>
            <w:shd w:val="clear" w:color="auto" w:fill="auto"/>
            <w:noWrap/>
            <w:vAlign w:val="center"/>
            <w:hideMark/>
          </w:tcPr>
          <w:p w14:paraId="0FC467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7CB720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194 600,00</w:t>
            </w:r>
          </w:p>
        </w:tc>
      </w:tr>
      <w:tr w:rsidR="00443EE9" w:rsidRPr="00443EE9" w14:paraId="63B0A56B"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268FB4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nil"/>
            </w:tcBorders>
            <w:shd w:val="clear" w:color="auto" w:fill="auto"/>
            <w:noWrap/>
            <w:vAlign w:val="center"/>
            <w:hideMark/>
          </w:tcPr>
          <w:p w14:paraId="207D19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7A5977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555730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CEE42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51200</w:t>
            </w:r>
          </w:p>
        </w:tc>
        <w:tc>
          <w:tcPr>
            <w:tcW w:w="596" w:type="dxa"/>
            <w:tcBorders>
              <w:top w:val="nil"/>
              <w:left w:val="nil"/>
              <w:bottom w:val="single" w:sz="4" w:space="0" w:color="auto"/>
              <w:right w:val="single" w:sz="4" w:space="0" w:color="auto"/>
            </w:tcBorders>
            <w:shd w:val="clear" w:color="auto" w:fill="auto"/>
            <w:noWrap/>
            <w:vAlign w:val="center"/>
            <w:hideMark/>
          </w:tcPr>
          <w:p w14:paraId="2B7DDC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167A0F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194 600,00</w:t>
            </w:r>
          </w:p>
        </w:tc>
      </w:tr>
      <w:tr w:rsidR="00443EE9" w:rsidRPr="00443EE9" w14:paraId="16F8B515"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0AC6DB8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456" w:type="dxa"/>
            <w:tcBorders>
              <w:top w:val="nil"/>
              <w:left w:val="nil"/>
              <w:bottom w:val="single" w:sz="4" w:space="0" w:color="auto"/>
              <w:right w:val="nil"/>
            </w:tcBorders>
            <w:shd w:val="clear" w:color="auto" w:fill="auto"/>
            <w:noWrap/>
            <w:vAlign w:val="center"/>
            <w:hideMark/>
          </w:tcPr>
          <w:p w14:paraId="09DFB1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65A329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3F7823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7EECDE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73140</w:t>
            </w:r>
          </w:p>
        </w:tc>
        <w:tc>
          <w:tcPr>
            <w:tcW w:w="596" w:type="dxa"/>
            <w:tcBorders>
              <w:top w:val="nil"/>
              <w:left w:val="nil"/>
              <w:bottom w:val="single" w:sz="4" w:space="0" w:color="auto"/>
              <w:right w:val="single" w:sz="4" w:space="0" w:color="auto"/>
            </w:tcBorders>
            <w:shd w:val="clear" w:color="auto" w:fill="auto"/>
            <w:noWrap/>
            <w:vAlign w:val="center"/>
            <w:hideMark/>
          </w:tcPr>
          <w:p w14:paraId="6026CA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4B3DA53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r>
      <w:tr w:rsidR="00443EE9" w:rsidRPr="00443EE9" w14:paraId="77600912"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E47A8A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Другие расходы по содержанию имущества</w:t>
            </w:r>
          </w:p>
        </w:tc>
        <w:tc>
          <w:tcPr>
            <w:tcW w:w="456" w:type="dxa"/>
            <w:tcBorders>
              <w:top w:val="nil"/>
              <w:left w:val="nil"/>
              <w:bottom w:val="single" w:sz="4" w:space="0" w:color="auto"/>
              <w:right w:val="nil"/>
            </w:tcBorders>
            <w:shd w:val="clear" w:color="auto" w:fill="auto"/>
            <w:noWrap/>
            <w:vAlign w:val="center"/>
            <w:hideMark/>
          </w:tcPr>
          <w:p w14:paraId="7E1D76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4B53B9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660E1D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69011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73140</w:t>
            </w:r>
          </w:p>
        </w:tc>
        <w:tc>
          <w:tcPr>
            <w:tcW w:w="596" w:type="dxa"/>
            <w:tcBorders>
              <w:top w:val="nil"/>
              <w:left w:val="nil"/>
              <w:bottom w:val="single" w:sz="4" w:space="0" w:color="auto"/>
              <w:right w:val="single" w:sz="4" w:space="0" w:color="auto"/>
            </w:tcBorders>
            <w:shd w:val="clear" w:color="auto" w:fill="auto"/>
            <w:noWrap/>
            <w:vAlign w:val="center"/>
            <w:hideMark/>
          </w:tcPr>
          <w:p w14:paraId="1FF091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6B13F3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r>
      <w:tr w:rsidR="00443EE9" w:rsidRPr="00443EE9" w14:paraId="425F535E" w14:textId="77777777" w:rsidTr="00443EE9">
        <w:trPr>
          <w:trHeight w:val="510"/>
        </w:trPr>
        <w:tc>
          <w:tcPr>
            <w:tcW w:w="9654" w:type="dxa"/>
            <w:tcBorders>
              <w:top w:val="nil"/>
              <w:left w:val="single" w:sz="4" w:space="0" w:color="auto"/>
              <w:bottom w:val="single" w:sz="4" w:space="0" w:color="auto"/>
              <w:right w:val="single" w:sz="4" w:space="0" w:color="auto"/>
            </w:tcBorders>
            <w:shd w:val="clear" w:color="auto" w:fill="auto"/>
            <w:hideMark/>
          </w:tcPr>
          <w:p w14:paraId="3A48DF2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456" w:type="dxa"/>
            <w:tcBorders>
              <w:top w:val="nil"/>
              <w:left w:val="nil"/>
              <w:bottom w:val="single" w:sz="4" w:space="0" w:color="auto"/>
              <w:right w:val="nil"/>
            </w:tcBorders>
            <w:shd w:val="clear" w:color="auto" w:fill="auto"/>
            <w:noWrap/>
            <w:vAlign w:val="center"/>
            <w:hideMark/>
          </w:tcPr>
          <w:p w14:paraId="18A630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3A938A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494029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3D8C61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73340</w:t>
            </w:r>
          </w:p>
        </w:tc>
        <w:tc>
          <w:tcPr>
            <w:tcW w:w="596" w:type="dxa"/>
            <w:tcBorders>
              <w:top w:val="nil"/>
              <w:left w:val="nil"/>
              <w:bottom w:val="single" w:sz="4" w:space="0" w:color="auto"/>
              <w:right w:val="single" w:sz="4" w:space="0" w:color="auto"/>
            </w:tcBorders>
            <w:shd w:val="clear" w:color="auto" w:fill="auto"/>
            <w:noWrap/>
            <w:vAlign w:val="center"/>
            <w:hideMark/>
          </w:tcPr>
          <w:p w14:paraId="4D97F5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59C3AA0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r>
      <w:tr w:rsidR="00443EE9" w:rsidRPr="00443EE9" w14:paraId="1DCFC8B4"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E0E222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Прочая закупка товаров, работ и услуг</w:t>
            </w:r>
          </w:p>
        </w:tc>
        <w:tc>
          <w:tcPr>
            <w:tcW w:w="456" w:type="dxa"/>
            <w:tcBorders>
              <w:top w:val="nil"/>
              <w:left w:val="nil"/>
              <w:bottom w:val="single" w:sz="4" w:space="0" w:color="auto"/>
              <w:right w:val="nil"/>
            </w:tcBorders>
            <w:shd w:val="clear" w:color="auto" w:fill="auto"/>
            <w:noWrap/>
            <w:vAlign w:val="center"/>
            <w:hideMark/>
          </w:tcPr>
          <w:p w14:paraId="5F4106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5C9C04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685B04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06D238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73340</w:t>
            </w:r>
          </w:p>
        </w:tc>
        <w:tc>
          <w:tcPr>
            <w:tcW w:w="596" w:type="dxa"/>
            <w:tcBorders>
              <w:top w:val="nil"/>
              <w:left w:val="nil"/>
              <w:bottom w:val="single" w:sz="4" w:space="0" w:color="auto"/>
              <w:right w:val="single" w:sz="4" w:space="0" w:color="auto"/>
            </w:tcBorders>
            <w:shd w:val="clear" w:color="auto" w:fill="auto"/>
            <w:noWrap/>
            <w:vAlign w:val="center"/>
            <w:hideMark/>
          </w:tcPr>
          <w:p w14:paraId="49C3FA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692" w:type="dxa"/>
            <w:tcBorders>
              <w:top w:val="nil"/>
              <w:left w:val="nil"/>
              <w:bottom w:val="single" w:sz="4" w:space="0" w:color="auto"/>
              <w:right w:val="single" w:sz="4" w:space="0" w:color="auto"/>
            </w:tcBorders>
            <w:shd w:val="clear" w:color="auto" w:fill="auto"/>
            <w:noWrap/>
            <w:vAlign w:val="center"/>
            <w:hideMark/>
          </w:tcPr>
          <w:p w14:paraId="7E65AD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r>
      <w:tr w:rsidR="00443EE9" w:rsidRPr="00443EE9" w14:paraId="695AAE3D"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4753717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Резервные фонды</w:t>
            </w:r>
          </w:p>
        </w:tc>
        <w:tc>
          <w:tcPr>
            <w:tcW w:w="456" w:type="dxa"/>
            <w:tcBorders>
              <w:top w:val="nil"/>
              <w:left w:val="nil"/>
              <w:bottom w:val="single" w:sz="4" w:space="0" w:color="auto"/>
              <w:right w:val="nil"/>
            </w:tcBorders>
            <w:shd w:val="clear" w:color="auto" w:fill="auto"/>
            <w:noWrap/>
            <w:vAlign w:val="center"/>
            <w:hideMark/>
          </w:tcPr>
          <w:p w14:paraId="6735A8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109E17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1BF501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214348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07500</w:t>
            </w:r>
          </w:p>
        </w:tc>
        <w:tc>
          <w:tcPr>
            <w:tcW w:w="596" w:type="dxa"/>
            <w:tcBorders>
              <w:top w:val="nil"/>
              <w:left w:val="nil"/>
              <w:bottom w:val="single" w:sz="4" w:space="0" w:color="auto"/>
              <w:right w:val="single" w:sz="4" w:space="0" w:color="auto"/>
            </w:tcBorders>
            <w:shd w:val="clear" w:color="auto" w:fill="auto"/>
            <w:noWrap/>
            <w:vAlign w:val="center"/>
            <w:hideMark/>
          </w:tcPr>
          <w:p w14:paraId="2D5064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00376CE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503F753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56DB5AD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6" w:type="dxa"/>
            <w:tcBorders>
              <w:top w:val="nil"/>
              <w:left w:val="nil"/>
              <w:bottom w:val="single" w:sz="4" w:space="0" w:color="auto"/>
              <w:right w:val="nil"/>
            </w:tcBorders>
            <w:shd w:val="clear" w:color="auto" w:fill="auto"/>
            <w:noWrap/>
            <w:vAlign w:val="center"/>
            <w:hideMark/>
          </w:tcPr>
          <w:p w14:paraId="3837C1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4DF68B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064EF3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1DE5B2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07500</w:t>
            </w:r>
          </w:p>
        </w:tc>
        <w:tc>
          <w:tcPr>
            <w:tcW w:w="596" w:type="dxa"/>
            <w:tcBorders>
              <w:top w:val="nil"/>
              <w:left w:val="nil"/>
              <w:bottom w:val="single" w:sz="4" w:space="0" w:color="auto"/>
              <w:right w:val="single" w:sz="4" w:space="0" w:color="auto"/>
            </w:tcBorders>
            <w:shd w:val="clear" w:color="auto" w:fill="auto"/>
            <w:noWrap/>
            <w:vAlign w:val="center"/>
            <w:hideMark/>
          </w:tcPr>
          <w:p w14:paraId="100801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692" w:type="dxa"/>
            <w:tcBorders>
              <w:top w:val="nil"/>
              <w:left w:val="nil"/>
              <w:bottom w:val="single" w:sz="4" w:space="0" w:color="auto"/>
              <w:right w:val="single" w:sz="4" w:space="0" w:color="auto"/>
            </w:tcBorders>
            <w:shd w:val="clear" w:color="auto" w:fill="auto"/>
            <w:noWrap/>
            <w:vAlign w:val="center"/>
            <w:hideMark/>
          </w:tcPr>
          <w:p w14:paraId="1E2A1A4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1C26AAEA"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2D8124F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Условно утвержденные расходы</w:t>
            </w:r>
          </w:p>
        </w:tc>
        <w:tc>
          <w:tcPr>
            <w:tcW w:w="456" w:type="dxa"/>
            <w:tcBorders>
              <w:top w:val="nil"/>
              <w:left w:val="nil"/>
              <w:bottom w:val="single" w:sz="4" w:space="0" w:color="auto"/>
              <w:right w:val="nil"/>
            </w:tcBorders>
            <w:shd w:val="clear" w:color="auto" w:fill="auto"/>
            <w:noWrap/>
            <w:vAlign w:val="center"/>
            <w:hideMark/>
          </w:tcPr>
          <w:p w14:paraId="4E72D0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25A713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159C22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21F2C4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99999</w:t>
            </w:r>
          </w:p>
        </w:tc>
        <w:tc>
          <w:tcPr>
            <w:tcW w:w="596" w:type="dxa"/>
            <w:tcBorders>
              <w:top w:val="nil"/>
              <w:left w:val="nil"/>
              <w:bottom w:val="single" w:sz="4" w:space="0" w:color="auto"/>
              <w:right w:val="single" w:sz="4" w:space="0" w:color="auto"/>
            </w:tcBorders>
            <w:shd w:val="clear" w:color="auto" w:fill="auto"/>
            <w:noWrap/>
            <w:vAlign w:val="center"/>
            <w:hideMark/>
          </w:tcPr>
          <w:p w14:paraId="795C62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2" w:type="dxa"/>
            <w:tcBorders>
              <w:top w:val="nil"/>
              <w:left w:val="nil"/>
              <w:bottom w:val="single" w:sz="4" w:space="0" w:color="auto"/>
              <w:right w:val="single" w:sz="4" w:space="0" w:color="auto"/>
            </w:tcBorders>
            <w:shd w:val="clear" w:color="auto" w:fill="auto"/>
            <w:noWrap/>
            <w:vAlign w:val="center"/>
            <w:hideMark/>
          </w:tcPr>
          <w:p w14:paraId="683A359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4E5DECA8" w14:textId="77777777" w:rsidTr="00443EE9">
        <w:trPr>
          <w:trHeight w:val="315"/>
        </w:trPr>
        <w:tc>
          <w:tcPr>
            <w:tcW w:w="9654" w:type="dxa"/>
            <w:tcBorders>
              <w:top w:val="nil"/>
              <w:left w:val="single" w:sz="4" w:space="0" w:color="auto"/>
              <w:bottom w:val="single" w:sz="4" w:space="0" w:color="auto"/>
              <w:right w:val="single" w:sz="4" w:space="0" w:color="auto"/>
            </w:tcBorders>
            <w:shd w:val="clear" w:color="auto" w:fill="auto"/>
            <w:hideMark/>
          </w:tcPr>
          <w:p w14:paraId="12778A4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средства</w:t>
            </w:r>
          </w:p>
        </w:tc>
        <w:tc>
          <w:tcPr>
            <w:tcW w:w="456" w:type="dxa"/>
            <w:tcBorders>
              <w:top w:val="nil"/>
              <w:left w:val="nil"/>
              <w:bottom w:val="single" w:sz="4" w:space="0" w:color="auto"/>
              <w:right w:val="nil"/>
            </w:tcBorders>
            <w:shd w:val="clear" w:color="auto" w:fill="auto"/>
            <w:noWrap/>
            <w:vAlign w:val="center"/>
            <w:hideMark/>
          </w:tcPr>
          <w:p w14:paraId="0F01AE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4E81C8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3" w:type="dxa"/>
            <w:tcBorders>
              <w:top w:val="nil"/>
              <w:left w:val="nil"/>
              <w:bottom w:val="single" w:sz="4" w:space="0" w:color="auto"/>
              <w:right w:val="nil"/>
            </w:tcBorders>
            <w:shd w:val="clear" w:color="auto" w:fill="auto"/>
            <w:noWrap/>
            <w:vAlign w:val="center"/>
            <w:hideMark/>
          </w:tcPr>
          <w:p w14:paraId="63FBB6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10" w:type="dxa"/>
            <w:tcBorders>
              <w:top w:val="nil"/>
              <w:left w:val="nil"/>
              <w:bottom w:val="single" w:sz="4" w:space="0" w:color="auto"/>
              <w:right w:val="single" w:sz="4" w:space="0" w:color="auto"/>
            </w:tcBorders>
            <w:shd w:val="clear" w:color="auto" w:fill="auto"/>
            <w:noWrap/>
            <w:vAlign w:val="center"/>
            <w:hideMark/>
          </w:tcPr>
          <w:p w14:paraId="4A8FE5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99999</w:t>
            </w:r>
          </w:p>
        </w:tc>
        <w:tc>
          <w:tcPr>
            <w:tcW w:w="596" w:type="dxa"/>
            <w:tcBorders>
              <w:top w:val="nil"/>
              <w:left w:val="nil"/>
              <w:bottom w:val="single" w:sz="4" w:space="0" w:color="auto"/>
              <w:right w:val="single" w:sz="4" w:space="0" w:color="auto"/>
            </w:tcBorders>
            <w:shd w:val="clear" w:color="auto" w:fill="auto"/>
            <w:noWrap/>
            <w:vAlign w:val="center"/>
            <w:hideMark/>
          </w:tcPr>
          <w:p w14:paraId="0D6DDA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900</w:t>
            </w:r>
          </w:p>
        </w:tc>
        <w:tc>
          <w:tcPr>
            <w:tcW w:w="1692" w:type="dxa"/>
            <w:tcBorders>
              <w:top w:val="nil"/>
              <w:left w:val="nil"/>
              <w:bottom w:val="single" w:sz="4" w:space="0" w:color="auto"/>
              <w:right w:val="single" w:sz="4" w:space="0" w:color="auto"/>
            </w:tcBorders>
            <w:shd w:val="clear" w:color="auto" w:fill="auto"/>
            <w:noWrap/>
            <w:vAlign w:val="center"/>
            <w:hideMark/>
          </w:tcPr>
          <w:p w14:paraId="4A52323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bl>
    <w:p w14:paraId="59348F37" w14:textId="77777777" w:rsidR="00443EE9" w:rsidRDefault="00443EE9" w:rsidP="0029057B">
      <w:pPr>
        <w:pStyle w:val="ConsPlusNormal"/>
        <w:widowControl/>
        <w:ind w:right="97" w:firstLine="0"/>
        <w:rPr>
          <w:rFonts w:ascii="Times New Roman" w:hAnsi="Times New Roman" w:cs="Times New Roman"/>
          <w:sz w:val="28"/>
          <w:szCs w:val="28"/>
        </w:rPr>
      </w:pPr>
    </w:p>
    <w:p w14:paraId="044CC01A" w14:textId="77777777" w:rsidR="00443EE9" w:rsidRDefault="00443EE9" w:rsidP="0029057B">
      <w:pPr>
        <w:pStyle w:val="ConsPlusNormal"/>
        <w:widowControl/>
        <w:ind w:right="97" w:firstLine="0"/>
        <w:rPr>
          <w:rFonts w:ascii="Times New Roman" w:hAnsi="Times New Roman" w:cs="Times New Roman"/>
          <w:sz w:val="28"/>
          <w:szCs w:val="28"/>
        </w:rPr>
      </w:pPr>
    </w:p>
    <w:p w14:paraId="0F725B79" w14:textId="77777777" w:rsidR="00443EE9" w:rsidRDefault="00443EE9" w:rsidP="0029057B">
      <w:pPr>
        <w:pStyle w:val="ConsPlusNormal"/>
        <w:widowControl/>
        <w:ind w:right="97" w:firstLine="0"/>
        <w:rPr>
          <w:rFonts w:ascii="Times New Roman" w:hAnsi="Times New Roman" w:cs="Times New Roman"/>
          <w:sz w:val="28"/>
          <w:szCs w:val="28"/>
        </w:rPr>
      </w:pPr>
    </w:p>
    <w:p w14:paraId="312BE303" w14:textId="77777777" w:rsidR="00443EE9" w:rsidRDefault="00443EE9" w:rsidP="0029057B">
      <w:pPr>
        <w:pStyle w:val="ConsPlusNormal"/>
        <w:widowControl/>
        <w:ind w:right="97" w:firstLine="0"/>
        <w:rPr>
          <w:rFonts w:ascii="Times New Roman" w:hAnsi="Times New Roman" w:cs="Times New Roman"/>
          <w:sz w:val="28"/>
          <w:szCs w:val="28"/>
        </w:rPr>
      </w:pPr>
    </w:p>
    <w:tbl>
      <w:tblPr>
        <w:tblW w:w="15067" w:type="dxa"/>
        <w:tblInd w:w="93" w:type="dxa"/>
        <w:tblLook w:val="04A0" w:firstRow="1" w:lastRow="0" w:firstColumn="1" w:lastColumn="0" w:noHBand="0" w:noVBand="1"/>
      </w:tblPr>
      <w:tblGrid>
        <w:gridCol w:w="9087"/>
        <w:gridCol w:w="456"/>
        <w:gridCol w:w="354"/>
        <w:gridCol w:w="483"/>
        <w:gridCol w:w="910"/>
        <w:gridCol w:w="576"/>
        <w:gridCol w:w="1518"/>
        <w:gridCol w:w="1697"/>
      </w:tblGrid>
      <w:tr w:rsidR="00443EE9" w:rsidRPr="00443EE9" w14:paraId="5FBD5E31" w14:textId="77777777" w:rsidTr="00443EE9">
        <w:trPr>
          <w:trHeight w:val="375"/>
        </w:trPr>
        <w:tc>
          <w:tcPr>
            <w:tcW w:w="13370" w:type="dxa"/>
            <w:gridSpan w:val="7"/>
            <w:tcBorders>
              <w:top w:val="nil"/>
              <w:left w:val="nil"/>
              <w:bottom w:val="nil"/>
              <w:right w:val="nil"/>
            </w:tcBorders>
            <w:shd w:val="clear" w:color="auto" w:fill="auto"/>
            <w:noWrap/>
            <w:vAlign w:val="center"/>
            <w:hideMark/>
          </w:tcPr>
          <w:p w14:paraId="5B7360F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Приложение №9</w:t>
            </w:r>
          </w:p>
        </w:tc>
        <w:tc>
          <w:tcPr>
            <w:tcW w:w="1697" w:type="dxa"/>
            <w:tcBorders>
              <w:top w:val="nil"/>
              <w:left w:val="nil"/>
              <w:bottom w:val="nil"/>
              <w:right w:val="nil"/>
            </w:tcBorders>
            <w:shd w:val="clear" w:color="auto" w:fill="auto"/>
            <w:noWrap/>
            <w:vAlign w:val="center"/>
            <w:hideMark/>
          </w:tcPr>
          <w:p w14:paraId="745AF03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443EE9" w14:paraId="29E4445E" w14:textId="77777777" w:rsidTr="00443EE9">
        <w:trPr>
          <w:trHeight w:val="375"/>
        </w:trPr>
        <w:tc>
          <w:tcPr>
            <w:tcW w:w="13370" w:type="dxa"/>
            <w:gridSpan w:val="7"/>
            <w:tcBorders>
              <w:top w:val="nil"/>
              <w:left w:val="nil"/>
              <w:bottom w:val="nil"/>
              <w:right w:val="nil"/>
            </w:tcBorders>
            <w:shd w:val="clear" w:color="auto" w:fill="auto"/>
            <w:noWrap/>
            <w:vAlign w:val="center"/>
            <w:hideMark/>
          </w:tcPr>
          <w:p w14:paraId="7ED36845"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к проекту решения Совета  </w:t>
            </w:r>
          </w:p>
        </w:tc>
        <w:tc>
          <w:tcPr>
            <w:tcW w:w="1697" w:type="dxa"/>
            <w:tcBorders>
              <w:top w:val="nil"/>
              <w:left w:val="nil"/>
              <w:bottom w:val="nil"/>
              <w:right w:val="nil"/>
            </w:tcBorders>
            <w:shd w:val="clear" w:color="auto" w:fill="auto"/>
            <w:noWrap/>
            <w:vAlign w:val="center"/>
            <w:hideMark/>
          </w:tcPr>
          <w:p w14:paraId="0F54238B"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443EE9" w14:paraId="79868D0F" w14:textId="77777777" w:rsidTr="00443EE9">
        <w:trPr>
          <w:trHeight w:val="375"/>
        </w:trPr>
        <w:tc>
          <w:tcPr>
            <w:tcW w:w="13370" w:type="dxa"/>
            <w:gridSpan w:val="7"/>
            <w:tcBorders>
              <w:top w:val="nil"/>
              <w:left w:val="nil"/>
              <w:bottom w:val="nil"/>
              <w:right w:val="nil"/>
            </w:tcBorders>
            <w:shd w:val="clear" w:color="auto" w:fill="auto"/>
            <w:noWrap/>
            <w:vAlign w:val="center"/>
            <w:hideMark/>
          </w:tcPr>
          <w:p w14:paraId="351F9ED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муниципального района Гафурийский район</w:t>
            </w:r>
          </w:p>
        </w:tc>
        <w:tc>
          <w:tcPr>
            <w:tcW w:w="1697" w:type="dxa"/>
            <w:tcBorders>
              <w:top w:val="nil"/>
              <w:left w:val="nil"/>
              <w:bottom w:val="nil"/>
              <w:right w:val="nil"/>
            </w:tcBorders>
            <w:shd w:val="clear" w:color="auto" w:fill="auto"/>
            <w:noWrap/>
            <w:vAlign w:val="center"/>
            <w:hideMark/>
          </w:tcPr>
          <w:p w14:paraId="191C9B82"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443EE9" w14:paraId="777D698D" w14:textId="77777777" w:rsidTr="00443EE9">
        <w:trPr>
          <w:trHeight w:val="375"/>
        </w:trPr>
        <w:tc>
          <w:tcPr>
            <w:tcW w:w="13370" w:type="dxa"/>
            <w:gridSpan w:val="7"/>
            <w:tcBorders>
              <w:top w:val="nil"/>
              <w:left w:val="nil"/>
              <w:bottom w:val="nil"/>
              <w:right w:val="nil"/>
            </w:tcBorders>
            <w:shd w:val="clear" w:color="auto" w:fill="auto"/>
            <w:noWrap/>
            <w:vAlign w:val="center"/>
            <w:hideMark/>
          </w:tcPr>
          <w:p w14:paraId="39DE798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Республики Башкортостан </w:t>
            </w:r>
          </w:p>
        </w:tc>
        <w:tc>
          <w:tcPr>
            <w:tcW w:w="1697" w:type="dxa"/>
            <w:tcBorders>
              <w:top w:val="nil"/>
              <w:left w:val="nil"/>
              <w:bottom w:val="nil"/>
              <w:right w:val="nil"/>
            </w:tcBorders>
            <w:shd w:val="clear" w:color="auto" w:fill="auto"/>
            <w:noWrap/>
            <w:vAlign w:val="center"/>
            <w:hideMark/>
          </w:tcPr>
          <w:p w14:paraId="26E9EED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443EE9" w14:paraId="24DD25BB" w14:textId="77777777" w:rsidTr="00443EE9">
        <w:trPr>
          <w:trHeight w:val="375"/>
        </w:trPr>
        <w:tc>
          <w:tcPr>
            <w:tcW w:w="13370" w:type="dxa"/>
            <w:gridSpan w:val="7"/>
            <w:tcBorders>
              <w:top w:val="nil"/>
              <w:left w:val="nil"/>
              <w:bottom w:val="nil"/>
              <w:right w:val="nil"/>
            </w:tcBorders>
            <w:shd w:val="clear" w:color="auto" w:fill="auto"/>
            <w:noWrap/>
            <w:vAlign w:val="center"/>
            <w:hideMark/>
          </w:tcPr>
          <w:p w14:paraId="21473B3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"О бюджете муниципального района </w:t>
            </w:r>
          </w:p>
        </w:tc>
        <w:tc>
          <w:tcPr>
            <w:tcW w:w="1697" w:type="dxa"/>
            <w:tcBorders>
              <w:top w:val="nil"/>
              <w:left w:val="nil"/>
              <w:bottom w:val="nil"/>
              <w:right w:val="nil"/>
            </w:tcBorders>
            <w:shd w:val="clear" w:color="auto" w:fill="auto"/>
            <w:noWrap/>
            <w:vAlign w:val="center"/>
            <w:hideMark/>
          </w:tcPr>
          <w:p w14:paraId="44B668B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443EE9" w14:paraId="29DBD752" w14:textId="77777777" w:rsidTr="00443EE9">
        <w:trPr>
          <w:trHeight w:val="375"/>
        </w:trPr>
        <w:tc>
          <w:tcPr>
            <w:tcW w:w="13370" w:type="dxa"/>
            <w:gridSpan w:val="7"/>
            <w:tcBorders>
              <w:top w:val="nil"/>
              <w:left w:val="nil"/>
              <w:bottom w:val="nil"/>
              <w:right w:val="nil"/>
            </w:tcBorders>
            <w:shd w:val="clear" w:color="auto" w:fill="auto"/>
            <w:noWrap/>
            <w:vAlign w:val="center"/>
            <w:hideMark/>
          </w:tcPr>
          <w:p w14:paraId="52FD2F3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Гафурийский район  </w:t>
            </w:r>
          </w:p>
        </w:tc>
        <w:tc>
          <w:tcPr>
            <w:tcW w:w="1697" w:type="dxa"/>
            <w:tcBorders>
              <w:top w:val="nil"/>
              <w:left w:val="nil"/>
              <w:bottom w:val="nil"/>
              <w:right w:val="nil"/>
            </w:tcBorders>
            <w:shd w:val="clear" w:color="auto" w:fill="auto"/>
            <w:noWrap/>
            <w:vAlign w:val="center"/>
            <w:hideMark/>
          </w:tcPr>
          <w:p w14:paraId="5608C78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443EE9" w14:paraId="32D00E4D" w14:textId="77777777" w:rsidTr="00443EE9">
        <w:trPr>
          <w:trHeight w:val="375"/>
        </w:trPr>
        <w:tc>
          <w:tcPr>
            <w:tcW w:w="13370" w:type="dxa"/>
            <w:gridSpan w:val="7"/>
            <w:tcBorders>
              <w:top w:val="nil"/>
              <w:left w:val="nil"/>
              <w:bottom w:val="nil"/>
              <w:right w:val="nil"/>
            </w:tcBorders>
            <w:shd w:val="clear" w:color="auto" w:fill="auto"/>
            <w:noWrap/>
            <w:vAlign w:val="center"/>
            <w:hideMark/>
          </w:tcPr>
          <w:p w14:paraId="71E024A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Республики Башкортостан на 2022 год</w:t>
            </w:r>
          </w:p>
        </w:tc>
        <w:tc>
          <w:tcPr>
            <w:tcW w:w="1697" w:type="dxa"/>
            <w:tcBorders>
              <w:top w:val="nil"/>
              <w:left w:val="nil"/>
              <w:bottom w:val="nil"/>
              <w:right w:val="nil"/>
            </w:tcBorders>
            <w:shd w:val="clear" w:color="auto" w:fill="auto"/>
            <w:noWrap/>
            <w:vAlign w:val="center"/>
            <w:hideMark/>
          </w:tcPr>
          <w:p w14:paraId="3EEA050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443EE9" w14:paraId="4B11CBCC" w14:textId="77777777" w:rsidTr="00443EE9">
        <w:trPr>
          <w:trHeight w:val="375"/>
        </w:trPr>
        <w:tc>
          <w:tcPr>
            <w:tcW w:w="13370" w:type="dxa"/>
            <w:gridSpan w:val="7"/>
            <w:tcBorders>
              <w:top w:val="nil"/>
              <w:left w:val="nil"/>
              <w:bottom w:val="nil"/>
              <w:right w:val="nil"/>
            </w:tcBorders>
            <w:shd w:val="clear" w:color="auto" w:fill="auto"/>
            <w:noWrap/>
            <w:vAlign w:val="center"/>
            <w:hideMark/>
          </w:tcPr>
          <w:p w14:paraId="72C16641"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и плановый период  2023 и 2024 годов" </w:t>
            </w:r>
          </w:p>
        </w:tc>
        <w:tc>
          <w:tcPr>
            <w:tcW w:w="1697" w:type="dxa"/>
            <w:tcBorders>
              <w:top w:val="nil"/>
              <w:left w:val="nil"/>
              <w:bottom w:val="nil"/>
              <w:right w:val="nil"/>
            </w:tcBorders>
            <w:shd w:val="clear" w:color="auto" w:fill="auto"/>
            <w:noWrap/>
            <w:vAlign w:val="center"/>
            <w:hideMark/>
          </w:tcPr>
          <w:p w14:paraId="007CB3F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r>
      <w:tr w:rsidR="00443EE9" w:rsidRPr="00443EE9" w14:paraId="0F4F25F7" w14:textId="77777777" w:rsidTr="00443EE9">
        <w:trPr>
          <w:trHeight w:val="375"/>
        </w:trPr>
        <w:tc>
          <w:tcPr>
            <w:tcW w:w="11852" w:type="dxa"/>
            <w:gridSpan w:val="6"/>
            <w:tcBorders>
              <w:top w:val="nil"/>
              <w:left w:val="nil"/>
              <w:bottom w:val="nil"/>
              <w:right w:val="nil"/>
            </w:tcBorders>
            <w:shd w:val="clear" w:color="auto" w:fill="auto"/>
            <w:noWrap/>
            <w:vAlign w:val="center"/>
            <w:hideMark/>
          </w:tcPr>
          <w:p w14:paraId="04C4379E"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1518" w:type="dxa"/>
            <w:tcBorders>
              <w:top w:val="nil"/>
              <w:left w:val="nil"/>
              <w:bottom w:val="nil"/>
              <w:right w:val="nil"/>
            </w:tcBorders>
            <w:shd w:val="clear" w:color="auto" w:fill="auto"/>
            <w:noWrap/>
            <w:vAlign w:val="center"/>
            <w:hideMark/>
          </w:tcPr>
          <w:p w14:paraId="7696538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1697" w:type="dxa"/>
            <w:tcBorders>
              <w:top w:val="nil"/>
              <w:left w:val="nil"/>
              <w:bottom w:val="nil"/>
              <w:right w:val="nil"/>
            </w:tcBorders>
            <w:shd w:val="clear" w:color="auto" w:fill="auto"/>
            <w:noWrap/>
            <w:vAlign w:val="bottom"/>
            <w:hideMark/>
          </w:tcPr>
          <w:p w14:paraId="00106068" w14:textId="77777777" w:rsidR="00443EE9" w:rsidRPr="00443EE9" w:rsidRDefault="00443EE9" w:rsidP="00443EE9">
            <w:pPr>
              <w:spacing w:after="0" w:line="240" w:lineRule="auto"/>
              <w:rPr>
                <w:rFonts w:eastAsia="Times New Roman"/>
                <w:color w:val="000000"/>
                <w:lang w:eastAsia="ru-RU"/>
              </w:rPr>
            </w:pPr>
          </w:p>
        </w:tc>
      </w:tr>
      <w:tr w:rsidR="00443EE9" w:rsidRPr="00443EE9" w14:paraId="18F7302F" w14:textId="77777777" w:rsidTr="00443EE9">
        <w:trPr>
          <w:trHeight w:val="315"/>
        </w:trPr>
        <w:tc>
          <w:tcPr>
            <w:tcW w:w="9087" w:type="dxa"/>
            <w:tcBorders>
              <w:top w:val="nil"/>
              <w:left w:val="nil"/>
              <w:bottom w:val="nil"/>
              <w:right w:val="nil"/>
            </w:tcBorders>
            <w:shd w:val="clear" w:color="auto" w:fill="auto"/>
            <w:noWrap/>
            <w:vAlign w:val="center"/>
            <w:hideMark/>
          </w:tcPr>
          <w:p w14:paraId="6A702056"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p>
        </w:tc>
        <w:tc>
          <w:tcPr>
            <w:tcW w:w="454" w:type="dxa"/>
            <w:tcBorders>
              <w:top w:val="nil"/>
              <w:left w:val="nil"/>
              <w:bottom w:val="nil"/>
              <w:right w:val="nil"/>
            </w:tcBorders>
            <w:shd w:val="clear" w:color="auto" w:fill="auto"/>
            <w:noWrap/>
            <w:vAlign w:val="center"/>
            <w:hideMark/>
          </w:tcPr>
          <w:p w14:paraId="6A95862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353" w:type="dxa"/>
            <w:tcBorders>
              <w:top w:val="nil"/>
              <w:left w:val="nil"/>
              <w:bottom w:val="nil"/>
              <w:right w:val="nil"/>
            </w:tcBorders>
            <w:shd w:val="clear" w:color="auto" w:fill="auto"/>
            <w:noWrap/>
            <w:vAlign w:val="center"/>
            <w:hideMark/>
          </w:tcPr>
          <w:p w14:paraId="0548B16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481" w:type="dxa"/>
            <w:tcBorders>
              <w:top w:val="nil"/>
              <w:left w:val="nil"/>
              <w:bottom w:val="nil"/>
              <w:right w:val="nil"/>
            </w:tcBorders>
            <w:shd w:val="clear" w:color="auto" w:fill="auto"/>
            <w:noWrap/>
            <w:vAlign w:val="center"/>
            <w:hideMark/>
          </w:tcPr>
          <w:p w14:paraId="50C9B1F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904" w:type="dxa"/>
            <w:tcBorders>
              <w:top w:val="nil"/>
              <w:left w:val="nil"/>
              <w:bottom w:val="nil"/>
              <w:right w:val="nil"/>
            </w:tcBorders>
            <w:shd w:val="clear" w:color="auto" w:fill="auto"/>
            <w:noWrap/>
            <w:vAlign w:val="center"/>
            <w:hideMark/>
          </w:tcPr>
          <w:p w14:paraId="64BC9DB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573" w:type="dxa"/>
            <w:tcBorders>
              <w:top w:val="nil"/>
              <w:left w:val="nil"/>
              <w:bottom w:val="nil"/>
              <w:right w:val="nil"/>
            </w:tcBorders>
            <w:shd w:val="clear" w:color="auto" w:fill="auto"/>
            <w:noWrap/>
            <w:vAlign w:val="center"/>
            <w:hideMark/>
          </w:tcPr>
          <w:p w14:paraId="32FAE7D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1518" w:type="dxa"/>
            <w:tcBorders>
              <w:top w:val="nil"/>
              <w:left w:val="nil"/>
              <w:bottom w:val="nil"/>
              <w:right w:val="nil"/>
            </w:tcBorders>
            <w:shd w:val="clear" w:color="auto" w:fill="auto"/>
            <w:noWrap/>
            <w:vAlign w:val="center"/>
            <w:hideMark/>
          </w:tcPr>
          <w:p w14:paraId="5E9D210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c>
          <w:tcPr>
            <w:tcW w:w="1697" w:type="dxa"/>
            <w:tcBorders>
              <w:top w:val="nil"/>
              <w:left w:val="nil"/>
              <w:bottom w:val="nil"/>
              <w:right w:val="nil"/>
            </w:tcBorders>
            <w:shd w:val="clear" w:color="auto" w:fill="auto"/>
            <w:noWrap/>
            <w:vAlign w:val="bottom"/>
            <w:hideMark/>
          </w:tcPr>
          <w:p w14:paraId="4D0A2340" w14:textId="77777777" w:rsidR="00443EE9" w:rsidRPr="00443EE9" w:rsidRDefault="00443EE9" w:rsidP="00443EE9">
            <w:pPr>
              <w:spacing w:after="0" w:line="240" w:lineRule="auto"/>
              <w:rPr>
                <w:rFonts w:eastAsia="Times New Roman"/>
                <w:color w:val="000000"/>
                <w:lang w:eastAsia="ru-RU"/>
              </w:rPr>
            </w:pPr>
          </w:p>
        </w:tc>
      </w:tr>
      <w:tr w:rsidR="00443EE9" w:rsidRPr="00443EE9" w14:paraId="75782653" w14:textId="77777777" w:rsidTr="00443EE9">
        <w:trPr>
          <w:trHeight w:val="1350"/>
        </w:trPr>
        <w:tc>
          <w:tcPr>
            <w:tcW w:w="11852" w:type="dxa"/>
            <w:gridSpan w:val="6"/>
            <w:tcBorders>
              <w:top w:val="nil"/>
              <w:left w:val="nil"/>
              <w:bottom w:val="nil"/>
              <w:right w:val="nil"/>
            </w:tcBorders>
            <w:shd w:val="clear" w:color="auto" w:fill="auto"/>
            <w:vAlign w:val="center"/>
            <w:hideMark/>
          </w:tcPr>
          <w:p w14:paraId="5E003E0F"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Распределение бюджетных ассигнований муниципального района Республики Башкортостан на плановый период  2023 и 2024 годов по целевым статьям (муниципальным программам и непрограммным направлениям деятельности), группам </w:t>
            </w:r>
            <w:proofErr w:type="gramStart"/>
            <w:r w:rsidRPr="00443EE9">
              <w:rPr>
                <w:rFonts w:ascii="Times New Roman" w:eastAsia="Times New Roman" w:hAnsi="Times New Roman" w:cs="Times New Roman"/>
                <w:color w:val="000000"/>
                <w:sz w:val="28"/>
                <w:szCs w:val="28"/>
                <w:lang w:eastAsia="ru-RU"/>
              </w:rPr>
              <w:t>видов расходов классификации расходов бюджетов</w:t>
            </w:r>
            <w:proofErr w:type="gramEnd"/>
          </w:p>
        </w:tc>
        <w:tc>
          <w:tcPr>
            <w:tcW w:w="1518" w:type="dxa"/>
            <w:tcBorders>
              <w:top w:val="nil"/>
              <w:left w:val="nil"/>
              <w:bottom w:val="nil"/>
              <w:right w:val="nil"/>
            </w:tcBorders>
            <w:shd w:val="clear" w:color="auto" w:fill="auto"/>
            <w:noWrap/>
            <w:vAlign w:val="bottom"/>
            <w:hideMark/>
          </w:tcPr>
          <w:p w14:paraId="4A59AE20" w14:textId="77777777" w:rsidR="00443EE9" w:rsidRPr="00443EE9" w:rsidRDefault="00443EE9" w:rsidP="00443EE9">
            <w:pPr>
              <w:spacing w:after="0" w:line="240" w:lineRule="auto"/>
              <w:rPr>
                <w:rFonts w:eastAsia="Times New Roman"/>
                <w:color w:val="000000"/>
                <w:lang w:eastAsia="ru-RU"/>
              </w:rPr>
            </w:pPr>
          </w:p>
        </w:tc>
        <w:tc>
          <w:tcPr>
            <w:tcW w:w="1697" w:type="dxa"/>
            <w:tcBorders>
              <w:top w:val="nil"/>
              <w:left w:val="nil"/>
              <w:bottom w:val="nil"/>
              <w:right w:val="nil"/>
            </w:tcBorders>
            <w:shd w:val="clear" w:color="auto" w:fill="auto"/>
            <w:noWrap/>
            <w:vAlign w:val="bottom"/>
            <w:hideMark/>
          </w:tcPr>
          <w:p w14:paraId="6D79D1F2" w14:textId="77777777" w:rsidR="00443EE9" w:rsidRPr="00443EE9" w:rsidRDefault="00443EE9" w:rsidP="00443EE9">
            <w:pPr>
              <w:spacing w:after="0" w:line="240" w:lineRule="auto"/>
              <w:rPr>
                <w:rFonts w:eastAsia="Times New Roman"/>
                <w:color w:val="000000"/>
                <w:lang w:eastAsia="ru-RU"/>
              </w:rPr>
            </w:pPr>
          </w:p>
        </w:tc>
      </w:tr>
      <w:tr w:rsidR="00443EE9" w:rsidRPr="00443EE9" w14:paraId="42EE14C8" w14:textId="77777777" w:rsidTr="00443EE9">
        <w:trPr>
          <w:trHeight w:val="300"/>
        </w:trPr>
        <w:tc>
          <w:tcPr>
            <w:tcW w:w="9087" w:type="dxa"/>
            <w:tcBorders>
              <w:top w:val="nil"/>
              <w:left w:val="nil"/>
              <w:bottom w:val="nil"/>
              <w:right w:val="nil"/>
            </w:tcBorders>
            <w:shd w:val="clear" w:color="auto" w:fill="auto"/>
            <w:noWrap/>
            <w:vAlign w:val="bottom"/>
            <w:hideMark/>
          </w:tcPr>
          <w:p w14:paraId="1D633045"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54" w:type="dxa"/>
            <w:tcBorders>
              <w:top w:val="nil"/>
              <w:left w:val="nil"/>
              <w:bottom w:val="nil"/>
              <w:right w:val="nil"/>
            </w:tcBorders>
            <w:shd w:val="clear" w:color="auto" w:fill="auto"/>
            <w:noWrap/>
            <w:vAlign w:val="bottom"/>
            <w:hideMark/>
          </w:tcPr>
          <w:p w14:paraId="013F931F"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353" w:type="dxa"/>
            <w:tcBorders>
              <w:top w:val="nil"/>
              <w:left w:val="nil"/>
              <w:bottom w:val="nil"/>
              <w:right w:val="nil"/>
            </w:tcBorders>
            <w:shd w:val="clear" w:color="auto" w:fill="auto"/>
            <w:noWrap/>
            <w:vAlign w:val="bottom"/>
            <w:hideMark/>
          </w:tcPr>
          <w:p w14:paraId="7EFBCDBF"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81" w:type="dxa"/>
            <w:tcBorders>
              <w:top w:val="nil"/>
              <w:left w:val="nil"/>
              <w:bottom w:val="nil"/>
              <w:right w:val="nil"/>
            </w:tcBorders>
            <w:shd w:val="clear" w:color="auto" w:fill="auto"/>
            <w:noWrap/>
            <w:vAlign w:val="bottom"/>
            <w:hideMark/>
          </w:tcPr>
          <w:p w14:paraId="1D110F27"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04" w:type="dxa"/>
            <w:tcBorders>
              <w:top w:val="nil"/>
              <w:left w:val="nil"/>
              <w:bottom w:val="nil"/>
              <w:right w:val="nil"/>
            </w:tcBorders>
            <w:shd w:val="clear" w:color="auto" w:fill="auto"/>
            <w:noWrap/>
            <w:vAlign w:val="bottom"/>
            <w:hideMark/>
          </w:tcPr>
          <w:p w14:paraId="327F0670"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573" w:type="dxa"/>
            <w:tcBorders>
              <w:top w:val="nil"/>
              <w:left w:val="nil"/>
              <w:bottom w:val="nil"/>
              <w:right w:val="nil"/>
            </w:tcBorders>
            <w:shd w:val="clear" w:color="auto" w:fill="auto"/>
            <w:noWrap/>
            <w:vAlign w:val="bottom"/>
            <w:hideMark/>
          </w:tcPr>
          <w:p w14:paraId="4E26C42A"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518" w:type="dxa"/>
            <w:tcBorders>
              <w:top w:val="nil"/>
              <w:left w:val="nil"/>
              <w:bottom w:val="nil"/>
              <w:right w:val="nil"/>
            </w:tcBorders>
            <w:shd w:val="clear" w:color="auto" w:fill="auto"/>
            <w:noWrap/>
            <w:vAlign w:val="bottom"/>
            <w:hideMark/>
          </w:tcPr>
          <w:p w14:paraId="4040520E"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697" w:type="dxa"/>
            <w:tcBorders>
              <w:top w:val="nil"/>
              <w:left w:val="nil"/>
              <w:bottom w:val="nil"/>
              <w:right w:val="nil"/>
            </w:tcBorders>
            <w:shd w:val="clear" w:color="auto" w:fill="auto"/>
            <w:noWrap/>
            <w:vAlign w:val="bottom"/>
            <w:hideMark/>
          </w:tcPr>
          <w:p w14:paraId="7E98B1E8"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r>
      <w:tr w:rsidR="00443EE9" w:rsidRPr="00443EE9" w14:paraId="4EC63C97" w14:textId="77777777" w:rsidTr="00443EE9">
        <w:trPr>
          <w:trHeight w:val="315"/>
        </w:trPr>
        <w:tc>
          <w:tcPr>
            <w:tcW w:w="9087" w:type="dxa"/>
            <w:tcBorders>
              <w:top w:val="nil"/>
              <w:left w:val="nil"/>
              <w:bottom w:val="nil"/>
              <w:right w:val="nil"/>
            </w:tcBorders>
            <w:shd w:val="clear" w:color="auto" w:fill="auto"/>
            <w:noWrap/>
            <w:vAlign w:val="bottom"/>
            <w:hideMark/>
          </w:tcPr>
          <w:p w14:paraId="42A00E1A"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54" w:type="dxa"/>
            <w:tcBorders>
              <w:top w:val="nil"/>
              <w:left w:val="nil"/>
              <w:bottom w:val="nil"/>
              <w:right w:val="nil"/>
            </w:tcBorders>
            <w:shd w:val="clear" w:color="auto" w:fill="auto"/>
            <w:noWrap/>
            <w:vAlign w:val="bottom"/>
            <w:hideMark/>
          </w:tcPr>
          <w:p w14:paraId="1149E64C"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353" w:type="dxa"/>
            <w:tcBorders>
              <w:top w:val="nil"/>
              <w:left w:val="nil"/>
              <w:bottom w:val="nil"/>
              <w:right w:val="nil"/>
            </w:tcBorders>
            <w:shd w:val="clear" w:color="auto" w:fill="auto"/>
            <w:noWrap/>
            <w:vAlign w:val="bottom"/>
            <w:hideMark/>
          </w:tcPr>
          <w:p w14:paraId="5B14A5D5"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81" w:type="dxa"/>
            <w:tcBorders>
              <w:top w:val="nil"/>
              <w:left w:val="nil"/>
              <w:bottom w:val="nil"/>
              <w:right w:val="nil"/>
            </w:tcBorders>
            <w:shd w:val="clear" w:color="auto" w:fill="auto"/>
            <w:noWrap/>
            <w:vAlign w:val="bottom"/>
            <w:hideMark/>
          </w:tcPr>
          <w:p w14:paraId="422ACD5F"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04" w:type="dxa"/>
            <w:tcBorders>
              <w:top w:val="nil"/>
              <w:left w:val="nil"/>
              <w:bottom w:val="nil"/>
              <w:right w:val="nil"/>
            </w:tcBorders>
            <w:shd w:val="clear" w:color="auto" w:fill="auto"/>
            <w:noWrap/>
            <w:vAlign w:val="bottom"/>
            <w:hideMark/>
          </w:tcPr>
          <w:p w14:paraId="7F158C0D"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573" w:type="dxa"/>
            <w:tcBorders>
              <w:top w:val="nil"/>
              <w:left w:val="nil"/>
              <w:bottom w:val="nil"/>
              <w:right w:val="nil"/>
            </w:tcBorders>
            <w:shd w:val="clear" w:color="auto" w:fill="auto"/>
            <w:noWrap/>
            <w:vAlign w:val="bottom"/>
            <w:hideMark/>
          </w:tcPr>
          <w:p w14:paraId="78AAC70E"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518" w:type="dxa"/>
            <w:tcBorders>
              <w:top w:val="nil"/>
              <w:left w:val="nil"/>
              <w:bottom w:val="nil"/>
              <w:right w:val="nil"/>
            </w:tcBorders>
            <w:shd w:val="clear" w:color="auto" w:fill="auto"/>
            <w:noWrap/>
            <w:vAlign w:val="bottom"/>
            <w:hideMark/>
          </w:tcPr>
          <w:p w14:paraId="4AA35980"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697" w:type="dxa"/>
            <w:tcBorders>
              <w:top w:val="nil"/>
              <w:left w:val="nil"/>
              <w:bottom w:val="nil"/>
              <w:right w:val="nil"/>
            </w:tcBorders>
            <w:shd w:val="clear" w:color="auto" w:fill="auto"/>
            <w:noWrap/>
            <w:vAlign w:val="center"/>
            <w:hideMark/>
          </w:tcPr>
          <w:p w14:paraId="77AD4F4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(рублей)</w:t>
            </w:r>
          </w:p>
        </w:tc>
      </w:tr>
      <w:tr w:rsidR="00443EE9" w:rsidRPr="00443EE9" w14:paraId="36C036D0" w14:textId="77777777" w:rsidTr="00443EE9">
        <w:trPr>
          <w:trHeight w:val="315"/>
        </w:trPr>
        <w:tc>
          <w:tcPr>
            <w:tcW w:w="9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F4DE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Наименование</w:t>
            </w:r>
          </w:p>
        </w:tc>
        <w:tc>
          <w:tcPr>
            <w:tcW w:w="2192" w:type="dxa"/>
            <w:gridSpan w:val="4"/>
            <w:tcBorders>
              <w:top w:val="single" w:sz="4" w:space="0" w:color="auto"/>
              <w:left w:val="nil"/>
              <w:bottom w:val="single" w:sz="4" w:space="0" w:color="auto"/>
              <w:right w:val="single" w:sz="4" w:space="0" w:color="000000"/>
            </w:tcBorders>
            <w:shd w:val="clear" w:color="auto" w:fill="auto"/>
            <w:vAlign w:val="center"/>
            <w:hideMark/>
          </w:tcPr>
          <w:p w14:paraId="342BDFE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ЦСР</w:t>
            </w:r>
          </w:p>
        </w:tc>
        <w:tc>
          <w:tcPr>
            <w:tcW w:w="573" w:type="dxa"/>
            <w:tcBorders>
              <w:top w:val="single" w:sz="4" w:space="0" w:color="auto"/>
              <w:left w:val="nil"/>
              <w:bottom w:val="single" w:sz="4" w:space="0" w:color="auto"/>
              <w:right w:val="single" w:sz="4" w:space="0" w:color="auto"/>
            </w:tcBorders>
            <w:shd w:val="clear" w:color="auto" w:fill="auto"/>
            <w:vAlign w:val="center"/>
            <w:hideMark/>
          </w:tcPr>
          <w:p w14:paraId="123A2E2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443EE9">
              <w:rPr>
                <w:rFonts w:ascii="Times New Roman" w:eastAsia="Times New Roman" w:hAnsi="Times New Roman" w:cs="Times New Roman"/>
                <w:b/>
                <w:bCs/>
                <w:color w:val="000000"/>
                <w:sz w:val="24"/>
                <w:szCs w:val="24"/>
                <w:lang w:eastAsia="ru-RU"/>
              </w:rPr>
              <w:t>Вр</w:t>
            </w:r>
            <w:proofErr w:type="spellEnd"/>
          </w:p>
        </w:tc>
        <w:tc>
          <w:tcPr>
            <w:tcW w:w="1518" w:type="dxa"/>
            <w:tcBorders>
              <w:top w:val="single" w:sz="4" w:space="0" w:color="auto"/>
              <w:left w:val="nil"/>
              <w:bottom w:val="single" w:sz="4" w:space="0" w:color="auto"/>
              <w:right w:val="single" w:sz="4" w:space="0" w:color="auto"/>
            </w:tcBorders>
            <w:shd w:val="clear" w:color="auto" w:fill="auto"/>
            <w:vAlign w:val="center"/>
            <w:hideMark/>
          </w:tcPr>
          <w:p w14:paraId="5D08C08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2023 год</w:t>
            </w:r>
          </w:p>
        </w:tc>
        <w:tc>
          <w:tcPr>
            <w:tcW w:w="1697" w:type="dxa"/>
            <w:tcBorders>
              <w:top w:val="single" w:sz="4" w:space="0" w:color="auto"/>
              <w:left w:val="nil"/>
              <w:bottom w:val="single" w:sz="4" w:space="0" w:color="auto"/>
              <w:right w:val="single" w:sz="4" w:space="0" w:color="auto"/>
            </w:tcBorders>
            <w:shd w:val="clear" w:color="auto" w:fill="auto"/>
            <w:vAlign w:val="center"/>
            <w:hideMark/>
          </w:tcPr>
          <w:p w14:paraId="33CF677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2024 год</w:t>
            </w:r>
          </w:p>
        </w:tc>
      </w:tr>
      <w:tr w:rsidR="00443EE9" w:rsidRPr="00443EE9" w14:paraId="6C5B81BF"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7039E7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ВСЕГО</w:t>
            </w:r>
          </w:p>
        </w:tc>
        <w:tc>
          <w:tcPr>
            <w:tcW w:w="454" w:type="dxa"/>
            <w:tcBorders>
              <w:top w:val="nil"/>
              <w:left w:val="nil"/>
              <w:bottom w:val="single" w:sz="4" w:space="0" w:color="auto"/>
              <w:right w:val="nil"/>
            </w:tcBorders>
            <w:shd w:val="clear" w:color="auto" w:fill="auto"/>
            <w:noWrap/>
            <w:vAlign w:val="center"/>
            <w:hideMark/>
          </w:tcPr>
          <w:p w14:paraId="30E2C0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3" w:type="dxa"/>
            <w:tcBorders>
              <w:top w:val="nil"/>
              <w:left w:val="nil"/>
              <w:bottom w:val="single" w:sz="4" w:space="0" w:color="auto"/>
              <w:right w:val="nil"/>
            </w:tcBorders>
            <w:shd w:val="clear" w:color="auto" w:fill="auto"/>
            <w:noWrap/>
            <w:vAlign w:val="center"/>
            <w:hideMark/>
          </w:tcPr>
          <w:p w14:paraId="060496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792037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63F3A0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45E9F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D1E02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979 215 598,94</w:t>
            </w:r>
          </w:p>
        </w:tc>
        <w:tc>
          <w:tcPr>
            <w:tcW w:w="1697" w:type="dxa"/>
            <w:tcBorders>
              <w:top w:val="nil"/>
              <w:left w:val="nil"/>
              <w:bottom w:val="single" w:sz="4" w:space="0" w:color="auto"/>
              <w:right w:val="single" w:sz="4" w:space="0" w:color="auto"/>
            </w:tcBorders>
            <w:shd w:val="clear" w:color="auto" w:fill="auto"/>
            <w:noWrap/>
            <w:vAlign w:val="center"/>
            <w:hideMark/>
          </w:tcPr>
          <w:p w14:paraId="536532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1 000 515 918,24</w:t>
            </w:r>
          </w:p>
        </w:tc>
      </w:tr>
      <w:tr w:rsidR="00443EE9" w:rsidRPr="00443EE9" w14:paraId="02BB7D85"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0D8D65F7"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"Исполнение Государственных полномочий по опеке и попечительству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048D65A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3F81CF5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71FB6F3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55E605B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74771A9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84336F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11 505 900,00</w:t>
            </w:r>
          </w:p>
        </w:tc>
        <w:tc>
          <w:tcPr>
            <w:tcW w:w="1697" w:type="dxa"/>
            <w:tcBorders>
              <w:top w:val="nil"/>
              <w:left w:val="nil"/>
              <w:bottom w:val="single" w:sz="4" w:space="0" w:color="auto"/>
              <w:right w:val="single" w:sz="4" w:space="0" w:color="auto"/>
            </w:tcBorders>
            <w:shd w:val="clear" w:color="auto" w:fill="auto"/>
            <w:noWrap/>
            <w:vAlign w:val="center"/>
            <w:hideMark/>
          </w:tcPr>
          <w:p w14:paraId="65A1941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11 505 900,00</w:t>
            </w:r>
          </w:p>
        </w:tc>
      </w:tr>
      <w:tr w:rsidR="00443EE9" w:rsidRPr="00443EE9" w14:paraId="015E764A"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DCB0326"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'Обеспечение реализации муниципальной программы "Исполнение Государственных полномочий по опеке и попечительству в муниципальном районе Гафурийский район</w:t>
            </w:r>
          </w:p>
        </w:tc>
        <w:tc>
          <w:tcPr>
            <w:tcW w:w="454" w:type="dxa"/>
            <w:tcBorders>
              <w:top w:val="nil"/>
              <w:left w:val="nil"/>
              <w:bottom w:val="single" w:sz="4" w:space="0" w:color="auto"/>
              <w:right w:val="nil"/>
            </w:tcBorders>
            <w:shd w:val="clear" w:color="auto" w:fill="auto"/>
            <w:noWrap/>
            <w:vAlign w:val="center"/>
            <w:hideMark/>
          </w:tcPr>
          <w:p w14:paraId="2044AC9D"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059ECB7F"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7F16D0D"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43F1621D"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E4DDCF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C2193F8"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11 505 900,00</w:t>
            </w:r>
          </w:p>
        </w:tc>
        <w:tc>
          <w:tcPr>
            <w:tcW w:w="1697" w:type="dxa"/>
            <w:tcBorders>
              <w:top w:val="nil"/>
              <w:left w:val="nil"/>
              <w:bottom w:val="single" w:sz="4" w:space="0" w:color="auto"/>
              <w:right w:val="single" w:sz="4" w:space="0" w:color="auto"/>
            </w:tcBorders>
            <w:shd w:val="clear" w:color="auto" w:fill="auto"/>
            <w:noWrap/>
            <w:vAlign w:val="center"/>
            <w:hideMark/>
          </w:tcPr>
          <w:p w14:paraId="1F364E16"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11 505 900,00</w:t>
            </w:r>
          </w:p>
        </w:tc>
      </w:tr>
      <w:tr w:rsidR="00443EE9" w:rsidRPr="00443EE9" w14:paraId="3970128A"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FECB5A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в сфере установленных функций"</w:t>
            </w:r>
          </w:p>
        </w:tc>
        <w:tc>
          <w:tcPr>
            <w:tcW w:w="454" w:type="dxa"/>
            <w:tcBorders>
              <w:top w:val="nil"/>
              <w:left w:val="nil"/>
              <w:bottom w:val="single" w:sz="4" w:space="0" w:color="auto"/>
              <w:right w:val="nil"/>
            </w:tcBorders>
            <w:shd w:val="clear" w:color="auto" w:fill="auto"/>
            <w:noWrap/>
            <w:vAlign w:val="center"/>
            <w:hideMark/>
          </w:tcPr>
          <w:p w14:paraId="57006C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4643EB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6A515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632BC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37286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BAA0FC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c>
          <w:tcPr>
            <w:tcW w:w="1697" w:type="dxa"/>
            <w:tcBorders>
              <w:top w:val="nil"/>
              <w:left w:val="nil"/>
              <w:bottom w:val="single" w:sz="4" w:space="0" w:color="auto"/>
              <w:right w:val="single" w:sz="4" w:space="0" w:color="auto"/>
            </w:tcBorders>
            <w:shd w:val="clear" w:color="auto" w:fill="auto"/>
            <w:noWrap/>
            <w:vAlign w:val="center"/>
            <w:hideMark/>
          </w:tcPr>
          <w:p w14:paraId="362B628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42E88316"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B83F9C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и осуществлению деятельности по опеке и попечительству</w:t>
            </w:r>
          </w:p>
        </w:tc>
        <w:tc>
          <w:tcPr>
            <w:tcW w:w="454" w:type="dxa"/>
            <w:tcBorders>
              <w:top w:val="nil"/>
              <w:left w:val="nil"/>
              <w:bottom w:val="single" w:sz="4" w:space="0" w:color="auto"/>
              <w:right w:val="nil"/>
            </w:tcBorders>
            <w:shd w:val="clear" w:color="auto" w:fill="auto"/>
            <w:noWrap/>
            <w:vAlign w:val="center"/>
            <w:hideMark/>
          </w:tcPr>
          <w:p w14:paraId="3111D8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14BAE3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0BDEB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1126D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573" w:type="dxa"/>
            <w:tcBorders>
              <w:top w:val="nil"/>
              <w:left w:val="nil"/>
              <w:bottom w:val="single" w:sz="4" w:space="0" w:color="auto"/>
              <w:right w:val="single" w:sz="4" w:space="0" w:color="auto"/>
            </w:tcBorders>
            <w:shd w:val="clear" w:color="auto" w:fill="auto"/>
            <w:noWrap/>
            <w:vAlign w:val="center"/>
            <w:hideMark/>
          </w:tcPr>
          <w:p w14:paraId="6B0B09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181A7C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c>
          <w:tcPr>
            <w:tcW w:w="1697" w:type="dxa"/>
            <w:tcBorders>
              <w:top w:val="nil"/>
              <w:left w:val="nil"/>
              <w:bottom w:val="single" w:sz="4" w:space="0" w:color="auto"/>
              <w:right w:val="single" w:sz="4" w:space="0" w:color="auto"/>
            </w:tcBorders>
            <w:shd w:val="clear" w:color="auto" w:fill="auto"/>
            <w:noWrap/>
            <w:vAlign w:val="center"/>
            <w:hideMark/>
          </w:tcPr>
          <w:p w14:paraId="060D2F9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13A35DC4"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6CF9AFC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41D9DF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5E6218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444D0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EFEC9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573" w:type="dxa"/>
            <w:tcBorders>
              <w:top w:val="nil"/>
              <w:left w:val="nil"/>
              <w:bottom w:val="single" w:sz="4" w:space="0" w:color="auto"/>
              <w:right w:val="single" w:sz="4" w:space="0" w:color="auto"/>
            </w:tcBorders>
            <w:shd w:val="clear" w:color="auto" w:fill="auto"/>
            <w:noWrap/>
            <w:vAlign w:val="center"/>
            <w:hideMark/>
          </w:tcPr>
          <w:p w14:paraId="5F80B8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6834CE0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1 992 500,00</w:t>
            </w:r>
          </w:p>
        </w:tc>
        <w:tc>
          <w:tcPr>
            <w:tcW w:w="1697" w:type="dxa"/>
            <w:tcBorders>
              <w:top w:val="nil"/>
              <w:left w:val="nil"/>
              <w:bottom w:val="single" w:sz="4" w:space="0" w:color="auto"/>
              <w:right w:val="single" w:sz="4" w:space="0" w:color="auto"/>
            </w:tcBorders>
            <w:shd w:val="clear" w:color="auto" w:fill="auto"/>
            <w:noWrap/>
            <w:vAlign w:val="center"/>
            <w:hideMark/>
          </w:tcPr>
          <w:p w14:paraId="4CD1472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1 992 500,00</w:t>
            </w:r>
          </w:p>
        </w:tc>
      </w:tr>
      <w:tr w:rsidR="00443EE9" w:rsidRPr="00443EE9" w14:paraId="0405CCB0"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D50DD5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2247B1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335F98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55A5A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64D2B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573" w:type="dxa"/>
            <w:tcBorders>
              <w:top w:val="nil"/>
              <w:left w:val="nil"/>
              <w:bottom w:val="single" w:sz="4" w:space="0" w:color="auto"/>
              <w:right w:val="single" w:sz="4" w:space="0" w:color="auto"/>
            </w:tcBorders>
            <w:shd w:val="clear" w:color="auto" w:fill="auto"/>
            <w:noWrap/>
            <w:vAlign w:val="center"/>
            <w:hideMark/>
          </w:tcPr>
          <w:p w14:paraId="7998DD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78673F8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180 100,00</w:t>
            </w:r>
          </w:p>
        </w:tc>
        <w:tc>
          <w:tcPr>
            <w:tcW w:w="1697" w:type="dxa"/>
            <w:tcBorders>
              <w:top w:val="nil"/>
              <w:left w:val="nil"/>
              <w:bottom w:val="single" w:sz="4" w:space="0" w:color="auto"/>
              <w:right w:val="single" w:sz="4" w:space="0" w:color="auto"/>
            </w:tcBorders>
            <w:shd w:val="clear" w:color="auto" w:fill="auto"/>
            <w:noWrap/>
            <w:vAlign w:val="center"/>
            <w:hideMark/>
          </w:tcPr>
          <w:p w14:paraId="2BFC2AE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180 100,00</w:t>
            </w:r>
          </w:p>
        </w:tc>
      </w:tr>
      <w:tr w:rsidR="00443EE9" w:rsidRPr="00443EE9" w14:paraId="705BD84D"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D8A325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454" w:type="dxa"/>
            <w:tcBorders>
              <w:top w:val="nil"/>
              <w:left w:val="nil"/>
              <w:bottom w:val="single" w:sz="4" w:space="0" w:color="auto"/>
              <w:right w:val="nil"/>
            </w:tcBorders>
            <w:shd w:val="clear" w:color="auto" w:fill="auto"/>
            <w:noWrap/>
            <w:vAlign w:val="center"/>
            <w:hideMark/>
          </w:tcPr>
          <w:p w14:paraId="69B9E2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1B252A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BEC10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2A3FE3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700833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5B6C6D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9 333 300,00</w:t>
            </w:r>
          </w:p>
        </w:tc>
        <w:tc>
          <w:tcPr>
            <w:tcW w:w="1697" w:type="dxa"/>
            <w:tcBorders>
              <w:top w:val="nil"/>
              <w:left w:val="nil"/>
              <w:bottom w:val="single" w:sz="4" w:space="0" w:color="auto"/>
              <w:right w:val="single" w:sz="4" w:space="0" w:color="auto"/>
            </w:tcBorders>
            <w:shd w:val="clear" w:color="auto" w:fill="auto"/>
            <w:noWrap/>
            <w:vAlign w:val="center"/>
            <w:hideMark/>
          </w:tcPr>
          <w:p w14:paraId="4FF7CC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9 333 300,00</w:t>
            </w:r>
          </w:p>
        </w:tc>
      </w:tr>
      <w:tr w:rsidR="00443EE9" w:rsidRPr="00443EE9" w14:paraId="06F0E453" w14:textId="77777777" w:rsidTr="00443EE9">
        <w:trPr>
          <w:trHeight w:val="1020"/>
        </w:trPr>
        <w:tc>
          <w:tcPr>
            <w:tcW w:w="9087" w:type="dxa"/>
            <w:tcBorders>
              <w:top w:val="nil"/>
              <w:left w:val="single" w:sz="4" w:space="0" w:color="auto"/>
              <w:bottom w:val="single" w:sz="4" w:space="0" w:color="auto"/>
              <w:right w:val="single" w:sz="4" w:space="0" w:color="auto"/>
            </w:tcBorders>
            <w:shd w:val="clear" w:color="auto" w:fill="auto"/>
            <w:hideMark/>
          </w:tcPr>
          <w:p w14:paraId="0E85EA0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(за исключением расходов, </w:t>
            </w:r>
            <w:proofErr w:type="spellStart"/>
            <w:r w:rsidRPr="00443EE9">
              <w:rPr>
                <w:rFonts w:ascii="Times New Roman" w:eastAsia="Times New Roman" w:hAnsi="Times New Roman" w:cs="Times New Roman"/>
                <w:color w:val="000000"/>
                <w:sz w:val="20"/>
                <w:szCs w:val="20"/>
                <w:lang w:eastAsia="ru-RU"/>
              </w:rPr>
              <w:t>софинансируемых</w:t>
            </w:r>
            <w:proofErr w:type="spellEnd"/>
            <w:r w:rsidRPr="00443EE9">
              <w:rPr>
                <w:rFonts w:ascii="Times New Roman" w:eastAsia="Times New Roman" w:hAnsi="Times New Roman" w:cs="Times New Roman"/>
                <w:color w:val="000000"/>
                <w:sz w:val="20"/>
                <w:szCs w:val="20"/>
                <w:lang w:eastAsia="ru-RU"/>
              </w:rPr>
              <w:t xml:space="preserve"> за счет средств федерального бюджета)</w:t>
            </w:r>
          </w:p>
        </w:tc>
        <w:tc>
          <w:tcPr>
            <w:tcW w:w="454" w:type="dxa"/>
            <w:tcBorders>
              <w:top w:val="nil"/>
              <w:left w:val="nil"/>
              <w:bottom w:val="single" w:sz="4" w:space="0" w:color="auto"/>
              <w:right w:val="nil"/>
            </w:tcBorders>
            <w:shd w:val="clear" w:color="auto" w:fill="auto"/>
            <w:noWrap/>
            <w:vAlign w:val="center"/>
            <w:hideMark/>
          </w:tcPr>
          <w:p w14:paraId="4270B3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78AC2A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FDEF7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27B99B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573" w:type="dxa"/>
            <w:tcBorders>
              <w:top w:val="nil"/>
              <w:left w:val="nil"/>
              <w:bottom w:val="single" w:sz="4" w:space="0" w:color="auto"/>
              <w:right w:val="single" w:sz="4" w:space="0" w:color="auto"/>
            </w:tcBorders>
            <w:shd w:val="clear" w:color="auto" w:fill="auto"/>
            <w:noWrap/>
            <w:vAlign w:val="center"/>
            <w:hideMark/>
          </w:tcPr>
          <w:p w14:paraId="169E94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CA4A99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c>
          <w:tcPr>
            <w:tcW w:w="1697" w:type="dxa"/>
            <w:tcBorders>
              <w:top w:val="nil"/>
              <w:left w:val="nil"/>
              <w:bottom w:val="single" w:sz="4" w:space="0" w:color="auto"/>
              <w:right w:val="single" w:sz="4" w:space="0" w:color="auto"/>
            </w:tcBorders>
            <w:shd w:val="clear" w:color="auto" w:fill="auto"/>
            <w:noWrap/>
            <w:vAlign w:val="center"/>
            <w:hideMark/>
          </w:tcPr>
          <w:p w14:paraId="340A371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r>
      <w:tr w:rsidR="00443EE9" w:rsidRPr="00443EE9" w14:paraId="111F093B" w14:textId="77777777" w:rsidTr="00443EE9">
        <w:trPr>
          <w:trHeight w:val="1020"/>
        </w:trPr>
        <w:tc>
          <w:tcPr>
            <w:tcW w:w="9087" w:type="dxa"/>
            <w:tcBorders>
              <w:top w:val="nil"/>
              <w:left w:val="single" w:sz="4" w:space="0" w:color="auto"/>
              <w:bottom w:val="single" w:sz="4" w:space="0" w:color="auto"/>
              <w:right w:val="single" w:sz="4" w:space="0" w:color="auto"/>
            </w:tcBorders>
            <w:shd w:val="clear" w:color="auto" w:fill="auto"/>
            <w:hideMark/>
          </w:tcPr>
          <w:p w14:paraId="6273EBA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454" w:type="dxa"/>
            <w:tcBorders>
              <w:top w:val="nil"/>
              <w:left w:val="nil"/>
              <w:bottom w:val="single" w:sz="4" w:space="0" w:color="auto"/>
              <w:right w:val="nil"/>
            </w:tcBorders>
            <w:shd w:val="clear" w:color="auto" w:fill="auto"/>
            <w:noWrap/>
            <w:vAlign w:val="center"/>
            <w:hideMark/>
          </w:tcPr>
          <w:p w14:paraId="1423C1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3AD0A8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1E7B9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61BCA5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573" w:type="dxa"/>
            <w:tcBorders>
              <w:top w:val="nil"/>
              <w:left w:val="nil"/>
              <w:bottom w:val="single" w:sz="4" w:space="0" w:color="auto"/>
              <w:right w:val="single" w:sz="4" w:space="0" w:color="auto"/>
            </w:tcBorders>
            <w:shd w:val="clear" w:color="auto" w:fill="auto"/>
            <w:noWrap/>
            <w:vAlign w:val="center"/>
            <w:hideMark/>
          </w:tcPr>
          <w:p w14:paraId="1D16A0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0808CE2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c>
          <w:tcPr>
            <w:tcW w:w="1697" w:type="dxa"/>
            <w:tcBorders>
              <w:top w:val="nil"/>
              <w:left w:val="nil"/>
              <w:bottom w:val="single" w:sz="4" w:space="0" w:color="auto"/>
              <w:right w:val="single" w:sz="4" w:space="0" w:color="auto"/>
            </w:tcBorders>
            <w:shd w:val="clear" w:color="auto" w:fill="auto"/>
            <w:noWrap/>
            <w:vAlign w:val="center"/>
            <w:hideMark/>
          </w:tcPr>
          <w:p w14:paraId="54D882C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7E19768D"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EB1E19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454" w:type="dxa"/>
            <w:tcBorders>
              <w:top w:val="nil"/>
              <w:left w:val="nil"/>
              <w:bottom w:val="single" w:sz="4" w:space="0" w:color="auto"/>
              <w:right w:val="nil"/>
            </w:tcBorders>
            <w:shd w:val="clear" w:color="auto" w:fill="auto"/>
            <w:noWrap/>
            <w:vAlign w:val="center"/>
            <w:hideMark/>
          </w:tcPr>
          <w:p w14:paraId="392850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5AB06E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D7F02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4C9929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573" w:type="dxa"/>
            <w:tcBorders>
              <w:top w:val="nil"/>
              <w:left w:val="nil"/>
              <w:bottom w:val="single" w:sz="4" w:space="0" w:color="auto"/>
              <w:right w:val="single" w:sz="4" w:space="0" w:color="auto"/>
            </w:tcBorders>
            <w:shd w:val="clear" w:color="auto" w:fill="auto"/>
            <w:noWrap/>
            <w:vAlign w:val="center"/>
            <w:hideMark/>
          </w:tcPr>
          <w:p w14:paraId="2AE4DA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518" w:type="dxa"/>
            <w:tcBorders>
              <w:top w:val="nil"/>
              <w:left w:val="nil"/>
              <w:bottom w:val="single" w:sz="4" w:space="0" w:color="auto"/>
              <w:right w:val="single" w:sz="4" w:space="0" w:color="auto"/>
            </w:tcBorders>
            <w:shd w:val="clear" w:color="auto" w:fill="auto"/>
            <w:noWrap/>
            <w:vAlign w:val="center"/>
            <w:hideMark/>
          </w:tcPr>
          <w:p w14:paraId="288D793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6 337 000,00</w:t>
            </w:r>
          </w:p>
        </w:tc>
        <w:tc>
          <w:tcPr>
            <w:tcW w:w="1697" w:type="dxa"/>
            <w:tcBorders>
              <w:top w:val="nil"/>
              <w:left w:val="nil"/>
              <w:bottom w:val="single" w:sz="4" w:space="0" w:color="auto"/>
              <w:right w:val="single" w:sz="4" w:space="0" w:color="auto"/>
            </w:tcBorders>
            <w:shd w:val="clear" w:color="auto" w:fill="auto"/>
            <w:noWrap/>
            <w:vAlign w:val="center"/>
            <w:hideMark/>
          </w:tcPr>
          <w:p w14:paraId="566F12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6 337 000,00</w:t>
            </w:r>
          </w:p>
        </w:tc>
      </w:tr>
      <w:tr w:rsidR="00443EE9" w:rsidRPr="00443EE9" w14:paraId="1FCC4F52"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31E60B7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454" w:type="dxa"/>
            <w:tcBorders>
              <w:top w:val="nil"/>
              <w:left w:val="nil"/>
              <w:bottom w:val="single" w:sz="4" w:space="0" w:color="auto"/>
              <w:right w:val="nil"/>
            </w:tcBorders>
            <w:shd w:val="clear" w:color="auto" w:fill="auto"/>
            <w:noWrap/>
            <w:vAlign w:val="center"/>
            <w:hideMark/>
          </w:tcPr>
          <w:p w14:paraId="615395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5E992A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50DD1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6E2624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R0820</w:t>
            </w:r>
          </w:p>
        </w:tc>
        <w:tc>
          <w:tcPr>
            <w:tcW w:w="573" w:type="dxa"/>
            <w:tcBorders>
              <w:top w:val="nil"/>
              <w:left w:val="nil"/>
              <w:bottom w:val="single" w:sz="4" w:space="0" w:color="auto"/>
              <w:right w:val="single" w:sz="4" w:space="0" w:color="auto"/>
            </w:tcBorders>
            <w:shd w:val="clear" w:color="auto" w:fill="auto"/>
            <w:noWrap/>
            <w:vAlign w:val="center"/>
            <w:hideMark/>
          </w:tcPr>
          <w:p w14:paraId="48438C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27F62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c>
          <w:tcPr>
            <w:tcW w:w="1697" w:type="dxa"/>
            <w:tcBorders>
              <w:top w:val="nil"/>
              <w:left w:val="nil"/>
              <w:bottom w:val="single" w:sz="4" w:space="0" w:color="auto"/>
              <w:right w:val="single" w:sz="4" w:space="0" w:color="auto"/>
            </w:tcBorders>
            <w:shd w:val="clear" w:color="auto" w:fill="auto"/>
            <w:noWrap/>
            <w:vAlign w:val="center"/>
            <w:hideMark/>
          </w:tcPr>
          <w:p w14:paraId="4BFF64D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r>
      <w:tr w:rsidR="00443EE9" w:rsidRPr="00443EE9" w14:paraId="7826344A"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C0BADA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454" w:type="dxa"/>
            <w:tcBorders>
              <w:top w:val="nil"/>
              <w:left w:val="nil"/>
              <w:bottom w:val="single" w:sz="4" w:space="0" w:color="auto"/>
              <w:right w:val="nil"/>
            </w:tcBorders>
            <w:shd w:val="clear" w:color="auto" w:fill="auto"/>
            <w:noWrap/>
            <w:vAlign w:val="center"/>
            <w:hideMark/>
          </w:tcPr>
          <w:p w14:paraId="671156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3" w:type="dxa"/>
            <w:tcBorders>
              <w:top w:val="nil"/>
              <w:left w:val="nil"/>
              <w:bottom w:val="single" w:sz="4" w:space="0" w:color="auto"/>
              <w:right w:val="nil"/>
            </w:tcBorders>
            <w:shd w:val="clear" w:color="auto" w:fill="auto"/>
            <w:noWrap/>
            <w:vAlign w:val="center"/>
            <w:hideMark/>
          </w:tcPr>
          <w:p w14:paraId="1F3FAC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8BCB5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2A938A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R0820</w:t>
            </w:r>
          </w:p>
        </w:tc>
        <w:tc>
          <w:tcPr>
            <w:tcW w:w="573" w:type="dxa"/>
            <w:tcBorders>
              <w:top w:val="nil"/>
              <w:left w:val="nil"/>
              <w:bottom w:val="single" w:sz="4" w:space="0" w:color="auto"/>
              <w:right w:val="single" w:sz="4" w:space="0" w:color="auto"/>
            </w:tcBorders>
            <w:shd w:val="clear" w:color="auto" w:fill="auto"/>
            <w:noWrap/>
            <w:vAlign w:val="center"/>
            <w:hideMark/>
          </w:tcPr>
          <w:p w14:paraId="79293E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518" w:type="dxa"/>
            <w:tcBorders>
              <w:top w:val="nil"/>
              <w:left w:val="nil"/>
              <w:bottom w:val="single" w:sz="4" w:space="0" w:color="auto"/>
              <w:right w:val="single" w:sz="4" w:space="0" w:color="auto"/>
            </w:tcBorders>
            <w:shd w:val="clear" w:color="auto" w:fill="auto"/>
            <w:noWrap/>
            <w:vAlign w:val="center"/>
            <w:hideMark/>
          </w:tcPr>
          <w:p w14:paraId="3E4D10D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c>
          <w:tcPr>
            <w:tcW w:w="1697" w:type="dxa"/>
            <w:tcBorders>
              <w:top w:val="nil"/>
              <w:left w:val="nil"/>
              <w:bottom w:val="single" w:sz="4" w:space="0" w:color="auto"/>
              <w:right w:val="single" w:sz="4" w:space="0" w:color="auto"/>
            </w:tcBorders>
            <w:shd w:val="clear" w:color="auto" w:fill="auto"/>
            <w:noWrap/>
            <w:vAlign w:val="center"/>
            <w:hideMark/>
          </w:tcPr>
          <w:p w14:paraId="2D8C3D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r>
      <w:tr w:rsidR="00443EE9" w:rsidRPr="00443EE9" w14:paraId="085E7D79"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CB0E80D"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«Социальная поддержка граждан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59C32D9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22</w:t>
            </w:r>
          </w:p>
        </w:tc>
        <w:tc>
          <w:tcPr>
            <w:tcW w:w="353" w:type="dxa"/>
            <w:tcBorders>
              <w:top w:val="nil"/>
              <w:left w:val="nil"/>
              <w:bottom w:val="single" w:sz="4" w:space="0" w:color="auto"/>
              <w:right w:val="nil"/>
            </w:tcBorders>
            <w:shd w:val="clear" w:color="auto" w:fill="auto"/>
            <w:noWrap/>
            <w:vAlign w:val="center"/>
            <w:hideMark/>
          </w:tcPr>
          <w:p w14:paraId="2FB8BED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5D7F094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6D94300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90355B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FFBE09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3CE3C08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r>
      <w:tr w:rsidR="00443EE9" w:rsidRPr="00443EE9" w14:paraId="33A50698"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C0050C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«Социальная поддержка граждан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23283A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3" w:type="dxa"/>
            <w:tcBorders>
              <w:top w:val="nil"/>
              <w:left w:val="nil"/>
              <w:bottom w:val="single" w:sz="4" w:space="0" w:color="auto"/>
              <w:right w:val="nil"/>
            </w:tcBorders>
            <w:shd w:val="clear" w:color="auto" w:fill="auto"/>
            <w:noWrap/>
            <w:vAlign w:val="center"/>
            <w:hideMark/>
          </w:tcPr>
          <w:p w14:paraId="5951DC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47AED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6AF40D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FBF4D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91A370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5DBCEB8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038D1BE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CFAB98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в целом</w:t>
            </w:r>
          </w:p>
        </w:tc>
        <w:tc>
          <w:tcPr>
            <w:tcW w:w="454" w:type="dxa"/>
            <w:tcBorders>
              <w:top w:val="nil"/>
              <w:left w:val="nil"/>
              <w:bottom w:val="single" w:sz="4" w:space="0" w:color="auto"/>
              <w:right w:val="nil"/>
            </w:tcBorders>
            <w:shd w:val="clear" w:color="auto" w:fill="auto"/>
            <w:noWrap/>
            <w:vAlign w:val="center"/>
            <w:hideMark/>
          </w:tcPr>
          <w:p w14:paraId="19AD49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3" w:type="dxa"/>
            <w:tcBorders>
              <w:top w:val="nil"/>
              <w:left w:val="nil"/>
              <w:bottom w:val="single" w:sz="4" w:space="0" w:color="auto"/>
              <w:right w:val="nil"/>
            </w:tcBorders>
            <w:shd w:val="clear" w:color="auto" w:fill="auto"/>
            <w:noWrap/>
            <w:vAlign w:val="center"/>
            <w:hideMark/>
          </w:tcPr>
          <w:p w14:paraId="27DF7C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43A614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5574F0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229A7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31504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2855EDB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209B3D9"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77392D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454" w:type="dxa"/>
            <w:tcBorders>
              <w:top w:val="nil"/>
              <w:left w:val="nil"/>
              <w:bottom w:val="single" w:sz="4" w:space="0" w:color="auto"/>
              <w:right w:val="nil"/>
            </w:tcBorders>
            <w:shd w:val="clear" w:color="auto" w:fill="auto"/>
            <w:noWrap/>
            <w:vAlign w:val="center"/>
            <w:hideMark/>
          </w:tcPr>
          <w:p w14:paraId="07D5A8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3" w:type="dxa"/>
            <w:tcBorders>
              <w:top w:val="nil"/>
              <w:left w:val="nil"/>
              <w:bottom w:val="single" w:sz="4" w:space="0" w:color="auto"/>
              <w:right w:val="nil"/>
            </w:tcBorders>
            <w:shd w:val="clear" w:color="auto" w:fill="auto"/>
            <w:noWrap/>
            <w:vAlign w:val="center"/>
            <w:hideMark/>
          </w:tcPr>
          <w:p w14:paraId="2AB431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DE3F6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0D7634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73" w:type="dxa"/>
            <w:tcBorders>
              <w:top w:val="nil"/>
              <w:left w:val="nil"/>
              <w:bottom w:val="single" w:sz="4" w:space="0" w:color="auto"/>
              <w:right w:val="single" w:sz="4" w:space="0" w:color="auto"/>
            </w:tcBorders>
            <w:shd w:val="clear" w:color="auto" w:fill="auto"/>
            <w:noWrap/>
            <w:vAlign w:val="center"/>
            <w:hideMark/>
          </w:tcPr>
          <w:p w14:paraId="0ABA6C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CD75E5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5D4B04F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4408843A"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9454FF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2318AE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3" w:type="dxa"/>
            <w:tcBorders>
              <w:top w:val="nil"/>
              <w:left w:val="nil"/>
              <w:bottom w:val="single" w:sz="4" w:space="0" w:color="auto"/>
              <w:right w:val="nil"/>
            </w:tcBorders>
            <w:shd w:val="clear" w:color="auto" w:fill="auto"/>
            <w:noWrap/>
            <w:vAlign w:val="center"/>
            <w:hideMark/>
          </w:tcPr>
          <w:p w14:paraId="04F168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C47BD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7308B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73" w:type="dxa"/>
            <w:tcBorders>
              <w:top w:val="nil"/>
              <w:left w:val="nil"/>
              <w:bottom w:val="single" w:sz="4" w:space="0" w:color="auto"/>
              <w:right w:val="single" w:sz="4" w:space="0" w:color="auto"/>
            </w:tcBorders>
            <w:shd w:val="clear" w:color="auto" w:fill="auto"/>
            <w:noWrap/>
            <w:vAlign w:val="center"/>
            <w:hideMark/>
          </w:tcPr>
          <w:p w14:paraId="0C559A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4B10094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413FB4D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0DDBE62B"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5C577CB"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«Обеспечение жильем молодых семей, нуждающихся в улучшении жилищных условий»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53916E9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23</w:t>
            </w:r>
          </w:p>
        </w:tc>
        <w:tc>
          <w:tcPr>
            <w:tcW w:w="353" w:type="dxa"/>
            <w:tcBorders>
              <w:top w:val="nil"/>
              <w:left w:val="nil"/>
              <w:bottom w:val="single" w:sz="4" w:space="0" w:color="auto"/>
              <w:right w:val="nil"/>
            </w:tcBorders>
            <w:shd w:val="clear" w:color="auto" w:fill="auto"/>
            <w:noWrap/>
            <w:vAlign w:val="center"/>
            <w:hideMark/>
          </w:tcPr>
          <w:p w14:paraId="0D4CEB3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5AE7FAE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1090BDD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BD0BA9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1936E5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152 770,00</w:t>
            </w:r>
          </w:p>
        </w:tc>
        <w:tc>
          <w:tcPr>
            <w:tcW w:w="1697" w:type="dxa"/>
            <w:tcBorders>
              <w:top w:val="nil"/>
              <w:left w:val="nil"/>
              <w:bottom w:val="single" w:sz="4" w:space="0" w:color="auto"/>
              <w:right w:val="single" w:sz="4" w:space="0" w:color="auto"/>
            </w:tcBorders>
            <w:shd w:val="clear" w:color="auto" w:fill="auto"/>
            <w:noWrap/>
            <w:vAlign w:val="center"/>
            <w:hideMark/>
          </w:tcPr>
          <w:p w14:paraId="7FFC51D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152 770,00</w:t>
            </w:r>
          </w:p>
        </w:tc>
      </w:tr>
      <w:tr w:rsidR="00443EE9" w:rsidRPr="00443EE9" w14:paraId="4E64637A" w14:textId="77777777" w:rsidTr="00443EE9">
        <w:trPr>
          <w:trHeight w:val="420"/>
        </w:trPr>
        <w:tc>
          <w:tcPr>
            <w:tcW w:w="9087" w:type="dxa"/>
            <w:tcBorders>
              <w:top w:val="nil"/>
              <w:left w:val="single" w:sz="4" w:space="0" w:color="auto"/>
              <w:bottom w:val="single" w:sz="4" w:space="0" w:color="auto"/>
              <w:right w:val="single" w:sz="4" w:space="0" w:color="auto"/>
            </w:tcBorders>
            <w:shd w:val="clear" w:color="auto" w:fill="auto"/>
            <w:hideMark/>
          </w:tcPr>
          <w:p w14:paraId="4819C34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жильем молодых семей, нуждающихся в улучшении жилищных условий</w:t>
            </w:r>
          </w:p>
        </w:tc>
        <w:tc>
          <w:tcPr>
            <w:tcW w:w="454" w:type="dxa"/>
            <w:tcBorders>
              <w:top w:val="nil"/>
              <w:left w:val="nil"/>
              <w:bottom w:val="single" w:sz="4" w:space="0" w:color="auto"/>
              <w:right w:val="nil"/>
            </w:tcBorders>
            <w:shd w:val="clear" w:color="auto" w:fill="auto"/>
            <w:noWrap/>
            <w:vAlign w:val="center"/>
            <w:hideMark/>
          </w:tcPr>
          <w:p w14:paraId="1F657B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3" w:type="dxa"/>
            <w:tcBorders>
              <w:top w:val="nil"/>
              <w:left w:val="nil"/>
              <w:bottom w:val="single" w:sz="4" w:space="0" w:color="auto"/>
              <w:right w:val="nil"/>
            </w:tcBorders>
            <w:shd w:val="clear" w:color="auto" w:fill="auto"/>
            <w:noWrap/>
            <w:vAlign w:val="center"/>
            <w:hideMark/>
          </w:tcPr>
          <w:p w14:paraId="134BF8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497EE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33B44C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6F392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958F7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c>
          <w:tcPr>
            <w:tcW w:w="1697" w:type="dxa"/>
            <w:tcBorders>
              <w:top w:val="nil"/>
              <w:left w:val="nil"/>
              <w:bottom w:val="single" w:sz="4" w:space="0" w:color="auto"/>
              <w:right w:val="single" w:sz="4" w:space="0" w:color="auto"/>
            </w:tcBorders>
            <w:shd w:val="clear" w:color="auto" w:fill="auto"/>
            <w:noWrap/>
            <w:vAlign w:val="center"/>
            <w:hideMark/>
          </w:tcPr>
          <w:p w14:paraId="150A7CD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r>
      <w:tr w:rsidR="00443EE9" w:rsidRPr="00443EE9" w14:paraId="7F889D2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C49269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по обеспечению жильем молодых семей</w:t>
            </w:r>
          </w:p>
        </w:tc>
        <w:tc>
          <w:tcPr>
            <w:tcW w:w="454" w:type="dxa"/>
            <w:tcBorders>
              <w:top w:val="nil"/>
              <w:left w:val="nil"/>
              <w:bottom w:val="single" w:sz="4" w:space="0" w:color="auto"/>
              <w:right w:val="nil"/>
            </w:tcBorders>
            <w:shd w:val="clear" w:color="auto" w:fill="auto"/>
            <w:noWrap/>
            <w:vAlign w:val="center"/>
            <w:hideMark/>
          </w:tcPr>
          <w:p w14:paraId="1D5994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3" w:type="dxa"/>
            <w:tcBorders>
              <w:top w:val="nil"/>
              <w:left w:val="nil"/>
              <w:bottom w:val="single" w:sz="4" w:space="0" w:color="auto"/>
              <w:right w:val="nil"/>
            </w:tcBorders>
            <w:shd w:val="clear" w:color="auto" w:fill="auto"/>
            <w:noWrap/>
            <w:vAlign w:val="center"/>
            <w:hideMark/>
          </w:tcPr>
          <w:p w14:paraId="109F9D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66CB5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37E59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L4970</w:t>
            </w:r>
          </w:p>
        </w:tc>
        <w:tc>
          <w:tcPr>
            <w:tcW w:w="573" w:type="dxa"/>
            <w:tcBorders>
              <w:top w:val="nil"/>
              <w:left w:val="nil"/>
              <w:bottom w:val="single" w:sz="4" w:space="0" w:color="auto"/>
              <w:right w:val="single" w:sz="4" w:space="0" w:color="auto"/>
            </w:tcBorders>
            <w:shd w:val="clear" w:color="auto" w:fill="auto"/>
            <w:noWrap/>
            <w:vAlign w:val="center"/>
            <w:hideMark/>
          </w:tcPr>
          <w:p w14:paraId="412D74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7D8004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c>
          <w:tcPr>
            <w:tcW w:w="1697" w:type="dxa"/>
            <w:tcBorders>
              <w:top w:val="nil"/>
              <w:left w:val="nil"/>
              <w:bottom w:val="single" w:sz="4" w:space="0" w:color="auto"/>
              <w:right w:val="single" w:sz="4" w:space="0" w:color="auto"/>
            </w:tcBorders>
            <w:shd w:val="clear" w:color="auto" w:fill="auto"/>
            <w:noWrap/>
            <w:vAlign w:val="center"/>
            <w:hideMark/>
          </w:tcPr>
          <w:p w14:paraId="048F10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r>
      <w:tr w:rsidR="00443EE9" w:rsidRPr="00443EE9" w14:paraId="41B0065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7029BB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4" w:type="dxa"/>
            <w:tcBorders>
              <w:top w:val="nil"/>
              <w:left w:val="nil"/>
              <w:bottom w:val="single" w:sz="4" w:space="0" w:color="auto"/>
              <w:right w:val="nil"/>
            </w:tcBorders>
            <w:shd w:val="clear" w:color="auto" w:fill="auto"/>
            <w:noWrap/>
            <w:vAlign w:val="center"/>
            <w:hideMark/>
          </w:tcPr>
          <w:p w14:paraId="7A1CA9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3" w:type="dxa"/>
            <w:tcBorders>
              <w:top w:val="nil"/>
              <w:left w:val="nil"/>
              <w:bottom w:val="single" w:sz="4" w:space="0" w:color="auto"/>
              <w:right w:val="nil"/>
            </w:tcBorders>
            <w:shd w:val="clear" w:color="auto" w:fill="auto"/>
            <w:noWrap/>
            <w:vAlign w:val="center"/>
            <w:hideMark/>
          </w:tcPr>
          <w:p w14:paraId="38A719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D81D6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79152D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L4970</w:t>
            </w:r>
          </w:p>
        </w:tc>
        <w:tc>
          <w:tcPr>
            <w:tcW w:w="573" w:type="dxa"/>
            <w:tcBorders>
              <w:top w:val="nil"/>
              <w:left w:val="nil"/>
              <w:bottom w:val="single" w:sz="4" w:space="0" w:color="auto"/>
              <w:right w:val="single" w:sz="4" w:space="0" w:color="auto"/>
            </w:tcBorders>
            <w:shd w:val="clear" w:color="auto" w:fill="auto"/>
            <w:noWrap/>
            <w:vAlign w:val="center"/>
            <w:hideMark/>
          </w:tcPr>
          <w:p w14:paraId="3C6FDC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2A7BE0B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c>
          <w:tcPr>
            <w:tcW w:w="1697" w:type="dxa"/>
            <w:tcBorders>
              <w:top w:val="nil"/>
              <w:left w:val="nil"/>
              <w:bottom w:val="single" w:sz="4" w:space="0" w:color="auto"/>
              <w:right w:val="single" w:sz="4" w:space="0" w:color="auto"/>
            </w:tcBorders>
            <w:shd w:val="clear" w:color="auto" w:fill="auto"/>
            <w:noWrap/>
            <w:vAlign w:val="center"/>
            <w:hideMark/>
          </w:tcPr>
          <w:p w14:paraId="6D67C9A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152 770,00</w:t>
            </w:r>
          </w:p>
        </w:tc>
      </w:tr>
      <w:tr w:rsidR="00443EE9" w:rsidRPr="00443EE9" w14:paraId="523A4F9D"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8EF8555"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молодежной политики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37DAC5E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25</w:t>
            </w:r>
          </w:p>
        </w:tc>
        <w:tc>
          <w:tcPr>
            <w:tcW w:w="353" w:type="dxa"/>
            <w:tcBorders>
              <w:top w:val="nil"/>
              <w:left w:val="nil"/>
              <w:bottom w:val="single" w:sz="4" w:space="0" w:color="auto"/>
              <w:right w:val="nil"/>
            </w:tcBorders>
            <w:shd w:val="clear" w:color="auto" w:fill="auto"/>
            <w:noWrap/>
            <w:vAlign w:val="center"/>
            <w:hideMark/>
          </w:tcPr>
          <w:p w14:paraId="5EE7E9D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0202C7A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3FB236B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2EB188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017D28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2CF51BD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0,00</w:t>
            </w:r>
          </w:p>
        </w:tc>
      </w:tr>
      <w:tr w:rsidR="00443EE9" w:rsidRPr="00443EE9" w14:paraId="716B3721"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20D243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"Развитие молодежной политики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6D32ED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3" w:type="dxa"/>
            <w:tcBorders>
              <w:top w:val="nil"/>
              <w:left w:val="nil"/>
              <w:bottom w:val="single" w:sz="4" w:space="0" w:color="auto"/>
              <w:right w:val="nil"/>
            </w:tcBorders>
            <w:shd w:val="clear" w:color="auto" w:fill="auto"/>
            <w:noWrap/>
            <w:vAlign w:val="center"/>
            <w:hideMark/>
          </w:tcPr>
          <w:p w14:paraId="55DBB3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891EB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40FAEE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75AB3E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597EA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701F07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5875B07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92EE8F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"Проведение мероприятий для детей и молодежи"</w:t>
            </w:r>
          </w:p>
        </w:tc>
        <w:tc>
          <w:tcPr>
            <w:tcW w:w="454" w:type="dxa"/>
            <w:tcBorders>
              <w:top w:val="nil"/>
              <w:left w:val="nil"/>
              <w:bottom w:val="single" w:sz="4" w:space="0" w:color="auto"/>
              <w:right w:val="nil"/>
            </w:tcBorders>
            <w:shd w:val="clear" w:color="auto" w:fill="auto"/>
            <w:noWrap/>
            <w:vAlign w:val="center"/>
            <w:hideMark/>
          </w:tcPr>
          <w:p w14:paraId="57AD49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3" w:type="dxa"/>
            <w:tcBorders>
              <w:top w:val="nil"/>
              <w:left w:val="nil"/>
              <w:bottom w:val="single" w:sz="4" w:space="0" w:color="auto"/>
              <w:right w:val="nil"/>
            </w:tcBorders>
            <w:shd w:val="clear" w:color="auto" w:fill="auto"/>
            <w:noWrap/>
            <w:vAlign w:val="center"/>
            <w:hideMark/>
          </w:tcPr>
          <w:p w14:paraId="2DF4AB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E5E04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7CFDE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C8DBB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4713C4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0722ADE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E277680"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60068C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молодежной политики</w:t>
            </w:r>
          </w:p>
        </w:tc>
        <w:tc>
          <w:tcPr>
            <w:tcW w:w="454" w:type="dxa"/>
            <w:tcBorders>
              <w:top w:val="nil"/>
              <w:left w:val="nil"/>
              <w:bottom w:val="single" w:sz="4" w:space="0" w:color="auto"/>
              <w:right w:val="nil"/>
            </w:tcBorders>
            <w:shd w:val="clear" w:color="auto" w:fill="auto"/>
            <w:noWrap/>
            <w:vAlign w:val="center"/>
            <w:hideMark/>
          </w:tcPr>
          <w:p w14:paraId="48C06B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3" w:type="dxa"/>
            <w:tcBorders>
              <w:top w:val="nil"/>
              <w:left w:val="nil"/>
              <w:bottom w:val="single" w:sz="4" w:space="0" w:color="auto"/>
              <w:right w:val="nil"/>
            </w:tcBorders>
            <w:shd w:val="clear" w:color="auto" w:fill="auto"/>
            <w:noWrap/>
            <w:vAlign w:val="center"/>
            <w:hideMark/>
          </w:tcPr>
          <w:p w14:paraId="18D83D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AC2C8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5D9E27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573" w:type="dxa"/>
            <w:tcBorders>
              <w:top w:val="nil"/>
              <w:left w:val="nil"/>
              <w:bottom w:val="single" w:sz="4" w:space="0" w:color="auto"/>
              <w:right w:val="single" w:sz="4" w:space="0" w:color="auto"/>
            </w:tcBorders>
            <w:shd w:val="clear" w:color="auto" w:fill="auto"/>
            <w:noWrap/>
            <w:vAlign w:val="center"/>
            <w:hideMark/>
          </w:tcPr>
          <w:p w14:paraId="176700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596D0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65D52C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7685385"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AF9E04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2F1D93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3" w:type="dxa"/>
            <w:tcBorders>
              <w:top w:val="nil"/>
              <w:left w:val="nil"/>
              <w:bottom w:val="single" w:sz="4" w:space="0" w:color="auto"/>
              <w:right w:val="nil"/>
            </w:tcBorders>
            <w:shd w:val="clear" w:color="auto" w:fill="auto"/>
            <w:noWrap/>
            <w:vAlign w:val="center"/>
            <w:hideMark/>
          </w:tcPr>
          <w:p w14:paraId="1CBA21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B9252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78237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573" w:type="dxa"/>
            <w:tcBorders>
              <w:top w:val="nil"/>
              <w:left w:val="nil"/>
              <w:bottom w:val="single" w:sz="4" w:space="0" w:color="auto"/>
              <w:right w:val="single" w:sz="4" w:space="0" w:color="auto"/>
            </w:tcBorders>
            <w:shd w:val="clear" w:color="auto" w:fill="auto"/>
            <w:noWrap/>
            <w:vAlign w:val="center"/>
            <w:hideMark/>
          </w:tcPr>
          <w:p w14:paraId="49A4EC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57036A3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390F34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A624747"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858C2A7"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и поддержка малого и среднего предпринимательства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2030300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26</w:t>
            </w:r>
          </w:p>
        </w:tc>
        <w:tc>
          <w:tcPr>
            <w:tcW w:w="353" w:type="dxa"/>
            <w:tcBorders>
              <w:top w:val="nil"/>
              <w:left w:val="nil"/>
              <w:bottom w:val="single" w:sz="4" w:space="0" w:color="auto"/>
              <w:right w:val="nil"/>
            </w:tcBorders>
            <w:shd w:val="clear" w:color="auto" w:fill="auto"/>
            <w:noWrap/>
            <w:vAlign w:val="center"/>
            <w:hideMark/>
          </w:tcPr>
          <w:p w14:paraId="73AF283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21A70EF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20F4ED5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F413E5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501DB3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234287D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r>
      <w:tr w:rsidR="00443EE9" w:rsidRPr="00443EE9" w14:paraId="3B366F73"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755588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"Поддержка муниципальных программ развития субъектов малого и среднего предпринимательства"</w:t>
            </w:r>
          </w:p>
        </w:tc>
        <w:tc>
          <w:tcPr>
            <w:tcW w:w="454" w:type="dxa"/>
            <w:tcBorders>
              <w:top w:val="nil"/>
              <w:left w:val="nil"/>
              <w:bottom w:val="single" w:sz="4" w:space="0" w:color="auto"/>
              <w:right w:val="nil"/>
            </w:tcBorders>
            <w:shd w:val="clear" w:color="auto" w:fill="auto"/>
            <w:noWrap/>
            <w:vAlign w:val="center"/>
            <w:hideMark/>
          </w:tcPr>
          <w:p w14:paraId="6031A5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3" w:type="dxa"/>
            <w:tcBorders>
              <w:top w:val="nil"/>
              <w:left w:val="nil"/>
              <w:bottom w:val="single" w:sz="4" w:space="0" w:color="auto"/>
              <w:right w:val="nil"/>
            </w:tcBorders>
            <w:shd w:val="clear" w:color="auto" w:fill="auto"/>
            <w:noWrap/>
            <w:vAlign w:val="center"/>
            <w:hideMark/>
          </w:tcPr>
          <w:p w14:paraId="6B97DE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C4EA1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FA023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D7293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F83E0D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215454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EC2920F"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25E509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454" w:type="dxa"/>
            <w:tcBorders>
              <w:top w:val="nil"/>
              <w:left w:val="nil"/>
              <w:bottom w:val="single" w:sz="4" w:space="0" w:color="auto"/>
              <w:right w:val="nil"/>
            </w:tcBorders>
            <w:shd w:val="clear" w:color="auto" w:fill="auto"/>
            <w:noWrap/>
            <w:vAlign w:val="center"/>
            <w:hideMark/>
          </w:tcPr>
          <w:p w14:paraId="674590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3" w:type="dxa"/>
            <w:tcBorders>
              <w:top w:val="nil"/>
              <w:left w:val="nil"/>
              <w:bottom w:val="single" w:sz="4" w:space="0" w:color="auto"/>
              <w:right w:val="nil"/>
            </w:tcBorders>
            <w:shd w:val="clear" w:color="auto" w:fill="auto"/>
            <w:noWrap/>
            <w:vAlign w:val="center"/>
            <w:hideMark/>
          </w:tcPr>
          <w:p w14:paraId="72C890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34A25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1E913C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73" w:type="dxa"/>
            <w:tcBorders>
              <w:top w:val="nil"/>
              <w:left w:val="nil"/>
              <w:bottom w:val="single" w:sz="4" w:space="0" w:color="auto"/>
              <w:right w:val="single" w:sz="4" w:space="0" w:color="auto"/>
            </w:tcBorders>
            <w:shd w:val="clear" w:color="auto" w:fill="auto"/>
            <w:noWrap/>
            <w:vAlign w:val="center"/>
            <w:hideMark/>
          </w:tcPr>
          <w:p w14:paraId="44C3D2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76317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1F9C00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ADA7D75"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96A182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062C52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3" w:type="dxa"/>
            <w:tcBorders>
              <w:top w:val="nil"/>
              <w:left w:val="nil"/>
              <w:bottom w:val="single" w:sz="4" w:space="0" w:color="auto"/>
              <w:right w:val="nil"/>
            </w:tcBorders>
            <w:shd w:val="clear" w:color="auto" w:fill="auto"/>
            <w:noWrap/>
            <w:vAlign w:val="center"/>
            <w:hideMark/>
          </w:tcPr>
          <w:p w14:paraId="6D7242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3650D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66D08A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73" w:type="dxa"/>
            <w:tcBorders>
              <w:top w:val="nil"/>
              <w:left w:val="nil"/>
              <w:bottom w:val="single" w:sz="4" w:space="0" w:color="auto"/>
              <w:right w:val="single" w:sz="4" w:space="0" w:color="auto"/>
            </w:tcBorders>
            <w:shd w:val="clear" w:color="auto" w:fill="auto"/>
            <w:noWrap/>
            <w:vAlign w:val="center"/>
            <w:hideMark/>
          </w:tcPr>
          <w:p w14:paraId="6952E7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2C812D5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72B593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CA0F5F6"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B0BBFF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Поддержка мероприятий муниципальных программ развития субъектов малого и среднего предпринимательства</w:t>
            </w:r>
          </w:p>
        </w:tc>
        <w:tc>
          <w:tcPr>
            <w:tcW w:w="454" w:type="dxa"/>
            <w:tcBorders>
              <w:top w:val="nil"/>
              <w:left w:val="nil"/>
              <w:bottom w:val="single" w:sz="4" w:space="0" w:color="auto"/>
              <w:right w:val="nil"/>
            </w:tcBorders>
            <w:shd w:val="clear" w:color="auto" w:fill="auto"/>
            <w:noWrap/>
            <w:vAlign w:val="center"/>
            <w:hideMark/>
          </w:tcPr>
          <w:p w14:paraId="3CCFD4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3" w:type="dxa"/>
            <w:tcBorders>
              <w:top w:val="nil"/>
              <w:left w:val="nil"/>
              <w:bottom w:val="single" w:sz="4" w:space="0" w:color="auto"/>
              <w:right w:val="nil"/>
            </w:tcBorders>
            <w:shd w:val="clear" w:color="auto" w:fill="auto"/>
            <w:noWrap/>
            <w:vAlign w:val="center"/>
            <w:hideMark/>
          </w:tcPr>
          <w:p w14:paraId="0C104D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88315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07D2AD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S2490</w:t>
            </w:r>
          </w:p>
        </w:tc>
        <w:tc>
          <w:tcPr>
            <w:tcW w:w="573" w:type="dxa"/>
            <w:tcBorders>
              <w:top w:val="nil"/>
              <w:left w:val="nil"/>
              <w:bottom w:val="single" w:sz="4" w:space="0" w:color="auto"/>
              <w:right w:val="single" w:sz="4" w:space="0" w:color="auto"/>
            </w:tcBorders>
            <w:shd w:val="clear" w:color="auto" w:fill="auto"/>
            <w:noWrap/>
            <w:vAlign w:val="center"/>
            <w:hideMark/>
          </w:tcPr>
          <w:p w14:paraId="384CBC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2D8FB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0925DD2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620AC79"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6088FF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4" w:type="dxa"/>
            <w:tcBorders>
              <w:top w:val="nil"/>
              <w:left w:val="nil"/>
              <w:bottom w:val="single" w:sz="4" w:space="0" w:color="auto"/>
              <w:right w:val="nil"/>
            </w:tcBorders>
            <w:shd w:val="clear" w:color="auto" w:fill="auto"/>
            <w:noWrap/>
            <w:vAlign w:val="center"/>
            <w:hideMark/>
          </w:tcPr>
          <w:p w14:paraId="618800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3" w:type="dxa"/>
            <w:tcBorders>
              <w:top w:val="nil"/>
              <w:left w:val="nil"/>
              <w:bottom w:val="single" w:sz="4" w:space="0" w:color="auto"/>
              <w:right w:val="nil"/>
            </w:tcBorders>
            <w:shd w:val="clear" w:color="auto" w:fill="auto"/>
            <w:noWrap/>
            <w:vAlign w:val="center"/>
            <w:hideMark/>
          </w:tcPr>
          <w:p w14:paraId="398330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8DCFF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514C3F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S2490</w:t>
            </w:r>
          </w:p>
        </w:tc>
        <w:tc>
          <w:tcPr>
            <w:tcW w:w="573" w:type="dxa"/>
            <w:tcBorders>
              <w:top w:val="nil"/>
              <w:left w:val="nil"/>
              <w:bottom w:val="single" w:sz="4" w:space="0" w:color="auto"/>
              <w:right w:val="single" w:sz="4" w:space="0" w:color="auto"/>
            </w:tcBorders>
            <w:shd w:val="clear" w:color="auto" w:fill="auto"/>
            <w:noWrap/>
            <w:vAlign w:val="center"/>
            <w:hideMark/>
          </w:tcPr>
          <w:p w14:paraId="753911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18" w:type="dxa"/>
            <w:tcBorders>
              <w:top w:val="nil"/>
              <w:left w:val="nil"/>
              <w:bottom w:val="single" w:sz="4" w:space="0" w:color="auto"/>
              <w:right w:val="single" w:sz="4" w:space="0" w:color="auto"/>
            </w:tcBorders>
            <w:shd w:val="clear" w:color="auto" w:fill="auto"/>
            <w:noWrap/>
            <w:vAlign w:val="center"/>
            <w:hideMark/>
          </w:tcPr>
          <w:p w14:paraId="295FC23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59AABCF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758803B5"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E8555C8"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торговли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4C38997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27</w:t>
            </w:r>
          </w:p>
        </w:tc>
        <w:tc>
          <w:tcPr>
            <w:tcW w:w="353" w:type="dxa"/>
            <w:tcBorders>
              <w:top w:val="nil"/>
              <w:left w:val="nil"/>
              <w:bottom w:val="single" w:sz="4" w:space="0" w:color="auto"/>
              <w:right w:val="nil"/>
            </w:tcBorders>
            <w:shd w:val="clear" w:color="auto" w:fill="auto"/>
            <w:noWrap/>
            <w:vAlign w:val="center"/>
            <w:hideMark/>
          </w:tcPr>
          <w:p w14:paraId="32656DB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82DB68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0CC03EB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4633056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E6394E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3D54B3F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r>
      <w:tr w:rsidR="00443EE9" w:rsidRPr="00443EE9" w14:paraId="09435E8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E032AD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454" w:type="dxa"/>
            <w:tcBorders>
              <w:top w:val="nil"/>
              <w:left w:val="nil"/>
              <w:bottom w:val="single" w:sz="4" w:space="0" w:color="auto"/>
              <w:right w:val="nil"/>
            </w:tcBorders>
            <w:shd w:val="clear" w:color="auto" w:fill="auto"/>
            <w:noWrap/>
            <w:vAlign w:val="center"/>
            <w:hideMark/>
          </w:tcPr>
          <w:p w14:paraId="5A8E7B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353" w:type="dxa"/>
            <w:tcBorders>
              <w:top w:val="nil"/>
              <w:left w:val="nil"/>
              <w:bottom w:val="single" w:sz="4" w:space="0" w:color="auto"/>
              <w:right w:val="nil"/>
            </w:tcBorders>
            <w:shd w:val="clear" w:color="auto" w:fill="auto"/>
            <w:noWrap/>
            <w:vAlign w:val="center"/>
            <w:hideMark/>
          </w:tcPr>
          <w:p w14:paraId="272C71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F1A3F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5CFB30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73" w:type="dxa"/>
            <w:tcBorders>
              <w:top w:val="nil"/>
              <w:left w:val="nil"/>
              <w:bottom w:val="single" w:sz="4" w:space="0" w:color="auto"/>
              <w:right w:val="single" w:sz="4" w:space="0" w:color="auto"/>
            </w:tcBorders>
            <w:shd w:val="clear" w:color="auto" w:fill="auto"/>
            <w:noWrap/>
            <w:vAlign w:val="center"/>
            <w:hideMark/>
          </w:tcPr>
          <w:p w14:paraId="2B6E92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BFBD74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177F49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5B5BC845"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88EA76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13B806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353" w:type="dxa"/>
            <w:tcBorders>
              <w:top w:val="nil"/>
              <w:left w:val="nil"/>
              <w:bottom w:val="single" w:sz="4" w:space="0" w:color="auto"/>
              <w:right w:val="nil"/>
            </w:tcBorders>
            <w:shd w:val="clear" w:color="auto" w:fill="auto"/>
            <w:noWrap/>
            <w:vAlign w:val="center"/>
            <w:hideMark/>
          </w:tcPr>
          <w:p w14:paraId="15DE94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6E657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1DB251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573" w:type="dxa"/>
            <w:tcBorders>
              <w:top w:val="nil"/>
              <w:left w:val="nil"/>
              <w:bottom w:val="single" w:sz="4" w:space="0" w:color="auto"/>
              <w:right w:val="single" w:sz="4" w:space="0" w:color="auto"/>
            </w:tcBorders>
            <w:shd w:val="clear" w:color="auto" w:fill="auto"/>
            <w:noWrap/>
            <w:vAlign w:val="center"/>
            <w:hideMark/>
          </w:tcPr>
          <w:p w14:paraId="5CE581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6B98F6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663D5E6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65908CC9"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B1EEF02"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1CC407C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276C28D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7B6803D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606753D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77088D7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E27DBB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53 671 847,37</w:t>
            </w:r>
          </w:p>
        </w:tc>
        <w:tc>
          <w:tcPr>
            <w:tcW w:w="1697" w:type="dxa"/>
            <w:tcBorders>
              <w:top w:val="nil"/>
              <w:left w:val="nil"/>
              <w:bottom w:val="single" w:sz="4" w:space="0" w:color="auto"/>
              <w:right w:val="single" w:sz="4" w:space="0" w:color="auto"/>
            </w:tcBorders>
            <w:shd w:val="clear" w:color="auto" w:fill="auto"/>
            <w:noWrap/>
            <w:vAlign w:val="center"/>
            <w:hideMark/>
          </w:tcPr>
          <w:p w14:paraId="7A2481B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52 725 847,37</w:t>
            </w:r>
          </w:p>
        </w:tc>
      </w:tr>
      <w:tr w:rsidR="00443EE9" w:rsidRPr="00443EE9" w14:paraId="75F6E884"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575F66C"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Совершенствование бюджетной политики и эффективное использование бюджетного потенциала</w:t>
            </w:r>
          </w:p>
        </w:tc>
        <w:tc>
          <w:tcPr>
            <w:tcW w:w="454" w:type="dxa"/>
            <w:tcBorders>
              <w:top w:val="nil"/>
              <w:left w:val="nil"/>
              <w:bottom w:val="single" w:sz="4" w:space="0" w:color="auto"/>
              <w:right w:val="nil"/>
            </w:tcBorders>
            <w:shd w:val="clear" w:color="auto" w:fill="auto"/>
            <w:noWrap/>
            <w:vAlign w:val="center"/>
            <w:hideMark/>
          </w:tcPr>
          <w:p w14:paraId="497B93A8"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24DC68C7"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6AC5E7B"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0DB15367"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6D94B2A"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92585AA"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53 671 847,37</w:t>
            </w:r>
          </w:p>
        </w:tc>
        <w:tc>
          <w:tcPr>
            <w:tcW w:w="1697" w:type="dxa"/>
            <w:tcBorders>
              <w:top w:val="nil"/>
              <w:left w:val="nil"/>
              <w:bottom w:val="single" w:sz="4" w:space="0" w:color="auto"/>
              <w:right w:val="single" w:sz="4" w:space="0" w:color="auto"/>
            </w:tcBorders>
            <w:shd w:val="clear" w:color="auto" w:fill="auto"/>
            <w:noWrap/>
            <w:vAlign w:val="center"/>
            <w:hideMark/>
          </w:tcPr>
          <w:p w14:paraId="6F85AAD0"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52 725 847,37</w:t>
            </w:r>
          </w:p>
        </w:tc>
      </w:tr>
      <w:tr w:rsidR="00443EE9" w:rsidRPr="00443EE9" w14:paraId="289B76D3"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C43130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"Организация планирования и исполнения бюджета  муниципального района"</w:t>
            </w:r>
          </w:p>
        </w:tc>
        <w:tc>
          <w:tcPr>
            <w:tcW w:w="454" w:type="dxa"/>
            <w:tcBorders>
              <w:top w:val="nil"/>
              <w:left w:val="nil"/>
              <w:bottom w:val="single" w:sz="4" w:space="0" w:color="auto"/>
              <w:right w:val="nil"/>
            </w:tcBorders>
            <w:shd w:val="clear" w:color="auto" w:fill="auto"/>
            <w:noWrap/>
            <w:vAlign w:val="center"/>
            <w:hideMark/>
          </w:tcPr>
          <w:p w14:paraId="543CDB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3DB85B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4AE1D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6C0DF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04E0F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DC2E4E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c>
          <w:tcPr>
            <w:tcW w:w="1697" w:type="dxa"/>
            <w:tcBorders>
              <w:top w:val="nil"/>
              <w:left w:val="nil"/>
              <w:bottom w:val="single" w:sz="4" w:space="0" w:color="auto"/>
              <w:right w:val="single" w:sz="4" w:space="0" w:color="auto"/>
            </w:tcBorders>
            <w:shd w:val="clear" w:color="auto" w:fill="auto"/>
            <w:noWrap/>
            <w:vAlign w:val="center"/>
            <w:hideMark/>
          </w:tcPr>
          <w:p w14:paraId="78D543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r>
      <w:tr w:rsidR="00443EE9" w:rsidRPr="00443EE9" w14:paraId="68053385"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F2A383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spellStart"/>
            <w:proofErr w:type="gramStart"/>
            <w:r w:rsidRPr="00443EE9">
              <w:rPr>
                <w:rFonts w:ascii="Times New Roman" w:eastAsia="Times New Roman" w:hAnsi="Times New Roman" w:cs="Times New Roman"/>
                <w:color w:val="000000"/>
                <w:sz w:val="20"/>
                <w:szCs w:val="20"/>
                <w:lang w:eastAsia="ru-RU"/>
              </w:rPr>
              <w:t>C</w:t>
            </w:r>
            <w:proofErr w:type="gramEnd"/>
            <w:r w:rsidRPr="00443EE9">
              <w:rPr>
                <w:rFonts w:ascii="Times New Roman" w:eastAsia="Times New Roman" w:hAnsi="Times New Roman" w:cs="Times New Roman"/>
                <w:color w:val="000000"/>
                <w:sz w:val="20"/>
                <w:szCs w:val="20"/>
                <w:lang w:eastAsia="ru-RU"/>
              </w:rPr>
              <w:t>офинансирование</w:t>
            </w:r>
            <w:proofErr w:type="spellEnd"/>
            <w:r w:rsidRPr="00443EE9">
              <w:rPr>
                <w:rFonts w:ascii="Times New Roman" w:eastAsia="Times New Roman" w:hAnsi="Times New Roman" w:cs="Times New Roman"/>
                <w:color w:val="000000"/>
                <w:sz w:val="20"/>
                <w:szCs w:val="20"/>
                <w:lang w:eastAsia="ru-RU"/>
              </w:rPr>
              <w:t xml:space="preserve"> расходных обязательств, возникающих при выполнении полномочий органов местного самоуправления по отдельным вопросам местного значения</w:t>
            </w:r>
          </w:p>
        </w:tc>
        <w:tc>
          <w:tcPr>
            <w:tcW w:w="454" w:type="dxa"/>
            <w:tcBorders>
              <w:top w:val="nil"/>
              <w:left w:val="nil"/>
              <w:bottom w:val="single" w:sz="4" w:space="0" w:color="auto"/>
              <w:right w:val="nil"/>
            </w:tcBorders>
            <w:shd w:val="clear" w:color="auto" w:fill="auto"/>
            <w:noWrap/>
            <w:vAlign w:val="center"/>
            <w:hideMark/>
          </w:tcPr>
          <w:p w14:paraId="41BBA5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56D060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30489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02A90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S2010</w:t>
            </w:r>
          </w:p>
        </w:tc>
        <w:tc>
          <w:tcPr>
            <w:tcW w:w="573" w:type="dxa"/>
            <w:tcBorders>
              <w:top w:val="nil"/>
              <w:left w:val="nil"/>
              <w:bottom w:val="single" w:sz="4" w:space="0" w:color="auto"/>
              <w:right w:val="single" w:sz="4" w:space="0" w:color="auto"/>
            </w:tcBorders>
            <w:shd w:val="clear" w:color="auto" w:fill="auto"/>
            <w:noWrap/>
            <w:vAlign w:val="center"/>
            <w:hideMark/>
          </w:tcPr>
          <w:p w14:paraId="6BED99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5344AE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c>
          <w:tcPr>
            <w:tcW w:w="1697" w:type="dxa"/>
            <w:tcBorders>
              <w:top w:val="nil"/>
              <w:left w:val="nil"/>
              <w:bottom w:val="single" w:sz="4" w:space="0" w:color="auto"/>
              <w:right w:val="single" w:sz="4" w:space="0" w:color="auto"/>
            </w:tcBorders>
            <w:shd w:val="clear" w:color="auto" w:fill="auto"/>
            <w:noWrap/>
            <w:vAlign w:val="center"/>
            <w:hideMark/>
          </w:tcPr>
          <w:p w14:paraId="1229C8B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r>
      <w:tr w:rsidR="00443EE9" w:rsidRPr="00443EE9" w14:paraId="08142585"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A9673D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4" w:type="dxa"/>
            <w:tcBorders>
              <w:top w:val="nil"/>
              <w:left w:val="nil"/>
              <w:bottom w:val="single" w:sz="4" w:space="0" w:color="auto"/>
              <w:right w:val="nil"/>
            </w:tcBorders>
            <w:shd w:val="clear" w:color="auto" w:fill="auto"/>
            <w:noWrap/>
            <w:vAlign w:val="center"/>
            <w:hideMark/>
          </w:tcPr>
          <w:p w14:paraId="68E803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27E7E9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06FD8A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7C041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S2010</w:t>
            </w:r>
          </w:p>
        </w:tc>
        <w:tc>
          <w:tcPr>
            <w:tcW w:w="573" w:type="dxa"/>
            <w:tcBorders>
              <w:top w:val="nil"/>
              <w:left w:val="nil"/>
              <w:bottom w:val="single" w:sz="4" w:space="0" w:color="auto"/>
              <w:right w:val="single" w:sz="4" w:space="0" w:color="auto"/>
            </w:tcBorders>
            <w:shd w:val="clear" w:color="auto" w:fill="auto"/>
            <w:noWrap/>
            <w:vAlign w:val="center"/>
            <w:hideMark/>
          </w:tcPr>
          <w:p w14:paraId="3590AD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18" w:type="dxa"/>
            <w:tcBorders>
              <w:top w:val="nil"/>
              <w:left w:val="nil"/>
              <w:bottom w:val="single" w:sz="4" w:space="0" w:color="auto"/>
              <w:right w:val="single" w:sz="4" w:space="0" w:color="auto"/>
            </w:tcBorders>
            <w:shd w:val="clear" w:color="auto" w:fill="auto"/>
            <w:noWrap/>
            <w:vAlign w:val="center"/>
            <w:hideMark/>
          </w:tcPr>
          <w:p w14:paraId="0A510ED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c>
          <w:tcPr>
            <w:tcW w:w="1697" w:type="dxa"/>
            <w:tcBorders>
              <w:top w:val="nil"/>
              <w:left w:val="nil"/>
              <w:bottom w:val="single" w:sz="4" w:space="0" w:color="auto"/>
              <w:right w:val="single" w:sz="4" w:space="0" w:color="auto"/>
            </w:tcBorders>
            <w:shd w:val="clear" w:color="auto" w:fill="auto"/>
            <w:noWrap/>
            <w:vAlign w:val="center"/>
            <w:hideMark/>
          </w:tcPr>
          <w:p w14:paraId="62B3000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88 947,37</w:t>
            </w:r>
          </w:p>
        </w:tc>
      </w:tr>
      <w:tr w:rsidR="00443EE9" w:rsidRPr="00443EE9" w14:paraId="7ED112D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7F01C29"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Основное мероприятие "Организация межбюджетных отношений"</w:t>
            </w:r>
          </w:p>
        </w:tc>
        <w:tc>
          <w:tcPr>
            <w:tcW w:w="454" w:type="dxa"/>
            <w:tcBorders>
              <w:top w:val="nil"/>
              <w:left w:val="nil"/>
              <w:bottom w:val="single" w:sz="4" w:space="0" w:color="auto"/>
              <w:right w:val="nil"/>
            </w:tcBorders>
            <w:shd w:val="clear" w:color="auto" w:fill="auto"/>
            <w:noWrap/>
            <w:vAlign w:val="center"/>
            <w:hideMark/>
          </w:tcPr>
          <w:p w14:paraId="21751741"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2409E198"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A205AEA"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364C7C8E"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F531A3F"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222A161"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53 582 900,00</w:t>
            </w:r>
          </w:p>
        </w:tc>
        <w:tc>
          <w:tcPr>
            <w:tcW w:w="1697" w:type="dxa"/>
            <w:tcBorders>
              <w:top w:val="nil"/>
              <w:left w:val="nil"/>
              <w:bottom w:val="single" w:sz="4" w:space="0" w:color="auto"/>
              <w:right w:val="single" w:sz="4" w:space="0" w:color="auto"/>
            </w:tcBorders>
            <w:shd w:val="clear" w:color="auto" w:fill="auto"/>
            <w:noWrap/>
            <w:vAlign w:val="center"/>
            <w:hideMark/>
          </w:tcPr>
          <w:p w14:paraId="2595CC73"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52 636 900,00</w:t>
            </w:r>
          </w:p>
        </w:tc>
      </w:tr>
      <w:tr w:rsidR="00443EE9" w:rsidRPr="00443EE9" w14:paraId="0F31C45B"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5CBE13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первичного воинского учета на территориях, где отсутствуют военные комиссариаты</w:t>
            </w:r>
          </w:p>
        </w:tc>
        <w:tc>
          <w:tcPr>
            <w:tcW w:w="454" w:type="dxa"/>
            <w:tcBorders>
              <w:top w:val="nil"/>
              <w:left w:val="nil"/>
              <w:bottom w:val="single" w:sz="4" w:space="0" w:color="auto"/>
              <w:right w:val="nil"/>
            </w:tcBorders>
            <w:shd w:val="clear" w:color="auto" w:fill="auto"/>
            <w:noWrap/>
            <w:vAlign w:val="center"/>
            <w:hideMark/>
          </w:tcPr>
          <w:p w14:paraId="698C26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40BEC0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0E107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03F9D1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51180</w:t>
            </w:r>
          </w:p>
        </w:tc>
        <w:tc>
          <w:tcPr>
            <w:tcW w:w="573" w:type="dxa"/>
            <w:tcBorders>
              <w:top w:val="nil"/>
              <w:left w:val="nil"/>
              <w:bottom w:val="single" w:sz="4" w:space="0" w:color="auto"/>
              <w:right w:val="single" w:sz="4" w:space="0" w:color="auto"/>
            </w:tcBorders>
            <w:shd w:val="clear" w:color="auto" w:fill="auto"/>
            <w:noWrap/>
            <w:vAlign w:val="center"/>
            <w:hideMark/>
          </w:tcPr>
          <w:p w14:paraId="21F798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2A4A4E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c>
          <w:tcPr>
            <w:tcW w:w="1697" w:type="dxa"/>
            <w:tcBorders>
              <w:top w:val="nil"/>
              <w:left w:val="nil"/>
              <w:bottom w:val="single" w:sz="4" w:space="0" w:color="auto"/>
              <w:right w:val="single" w:sz="4" w:space="0" w:color="auto"/>
            </w:tcBorders>
            <w:shd w:val="clear" w:color="auto" w:fill="auto"/>
            <w:noWrap/>
            <w:vAlign w:val="center"/>
            <w:hideMark/>
          </w:tcPr>
          <w:p w14:paraId="71561A0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r>
      <w:tr w:rsidR="00443EE9" w:rsidRPr="00443EE9" w14:paraId="7842E1DE"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3469EE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Межбюджетные трансферты</w:t>
            </w:r>
          </w:p>
        </w:tc>
        <w:tc>
          <w:tcPr>
            <w:tcW w:w="454" w:type="dxa"/>
            <w:tcBorders>
              <w:top w:val="nil"/>
              <w:left w:val="nil"/>
              <w:bottom w:val="single" w:sz="4" w:space="0" w:color="auto"/>
              <w:right w:val="nil"/>
            </w:tcBorders>
            <w:shd w:val="clear" w:color="auto" w:fill="auto"/>
            <w:noWrap/>
            <w:vAlign w:val="center"/>
            <w:hideMark/>
          </w:tcPr>
          <w:p w14:paraId="474B58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3085F9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EC946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2A9FD4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51180</w:t>
            </w:r>
          </w:p>
        </w:tc>
        <w:tc>
          <w:tcPr>
            <w:tcW w:w="573" w:type="dxa"/>
            <w:tcBorders>
              <w:top w:val="nil"/>
              <w:left w:val="nil"/>
              <w:bottom w:val="single" w:sz="4" w:space="0" w:color="auto"/>
              <w:right w:val="single" w:sz="4" w:space="0" w:color="auto"/>
            </w:tcBorders>
            <w:shd w:val="clear" w:color="auto" w:fill="auto"/>
            <w:noWrap/>
            <w:vAlign w:val="center"/>
            <w:hideMark/>
          </w:tcPr>
          <w:p w14:paraId="509CE4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518" w:type="dxa"/>
            <w:tcBorders>
              <w:top w:val="nil"/>
              <w:left w:val="nil"/>
              <w:bottom w:val="single" w:sz="4" w:space="0" w:color="auto"/>
              <w:right w:val="single" w:sz="4" w:space="0" w:color="auto"/>
            </w:tcBorders>
            <w:shd w:val="clear" w:color="auto" w:fill="auto"/>
            <w:noWrap/>
            <w:vAlign w:val="center"/>
            <w:hideMark/>
          </w:tcPr>
          <w:p w14:paraId="2E0337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c>
          <w:tcPr>
            <w:tcW w:w="1697" w:type="dxa"/>
            <w:tcBorders>
              <w:top w:val="nil"/>
              <w:left w:val="nil"/>
              <w:bottom w:val="single" w:sz="4" w:space="0" w:color="auto"/>
              <w:right w:val="single" w:sz="4" w:space="0" w:color="auto"/>
            </w:tcBorders>
            <w:shd w:val="clear" w:color="auto" w:fill="auto"/>
            <w:noWrap/>
            <w:vAlign w:val="center"/>
            <w:hideMark/>
          </w:tcPr>
          <w:p w14:paraId="4C83D30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3 243 500,00</w:t>
            </w:r>
          </w:p>
        </w:tc>
      </w:tr>
      <w:tr w:rsidR="00443EE9" w:rsidRPr="00443EE9" w14:paraId="0AC9582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8E0024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Дотации на выравнивание бюджетной обеспеченности</w:t>
            </w:r>
          </w:p>
        </w:tc>
        <w:tc>
          <w:tcPr>
            <w:tcW w:w="454" w:type="dxa"/>
            <w:tcBorders>
              <w:top w:val="nil"/>
              <w:left w:val="nil"/>
              <w:bottom w:val="single" w:sz="4" w:space="0" w:color="auto"/>
              <w:right w:val="nil"/>
            </w:tcBorders>
            <w:shd w:val="clear" w:color="auto" w:fill="auto"/>
            <w:noWrap/>
            <w:vAlign w:val="center"/>
            <w:hideMark/>
          </w:tcPr>
          <w:p w14:paraId="04C519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18634E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4BDDF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7345E4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71020</w:t>
            </w:r>
          </w:p>
        </w:tc>
        <w:tc>
          <w:tcPr>
            <w:tcW w:w="573" w:type="dxa"/>
            <w:tcBorders>
              <w:top w:val="nil"/>
              <w:left w:val="nil"/>
              <w:bottom w:val="single" w:sz="4" w:space="0" w:color="auto"/>
              <w:right w:val="single" w:sz="4" w:space="0" w:color="auto"/>
            </w:tcBorders>
            <w:shd w:val="clear" w:color="auto" w:fill="auto"/>
            <w:noWrap/>
            <w:vAlign w:val="center"/>
            <w:hideMark/>
          </w:tcPr>
          <w:p w14:paraId="5B4C2C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4591A7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50 339 400,00</w:t>
            </w:r>
          </w:p>
        </w:tc>
        <w:tc>
          <w:tcPr>
            <w:tcW w:w="1697" w:type="dxa"/>
            <w:tcBorders>
              <w:top w:val="nil"/>
              <w:left w:val="nil"/>
              <w:bottom w:val="single" w:sz="4" w:space="0" w:color="auto"/>
              <w:right w:val="single" w:sz="4" w:space="0" w:color="auto"/>
            </w:tcBorders>
            <w:shd w:val="clear" w:color="auto" w:fill="auto"/>
            <w:noWrap/>
            <w:vAlign w:val="center"/>
            <w:hideMark/>
          </w:tcPr>
          <w:p w14:paraId="395847D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49 393 400,00</w:t>
            </w:r>
          </w:p>
        </w:tc>
      </w:tr>
      <w:tr w:rsidR="00443EE9" w:rsidRPr="00443EE9" w14:paraId="12CD047E"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946ACF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Межбюджетные трансферты</w:t>
            </w:r>
          </w:p>
        </w:tc>
        <w:tc>
          <w:tcPr>
            <w:tcW w:w="454" w:type="dxa"/>
            <w:tcBorders>
              <w:top w:val="nil"/>
              <w:left w:val="nil"/>
              <w:bottom w:val="single" w:sz="4" w:space="0" w:color="auto"/>
              <w:right w:val="nil"/>
            </w:tcBorders>
            <w:shd w:val="clear" w:color="auto" w:fill="auto"/>
            <w:noWrap/>
            <w:vAlign w:val="center"/>
            <w:hideMark/>
          </w:tcPr>
          <w:p w14:paraId="5766B5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1A3FA9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75D20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6AC3E3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71020</w:t>
            </w:r>
          </w:p>
        </w:tc>
        <w:tc>
          <w:tcPr>
            <w:tcW w:w="573" w:type="dxa"/>
            <w:tcBorders>
              <w:top w:val="nil"/>
              <w:left w:val="nil"/>
              <w:bottom w:val="single" w:sz="4" w:space="0" w:color="auto"/>
              <w:right w:val="single" w:sz="4" w:space="0" w:color="auto"/>
            </w:tcBorders>
            <w:shd w:val="clear" w:color="auto" w:fill="auto"/>
            <w:noWrap/>
            <w:vAlign w:val="center"/>
            <w:hideMark/>
          </w:tcPr>
          <w:p w14:paraId="77F139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518" w:type="dxa"/>
            <w:tcBorders>
              <w:top w:val="nil"/>
              <w:left w:val="nil"/>
              <w:bottom w:val="single" w:sz="4" w:space="0" w:color="auto"/>
              <w:right w:val="single" w:sz="4" w:space="0" w:color="auto"/>
            </w:tcBorders>
            <w:shd w:val="clear" w:color="auto" w:fill="auto"/>
            <w:noWrap/>
            <w:vAlign w:val="center"/>
            <w:hideMark/>
          </w:tcPr>
          <w:p w14:paraId="7C4378D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50 339 400,00</w:t>
            </w:r>
          </w:p>
        </w:tc>
        <w:tc>
          <w:tcPr>
            <w:tcW w:w="1697" w:type="dxa"/>
            <w:tcBorders>
              <w:top w:val="nil"/>
              <w:left w:val="nil"/>
              <w:bottom w:val="single" w:sz="4" w:space="0" w:color="auto"/>
              <w:right w:val="single" w:sz="4" w:space="0" w:color="auto"/>
            </w:tcBorders>
            <w:shd w:val="clear" w:color="auto" w:fill="auto"/>
            <w:noWrap/>
            <w:vAlign w:val="center"/>
            <w:hideMark/>
          </w:tcPr>
          <w:p w14:paraId="437FA44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49 393 400,00</w:t>
            </w:r>
          </w:p>
        </w:tc>
      </w:tr>
      <w:tr w:rsidR="00443EE9" w:rsidRPr="00443EE9" w14:paraId="209E151B"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5E32160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c>
          <w:tcPr>
            <w:tcW w:w="454" w:type="dxa"/>
            <w:tcBorders>
              <w:top w:val="nil"/>
              <w:left w:val="nil"/>
              <w:bottom w:val="single" w:sz="4" w:space="0" w:color="auto"/>
              <w:right w:val="nil"/>
            </w:tcBorders>
            <w:shd w:val="clear" w:color="auto" w:fill="auto"/>
            <w:noWrap/>
            <w:vAlign w:val="center"/>
            <w:hideMark/>
          </w:tcPr>
          <w:p w14:paraId="428537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0BBACB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81AFC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5E5678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74040</w:t>
            </w:r>
          </w:p>
        </w:tc>
        <w:tc>
          <w:tcPr>
            <w:tcW w:w="573" w:type="dxa"/>
            <w:tcBorders>
              <w:top w:val="nil"/>
              <w:left w:val="nil"/>
              <w:bottom w:val="single" w:sz="4" w:space="0" w:color="auto"/>
              <w:right w:val="single" w:sz="4" w:space="0" w:color="auto"/>
            </w:tcBorders>
            <w:shd w:val="clear" w:color="auto" w:fill="auto"/>
            <w:noWrap/>
            <w:vAlign w:val="center"/>
            <w:hideMark/>
          </w:tcPr>
          <w:p w14:paraId="364836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B5649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085E318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58E723A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B9C6E3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Межбюджетные трансферты</w:t>
            </w:r>
          </w:p>
        </w:tc>
        <w:tc>
          <w:tcPr>
            <w:tcW w:w="454" w:type="dxa"/>
            <w:tcBorders>
              <w:top w:val="nil"/>
              <w:left w:val="nil"/>
              <w:bottom w:val="single" w:sz="4" w:space="0" w:color="auto"/>
              <w:right w:val="nil"/>
            </w:tcBorders>
            <w:shd w:val="clear" w:color="auto" w:fill="auto"/>
            <w:noWrap/>
            <w:vAlign w:val="center"/>
            <w:hideMark/>
          </w:tcPr>
          <w:p w14:paraId="6B3D4A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3" w:type="dxa"/>
            <w:tcBorders>
              <w:top w:val="nil"/>
              <w:left w:val="nil"/>
              <w:bottom w:val="single" w:sz="4" w:space="0" w:color="auto"/>
              <w:right w:val="nil"/>
            </w:tcBorders>
            <w:shd w:val="clear" w:color="auto" w:fill="auto"/>
            <w:noWrap/>
            <w:vAlign w:val="center"/>
            <w:hideMark/>
          </w:tcPr>
          <w:p w14:paraId="2951FA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49116A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3C3BA3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74040</w:t>
            </w:r>
          </w:p>
        </w:tc>
        <w:tc>
          <w:tcPr>
            <w:tcW w:w="573" w:type="dxa"/>
            <w:tcBorders>
              <w:top w:val="nil"/>
              <w:left w:val="nil"/>
              <w:bottom w:val="single" w:sz="4" w:space="0" w:color="auto"/>
              <w:right w:val="single" w:sz="4" w:space="0" w:color="auto"/>
            </w:tcBorders>
            <w:shd w:val="clear" w:color="auto" w:fill="auto"/>
            <w:noWrap/>
            <w:vAlign w:val="center"/>
            <w:hideMark/>
          </w:tcPr>
          <w:p w14:paraId="5707BB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518" w:type="dxa"/>
            <w:tcBorders>
              <w:top w:val="nil"/>
              <w:left w:val="nil"/>
              <w:bottom w:val="single" w:sz="4" w:space="0" w:color="auto"/>
              <w:right w:val="single" w:sz="4" w:space="0" w:color="auto"/>
            </w:tcBorders>
            <w:shd w:val="clear" w:color="auto" w:fill="auto"/>
            <w:noWrap/>
            <w:vAlign w:val="center"/>
            <w:hideMark/>
          </w:tcPr>
          <w:p w14:paraId="5EA0AC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54FF157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6BFE2648"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64F00E7"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«Противодействие коррупции в муниципальном районе Гафурийский район Республики Башкортостан »</w:t>
            </w:r>
          </w:p>
        </w:tc>
        <w:tc>
          <w:tcPr>
            <w:tcW w:w="454" w:type="dxa"/>
            <w:tcBorders>
              <w:top w:val="nil"/>
              <w:left w:val="nil"/>
              <w:bottom w:val="single" w:sz="4" w:space="0" w:color="auto"/>
              <w:right w:val="nil"/>
            </w:tcBorders>
            <w:shd w:val="clear" w:color="auto" w:fill="auto"/>
            <w:noWrap/>
            <w:vAlign w:val="center"/>
            <w:hideMark/>
          </w:tcPr>
          <w:p w14:paraId="0FE26BD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31</w:t>
            </w:r>
          </w:p>
        </w:tc>
        <w:tc>
          <w:tcPr>
            <w:tcW w:w="353" w:type="dxa"/>
            <w:tcBorders>
              <w:top w:val="nil"/>
              <w:left w:val="nil"/>
              <w:bottom w:val="single" w:sz="4" w:space="0" w:color="auto"/>
              <w:right w:val="nil"/>
            </w:tcBorders>
            <w:shd w:val="clear" w:color="auto" w:fill="auto"/>
            <w:noWrap/>
            <w:vAlign w:val="center"/>
            <w:hideMark/>
          </w:tcPr>
          <w:p w14:paraId="7C5013B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2711099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53A9524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1C71E2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EDC914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15 000,00</w:t>
            </w:r>
          </w:p>
        </w:tc>
        <w:tc>
          <w:tcPr>
            <w:tcW w:w="1697" w:type="dxa"/>
            <w:tcBorders>
              <w:top w:val="nil"/>
              <w:left w:val="nil"/>
              <w:bottom w:val="single" w:sz="4" w:space="0" w:color="auto"/>
              <w:right w:val="single" w:sz="4" w:space="0" w:color="auto"/>
            </w:tcBorders>
            <w:shd w:val="clear" w:color="auto" w:fill="auto"/>
            <w:noWrap/>
            <w:vAlign w:val="center"/>
            <w:hideMark/>
          </w:tcPr>
          <w:p w14:paraId="1EBDA20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15 000,00</w:t>
            </w:r>
          </w:p>
        </w:tc>
      </w:tr>
      <w:tr w:rsidR="00443EE9" w:rsidRPr="00443EE9" w14:paraId="77097ED2"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00F916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мероприятия "Организация обучения ответственных должностных лиц за профилактику коррупционных правонарушений"</w:t>
            </w:r>
          </w:p>
        </w:tc>
        <w:tc>
          <w:tcPr>
            <w:tcW w:w="454" w:type="dxa"/>
            <w:tcBorders>
              <w:top w:val="nil"/>
              <w:left w:val="nil"/>
              <w:bottom w:val="single" w:sz="4" w:space="0" w:color="auto"/>
              <w:right w:val="nil"/>
            </w:tcBorders>
            <w:shd w:val="clear" w:color="auto" w:fill="auto"/>
            <w:noWrap/>
            <w:vAlign w:val="center"/>
            <w:hideMark/>
          </w:tcPr>
          <w:p w14:paraId="40497F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353" w:type="dxa"/>
            <w:tcBorders>
              <w:top w:val="nil"/>
              <w:left w:val="nil"/>
              <w:bottom w:val="single" w:sz="4" w:space="0" w:color="auto"/>
              <w:right w:val="nil"/>
            </w:tcBorders>
            <w:shd w:val="clear" w:color="auto" w:fill="auto"/>
            <w:noWrap/>
            <w:vAlign w:val="center"/>
            <w:hideMark/>
          </w:tcPr>
          <w:p w14:paraId="5EA461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32AC6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B0718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5A52F2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B3260C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c>
          <w:tcPr>
            <w:tcW w:w="1697" w:type="dxa"/>
            <w:tcBorders>
              <w:top w:val="nil"/>
              <w:left w:val="nil"/>
              <w:bottom w:val="single" w:sz="4" w:space="0" w:color="auto"/>
              <w:right w:val="single" w:sz="4" w:space="0" w:color="auto"/>
            </w:tcBorders>
            <w:shd w:val="clear" w:color="auto" w:fill="auto"/>
            <w:noWrap/>
            <w:vAlign w:val="center"/>
            <w:hideMark/>
          </w:tcPr>
          <w:p w14:paraId="16B69F4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67BADDB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2532D2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Прочая закупка товаров, работ и услуг</w:t>
            </w:r>
          </w:p>
        </w:tc>
        <w:tc>
          <w:tcPr>
            <w:tcW w:w="454" w:type="dxa"/>
            <w:tcBorders>
              <w:top w:val="nil"/>
              <w:left w:val="nil"/>
              <w:bottom w:val="single" w:sz="4" w:space="0" w:color="auto"/>
              <w:right w:val="nil"/>
            </w:tcBorders>
            <w:shd w:val="clear" w:color="auto" w:fill="auto"/>
            <w:noWrap/>
            <w:vAlign w:val="center"/>
            <w:hideMark/>
          </w:tcPr>
          <w:p w14:paraId="0BF937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353" w:type="dxa"/>
            <w:tcBorders>
              <w:top w:val="nil"/>
              <w:left w:val="nil"/>
              <w:bottom w:val="single" w:sz="4" w:space="0" w:color="auto"/>
              <w:right w:val="nil"/>
            </w:tcBorders>
            <w:shd w:val="clear" w:color="auto" w:fill="auto"/>
            <w:noWrap/>
            <w:vAlign w:val="center"/>
            <w:hideMark/>
          </w:tcPr>
          <w:p w14:paraId="72CC17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A9D85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80CAF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573" w:type="dxa"/>
            <w:tcBorders>
              <w:top w:val="nil"/>
              <w:left w:val="nil"/>
              <w:bottom w:val="single" w:sz="4" w:space="0" w:color="auto"/>
              <w:right w:val="single" w:sz="4" w:space="0" w:color="auto"/>
            </w:tcBorders>
            <w:shd w:val="clear" w:color="auto" w:fill="auto"/>
            <w:noWrap/>
            <w:vAlign w:val="center"/>
            <w:hideMark/>
          </w:tcPr>
          <w:p w14:paraId="09B1D8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06BD88C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c>
          <w:tcPr>
            <w:tcW w:w="1697" w:type="dxa"/>
            <w:tcBorders>
              <w:top w:val="nil"/>
              <w:left w:val="nil"/>
              <w:bottom w:val="single" w:sz="4" w:space="0" w:color="auto"/>
              <w:right w:val="single" w:sz="4" w:space="0" w:color="auto"/>
            </w:tcBorders>
            <w:shd w:val="clear" w:color="auto" w:fill="auto"/>
            <w:noWrap/>
            <w:vAlign w:val="center"/>
            <w:hideMark/>
          </w:tcPr>
          <w:p w14:paraId="303476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7C91C2C4"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06D9694A"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454" w:type="dxa"/>
            <w:tcBorders>
              <w:top w:val="nil"/>
              <w:left w:val="nil"/>
              <w:bottom w:val="single" w:sz="4" w:space="0" w:color="auto"/>
              <w:right w:val="nil"/>
            </w:tcBorders>
            <w:shd w:val="clear" w:color="auto" w:fill="auto"/>
            <w:noWrap/>
            <w:vAlign w:val="center"/>
            <w:hideMark/>
          </w:tcPr>
          <w:p w14:paraId="5DA8F64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32</w:t>
            </w:r>
          </w:p>
        </w:tc>
        <w:tc>
          <w:tcPr>
            <w:tcW w:w="353" w:type="dxa"/>
            <w:tcBorders>
              <w:top w:val="nil"/>
              <w:left w:val="nil"/>
              <w:bottom w:val="single" w:sz="4" w:space="0" w:color="auto"/>
              <w:right w:val="nil"/>
            </w:tcBorders>
            <w:shd w:val="clear" w:color="auto" w:fill="auto"/>
            <w:noWrap/>
            <w:vAlign w:val="center"/>
            <w:hideMark/>
          </w:tcPr>
          <w:p w14:paraId="35FBE23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1B21760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6DBA9B0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ADB22C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3D128A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7A11164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489 298,29</w:t>
            </w:r>
          </w:p>
        </w:tc>
      </w:tr>
      <w:tr w:rsidR="00443EE9" w:rsidRPr="00443EE9" w14:paraId="1B09BC34"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EE9D2F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Возмещение части затрат на приобретение сельскохозяйственной техники и оборудования</w:t>
            </w:r>
          </w:p>
        </w:tc>
        <w:tc>
          <w:tcPr>
            <w:tcW w:w="454" w:type="dxa"/>
            <w:tcBorders>
              <w:top w:val="nil"/>
              <w:left w:val="nil"/>
              <w:bottom w:val="single" w:sz="4" w:space="0" w:color="auto"/>
              <w:right w:val="nil"/>
            </w:tcBorders>
            <w:shd w:val="clear" w:color="auto" w:fill="auto"/>
            <w:noWrap/>
            <w:vAlign w:val="center"/>
            <w:hideMark/>
          </w:tcPr>
          <w:p w14:paraId="6B4F07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3" w:type="dxa"/>
            <w:tcBorders>
              <w:top w:val="nil"/>
              <w:left w:val="nil"/>
              <w:bottom w:val="single" w:sz="4" w:space="0" w:color="auto"/>
              <w:right w:val="nil"/>
            </w:tcBorders>
            <w:shd w:val="clear" w:color="auto" w:fill="auto"/>
            <w:noWrap/>
            <w:vAlign w:val="center"/>
            <w:hideMark/>
          </w:tcPr>
          <w:p w14:paraId="51E554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5F613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C44E4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573" w:type="dxa"/>
            <w:tcBorders>
              <w:top w:val="nil"/>
              <w:left w:val="nil"/>
              <w:bottom w:val="single" w:sz="4" w:space="0" w:color="auto"/>
              <w:right w:val="single" w:sz="4" w:space="0" w:color="auto"/>
            </w:tcBorders>
            <w:shd w:val="clear" w:color="auto" w:fill="auto"/>
            <w:noWrap/>
            <w:vAlign w:val="center"/>
            <w:hideMark/>
          </w:tcPr>
          <w:p w14:paraId="6A0BB1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DB0A09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5C0DDDF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489 298,29</w:t>
            </w:r>
          </w:p>
        </w:tc>
      </w:tr>
      <w:tr w:rsidR="00443EE9" w:rsidRPr="00443EE9" w14:paraId="21DCEB5D"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F85DE7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4" w:type="dxa"/>
            <w:tcBorders>
              <w:top w:val="nil"/>
              <w:left w:val="nil"/>
              <w:bottom w:val="single" w:sz="4" w:space="0" w:color="auto"/>
              <w:right w:val="nil"/>
            </w:tcBorders>
            <w:shd w:val="clear" w:color="auto" w:fill="auto"/>
            <w:noWrap/>
            <w:vAlign w:val="center"/>
            <w:hideMark/>
          </w:tcPr>
          <w:p w14:paraId="2DB3A7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3" w:type="dxa"/>
            <w:tcBorders>
              <w:top w:val="nil"/>
              <w:left w:val="nil"/>
              <w:bottom w:val="single" w:sz="4" w:space="0" w:color="auto"/>
              <w:right w:val="nil"/>
            </w:tcBorders>
            <w:shd w:val="clear" w:color="auto" w:fill="auto"/>
            <w:noWrap/>
            <w:vAlign w:val="center"/>
            <w:hideMark/>
          </w:tcPr>
          <w:p w14:paraId="6020B1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14195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C1BCE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573" w:type="dxa"/>
            <w:tcBorders>
              <w:top w:val="nil"/>
              <w:left w:val="nil"/>
              <w:bottom w:val="single" w:sz="4" w:space="0" w:color="auto"/>
              <w:right w:val="single" w:sz="4" w:space="0" w:color="auto"/>
            </w:tcBorders>
            <w:shd w:val="clear" w:color="auto" w:fill="auto"/>
            <w:noWrap/>
            <w:vAlign w:val="center"/>
            <w:hideMark/>
          </w:tcPr>
          <w:p w14:paraId="41C760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18" w:type="dxa"/>
            <w:tcBorders>
              <w:top w:val="nil"/>
              <w:left w:val="nil"/>
              <w:bottom w:val="single" w:sz="4" w:space="0" w:color="auto"/>
              <w:right w:val="single" w:sz="4" w:space="0" w:color="auto"/>
            </w:tcBorders>
            <w:shd w:val="clear" w:color="auto" w:fill="auto"/>
            <w:noWrap/>
            <w:vAlign w:val="center"/>
            <w:hideMark/>
          </w:tcPr>
          <w:p w14:paraId="18DF54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4AC5D08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489 298,29</w:t>
            </w:r>
          </w:p>
        </w:tc>
      </w:tr>
      <w:tr w:rsidR="00443EE9" w:rsidRPr="00443EE9" w14:paraId="10965DEA"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33E03F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spellStart"/>
            <w:r w:rsidRPr="00443EE9">
              <w:rPr>
                <w:rFonts w:ascii="Times New Roman" w:eastAsia="Times New Roman" w:hAnsi="Times New Roman" w:cs="Times New Roman"/>
                <w:color w:val="000000"/>
                <w:sz w:val="20"/>
                <w:szCs w:val="20"/>
                <w:lang w:eastAsia="ru-RU"/>
              </w:rPr>
              <w:t>Поддержкка</w:t>
            </w:r>
            <w:proofErr w:type="spellEnd"/>
            <w:r w:rsidRPr="00443EE9">
              <w:rPr>
                <w:rFonts w:ascii="Times New Roman" w:eastAsia="Times New Roman" w:hAnsi="Times New Roman" w:cs="Times New Roman"/>
                <w:color w:val="000000"/>
                <w:sz w:val="20"/>
                <w:szCs w:val="20"/>
                <w:lang w:eastAsia="ru-RU"/>
              </w:rPr>
              <w:t xml:space="preserve"> малых форм хозяйствования и развития сельскохозяйственной потребительской кооперации на селе</w:t>
            </w:r>
          </w:p>
        </w:tc>
        <w:tc>
          <w:tcPr>
            <w:tcW w:w="454" w:type="dxa"/>
            <w:tcBorders>
              <w:top w:val="nil"/>
              <w:left w:val="nil"/>
              <w:bottom w:val="single" w:sz="4" w:space="0" w:color="auto"/>
              <w:right w:val="nil"/>
            </w:tcBorders>
            <w:shd w:val="clear" w:color="auto" w:fill="auto"/>
            <w:noWrap/>
            <w:vAlign w:val="center"/>
            <w:hideMark/>
          </w:tcPr>
          <w:p w14:paraId="6D2BB3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3" w:type="dxa"/>
            <w:tcBorders>
              <w:top w:val="nil"/>
              <w:left w:val="nil"/>
              <w:bottom w:val="single" w:sz="4" w:space="0" w:color="auto"/>
              <w:right w:val="nil"/>
            </w:tcBorders>
            <w:shd w:val="clear" w:color="auto" w:fill="auto"/>
            <w:noWrap/>
            <w:vAlign w:val="center"/>
            <w:hideMark/>
          </w:tcPr>
          <w:p w14:paraId="40804D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153BD3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33075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573" w:type="dxa"/>
            <w:tcBorders>
              <w:top w:val="nil"/>
              <w:left w:val="nil"/>
              <w:bottom w:val="single" w:sz="4" w:space="0" w:color="auto"/>
              <w:right w:val="single" w:sz="4" w:space="0" w:color="auto"/>
            </w:tcBorders>
            <w:shd w:val="clear" w:color="auto" w:fill="auto"/>
            <w:noWrap/>
            <w:vAlign w:val="center"/>
            <w:hideMark/>
          </w:tcPr>
          <w:p w14:paraId="652743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E63F4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4BA193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AD58E75"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39D965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4" w:type="dxa"/>
            <w:tcBorders>
              <w:top w:val="nil"/>
              <w:left w:val="nil"/>
              <w:bottom w:val="single" w:sz="4" w:space="0" w:color="auto"/>
              <w:right w:val="nil"/>
            </w:tcBorders>
            <w:shd w:val="clear" w:color="auto" w:fill="auto"/>
            <w:noWrap/>
            <w:vAlign w:val="center"/>
            <w:hideMark/>
          </w:tcPr>
          <w:p w14:paraId="7F9CD0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3" w:type="dxa"/>
            <w:tcBorders>
              <w:top w:val="nil"/>
              <w:left w:val="nil"/>
              <w:bottom w:val="single" w:sz="4" w:space="0" w:color="auto"/>
              <w:right w:val="nil"/>
            </w:tcBorders>
            <w:shd w:val="clear" w:color="auto" w:fill="auto"/>
            <w:noWrap/>
            <w:vAlign w:val="center"/>
            <w:hideMark/>
          </w:tcPr>
          <w:p w14:paraId="3DF5FE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212AD7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387DA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573" w:type="dxa"/>
            <w:tcBorders>
              <w:top w:val="nil"/>
              <w:left w:val="nil"/>
              <w:bottom w:val="single" w:sz="4" w:space="0" w:color="auto"/>
              <w:right w:val="single" w:sz="4" w:space="0" w:color="auto"/>
            </w:tcBorders>
            <w:shd w:val="clear" w:color="auto" w:fill="auto"/>
            <w:noWrap/>
            <w:vAlign w:val="center"/>
            <w:hideMark/>
          </w:tcPr>
          <w:p w14:paraId="0DD041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18" w:type="dxa"/>
            <w:tcBorders>
              <w:top w:val="nil"/>
              <w:left w:val="nil"/>
              <w:bottom w:val="single" w:sz="4" w:space="0" w:color="auto"/>
              <w:right w:val="single" w:sz="4" w:space="0" w:color="auto"/>
            </w:tcBorders>
            <w:shd w:val="clear" w:color="auto" w:fill="auto"/>
            <w:noWrap/>
            <w:vAlign w:val="center"/>
            <w:hideMark/>
          </w:tcPr>
          <w:p w14:paraId="09737BC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2E6098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70207A57"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DC70A79"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"Формирование современной городской среды в муниципальном районе Гафурийский район Республики Башкортостан "</w:t>
            </w:r>
          </w:p>
        </w:tc>
        <w:tc>
          <w:tcPr>
            <w:tcW w:w="454" w:type="dxa"/>
            <w:tcBorders>
              <w:top w:val="nil"/>
              <w:left w:val="nil"/>
              <w:bottom w:val="single" w:sz="4" w:space="0" w:color="auto"/>
              <w:right w:val="nil"/>
            </w:tcBorders>
            <w:shd w:val="clear" w:color="auto" w:fill="auto"/>
            <w:noWrap/>
            <w:vAlign w:val="center"/>
            <w:hideMark/>
          </w:tcPr>
          <w:p w14:paraId="57E9BA5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33</w:t>
            </w:r>
          </w:p>
        </w:tc>
        <w:tc>
          <w:tcPr>
            <w:tcW w:w="353" w:type="dxa"/>
            <w:tcBorders>
              <w:top w:val="nil"/>
              <w:left w:val="nil"/>
              <w:bottom w:val="single" w:sz="4" w:space="0" w:color="auto"/>
              <w:right w:val="nil"/>
            </w:tcBorders>
            <w:shd w:val="clear" w:color="auto" w:fill="auto"/>
            <w:noWrap/>
            <w:vAlign w:val="center"/>
            <w:hideMark/>
          </w:tcPr>
          <w:p w14:paraId="3C9E9B8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2BC0A66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18BC0DD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16BBDD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D5E6E38"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9 507 321,62</w:t>
            </w:r>
          </w:p>
        </w:tc>
        <w:tc>
          <w:tcPr>
            <w:tcW w:w="1697" w:type="dxa"/>
            <w:tcBorders>
              <w:top w:val="nil"/>
              <w:left w:val="nil"/>
              <w:bottom w:val="single" w:sz="4" w:space="0" w:color="auto"/>
              <w:right w:val="single" w:sz="4" w:space="0" w:color="auto"/>
            </w:tcBorders>
            <w:shd w:val="clear" w:color="auto" w:fill="auto"/>
            <w:noWrap/>
            <w:vAlign w:val="center"/>
            <w:hideMark/>
          </w:tcPr>
          <w:p w14:paraId="4AB72C0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9 507 321,62</w:t>
            </w:r>
          </w:p>
        </w:tc>
      </w:tr>
      <w:tr w:rsidR="00443EE9" w:rsidRPr="00443EE9" w14:paraId="1F75CEB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9025EE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программы в целом</w:t>
            </w:r>
          </w:p>
        </w:tc>
        <w:tc>
          <w:tcPr>
            <w:tcW w:w="454" w:type="dxa"/>
            <w:tcBorders>
              <w:top w:val="nil"/>
              <w:left w:val="nil"/>
              <w:bottom w:val="single" w:sz="4" w:space="0" w:color="auto"/>
              <w:right w:val="nil"/>
            </w:tcBorders>
            <w:shd w:val="clear" w:color="auto" w:fill="auto"/>
            <w:noWrap/>
            <w:vAlign w:val="center"/>
            <w:hideMark/>
          </w:tcPr>
          <w:p w14:paraId="5AFEC0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3" w:type="dxa"/>
            <w:tcBorders>
              <w:top w:val="nil"/>
              <w:left w:val="nil"/>
              <w:bottom w:val="single" w:sz="4" w:space="0" w:color="auto"/>
              <w:right w:val="nil"/>
            </w:tcBorders>
            <w:shd w:val="clear" w:color="auto" w:fill="auto"/>
            <w:noWrap/>
            <w:vAlign w:val="center"/>
            <w:hideMark/>
          </w:tcPr>
          <w:p w14:paraId="7A2E6A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1C896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675409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E0C8E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2CA5FA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c>
          <w:tcPr>
            <w:tcW w:w="1697" w:type="dxa"/>
            <w:tcBorders>
              <w:top w:val="nil"/>
              <w:left w:val="nil"/>
              <w:bottom w:val="single" w:sz="4" w:space="0" w:color="auto"/>
              <w:right w:val="single" w:sz="4" w:space="0" w:color="auto"/>
            </w:tcBorders>
            <w:shd w:val="clear" w:color="auto" w:fill="auto"/>
            <w:noWrap/>
            <w:vAlign w:val="center"/>
            <w:hideMark/>
          </w:tcPr>
          <w:p w14:paraId="08C5987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416FD4D9"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587132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Национальный проект "Жилье и городская среда"</w:t>
            </w:r>
          </w:p>
        </w:tc>
        <w:tc>
          <w:tcPr>
            <w:tcW w:w="454" w:type="dxa"/>
            <w:tcBorders>
              <w:top w:val="nil"/>
              <w:left w:val="nil"/>
              <w:bottom w:val="single" w:sz="4" w:space="0" w:color="auto"/>
              <w:right w:val="nil"/>
            </w:tcBorders>
            <w:shd w:val="clear" w:color="auto" w:fill="auto"/>
            <w:noWrap/>
            <w:vAlign w:val="center"/>
            <w:hideMark/>
          </w:tcPr>
          <w:p w14:paraId="29F671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3" w:type="dxa"/>
            <w:tcBorders>
              <w:top w:val="nil"/>
              <w:left w:val="nil"/>
              <w:bottom w:val="single" w:sz="4" w:space="0" w:color="auto"/>
              <w:right w:val="nil"/>
            </w:tcBorders>
            <w:shd w:val="clear" w:color="auto" w:fill="auto"/>
            <w:noWrap/>
            <w:vAlign w:val="center"/>
            <w:hideMark/>
          </w:tcPr>
          <w:p w14:paraId="6E5F78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F931B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04" w:type="dxa"/>
            <w:tcBorders>
              <w:top w:val="nil"/>
              <w:left w:val="nil"/>
              <w:bottom w:val="single" w:sz="4" w:space="0" w:color="auto"/>
              <w:right w:val="single" w:sz="4" w:space="0" w:color="auto"/>
            </w:tcBorders>
            <w:shd w:val="clear" w:color="auto" w:fill="auto"/>
            <w:noWrap/>
            <w:vAlign w:val="center"/>
            <w:hideMark/>
          </w:tcPr>
          <w:p w14:paraId="29971C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53A56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A24738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c>
          <w:tcPr>
            <w:tcW w:w="1697" w:type="dxa"/>
            <w:tcBorders>
              <w:top w:val="nil"/>
              <w:left w:val="nil"/>
              <w:bottom w:val="single" w:sz="4" w:space="0" w:color="auto"/>
              <w:right w:val="single" w:sz="4" w:space="0" w:color="auto"/>
            </w:tcBorders>
            <w:shd w:val="clear" w:color="auto" w:fill="auto"/>
            <w:noWrap/>
            <w:vAlign w:val="center"/>
            <w:hideMark/>
          </w:tcPr>
          <w:p w14:paraId="737097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3D1177B9"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A45653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программ формирования современной городской среды</w:t>
            </w:r>
          </w:p>
        </w:tc>
        <w:tc>
          <w:tcPr>
            <w:tcW w:w="454" w:type="dxa"/>
            <w:tcBorders>
              <w:top w:val="nil"/>
              <w:left w:val="nil"/>
              <w:bottom w:val="single" w:sz="4" w:space="0" w:color="auto"/>
              <w:right w:val="nil"/>
            </w:tcBorders>
            <w:shd w:val="clear" w:color="auto" w:fill="auto"/>
            <w:noWrap/>
            <w:vAlign w:val="center"/>
            <w:hideMark/>
          </w:tcPr>
          <w:p w14:paraId="5348ED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3" w:type="dxa"/>
            <w:tcBorders>
              <w:top w:val="nil"/>
              <w:left w:val="nil"/>
              <w:bottom w:val="single" w:sz="4" w:space="0" w:color="auto"/>
              <w:right w:val="nil"/>
            </w:tcBorders>
            <w:shd w:val="clear" w:color="auto" w:fill="auto"/>
            <w:noWrap/>
            <w:vAlign w:val="center"/>
            <w:hideMark/>
          </w:tcPr>
          <w:p w14:paraId="2FD612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42852F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04" w:type="dxa"/>
            <w:tcBorders>
              <w:top w:val="nil"/>
              <w:left w:val="nil"/>
              <w:bottom w:val="single" w:sz="4" w:space="0" w:color="auto"/>
              <w:right w:val="single" w:sz="4" w:space="0" w:color="auto"/>
            </w:tcBorders>
            <w:shd w:val="clear" w:color="auto" w:fill="auto"/>
            <w:noWrap/>
            <w:vAlign w:val="center"/>
            <w:hideMark/>
          </w:tcPr>
          <w:p w14:paraId="0A89AB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55550</w:t>
            </w:r>
          </w:p>
        </w:tc>
        <w:tc>
          <w:tcPr>
            <w:tcW w:w="573" w:type="dxa"/>
            <w:tcBorders>
              <w:top w:val="nil"/>
              <w:left w:val="nil"/>
              <w:bottom w:val="single" w:sz="4" w:space="0" w:color="auto"/>
              <w:right w:val="single" w:sz="4" w:space="0" w:color="auto"/>
            </w:tcBorders>
            <w:shd w:val="clear" w:color="auto" w:fill="auto"/>
            <w:noWrap/>
            <w:vAlign w:val="center"/>
            <w:hideMark/>
          </w:tcPr>
          <w:p w14:paraId="5E8B81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8E2F04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c>
          <w:tcPr>
            <w:tcW w:w="1697" w:type="dxa"/>
            <w:tcBorders>
              <w:top w:val="nil"/>
              <w:left w:val="nil"/>
              <w:bottom w:val="single" w:sz="4" w:space="0" w:color="auto"/>
              <w:right w:val="single" w:sz="4" w:space="0" w:color="auto"/>
            </w:tcBorders>
            <w:shd w:val="clear" w:color="auto" w:fill="auto"/>
            <w:noWrap/>
            <w:vAlign w:val="center"/>
            <w:hideMark/>
          </w:tcPr>
          <w:p w14:paraId="252950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4E02B808"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22ACAD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1EB3D9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3" w:type="dxa"/>
            <w:tcBorders>
              <w:top w:val="nil"/>
              <w:left w:val="nil"/>
              <w:bottom w:val="single" w:sz="4" w:space="0" w:color="auto"/>
              <w:right w:val="nil"/>
            </w:tcBorders>
            <w:shd w:val="clear" w:color="auto" w:fill="auto"/>
            <w:noWrap/>
            <w:vAlign w:val="center"/>
            <w:hideMark/>
          </w:tcPr>
          <w:p w14:paraId="74AF66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080F29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04" w:type="dxa"/>
            <w:tcBorders>
              <w:top w:val="nil"/>
              <w:left w:val="nil"/>
              <w:bottom w:val="single" w:sz="4" w:space="0" w:color="auto"/>
              <w:right w:val="single" w:sz="4" w:space="0" w:color="auto"/>
            </w:tcBorders>
            <w:shd w:val="clear" w:color="auto" w:fill="auto"/>
            <w:noWrap/>
            <w:vAlign w:val="center"/>
            <w:hideMark/>
          </w:tcPr>
          <w:p w14:paraId="48A92D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55550</w:t>
            </w:r>
          </w:p>
        </w:tc>
        <w:tc>
          <w:tcPr>
            <w:tcW w:w="573" w:type="dxa"/>
            <w:tcBorders>
              <w:top w:val="nil"/>
              <w:left w:val="nil"/>
              <w:bottom w:val="single" w:sz="4" w:space="0" w:color="auto"/>
              <w:right w:val="single" w:sz="4" w:space="0" w:color="auto"/>
            </w:tcBorders>
            <w:shd w:val="clear" w:color="auto" w:fill="auto"/>
            <w:noWrap/>
            <w:vAlign w:val="center"/>
            <w:hideMark/>
          </w:tcPr>
          <w:p w14:paraId="1D4B29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67710AA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c>
          <w:tcPr>
            <w:tcW w:w="1697" w:type="dxa"/>
            <w:tcBorders>
              <w:top w:val="nil"/>
              <w:left w:val="nil"/>
              <w:bottom w:val="single" w:sz="4" w:space="0" w:color="auto"/>
              <w:right w:val="single" w:sz="4" w:space="0" w:color="auto"/>
            </w:tcBorders>
            <w:shd w:val="clear" w:color="auto" w:fill="auto"/>
            <w:noWrap/>
            <w:vAlign w:val="center"/>
            <w:hideMark/>
          </w:tcPr>
          <w:p w14:paraId="76B30CE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580C9880"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95AFB1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образования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125EDE8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C8B6D4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6BEB47C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3C2C9B9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659E00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0F41CC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678 701 288,30</w:t>
            </w:r>
          </w:p>
        </w:tc>
        <w:tc>
          <w:tcPr>
            <w:tcW w:w="1697" w:type="dxa"/>
            <w:tcBorders>
              <w:top w:val="nil"/>
              <w:left w:val="nil"/>
              <w:bottom w:val="single" w:sz="4" w:space="0" w:color="auto"/>
              <w:right w:val="single" w:sz="4" w:space="0" w:color="auto"/>
            </w:tcBorders>
            <w:shd w:val="clear" w:color="auto" w:fill="auto"/>
            <w:noWrap/>
            <w:vAlign w:val="center"/>
            <w:hideMark/>
          </w:tcPr>
          <w:p w14:paraId="0001970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682 226 168,81</w:t>
            </w:r>
          </w:p>
        </w:tc>
      </w:tr>
      <w:tr w:rsidR="00443EE9" w:rsidRPr="00443EE9" w14:paraId="30CED15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6434AF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системы дошкольного образования</w:t>
            </w:r>
          </w:p>
        </w:tc>
        <w:tc>
          <w:tcPr>
            <w:tcW w:w="454" w:type="dxa"/>
            <w:tcBorders>
              <w:top w:val="nil"/>
              <w:left w:val="nil"/>
              <w:bottom w:val="single" w:sz="4" w:space="0" w:color="auto"/>
              <w:right w:val="nil"/>
            </w:tcBorders>
            <w:shd w:val="clear" w:color="auto" w:fill="auto"/>
            <w:noWrap/>
            <w:vAlign w:val="center"/>
            <w:hideMark/>
          </w:tcPr>
          <w:p w14:paraId="0EA056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82DD0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0B057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1822AC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54179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BE7C7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120 806 800,00</w:t>
            </w:r>
          </w:p>
        </w:tc>
        <w:tc>
          <w:tcPr>
            <w:tcW w:w="1697" w:type="dxa"/>
            <w:tcBorders>
              <w:top w:val="nil"/>
              <w:left w:val="nil"/>
              <w:bottom w:val="single" w:sz="4" w:space="0" w:color="auto"/>
              <w:right w:val="single" w:sz="4" w:space="0" w:color="auto"/>
            </w:tcBorders>
            <w:shd w:val="clear" w:color="auto" w:fill="auto"/>
            <w:noWrap/>
            <w:vAlign w:val="center"/>
            <w:hideMark/>
          </w:tcPr>
          <w:p w14:paraId="45E6581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120 811 800,00</w:t>
            </w:r>
          </w:p>
        </w:tc>
      </w:tr>
      <w:tr w:rsidR="00443EE9" w:rsidRPr="00443EE9" w14:paraId="168E20C4"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0942903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"Обеспечение государственных гарантий прав граждан на получение общедоступного и бесплатного дошкольного образования"</w:t>
            </w:r>
          </w:p>
        </w:tc>
        <w:tc>
          <w:tcPr>
            <w:tcW w:w="454" w:type="dxa"/>
            <w:tcBorders>
              <w:top w:val="nil"/>
              <w:left w:val="nil"/>
              <w:bottom w:val="single" w:sz="4" w:space="0" w:color="auto"/>
              <w:right w:val="nil"/>
            </w:tcBorders>
            <w:shd w:val="clear" w:color="auto" w:fill="auto"/>
            <w:noWrap/>
            <w:vAlign w:val="center"/>
            <w:hideMark/>
          </w:tcPr>
          <w:p w14:paraId="59A24C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24FDE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0D1B14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62F633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A1074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443CEA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120 806 800,00</w:t>
            </w:r>
          </w:p>
        </w:tc>
        <w:tc>
          <w:tcPr>
            <w:tcW w:w="1697" w:type="dxa"/>
            <w:tcBorders>
              <w:top w:val="nil"/>
              <w:left w:val="nil"/>
              <w:bottom w:val="single" w:sz="4" w:space="0" w:color="auto"/>
              <w:right w:val="single" w:sz="4" w:space="0" w:color="auto"/>
            </w:tcBorders>
            <w:shd w:val="clear" w:color="auto" w:fill="auto"/>
            <w:noWrap/>
            <w:vAlign w:val="center"/>
            <w:hideMark/>
          </w:tcPr>
          <w:p w14:paraId="385B02F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120 811 800,00</w:t>
            </w:r>
          </w:p>
        </w:tc>
      </w:tr>
      <w:tr w:rsidR="00443EE9" w:rsidRPr="00443EE9" w14:paraId="6F198197"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58BC0E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Дошкольные образовательные организации</w:t>
            </w:r>
          </w:p>
        </w:tc>
        <w:tc>
          <w:tcPr>
            <w:tcW w:w="454" w:type="dxa"/>
            <w:tcBorders>
              <w:top w:val="nil"/>
              <w:left w:val="nil"/>
              <w:bottom w:val="single" w:sz="4" w:space="0" w:color="auto"/>
              <w:right w:val="nil"/>
            </w:tcBorders>
            <w:shd w:val="clear" w:color="auto" w:fill="auto"/>
            <w:noWrap/>
            <w:vAlign w:val="center"/>
            <w:hideMark/>
          </w:tcPr>
          <w:p w14:paraId="3D74B6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182E4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58D2F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46508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573" w:type="dxa"/>
            <w:tcBorders>
              <w:top w:val="nil"/>
              <w:left w:val="nil"/>
              <w:bottom w:val="single" w:sz="4" w:space="0" w:color="auto"/>
              <w:right w:val="single" w:sz="4" w:space="0" w:color="auto"/>
            </w:tcBorders>
            <w:shd w:val="clear" w:color="auto" w:fill="auto"/>
            <w:noWrap/>
            <w:vAlign w:val="center"/>
            <w:hideMark/>
          </w:tcPr>
          <w:p w14:paraId="5311D0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D71789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33 986 900,00</w:t>
            </w:r>
          </w:p>
        </w:tc>
        <w:tc>
          <w:tcPr>
            <w:tcW w:w="1697" w:type="dxa"/>
            <w:tcBorders>
              <w:top w:val="nil"/>
              <w:left w:val="nil"/>
              <w:bottom w:val="single" w:sz="4" w:space="0" w:color="auto"/>
              <w:right w:val="single" w:sz="4" w:space="0" w:color="auto"/>
            </w:tcBorders>
            <w:shd w:val="clear" w:color="auto" w:fill="auto"/>
            <w:noWrap/>
            <w:vAlign w:val="center"/>
            <w:hideMark/>
          </w:tcPr>
          <w:p w14:paraId="352BDF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33 986 900,00</w:t>
            </w:r>
          </w:p>
        </w:tc>
      </w:tr>
      <w:tr w:rsidR="00443EE9" w:rsidRPr="00443EE9" w14:paraId="35CA5169"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408D65B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0B83A1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3CFEA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A746B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F5777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573" w:type="dxa"/>
            <w:tcBorders>
              <w:top w:val="nil"/>
              <w:left w:val="nil"/>
              <w:bottom w:val="single" w:sz="4" w:space="0" w:color="auto"/>
              <w:right w:val="single" w:sz="4" w:space="0" w:color="auto"/>
            </w:tcBorders>
            <w:shd w:val="clear" w:color="auto" w:fill="auto"/>
            <w:noWrap/>
            <w:vAlign w:val="center"/>
            <w:hideMark/>
          </w:tcPr>
          <w:p w14:paraId="298D6B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31501B5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127 400,00</w:t>
            </w:r>
          </w:p>
        </w:tc>
        <w:tc>
          <w:tcPr>
            <w:tcW w:w="1697" w:type="dxa"/>
            <w:tcBorders>
              <w:top w:val="nil"/>
              <w:left w:val="nil"/>
              <w:bottom w:val="single" w:sz="4" w:space="0" w:color="auto"/>
              <w:right w:val="single" w:sz="4" w:space="0" w:color="auto"/>
            </w:tcBorders>
            <w:shd w:val="clear" w:color="auto" w:fill="auto"/>
            <w:noWrap/>
            <w:vAlign w:val="center"/>
            <w:hideMark/>
          </w:tcPr>
          <w:p w14:paraId="69351DE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127 400,00</w:t>
            </w:r>
          </w:p>
        </w:tc>
      </w:tr>
      <w:tr w:rsidR="00443EE9" w:rsidRPr="00443EE9" w14:paraId="6E30976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DA1FF1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3AC3D5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5F36E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6DFDF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5A063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573" w:type="dxa"/>
            <w:tcBorders>
              <w:top w:val="nil"/>
              <w:left w:val="nil"/>
              <w:bottom w:val="single" w:sz="4" w:space="0" w:color="auto"/>
              <w:right w:val="single" w:sz="4" w:space="0" w:color="auto"/>
            </w:tcBorders>
            <w:shd w:val="clear" w:color="auto" w:fill="auto"/>
            <w:noWrap/>
            <w:vAlign w:val="center"/>
            <w:hideMark/>
          </w:tcPr>
          <w:p w14:paraId="650C31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1FC70A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530 200,00</w:t>
            </w:r>
          </w:p>
        </w:tc>
        <w:tc>
          <w:tcPr>
            <w:tcW w:w="1697" w:type="dxa"/>
            <w:tcBorders>
              <w:top w:val="nil"/>
              <w:left w:val="nil"/>
              <w:bottom w:val="single" w:sz="4" w:space="0" w:color="auto"/>
              <w:right w:val="single" w:sz="4" w:space="0" w:color="auto"/>
            </w:tcBorders>
            <w:shd w:val="clear" w:color="auto" w:fill="auto"/>
            <w:noWrap/>
            <w:vAlign w:val="center"/>
            <w:hideMark/>
          </w:tcPr>
          <w:p w14:paraId="31F7101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530 200,00</w:t>
            </w:r>
          </w:p>
        </w:tc>
      </w:tr>
      <w:tr w:rsidR="00443EE9" w:rsidRPr="00443EE9" w14:paraId="03368841"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92DE10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501DA4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C2A71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33E83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04549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42090</w:t>
            </w:r>
          </w:p>
        </w:tc>
        <w:tc>
          <w:tcPr>
            <w:tcW w:w="573" w:type="dxa"/>
            <w:tcBorders>
              <w:top w:val="nil"/>
              <w:left w:val="nil"/>
              <w:bottom w:val="single" w:sz="4" w:space="0" w:color="auto"/>
              <w:right w:val="single" w:sz="4" w:space="0" w:color="auto"/>
            </w:tcBorders>
            <w:shd w:val="clear" w:color="auto" w:fill="auto"/>
            <w:noWrap/>
            <w:vAlign w:val="center"/>
            <w:hideMark/>
          </w:tcPr>
          <w:p w14:paraId="6D2106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26F67D9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33 329 300,00</w:t>
            </w:r>
          </w:p>
        </w:tc>
        <w:tc>
          <w:tcPr>
            <w:tcW w:w="1697" w:type="dxa"/>
            <w:tcBorders>
              <w:top w:val="nil"/>
              <w:left w:val="nil"/>
              <w:bottom w:val="single" w:sz="4" w:space="0" w:color="auto"/>
              <w:right w:val="single" w:sz="4" w:space="0" w:color="auto"/>
            </w:tcBorders>
            <w:shd w:val="clear" w:color="auto" w:fill="auto"/>
            <w:noWrap/>
            <w:vAlign w:val="center"/>
            <w:hideMark/>
          </w:tcPr>
          <w:p w14:paraId="593C8E9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33 329 300,00</w:t>
            </w:r>
          </w:p>
        </w:tc>
      </w:tr>
      <w:tr w:rsidR="00443EE9" w:rsidRPr="00443EE9" w14:paraId="58761D5C" w14:textId="77777777" w:rsidTr="00443EE9">
        <w:trPr>
          <w:trHeight w:val="2295"/>
        </w:trPr>
        <w:tc>
          <w:tcPr>
            <w:tcW w:w="9087" w:type="dxa"/>
            <w:tcBorders>
              <w:top w:val="nil"/>
              <w:left w:val="single" w:sz="4" w:space="0" w:color="auto"/>
              <w:bottom w:val="single" w:sz="4" w:space="0" w:color="auto"/>
              <w:right w:val="single" w:sz="4" w:space="0" w:color="auto"/>
            </w:tcBorders>
            <w:shd w:val="clear" w:color="auto" w:fill="auto"/>
            <w:hideMark/>
          </w:tcPr>
          <w:p w14:paraId="5E15D9D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педагогических работников</w:t>
            </w:r>
            <w:proofErr w:type="gramEnd"/>
            <w:r w:rsidRPr="00443EE9">
              <w:rPr>
                <w:rFonts w:ascii="Times New Roman" w:eastAsia="Times New Roman" w:hAnsi="Times New Roman" w:cs="Times New Roman"/>
                <w:color w:val="000000"/>
                <w:sz w:val="20"/>
                <w:szCs w:val="20"/>
                <w:lang w:eastAsia="ru-RU"/>
              </w:rPr>
              <w:t xml:space="preserve">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454" w:type="dxa"/>
            <w:tcBorders>
              <w:top w:val="nil"/>
              <w:left w:val="nil"/>
              <w:bottom w:val="single" w:sz="4" w:space="0" w:color="auto"/>
              <w:right w:val="nil"/>
            </w:tcBorders>
            <w:shd w:val="clear" w:color="auto" w:fill="auto"/>
            <w:noWrap/>
            <w:vAlign w:val="center"/>
            <w:hideMark/>
          </w:tcPr>
          <w:p w14:paraId="0752D7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02B34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4970B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19C31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573" w:type="dxa"/>
            <w:tcBorders>
              <w:top w:val="nil"/>
              <w:left w:val="nil"/>
              <w:bottom w:val="single" w:sz="4" w:space="0" w:color="auto"/>
              <w:right w:val="single" w:sz="4" w:space="0" w:color="auto"/>
            </w:tcBorders>
            <w:shd w:val="clear" w:color="auto" w:fill="auto"/>
            <w:noWrap/>
            <w:vAlign w:val="center"/>
            <w:hideMark/>
          </w:tcPr>
          <w:p w14:paraId="30279E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AFCB35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63 584 300,00</w:t>
            </w:r>
          </w:p>
        </w:tc>
        <w:tc>
          <w:tcPr>
            <w:tcW w:w="1697" w:type="dxa"/>
            <w:tcBorders>
              <w:top w:val="nil"/>
              <w:left w:val="nil"/>
              <w:bottom w:val="single" w:sz="4" w:space="0" w:color="auto"/>
              <w:right w:val="single" w:sz="4" w:space="0" w:color="auto"/>
            </w:tcBorders>
            <w:shd w:val="clear" w:color="auto" w:fill="auto"/>
            <w:noWrap/>
            <w:vAlign w:val="center"/>
            <w:hideMark/>
          </w:tcPr>
          <w:p w14:paraId="4B7812C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63 588 000,00</w:t>
            </w:r>
          </w:p>
        </w:tc>
      </w:tr>
      <w:tr w:rsidR="00443EE9" w:rsidRPr="00443EE9" w14:paraId="3A149623"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465138E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3501A2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AB6AC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CF163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37693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573" w:type="dxa"/>
            <w:tcBorders>
              <w:top w:val="nil"/>
              <w:left w:val="nil"/>
              <w:bottom w:val="single" w:sz="4" w:space="0" w:color="auto"/>
              <w:right w:val="single" w:sz="4" w:space="0" w:color="auto"/>
            </w:tcBorders>
            <w:shd w:val="clear" w:color="auto" w:fill="auto"/>
            <w:noWrap/>
            <w:vAlign w:val="center"/>
            <w:hideMark/>
          </w:tcPr>
          <w:p w14:paraId="770F4E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2138A4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1 050 000,00</w:t>
            </w:r>
          </w:p>
        </w:tc>
        <w:tc>
          <w:tcPr>
            <w:tcW w:w="1697" w:type="dxa"/>
            <w:tcBorders>
              <w:top w:val="nil"/>
              <w:left w:val="nil"/>
              <w:bottom w:val="single" w:sz="4" w:space="0" w:color="auto"/>
              <w:right w:val="single" w:sz="4" w:space="0" w:color="auto"/>
            </w:tcBorders>
            <w:shd w:val="clear" w:color="auto" w:fill="auto"/>
            <w:noWrap/>
            <w:vAlign w:val="center"/>
            <w:hideMark/>
          </w:tcPr>
          <w:p w14:paraId="151AA40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1 050 000,00</w:t>
            </w:r>
          </w:p>
        </w:tc>
      </w:tr>
      <w:tr w:rsidR="00443EE9" w:rsidRPr="00443EE9" w14:paraId="7B75FDC1"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42D0898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55386D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0D79F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B0A99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09FF8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73020</w:t>
            </w:r>
          </w:p>
        </w:tc>
        <w:tc>
          <w:tcPr>
            <w:tcW w:w="573" w:type="dxa"/>
            <w:tcBorders>
              <w:top w:val="nil"/>
              <w:left w:val="nil"/>
              <w:bottom w:val="single" w:sz="4" w:space="0" w:color="auto"/>
              <w:right w:val="single" w:sz="4" w:space="0" w:color="auto"/>
            </w:tcBorders>
            <w:shd w:val="clear" w:color="auto" w:fill="auto"/>
            <w:noWrap/>
            <w:vAlign w:val="center"/>
            <w:hideMark/>
          </w:tcPr>
          <w:p w14:paraId="140FE4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40BD550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62 534 300,00</w:t>
            </w:r>
          </w:p>
        </w:tc>
        <w:tc>
          <w:tcPr>
            <w:tcW w:w="1697" w:type="dxa"/>
            <w:tcBorders>
              <w:top w:val="nil"/>
              <w:left w:val="nil"/>
              <w:bottom w:val="single" w:sz="4" w:space="0" w:color="auto"/>
              <w:right w:val="single" w:sz="4" w:space="0" w:color="auto"/>
            </w:tcBorders>
            <w:shd w:val="clear" w:color="auto" w:fill="auto"/>
            <w:noWrap/>
            <w:vAlign w:val="center"/>
            <w:hideMark/>
          </w:tcPr>
          <w:p w14:paraId="3A737C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62 538 000,00</w:t>
            </w:r>
          </w:p>
        </w:tc>
      </w:tr>
      <w:tr w:rsidR="00443EE9" w:rsidRPr="00443EE9" w14:paraId="7C149804" w14:textId="77777777" w:rsidTr="00443EE9">
        <w:trPr>
          <w:trHeight w:val="2295"/>
        </w:trPr>
        <w:tc>
          <w:tcPr>
            <w:tcW w:w="9087" w:type="dxa"/>
            <w:tcBorders>
              <w:top w:val="nil"/>
              <w:left w:val="single" w:sz="4" w:space="0" w:color="auto"/>
              <w:bottom w:val="single" w:sz="4" w:space="0" w:color="auto"/>
              <w:right w:val="single" w:sz="4" w:space="0" w:color="auto"/>
            </w:tcBorders>
            <w:shd w:val="clear" w:color="auto" w:fill="auto"/>
            <w:hideMark/>
          </w:tcPr>
          <w:p w14:paraId="7894C16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 учебников и учебных</w:t>
            </w:r>
            <w:proofErr w:type="gramEnd"/>
            <w:r w:rsidRPr="00443EE9">
              <w:rPr>
                <w:rFonts w:ascii="Times New Roman" w:eastAsia="Times New Roman" w:hAnsi="Times New Roman" w:cs="Times New Roman"/>
                <w:color w:val="000000"/>
                <w:sz w:val="20"/>
                <w:szCs w:val="20"/>
                <w:lang w:eastAsia="ru-RU"/>
              </w:rPr>
              <w:t xml:space="preserve"> пособий, средств обучения, игр, игрушек муниципальных дошкольных образовательных организаций и муниципальных общеобразовательных организаций, предоставляющих дошкольное образование</w:t>
            </w:r>
          </w:p>
        </w:tc>
        <w:tc>
          <w:tcPr>
            <w:tcW w:w="454" w:type="dxa"/>
            <w:tcBorders>
              <w:top w:val="nil"/>
              <w:left w:val="nil"/>
              <w:bottom w:val="single" w:sz="4" w:space="0" w:color="auto"/>
              <w:right w:val="nil"/>
            </w:tcBorders>
            <w:shd w:val="clear" w:color="auto" w:fill="auto"/>
            <w:noWrap/>
            <w:vAlign w:val="center"/>
            <w:hideMark/>
          </w:tcPr>
          <w:p w14:paraId="7DCBB8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B74AF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67DA2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6CBFDE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573" w:type="dxa"/>
            <w:tcBorders>
              <w:top w:val="nil"/>
              <w:left w:val="nil"/>
              <w:bottom w:val="single" w:sz="4" w:space="0" w:color="auto"/>
              <w:right w:val="single" w:sz="4" w:space="0" w:color="auto"/>
            </w:tcBorders>
            <w:shd w:val="clear" w:color="auto" w:fill="auto"/>
            <w:noWrap/>
            <w:vAlign w:val="center"/>
            <w:hideMark/>
          </w:tcPr>
          <w:p w14:paraId="17CCF9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D866EA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889 300,00</w:t>
            </w:r>
          </w:p>
        </w:tc>
        <w:tc>
          <w:tcPr>
            <w:tcW w:w="1697" w:type="dxa"/>
            <w:tcBorders>
              <w:top w:val="nil"/>
              <w:left w:val="nil"/>
              <w:bottom w:val="single" w:sz="4" w:space="0" w:color="auto"/>
              <w:right w:val="single" w:sz="4" w:space="0" w:color="auto"/>
            </w:tcBorders>
            <w:shd w:val="clear" w:color="auto" w:fill="auto"/>
            <w:noWrap/>
            <w:vAlign w:val="center"/>
            <w:hideMark/>
          </w:tcPr>
          <w:p w14:paraId="194EB8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889 300,00</w:t>
            </w:r>
          </w:p>
        </w:tc>
      </w:tr>
      <w:tr w:rsidR="00443EE9" w:rsidRPr="00443EE9" w14:paraId="09D334C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D18C1D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79D166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168EA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10679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50664D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573" w:type="dxa"/>
            <w:tcBorders>
              <w:top w:val="nil"/>
              <w:left w:val="nil"/>
              <w:bottom w:val="single" w:sz="4" w:space="0" w:color="auto"/>
              <w:right w:val="single" w:sz="4" w:space="0" w:color="auto"/>
            </w:tcBorders>
            <w:shd w:val="clear" w:color="auto" w:fill="auto"/>
            <w:noWrap/>
            <w:vAlign w:val="center"/>
            <w:hideMark/>
          </w:tcPr>
          <w:p w14:paraId="7FC3FB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1CA4AB5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8 400,00</w:t>
            </w:r>
          </w:p>
        </w:tc>
        <w:tc>
          <w:tcPr>
            <w:tcW w:w="1697" w:type="dxa"/>
            <w:tcBorders>
              <w:top w:val="nil"/>
              <w:left w:val="nil"/>
              <w:bottom w:val="single" w:sz="4" w:space="0" w:color="auto"/>
              <w:right w:val="single" w:sz="4" w:space="0" w:color="auto"/>
            </w:tcBorders>
            <w:shd w:val="clear" w:color="auto" w:fill="auto"/>
            <w:noWrap/>
            <w:vAlign w:val="center"/>
            <w:hideMark/>
          </w:tcPr>
          <w:p w14:paraId="744EB06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8 400,00</w:t>
            </w:r>
          </w:p>
        </w:tc>
      </w:tr>
      <w:tr w:rsidR="00443EE9" w:rsidRPr="00443EE9" w14:paraId="1E61D1DC"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069D188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53C1CE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D21A2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E66CD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68DECC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73030</w:t>
            </w:r>
          </w:p>
        </w:tc>
        <w:tc>
          <w:tcPr>
            <w:tcW w:w="573" w:type="dxa"/>
            <w:tcBorders>
              <w:top w:val="nil"/>
              <w:left w:val="nil"/>
              <w:bottom w:val="single" w:sz="4" w:space="0" w:color="auto"/>
              <w:right w:val="single" w:sz="4" w:space="0" w:color="auto"/>
            </w:tcBorders>
            <w:shd w:val="clear" w:color="auto" w:fill="auto"/>
            <w:noWrap/>
            <w:vAlign w:val="center"/>
            <w:hideMark/>
          </w:tcPr>
          <w:p w14:paraId="464606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0768D4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880 900,00</w:t>
            </w:r>
          </w:p>
        </w:tc>
        <w:tc>
          <w:tcPr>
            <w:tcW w:w="1697" w:type="dxa"/>
            <w:tcBorders>
              <w:top w:val="nil"/>
              <w:left w:val="nil"/>
              <w:bottom w:val="single" w:sz="4" w:space="0" w:color="auto"/>
              <w:right w:val="single" w:sz="4" w:space="0" w:color="auto"/>
            </w:tcBorders>
            <w:shd w:val="clear" w:color="auto" w:fill="auto"/>
            <w:noWrap/>
            <w:vAlign w:val="center"/>
            <w:hideMark/>
          </w:tcPr>
          <w:p w14:paraId="5BB3DE3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880 900,00</w:t>
            </w:r>
          </w:p>
        </w:tc>
      </w:tr>
      <w:tr w:rsidR="00443EE9" w:rsidRPr="00443EE9" w14:paraId="42A03BB4" w14:textId="77777777" w:rsidTr="00443EE9">
        <w:trPr>
          <w:trHeight w:val="2550"/>
        </w:trPr>
        <w:tc>
          <w:tcPr>
            <w:tcW w:w="9087" w:type="dxa"/>
            <w:tcBorders>
              <w:top w:val="nil"/>
              <w:left w:val="single" w:sz="4" w:space="0" w:color="auto"/>
              <w:bottom w:val="single" w:sz="4" w:space="0" w:color="auto"/>
              <w:right w:val="single" w:sz="4" w:space="0" w:color="auto"/>
            </w:tcBorders>
            <w:shd w:val="clear" w:color="auto" w:fill="auto"/>
            <w:hideMark/>
          </w:tcPr>
          <w:p w14:paraId="29BC968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административно-управленческого и</w:t>
            </w:r>
            <w:proofErr w:type="gramEnd"/>
            <w:r w:rsidRPr="00443EE9">
              <w:rPr>
                <w:rFonts w:ascii="Times New Roman" w:eastAsia="Times New Roman" w:hAnsi="Times New Roman" w:cs="Times New Roman"/>
                <w:color w:val="000000"/>
                <w:sz w:val="20"/>
                <w:szCs w:val="20"/>
                <w:lang w:eastAsia="ru-RU"/>
              </w:rPr>
              <w:t xml:space="preserve"> вспомогательного персонала муниципальных дошкольных образовательных организаций и муниципальных общеобразовательных организаций, предоставляющих дошкольное образование, участвующего в реализации общеобразовательных программ</w:t>
            </w:r>
          </w:p>
        </w:tc>
        <w:tc>
          <w:tcPr>
            <w:tcW w:w="454" w:type="dxa"/>
            <w:tcBorders>
              <w:top w:val="nil"/>
              <w:left w:val="nil"/>
              <w:bottom w:val="single" w:sz="4" w:space="0" w:color="auto"/>
              <w:right w:val="nil"/>
            </w:tcBorders>
            <w:shd w:val="clear" w:color="auto" w:fill="auto"/>
            <w:noWrap/>
            <w:vAlign w:val="center"/>
            <w:hideMark/>
          </w:tcPr>
          <w:p w14:paraId="42E775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4A52B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0F8A10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EA8BB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573" w:type="dxa"/>
            <w:tcBorders>
              <w:top w:val="nil"/>
              <w:left w:val="nil"/>
              <w:bottom w:val="single" w:sz="4" w:space="0" w:color="auto"/>
              <w:right w:val="single" w:sz="4" w:space="0" w:color="auto"/>
            </w:tcBorders>
            <w:shd w:val="clear" w:color="auto" w:fill="auto"/>
            <w:noWrap/>
            <w:vAlign w:val="center"/>
            <w:hideMark/>
          </w:tcPr>
          <w:p w14:paraId="6A376A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B0806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22 346 300,00</w:t>
            </w:r>
          </w:p>
        </w:tc>
        <w:tc>
          <w:tcPr>
            <w:tcW w:w="1697" w:type="dxa"/>
            <w:tcBorders>
              <w:top w:val="nil"/>
              <w:left w:val="nil"/>
              <w:bottom w:val="single" w:sz="4" w:space="0" w:color="auto"/>
              <w:right w:val="single" w:sz="4" w:space="0" w:color="auto"/>
            </w:tcBorders>
            <w:shd w:val="clear" w:color="auto" w:fill="auto"/>
            <w:noWrap/>
            <w:vAlign w:val="center"/>
            <w:hideMark/>
          </w:tcPr>
          <w:p w14:paraId="2DE844B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22 347 600,00</w:t>
            </w:r>
          </w:p>
        </w:tc>
      </w:tr>
      <w:tr w:rsidR="00443EE9" w:rsidRPr="00443EE9" w14:paraId="2A3FFCBB"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181F367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007957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A1B2B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0F5B6E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1BB14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573" w:type="dxa"/>
            <w:tcBorders>
              <w:top w:val="nil"/>
              <w:left w:val="nil"/>
              <w:bottom w:val="single" w:sz="4" w:space="0" w:color="auto"/>
              <w:right w:val="single" w:sz="4" w:space="0" w:color="auto"/>
            </w:tcBorders>
            <w:shd w:val="clear" w:color="auto" w:fill="auto"/>
            <w:noWrap/>
            <w:vAlign w:val="center"/>
            <w:hideMark/>
          </w:tcPr>
          <w:p w14:paraId="410A5D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45B2E10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350 800,00</w:t>
            </w:r>
          </w:p>
        </w:tc>
        <w:tc>
          <w:tcPr>
            <w:tcW w:w="1697" w:type="dxa"/>
            <w:tcBorders>
              <w:top w:val="nil"/>
              <w:left w:val="nil"/>
              <w:bottom w:val="single" w:sz="4" w:space="0" w:color="auto"/>
              <w:right w:val="single" w:sz="4" w:space="0" w:color="auto"/>
            </w:tcBorders>
            <w:shd w:val="clear" w:color="auto" w:fill="auto"/>
            <w:noWrap/>
            <w:vAlign w:val="center"/>
            <w:hideMark/>
          </w:tcPr>
          <w:p w14:paraId="7A6FB35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350 800,00</w:t>
            </w:r>
          </w:p>
        </w:tc>
      </w:tr>
      <w:tr w:rsidR="00443EE9" w:rsidRPr="00443EE9" w14:paraId="11590B5B"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3CF499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724797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F8EBB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1B5E9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AD808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73300</w:t>
            </w:r>
          </w:p>
        </w:tc>
        <w:tc>
          <w:tcPr>
            <w:tcW w:w="573" w:type="dxa"/>
            <w:tcBorders>
              <w:top w:val="nil"/>
              <w:left w:val="nil"/>
              <w:bottom w:val="single" w:sz="4" w:space="0" w:color="auto"/>
              <w:right w:val="single" w:sz="4" w:space="0" w:color="auto"/>
            </w:tcBorders>
            <w:shd w:val="clear" w:color="auto" w:fill="auto"/>
            <w:noWrap/>
            <w:vAlign w:val="center"/>
            <w:hideMark/>
          </w:tcPr>
          <w:p w14:paraId="6CD400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1C1B271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21 995 500,00</w:t>
            </w:r>
          </w:p>
        </w:tc>
        <w:tc>
          <w:tcPr>
            <w:tcW w:w="1697" w:type="dxa"/>
            <w:tcBorders>
              <w:top w:val="nil"/>
              <w:left w:val="nil"/>
              <w:bottom w:val="single" w:sz="4" w:space="0" w:color="auto"/>
              <w:right w:val="single" w:sz="4" w:space="0" w:color="auto"/>
            </w:tcBorders>
            <w:shd w:val="clear" w:color="auto" w:fill="auto"/>
            <w:noWrap/>
            <w:vAlign w:val="center"/>
            <w:hideMark/>
          </w:tcPr>
          <w:p w14:paraId="58B776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21 996 800,00</w:t>
            </w:r>
          </w:p>
        </w:tc>
      </w:tr>
      <w:tr w:rsidR="00443EE9" w:rsidRPr="00443EE9" w14:paraId="1BF15A99"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015659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системы общего образования</w:t>
            </w:r>
          </w:p>
        </w:tc>
        <w:tc>
          <w:tcPr>
            <w:tcW w:w="454" w:type="dxa"/>
            <w:tcBorders>
              <w:top w:val="nil"/>
              <w:left w:val="nil"/>
              <w:bottom w:val="single" w:sz="4" w:space="0" w:color="auto"/>
              <w:right w:val="nil"/>
            </w:tcBorders>
            <w:shd w:val="clear" w:color="auto" w:fill="auto"/>
            <w:noWrap/>
            <w:vAlign w:val="center"/>
            <w:hideMark/>
          </w:tcPr>
          <w:p w14:paraId="6FE65E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3CE5F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4F20FA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3F402B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BCFF8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4800D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450 851 442,69</w:t>
            </w:r>
          </w:p>
        </w:tc>
        <w:tc>
          <w:tcPr>
            <w:tcW w:w="1697" w:type="dxa"/>
            <w:tcBorders>
              <w:top w:val="nil"/>
              <w:left w:val="nil"/>
              <w:bottom w:val="single" w:sz="4" w:space="0" w:color="auto"/>
              <w:right w:val="single" w:sz="4" w:space="0" w:color="auto"/>
            </w:tcBorders>
            <w:shd w:val="clear" w:color="auto" w:fill="auto"/>
            <w:noWrap/>
            <w:vAlign w:val="center"/>
            <w:hideMark/>
          </w:tcPr>
          <w:p w14:paraId="0F9D2DC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449 647 652,69</w:t>
            </w:r>
          </w:p>
        </w:tc>
      </w:tr>
      <w:tr w:rsidR="00443EE9" w:rsidRPr="00443EE9" w14:paraId="62C7F39C"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52D615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"Обеспечение государственных гарантий прав граждан на получение общего образования"</w:t>
            </w:r>
          </w:p>
        </w:tc>
        <w:tc>
          <w:tcPr>
            <w:tcW w:w="454" w:type="dxa"/>
            <w:tcBorders>
              <w:top w:val="nil"/>
              <w:left w:val="nil"/>
              <w:bottom w:val="single" w:sz="4" w:space="0" w:color="auto"/>
              <w:right w:val="nil"/>
            </w:tcBorders>
            <w:shd w:val="clear" w:color="auto" w:fill="auto"/>
            <w:noWrap/>
            <w:vAlign w:val="center"/>
            <w:hideMark/>
          </w:tcPr>
          <w:p w14:paraId="08FD3F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676D7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484069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6A20D6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8D1A8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E491C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448 081 783,16</w:t>
            </w:r>
          </w:p>
        </w:tc>
        <w:tc>
          <w:tcPr>
            <w:tcW w:w="1697" w:type="dxa"/>
            <w:tcBorders>
              <w:top w:val="nil"/>
              <w:left w:val="nil"/>
              <w:bottom w:val="single" w:sz="4" w:space="0" w:color="auto"/>
              <w:right w:val="single" w:sz="4" w:space="0" w:color="auto"/>
            </w:tcBorders>
            <w:shd w:val="clear" w:color="auto" w:fill="auto"/>
            <w:noWrap/>
            <w:vAlign w:val="center"/>
            <w:hideMark/>
          </w:tcPr>
          <w:p w14:paraId="05C7F32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446 877 993,16</w:t>
            </w:r>
          </w:p>
        </w:tc>
      </w:tr>
      <w:tr w:rsidR="00443EE9" w:rsidRPr="00443EE9" w14:paraId="7660986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BD99CB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Школы – детские сады, школы начальные, основные, средние и вечерние (сменные)</w:t>
            </w:r>
          </w:p>
        </w:tc>
        <w:tc>
          <w:tcPr>
            <w:tcW w:w="454" w:type="dxa"/>
            <w:tcBorders>
              <w:top w:val="nil"/>
              <w:left w:val="nil"/>
              <w:bottom w:val="single" w:sz="4" w:space="0" w:color="auto"/>
              <w:right w:val="nil"/>
            </w:tcBorders>
            <w:shd w:val="clear" w:color="auto" w:fill="auto"/>
            <w:noWrap/>
            <w:vAlign w:val="center"/>
            <w:hideMark/>
          </w:tcPr>
          <w:p w14:paraId="565DC1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5CE1A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2EC9D4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FF422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573" w:type="dxa"/>
            <w:tcBorders>
              <w:top w:val="nil"/>
              <w:left w:val="nil"/>
              <w:bottom w:val="single" w:sz="4" w:space="0" w:color="auto"/>
              <w:right w:val="single" w:sz="4" w:space="0" w:color="auto"/>
            </w:tcBorders>
            <w:shd w:val="clear" w:color="auto" w:fill="auto"/>
            <w:noWrap/>
            <w:vAlign w:val="center"/>
            <w:hideMark/>
          </w:tcPr>
          <w:p w14:paraId="23DFEE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0C6961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104 223 400,00</w:t>
            </w:r>
          </w:p>
        </w:tc>
        <w:tc>
          <w:tcPr>
            <w:tcW w:w="1697" w:type="dxa"/>
            <w:tcBorders>
              <w:top w:val="nil"/>
              <w:left w:val="nil"/>
              <w:bottom w:val="single" w:sz="4" w:space="0" w:color="auto"/>
              <w:right w:val="single" w:sz="4" w:space="0" w:color="auto"/>
            </w:tcBorders>
            <w:shd w:val="clear" w:color="auto" w:fill="auto"/>
            <w:noWrap/>
            <w:vAlign w:val="center"/>
            <w:hideMark/>
          </w:tcPr>
          <w:p w14:paraId="3D796D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104 223 400,00</w:t>
            </w:r>
          </w:p>
        </w:tc>
      </w:tr>
      <w:tr w:rsidR="00443EE9" w:rsidRPr="00443EE9" w14:paraId="49CAECB1"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72C44A3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6F5FF7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FB502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6E29DB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56D851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573" w:type="dxa"/>
            <w:tcBorders>
              <w:top w:val="nil"/>
              <w:left w:val="nil"/>
              <w:bottom w:val="single" w:sz="4" w:space="0" w:color="auto"/>
              <w:right w:val="single" w:sz="4" w:space="0" w:color="auto"/>
            </w:tcBorders>
            <w:shd w:val="clear" w:color="auto" w:fill="auto"/>
            <w:noWrap/>
            <w:vAlign w:val="center"/>
            <w:hideMark/>
          </w:tcPr>
          <w:p w14:paraId="43AF9B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42F2D0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497 000,00</w:t>
            </w:r>
          </w:p>
        </w:tc>
        <w:tc>
          <w:tcPr>
            <w:tcW w:w="1697" w:type="dxa"/>
            <w:tcBorders>
              <w:top w:val="nil"/>
              <w:left w:val="nil"/>
              <w:bottom w:val="single" w:sz="4" w:space="0" w:color="auto"/>
              <w:right w:val="single" w:sz="4" w:space="0" w:color="auto"/>
            </w:tcBorders>
            <w:shd w:val="clear" w:color="auto" w:fill="auto"/>
            <w:noWrap/>
            <w:vAlign w:val="center"/>
            <w:hideMark/>
          </w:tcPr>
          <w:p w14:paraId="7832A40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497 000,00</w:t>
            </w:r>
          </w:p>
        </w:tc>
      </w:tr>
      <w:tr w:rsidR="00443EE9" w:rsidRPr="00443EE9" w14:paraId="078E2FB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8E727D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26EFCE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8D4C0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4D9C7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61D801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573" w:type="dxa"/>
            <w:tcBorders>
              <w:top w:val="nil"/>
              <w:left w:val="nil"/>
              <w:bottom w:val="single" w:sz="4" w:space="0" w:color="auto"/>
              <w:right w:val="single" w:sz="4" w:space="0" w:color="auto"/>
            </w:tcBorders>
            <w:shd w:val="clear" w:color="auto" w:fill="auto"/>
            <w:noWrap/>
            <w:vAlign w:val="center"/>
            <w:hideMark/>
          </w:tcPr>
          <w:p w14:paraId="36C437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209DFFB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2 859 200,00</w:t>
            </w:r>
          </w:p>
        </w:tc>
        <w:tc>
          <w:tcPr>
            <w:tcW w:w="1697" w:type="dxa"/>
            <w:tcBorders>
              <w:top w:val="nil"/>
              <w:left w:val="nil"/>
              <w:bottom w:val="single" w:sz="4" w:space="0" w:color="auto"/>
              <w:right w:val="single" w:sz="4" w:space="0" w:color="auto"/>
            </w:tcBorders>
            <w:shd w:val="clear" w:color="auto" w:fill="auto"/>
            <w:noWrap/>
            <w:vAlign w:val="center"/>
            <w:hideMark/>
          </w:tcPr>
          <w:p w14:paraId="6868624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2 859 200,00</w:t>
            </w:r>
          </w:p>
        </w:tc>
      </w:tr>
      <w:tr w:rsidR="00443EE9" w:rsidRPr="00443EE9" w14:paraId="0CF1028B"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4C9E3C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003481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9579E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3162C0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485CC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573" w:type="dxa"/>
            <w:tcBorders>
              <w:top w:val="nil"/>
              <w:left w:val="nil"/>
              <w:bottom w:val="single" w:sz="4" w:space="0" w:color="auto"/>
              <w:right w:val="single" w:sz="4" w:space="0" w:color="auto"/>
            </w:tcBorders>
            <w:shd w:val="clear" w:color="auto" w:fill="auto"/>
            <w:noWrap/>
            <w:vAlign w:val="center"/>
            <w:hideMark/>
          </w:tcPr>
          <w:p w14:paraId="0C0B60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2B85987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100 851 800,00</w:t>
            </w:r>
          </w:p>
        </w:tc>
        <w:tc>
          <w:tcPr>
            <w:tcW w:w="1697" w:type="dxa"/>
            <w:tcBorders>
              <w:top w:val="nil"/>
              <w:left w:val="nil"/>
              <w:bottom w:val="single" w:sz="4" w:space="0" w:color="auto"/>
              <w:right w:val="single" w:sz="4" w:space="0" w:color="auto"/>
            </w:tcBorders>
            <w:shd w:val="clear" w:color="auto" w:fill="auto"/>
            <w:noWrap/>
            <w:vAlign w:val="center"/>
            <w:hideMark/>
          </w:tcPr>
          <w:p w14:paraId="3F35C5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100 851 800,00</w:t>
            </w:r>
          </w:p>
        </w:tc>
      </w:tr>
      <w:tr w:rsidR="00443EE9" w:rsidRPr="00443EE9" w14:paraId="456199E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4FB382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4" w:type="dxa"/>
            <w:tcBorders>
              <w:top w:val="nil"/>
              <w:left w:val="nil"/>
              <w:bottom w:val="single" w:sz="4" w:space="0" w:color="auto"/>
              <w:right w:val="nil"/>
            </w:tcBorders>
            <w:shd w:val="clear" w:color="auto" w:fill="auto"/>
            <w:noWrap/>
            <w:vAlign w:val="center"/>
            <w:hideMark/>
          </w:tcPr>
          <w:p w14:paraId="04A630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68EFE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66CE02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85224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42190</w:t>
            </w:r>
          </w:p>
        </w:tc>
        <w:tc>
          <w:tcPr>
            <w:tcW w:w="573" w:type="dxa"/>
            <w:tcBorders>
              <w:top w:val="nil"/>
              <w:left w:val="nil"/>
              <w:bottom w:val="single" w:sz="4" w:space="0" w:color="auto"/>
              <w:right w:val="single" w:sz="4" w:space="0" w:color="auto"/>
            </w:tcBorders>
            <w:shd w:val="clear" w:color="auto" w:fill="auto"/>
            <w:noWrap/>
            <w:vAlign w:val="center"/>
            <w:hideMark/>
          </w:tcPr>
          <w:p w14:paraId="525787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18" w:type="dxa"/>
            <w:tcBorders>
              <w:top w:val="nil"/>
              <w:left w:val="nil"/>
              <w:bottom w:val="single" w:sz="4" w:space="0" w:color="auto"/>
              <w:right w:val="single" w:sz="4" w:space="0" w:color="auto"/>
            </w:tcBorders>
            <w:shd w:val="clear" w:color="auto" w:fill="auto"/>
            <w:noWrap/>
            <w:vAlign w:val="center"/>
            <w:hideMark/>
          </w:tcPr>
          <w:p w14:paraId="02FBDF3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15 400,00</w:t>
            </w:r>
          </w:p>
        </w:tc>
        <w:tc>
          <w:tcPr>
            <w:tcW w:w="1697" w:type="dxa"/>
            <w:tcBorders>
              <w:top w:val="nil"/>
              <w:left w:val="nil"/>
              <w:bottom w:val="single" w:sz="4" w:space="0" w:color="auto"/>
              <w:right w:val="single" w:sz="4" w:space="0" w:color="auto"/>
            </w:tcBorders>
            <w:shd w:val="clear" w:color="auto" w:fill="auto"/>
            <w:noWrap/>
            <w:vAlign w:val="center"/>
            <w:hideMark/>
          </w:tcPr>
          <w:p w14:paraId="13AF411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15 400,00</w:t>
            </w:r>
          </w:p>
        </w:tc>
      </w:tr>
      <w:tr w:rsidR="00443EE9" w:rsidRPr="00443EE9" w14:paraId="2780DF0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C591AE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Школы-интернаты</w:t>
            </w:r>
          </w:p>
        </w:tc>
        <w:tc>
          <w:tcPr>
            <w:tcW w:w="454" w:type="dxa"/>
            <w:tcBorders>
              <w:top w:val="nil"/>
              <w:left w:val="nil"/>
              <w:bottom w:val="single" w:sz="4" w:space="0" w:color="auto"/>
              <w:right w:val="nil"/>
            </w:tcBorders>
            <w:shd w:val="clear" w:color="auto" w:fill="auto"/>
            <w:noWrap/>
            <w:vAlign w:val="center"/>
            <w:hideMark/>
          </w:tcPr>
          <w:p w14:paraId="116961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2D294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3389BC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61F1B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42290</w:t>
            </w:r>
          </w:p>
        </w:tc>
        <w:tc>
          <w:tcPr>
            <w:tcW w:w="573" w:type="dxa"/>
            <w:tcBorders>
              <w:top w:val="nil"/>
              <w:left w:val="nil"/>
              <w:bottom w:val="single" w:sz="4" w:space="0" w:color="auto"/>
              <w:right w:val="single" w:sz="4" w:space="0" w:color="auto"/>
            </w:tcBorders>
            <w:shd w:val="clear" w:color="auto" w:fill="auto"/>
            <w:noWrap/>
            <w:vAlign w:val="center"/>
            <w:hideMark/>
          </w:tcPr>
          <w:p w14:paraId="328096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A1EF49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c>
          <w:tcPr>
            <w:tcW w:w="1697" w:type="dxa"/>
            <w:tcBorders>
              <w:top w:val="nil"/>
              <w:left w:val="nil"/>
              <w:bottom w:val="single" w:sz="4" w:space="0" w:color="auto"/>
              <w:right w:val="single" w:sz="4" w:space="0" w:color="auto"/>
            </w:tcBorders>
            <w:shd w:val="clear" w:color="auto" w:fill="auto"/>
            <w:noWrap/>
            <w:vAlign w:val="center"/>
            <w:hideMark/>
          </w:tcPr>
          <w:p w14:paraId="609AA38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r>
      <w:tr w:rsidR="00443EE9" w:rsidRPr="00443EE9" w14:paraId="43E4E824"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5F970C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1D685C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7B495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5CE78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D0179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42290</w:t>
            </w:r>
          </w:p>
        </w:tc>
        <w:tc>
          <w:tcPr>
            <w:tcW w:w="573" w:type="dxa"/>
            <w:tcBorders>
              <w:top w:val="nil"/>
              <w:left w:val="nil"/>
              <w:bottom w:val="single" w:sz="4" w:space="0" w:color="auto"/>
              <w:right w:val="single" w:sz="4" w:space="0" w:color="auto"/>
            </w:tcBorders>
            <w:shd w:val="clear" w:color="auto" w:fill="auto"/>
            <w:noWrap/>
            <w:vAlign w:val="center"/>
            <w:hideMark/>
          </w:tcPr>
          <w:p w14:paraId="0C9E40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2E2989A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c>
          <w:tcPr>
            <w:tcW w:w="1697" w:type="dxa"/>
            <w:tcBorders>
              <w:top w:val="nil"/>
              <w:left w:val="nil"/>
              <w:bottom w:val="single" w:sz="4" w:space="0" w:color="auto"/>
              <w:right w:val="single" w:sz="4" w:space="0" w:color="auto"/>
            </w:tcBorders>
            <w:shd w:val="clear" w:color="auto" w:fill="auto"/>
            <w:noWrap/>
            <w:vAlign w:val="center"/>
            <w:hideMark/>
          </w:tcPr>
          <w:p w14:paraId="0A92FC4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15 894 000,00</w:t>
            </w:r>
          </w:p>
        </w:tc>
      </w:tr>
      <w:tr w:rsidR="00443EE9" w:rsidRPr="00443EE9" w14:paraId="6B583044"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FAA775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54" w:type="dxa"/>
            <w:tcBorders>
              <w:top w:val="nil"/>
              <w:left w:val="nil"/>
              <w:bottom w:val="single" w:sz="4" w:space="0" w:color="auto"/>
              <w:right w:val="nil"/>
            </w:tcBorders>
            <w:shd w:val="clear" w:color="auto" w:fill="auto"/>
            <w:noWrap/>
            <w:vAlign w:val="center"/>
            <w:hideMark/>
          </w:tcPr>
          <w:p w14:paraId="09B0D1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F72F1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57994C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F0604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573" w:type="dxa"/>
            <w:tcBorders>
              <w:top w:val="nil"/>
              <w:left w:val="nil"/>
              <w:bottom w:val="single" w:sz="4" w:space="0" w:color="auto"/>
              <w:right w:val="single" w:sz="4" w:space="0" w:color="auto"/>
            </w:tcBorders>
            <w:shd w:val="clear" w:color="auto" w:fill="auto"/>
            <w:noWrap/>
            <w:vAlign w:val="center"/>
            <w:hideMark/>
          </w:tcPr>
          <w:p w14:paraId="14F314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C5405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26 861 562,00</w:t>
            </w:r>
          </w:p>
        </w:tc>
        <w:tc>
          <w:tcPr>
            <w:tcW w:w="1697" w:type="dxa"/>
            <w:tcBorders>
              <w:top w:val="nil"/>
              <w:left w:val="nil"/>
              <w:bottom w:val="single" w:sz="4" w:space="0" w:color="auto"/>
              <w:right w:val="single" w:sz="4" w:space="0" w:color="auto"/>
            </w:tcBorders>
            <w:shd w:val="clear" w:color="auto" w:fill="auto"/>
            <w:noWrap/>
            <w:vAlign w:val="center"/>
            <w:hideMark/>
          </w:tcPr>
          <w:p w14:paraId="4E5343A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26 861 562,00</w:t>
            </w:r>
          </w:p>
        </w:tc>
      </w:tr>
      <w:tr w:rsidR="00443EE9" w:rsidRPr="00443EE9" w14:paraId="65A92D40"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31409A8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167561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01AC2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0D93D2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B0622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573" w:type="dxa"/>
            <w:tcBorders>
              <w:top w:val="nil"/>
              <w:left w:val="nil"/>
              <w:bottom w:val="single" w:sz="4" w:space="0" w:color="auto"/>
              <w:right w:val="single" w:sz="4" w:space="0" w:color="auto"/>
            </w:tcBorders>
            <w:shd w:val="clear" w:color="auto" w:fill="auto"/>
            <w:noWrap/>
            <w:vAlign w:val="center"/>
            <w:hideMark/>
          </w:tcPr>
          <w:p w14:paraId="3558C3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294FF7A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633 866,00</w:t>
            </w:r>
          </w:p>
        </w:tc>
        <w:tc>
          <w:tcPr>
            <w:tcW w:w="1697" w:type="dxa"/>
            <w:tcBorders>
              <w:top w:val="nil"/>
              <w:left w:val="nil"/>
              <w:bottom w:val="single" w:sz="4" w:space="0" w:color="auto"/>
              <w:right w:val="single" w:sz="4" w:space="0" w:color="auto"/>
            </w:tcBorders>
            <w:shd w:val="clear" w:color="auto" w:fill="auto"/>
            <w:noWrap/>
            <w:vAlign w:val="center"/>
            <w:hideMark/>
          </w:tcPr>
          <w:p w14:paraId="7BDCEE2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633 866,00</w:t>
            </w:r>
          </w:p>
        </w:tc>
      </w:tr>
      <w:tr w:rsidR="00443EE9" w:rsidRPr="00443EE9" w14:paraId="5384DCBA"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639DD6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14F044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086EB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330DFA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A4A99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53030</w:t>
            </w:r>
          </w:p>
        </w:tc>
        <w:tc>
          <w:tcPr>
            <w:tcW w:w="573" w:type="dxa"/>
            <w:tcBorders>
              <w:top w:val="nil"/>
              <w:left w:val="nil"/>
              <w:bottom w:val="single" w:sz="4" w:space="0" w:color="auto"/>
              <w:right w:val="single" w:sz="4" w:space="0" w:color="auto"/>
            </w:tcBorders>
            <w:shd w:val="clear" w:color="auto" w:fill="auto"/>
            <w:noWrap/>
            <w:vAlign w:val="center"/>
            <w:hideMark/>
          </w:tcPr>
          <w:p w14:paraId="5AF65E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38871C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26 227 696,00</w:t>
            </w:r>
          </w:p>
        </w:tc>
        <w:tc>
          <w:tcPr>
            <w:tcW w:w="1697" w:type="dxa"/>
            <w:tcBorders>
              <w:top w:val="nil"/>
              <w:left w:val="nil"/>
              <w:bottom w:val="single" w:sz="4" w:space="0" w:color="auto"/>
              <w:right w:val="single" w:sz="4" w:space="0" w:color="auto"/>
            </w:tcBorders>
            <w:shd w:val="clear" w:color="auto" w:fill="auto"/>
            <w:noWrap/>
            <w:vAlign w:val="center"/>
            <w:hideMark/>
          </w:tcPr>
          <w:p w14:paraId="325720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26 227 696,00</w:t>
            </w:r>
          </w:p>
        </w:tc>
      </w:tr>
      <w:tr w:rsidR="00443EE9" w:rsidRPr="00443EE9" w14:paraId="18DA9A5C" w14:textId="77777777" w:rsidTr="00443EE9">
        <w:trPr>
          <w:trHeight w:val="2040"/>
        </w:trPr>
        <w:tc>
          <w:tcPr>
            <w:tcW w:w="9087" w:type="dxa"/>
            <w:tcBorders>
              <w:top w:val="nil"/>
              <w:left w:val="single" w:sz="4" w:space="0" w:color="auto"/>
              <w:bottom w:val="single" w:sz="4" w:space="0" w:color="auto"/>
              <w:right w:val="single" w:sz="4" w:space="0" w:color="auto"/>
            </w:tcBorders>
            <w:shd w:val="clear" w:color="auto" w:fill="auto"/>
            <w:hideMark/>
          </w:tcPr>
          <w:p w14:paraId="2B14BC9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педагогических работников</w:t>
            </w:r>
            <w:proofErr w:type="gramEnd"/>
            <w:r w:rsidRPr="00443EE9">
              <w:rPr>
                <w:rFonts w:ascii="Times New Roman" w:eastAsia="Times New Roman" w:hAnsi="Times New Roman" w:cs="Times New Roman"/>
                <w:color w:val="000000"/>
                <w:sz w:val="20"/>
                <w:szCs w:val="20"/>
                <w:lang w:eastAsia="ru-RU"/>
              </w:rPr>
              <w:t xml:space="preserve"> муниципальных общеобразовательных организаций</w:t>
            </w:r>
          </w:p>
        </w:tc>
        <w:tc>
          <w:tcPr>
            <w:tcW w:w="454" w:type="dxa"/>
            <w:tcBorders>
              <w:top w:val="nil"/>
              <w:left w:val="nil"/>
              <w:bottom w:val="single" w:sz="4" w:space="0" w:color="auto"/>
              <w:right w:val="nil"/>
            </w:tcBorders>
            <w:shd w:val="clear" w:color="auto" w:fill="auto"/>
            <w:noWrap/>
            <w:vAlign w:val="center"/>
            <w:hideMark/>
          </w:tcPr>
          <w:p w14:paraId="5592B6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87DC1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0B764D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54808D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573" w:type="dxa"/>
            <w:tcBorders>
              <w:top w:val="nil"/>
              <w:left w:val="nil"/>
              <w:bottom w:val="single" w:sz="4" w:space="0" w:color="auto"/>
              <w:right w:val="single" w:sz="4" w:space="0" w:color="auto"/>
            </w:tcBorders>
            <w:shd w:val="clear" w:color="auto" w:fill="auto"/>
            <w:noWrap/>
            <w:vAlign w:val="center"/>
            <w:hideMark/>
          </w:tcPr>
          <w:p w14:paraId="62C1D5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11BD9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237 656 200,00</w:t>
            </w:r>
          </w:p>
        </w:tc>
        <w:tc>
          <w:tcPr>
            <w:tcW w:w="1697" w:type="dxa"/>
            <w:tcBorders>
              <w:top w:val="nil"/>
              <w:left w:val="nil"/>
              <w:bottom w:val="single" w:sz="4" w:space="0" w:color="auto"/>
              <w:right w:val="single" w:sz="4" w:space="0" w:color="auto"/>
            </w:tcBorders>
            <w:shd w:val="clear" w:color="auto" w:fill="auto"/>
            <w:noWrap/>
            <w:vAlign w:val="center"/>
            <w:hideMark/>
          </w:tcPr>
          <w:p w14:paraId="64652F7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237 656 200,00</w:t>
            </w:r>
          </w:p>
        </w:tc>
      </w:tr>
      <w:tr w:rsidR="00443EE9" w:rsidRPr="00443EE9" w14:paraId="5D62737F"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156082C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3284FC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2E90A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31441B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CEC53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573" w:type="dxa"/>
            <w:tcBorders>
              <w:top w:val="nil"/>
              <w:left w:val="nil"/>
              <w:bottom w:val="single" w:sz="4" w:space="0" w:color="auto"/>
              <w:right w:val="single" w:sz="4" w:space="0" w:color="auto"/>
            </w:tcBorders>
            <w:shd w:val="clear" w:color="auto" w:fill="auto"/>
            <w:noWrap/>
            <w:vAlign w:val="center"/>
            <w:hideMark/>
          </w:tcPr>
          <w:p w14:paraId="3142CA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6A51A5A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4 525 000,00</w:t>
            </w:r>
          </w:p>
        </w:tc>
        <w:tc>
          <w:tcPr>
            <w:tcW w:w="1697" w:type="dxa"/>
            <w:tcBorders>
              <w:top w:val="nil"/>
              <w:left w:val="nil"/>
              <w:bottom w:val="single" w:sz="4" w:space="0" w:color="auto"/>
              <w:right w:val="single" w:sz="4" w:space="0" w:color="auto"/>
            </w:tcBorders>
            <w:shd w:val="clear" w:color="auto" w:fill="auto"/>
            <w:noWrap/>
            <w:vAlign w:val="center"/>
            <w:hideMark/>
          </w:tcPr>
          <w:p w14:paraId="594C40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4 525 000,00</w:t>
            </w:r>
          </w:p>
        </w:tc>
      </w:tr>
      <w:tr w:rsidR="00443EE9" w:rsidRPr="00443EE9" w14:paraId="74648792"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4F5B4F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012C3B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8FEF9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08BCF8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54A67F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73040</w:t>
            </w:r>
          </w:p>
        </w:tc>
        <w:tc>
          <w:tcPr>
            <w:tcW w:w="573" w:type="dxa"/>
            <w:tcBorders>
              <w:top w:val="nil"/>
              <w:left w:val="nil"/>
              <w:bottom w:val="single" w:sz="4" w:space="0" w:color="auto"/>
              <w:right w:val="single" w:sz="4" w:space="0" w:color="auto"/>
            </w:tcBorders>
            <w:shd w:val="clear" w:color="auto" w:fill="auto"/>
            <w:noWrap/>
            <w:vAlign w:val="center"/>
            <w:hideMark/>
          </w:tcPr>
          <w:p w14:paraId="127009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6F2E3F8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233 131 200,00</w:t>
            </w:r>
          </w:p>
        </w:tc>
        <w:tc>
          <w:tcPr>
            <w:tcW w:w="1697" w:type="dxa"/>
            <w:tcBorders>
              <w:top w:val="nil"/>
              <w:left w:val="nil"/>
              <w:bottom w:val="single" w:sz="4" w:space="0" w:color="auto"/>
              <w:right w:val="single" w:sz="4" w:space="0" w:color="auto"/>
            </w:tcBorders>
            <w:shd w:val="clear" w:color="auto" w:fill="auto"/>
            <w:noWrap/>
            <w:vAlign w:val="center"/>
            <w:hideMark/>
          </w:tcPr>
          <w:p w14:paraId="5C48EAC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233 131 200,00</w:t>
            </w:r>
          </w:p>
        </w:tc>
      </w:tr>
      <w:tr w:rsidR="00443EE9" w:rsidRPr="00443EE9" w14:paraId="6E31D419" w14:textId="77777777" w:rsidTr="00443EE9">
        <w:trPr>
          <w:trHeight w:val="2040"/>
        </w:trPr>
        <w:tc>
          <w:tcPr>
            <w:tcW w:w="9087" w:type="dxa"/>
            <w:tcBorders>
              <w:top w:val="nil"/>
              <w:left w:val="single" w:sz="4" w:space="0" w:color="auto"/>
              <w:bottom w:val="single" w:sz="4" w:space="0" w:color="auto"/>
              <w:right w:val="single" w:sz="4" w:space="0" w:color="auto"/>
            </w:tcBorders>
            <w:shd w:val="clear" w:color="auto" w:fill="auto"/>
            <w:hideMark/>
          </w:tcPr>
          <w:p w14:paraId="4FB1E8B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приобретение учебников и учебных</w:t>
            </w:r>
            <w:proofErr w:type="gramEnd"/>
            <w:r w:rsidRPr="00443EE9">
              <w:rPr>
                <w:rFonts w:ascii="Times New Roman" w:eastAsia="Times New Roman" w:hAnsi="Times New Roman" w:cs="Times New Roman"/>
                <w:color w:val="000000"/>
                <w:sz w:val="20"/>
                <w:szCs w:val="20"/>
                <w:lang w:eastAsia="ru-RU"/>
              </w:rPr>
              <w:t xml:space="preserve"> пособий, средств обучения, игр, игрушек муниципальных общеобразовательных организаций</w:t>
            </w:r>
          </w:p>
        </w:tc>
        <w:tc>
          <w:tcPr>
            <w:tcW w:w="454" w:type="dxa"/>
            <w:tcBorders>
              <w:top w:val="nil"/>
              <w:left w:val="nil"/>
              <w:bottom w:val="single" w:sz="4" w:space="0" w:color="auto"/>
              <w:right w:val="nil"/>
            </w:tcBorders>
            <w:shd w:val="clear" w:color="auto" w:fill="auto"/>
            <w:noWrap/>
            <w:vAlign w:val="center"/>
            <w:hideMark/>
          </w:tcPr>
          <w:p w14:paraId="7739BE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D455E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694E8F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5E154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573" w:type="dxa"/>
            <w:tcBorders>
              <w:top w:val="nil"/>
              <w:left w:val="nil"/>
              <w:bottom w:val="single" w:sz="4" w:space="0" w:color="auto"/>
              <w:right w:val="single" w:sz="4" w:space="0" w:color="auto"/>
            </w:tcBorders>
            <w:shd w:val="clear" w:color="auto" w:fill="auto"/>
            <w:noWrap/>
            <w:vAlign w:val="center"/>
            <w:hideMark/>
          </w:tcPr>
          <w:p w14:paraId="307E9D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46B3D5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6 484 500,00</w:t>
            </w:r>
          </w:p>
        </w:tc>
        <w:tc>
          <w:tcPr>
            <w:tcW w:w="1697" w:type="dxa"/>
            <w:tcBorders>
              <w:top w:val="nil"/>
              <w:left w:val="nil"/>
              <w:bottom w:val="single" w:sz="4" w:space="0" w:color="auto"/>
              <w:right w:val="single" w:sz="4" w:space="0" w:color="auto"/>
            </w:tcBorders>
            <w:shd w:val="clear" w:color="auto" w:fill="auto"/>
            <w:noWrap/>
            <w:vAlign w:val="center"/>
            <w:hideMark/>
          </w:tcPr>
          <w:p w14:paraId="211CF00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6 484 500,00</w:t>
            </w:r>
          </w:p>
        </w:tc>
      </w:tr>
      <w:tr w:rsidR="00443EE9" w:rsidRPr="00443EE9" w14:paraId="6C6A16C8"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8A2B7D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6572CD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0343C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6F07F8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FE005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573" w:type="dxa"/>
            <w:tcBorders>
              <w:top w:val="nil"/>
              <w:left w:val="nil"/>
              <w:bottom w:val="single" w:sz="4" w:space="0" w:color="auto"/>
              <w:right w:val="single" w:sz="4" w:space="0" w:color="auto"/>
            </w:tcBorders>
            <w:shd w:val="clear" w:color="auto" w:fill="auto"/>
            <w:noWrap/>
            <w:vAlign w:val="center"/>
            <w:hideMark/>
          </w:tcPr>
          <w:p w14:paraId="70361C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66DDFFB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72 000,00</w:t>
            </w:r>
          </w:p>
        </w:tc>
        <w:tc>
          <w:tcPr>
            <w:tcW w:w="1697" w:type="dxa"/>
            <w:tcBorders>
              <w:top w:val="nil"/>
              <w:left w:val="nil"/>
              <w:bottom w:val="single" w:sz="4" w:space="0" w:color="auto"/>
              <w:right w:val="single" w:sz="4" w:space="0" w:color="auto"/>
            </w:tcBorders>
            <w:shd w:val="clear" w:color="auto" w:fill="auto"/>
            <w:noWrap/>
            <w:vAlign w:val="center"/>
            <w:hideMark/>
          </w:tcPr>
          <w:p w14:paraId="6DA84B9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72 000,00</w:t>
            </w:r>
          </w:p>
        </w:tc>
      </w:tr>
      <w:tr w:rsidR="00443EE9" w:rsidRPr="00443EE9" w14:paraId="429C740C"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CF8F8F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3673A4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D6940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19D91D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94C3A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73050</w:t>
            </w:r>
          </w:p>
        </w:tc>
        <w:tc>
          <w:tcPr>
            <w:tcW w:w="573" w:type="dxa"/>
            <w:tcBorders>
              <w:top w:val="nil"/>
              <w:left w:val="nil"/>
              <w:bottom w:val="single" w:sz="4" w:space="0" w:color="auto"/>
              <w:right w:val="single" w:sz="4" w:space="0" w:color="auto"/>
            </w:tcBorders>
            <w:shd w:val="clear" w:color="auto" w:fill="auto"/>
            <w:noWrap/>
            <w:vAlign w:val="center"/>
            <w:hideMark/>
          </w:tcPr>
          <w:p w14:paraId="3C7A37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37AD2AF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6 412 500,00</w:t>
            </w:r>
          </w:p>
        </w:tc>
        <w:tc>
          <w:tcPr>
            <w:tcW w:w="1697" w:type="dxa"/>
            <w:tcBorders>
              <w:top w:val="nil"/>
              <w:left w:val="nil"/>
              <w:bottom w:val="single" w:sz="4" w:space="0" w:color="auto"/>
              <w:right w:val="single" w:sz="4" w:space="0" w:color="auto"/>
            </w:tcBorders>
            <w:shd w:val="clear" w:color="auto" w:fill="auto"/>
            <w:noWrap/>
            <w:vAlign w:val="center"/>
            <w:hideMark/>
          </w:tcPr>
          <w:p w14:paraId="0955FB7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6 412 500,00</w:t>
            </w:r>
          </w:p>
        </w:tc>
      </w:tr>
      <w:tr w:rsidR="00443EE9" w:rsidRPr="00443EE9" w14:paraId="075C4169" w14:textId="77777777" w:rsidTr="00443EE9">
        <w:trPr>
          <w:trHeight w:val="2295"/>
        </w:trPr>
        <w:tc>
          <w:tcPr>
            <w:tcW w:w="9087" w:type="dxa"/>
            <w:tcBorders>
              <w:top w:val="nil"/>
              <w:left w:val="single" w:sz="4" w:space="0" w:color="auto"/>
              <w:bottom w:val="single" w:sz="4" w:space="0" w:color="auto"/>
              <w:right w:val="single" w:sz="4" w:space="0" w:color="auto"/>
            </w:tcBorders>
            <w:shd w:val="clear" w:color="auto" w:fill="auto"/>
            <w:hideMark/>
          </w:tcPr>
          <w:p w14:paraId="071CC13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расходов на содержание зданий и оплату коммунальных услуг) в части расходов на оплату труда административно-управленческого и</w:t>
            </w:r>
            <w:proofErr w:type="gramEnd"/>
            <w:r w:rsidRPr="00443EE9">
              <w:rPr>
                <w:rFonts w:ascii="Times New Roman" w:eastAsia="Times New Roman" w:hAnsi="Times New Roman" w:cs="Times New Roman"/>
                <w:color w:val="000000"/>
                <w:sz w:val="20"/>
                <w:szCs w:val="20"/>
                <w:lang w:eastAsia="ru-RU"/>
              </w:rPr>
              <w:t xml:space="preserve"> вспомогательного персонала муниципальных общеобразовательных организаций, участвующего в реализации общеобразовательных программ</w:t>
            </w:r>
          </w:p>
        </w:tc>
        <w:tc>
          <w:tcPr>
            <w:tcW w:w="454" w:type="dxa"/>
            <w:tcBorders>
              <w:top w:val="nil"/>
              <w:left w:val="nil"/>
              <w:bottom w:val="single" w:sz="4" w:space="0" w:color="auto"/>
              <w:right w:val="nil"/>
            </w:tcBorders>
            <w:shd w:val="clear" w:color="auto" w:fill="auto"/>
            <w:noWrap/>
            <w:vAlign w:val="center"/>
            <w:hideMark/>
          </w:tcPr>
          <w:p w14:paraId="752CE7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6C253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7F86E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0ADD2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573" w:type="dxa"/>
            <w:tcBorders>
              <w:top w:val="nil"/>
              <w:left w:val="nil"/>
              <w:bottom w:val="single" w:sz="4" w:space="0" w:color="auto"/>
              <w:right w:val="single" w:sz="4" w:space="0" w:color="auto"/>
            </w:tcBorders>
            <w:shd w:val="clear" w:color="auto" w:fill="auto"/>
            <w:noWrap/>
            <w:vAlign w:val="center"/>
            <w:hideMark/>
          </w:tcPr>
          <w:p w14:paraId="7781A7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3FD74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24 886 000,00</w:t>
            </w:r>
          </w:p>
        </w:tc>
        <w:tc>
          <w:tcPr>
            <w:tcW w:w="1697" w:type="dxa"/>
            <w:tcBorders>
              <w:top w:val="nil"/>
              <w:left w:val="nil"/>
              <w:bottom w:val="single" w:sz="4" w:space="0" w:color="auto"/>
              <w:right w:val="single" w:sz="4" w:space="0" w:color="auto"/>
            </w:tcBorders>
            <w:shd w:val="clear" w:color="auto" w:fill="auto"/>
            <w:noWrap/>
            <w:vAlign w:val="center"/>
            <w:hideMark/>
          </w:tcPr>
          <w:p w14:paraId="6D7A495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24 886 000,00</w:t>
            </w:r>
          </w:p>
        </w:tc>
      </w:tr>
      <w:tr w:rsidR="00443EE9" w:rsidRPr="00443EE9" w14:paraId="05372C8F"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7946129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1044F7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0C7F0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515382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BC8B6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573" w:type="dxa"/>
            <w:tcBorders>
              <w:top w:val="nil"/>
              <w:left w:val="nil"/>
              <w:bottom w:val="single" w:sz="4" w:space="0" w:color="auto"/>
              <w:right w:val="single" w:sz="4" w:space="0" w:color="auto"/>
            </w:tcBorders>
            <w:shd w:val="clear" w:color="auto" w:fill="auto"/>
            <w:noWrap/>
            <w:vAlign w:val="center"/>
            <w:hideMark/>
          </w:tcPr>
          <w:p w14:paraId="2E19F1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34442ED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590 000,00</w:t>
            </w:r>
          </w:p>
        </w:tc>
        <w:tc>
          <w:tcPr>
            <w:tcW w:w="1697" w:type="dxa"/>
            <w:tcBorders>
              <w:top w:val="nil"/>
              <w:left w:val="nil"/>
              <w:bottom w:val="single" w:sz="4" w:space="0" w:color="auto"/>
              <w:right w:val="single" w:sz="4" w:space="0" w:color="auto"/>
            </w:tcBorders>
            <w:shd w:val="clear" w:color="auto" w:fill="auto"/>
            <w:noWrap/>
            <w:vAlign w:val="center"/>
            <w:hideMark/>
          </w:tcPr>
          <w:p w14:paraId="36C6D71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590 000,00</w:t>
            </w:r>
          </w:p>
        </w:tc>
      </w:tr>
      <w:tr w:rsidR="00443EE9" w:rsidRPr="00443EE9" w14:paraId="71204465"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0B5263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308701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64385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276B9E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66AA9D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73310</w:t>
            </w:r>
          </w:p>
        </w:tc>
        <w:tc>
          <w:tcPr>
            <w:tcW w:w="573" w:type="dxa"/>
            <w:tcBorders>
              <w:top w:val="nil"/>
              <w:left w:val="nil"/>
              <w:bottom w:val="single" w:sz="4" w:space="0" w:color="auto"/>
              <w:right w:val="single" w:sz="4" w:space="0" w:color="auto"/>
            </w:tcBorders>
            <w:shd w:val="clear" w:color="auto" w:fill="auto"/>
            <w:noWrap/>
            <w:vAlign w:val="center"/>
            <w:hideMark/>
          </w:tcPr>
          <w:p w14:paraId="3A76D2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7B8849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24 296 000,00</w:t>
            </w:r>
          </w:p>
        </w:tc>
        <w:tc>
          <w:tcPr>
            <w:tcW w:w="1697" w:type="dxa"/>
            <w:tcBorders>
              <w:top w:val="nil"/>
              <w:left w:val="nil"/>
              <w:bottom w:val="single" w:sz="4" w:space="0" w:color="auto"/>
              <w:right w:val="single" w:sz="4" w:space="0" w:color="auto"/>
            </w:tcBorders>
            <w:shd w:val="clear" w:color="auto" w:fill="auto"/>
            <w:noWrap/>
            <w:vAlign w:val="center"/>
            <w:hideMark/>
          </w:tcPr>
          <w:p w14:paraId="368A425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24 296 000,00</w:t>
            </w:r>
          </w:p>
        </w:tc>
      </w:tr>
      <w:tr w:rsidR="00443EE9" w:rsidRPr="00443EE9" w14:paraId="74EC46BB"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DECBE6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454" w:type="dxa"/>
            <w:tcBorders>
              <w:top w:val="nil"/>
              <w:left w:val="nil"/>
              <w:bottom w:val="single" w:sz="4" w:space="0" w:color="auto"/>
              <w:right w:val="nil"/>
            </w:tcBorders>
            <w:shd w:val="clear" w:color="auto" w:fill="auto"/>
            <w:noWrap/>
            <w:vAlign w:val="center"/>
            <w:hideMark/>
          </w:tcPr>
          <w:p w14:paraId="7E50EB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15A15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7F7C3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71C12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573" w:type="dxa"/>
            <w:tcBorders>
              <w:top w:val="nil"/>
              <w:left w:val="nil"/>
              <w:bottom w:val="single" w:sz="4" w:space="0" w:color="auto"/>
              <w:right w:val="single" w:sz="4" w:space="0" w:color="auto"/>
            </w:tcBorders>
            <w:shd w:val="clear" w:color="auto" w:fill="auto"/>
            <w:noWrap/>
            <w:vAlign w:val="center"/>
            <w:hideMark/>
          </w:tcPr>
          <w:p w14:paraId="0B0862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BAD75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18 298 842,64</w:t>
            </w:r>
          </w:p>
        </w:tc>
        <w:tc>
          <w:tcPr>
            <w:tcW w:w="1697" w:type="dxa"/>
            <w:tcBorders>
              <w:top w:val="nil"/>
              <w:left w:val="nil"/>
              <w:bottom w:val="single" w:sz="4" w:space="0" w:color="auto"/>
              <w:right w:val="single" w:sz="4" w:space="0" w:color="auto"/>
            </w:tcBorders>
            <w:shd w:val="clear" w:color="auto" w:fill="auto"/>
            <w:noWrap/>
            <w:vAlign w:val="center"/>
            <w:hideMark/>
          </w:tcPr>
          <w:p w14:paraId="288E44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18 298 842,64</w:t>
            </w:r>
          </w:p>
        </w:tc>
      </w:tr>
      <w:tr w:rsidR="00443EE9" w:rsidRPr="00443EE9" w14:paraId="009138F6"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762572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02B5C6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28A7F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665099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D29B7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573" w:type="dxa"/>
            <w:tcBorders>
              <w:top w:val="nil"/>
              <w:left w:val="nil"/>
              <w:bottom w:val="single" w:sz="4" w:space="0" w:color="auto"/>
              <w:right w:val="single" w:sz="4" w:space="0" w:color="auto"/>
            </w:tcBorders>
            <w:shd w:val="clear" w:color="auto" w:fill="auto"/>
            <w:noWrap/>
            <w:vAlign w:val="center"/>
            <w:hideMark/>
          </w:tcPr>
          <w:p w14:paraId="047080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6B0E505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156 209,60</w:t>
            </w:r>
          </w:p>
        </w:tc>
        <w:tc>
          <w:tcPr>
            <w:tcW w:w="1697" w:type="dxa"/>
            <w:tcBorders>
              <w:top w:val="nil"/>
              <w:left w:val="nil"/>
              <w:bottom w:val="single" w:sz="4" w:space="0" w:color="auto"/>
              <w:right w:val="single" w:sz="4" w:space="0" w:color="auto"/>
            </w:tcBorders>
            <w:shd w:val="clear" w:color="auto" w:fill="auto"/>
            <w:noWrap/>
            <w:vAlign w:val="center"/>
            <w:hideMark/>
          </w:tcPr>
          <w:p w14:paraId="1F2C464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156 209,60</w:t>
            </w:r>
          </w:p>
        </w:tc>
      </w:tr>
      <w:tr w:rsidR="00443EE9" w:rsidRPr="00443EE9" w14:paraId="09B6B509"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E42F20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494D08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2B41C2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14CEDC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5F0012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L3040</w:t>
            </w:r>
          </w:p>
        </w:tc>
        <w:tc>
          <w:tcPr>
            <w:tcW w:w="573" w:type="dxa"/>
            <w:tcBorders>
              <w:top w:val="nil"/>
              <w:left w:val="nil"/>
              <w:bottom w:val="single" w:sz="4" w:space="0" w:color="auto"/>
              <w:right w:val="single" w:sz="4" w:space="0" w:color="auto"/>
            </w:tcBorders>
            <w:shd w:val="clear" w:color="auto" w:fill="auto"/>
            <w:noWrap/>
            <w:vAlign w:val="center"/>
            <w:hideMark/>
          </w:tcPr>
          <w:p w14:paraId="20DA39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6EDC4FC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18 142 633,04</w:t>
            </w:r>
          </w:p>
        </w:tc>
        <w:tc>
          <w:tcPr>
            <w:tcW w:w="1697" w:type="dxa"/>
            <w:tcBorders>
              <w:top w:val="nil"/>
              <w:left w:val="nil"/>
              <w:bottom w:val="single" w:sz="4" w:space="0" w:color="auto"/>
              <w:right w:val="single" w:sz="4" w:space="0" w:color="auto"/>
            </w:tcBorders>
            <w:shd w:val="clear" w:color="auto" w:fill="auto"/>
            <w:noWrap/>
            <w:vAlign w:val="center"/>
            <w:hideMark/>
          </w:tcPr>
          <w:p w14:paraId="14EE015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18 142 633,04</w:t>
            </w:r>
          </w:p>
        </w:tc>
      </w:tr>
      <w:tr w:rsidR="00443EE9" w:rsidRPr="00443EE9" w14:paraId="75E9FB3A"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414BDDD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Обеспечение питанием обучающихся с ограниченными возможностями здоровья в муниципальных организациях, осуществляющих образовательную деятельность</w:t>
            </w:r>
            <w:proofErr w:type="gramEnd"/>
          </w:p>
        </w:tc>
        <w:tc>
          <w:tcPr>
            <w:tcW w:w="454" w:type="dxa"/>
            <w:tcBorders>
              <w:top w:val="nil"/>
              <w:left w:val="nil"/>
              <w:bottom w:val="single" w:sz="4" w:space="0" w:color="auto"/>
              <w:right w:val="nil"/>
            </w:tcBorders>
            <w:shd w:val="clear" w:color="auto" w:fill="auto"/>
            <w:noWrap/>
            <w:vAlign w:val="center"/>
            <w:hideMark/>
          </w:tcPr>
          <w:p w14:paraId="168AEE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AE309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22E9D3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F7401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573" w:type="dxa"/>
            <w:tcBorders>
              <w:top w:val="nil"/>
              <w:left w:val="nil"/>
              <w:bottom w:val="single" w:sz="4" w:space="0" w:color="auto"/>
              <w:right w:val="single" w:sz="4" w:space="0" w:color="auto"/>
            </w:tcBorders>
            <w:shd w:val="clear" w:color="auto" w:fill="auto"/>
            <w:noWrap/>
            <w:vAlign w:val="center"/>
            <w:hideMark/>
          </w:tcPr>
          <w:p w14:paraId="2058C3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8541B2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6 602 120,10</w:t>
            </w:r>
          </w:p>
        </w:tc>
        <w:tc>
          <w:tcPr>
            <w:tcW w:w="1697" w:type="dxa"/>
            <w:tcBorders>
              <w:top w:val="nil"/>
              <w:left w:val="nil"/>
              <w:bottom w:val="single" w:sz="4" w:space="0" w:color="auto"/>
              <w:right w:val="single" w:sz="4" w:space="0" w:color="auto"/>
            </w:tcBorders>
            <w:shd w:val="clear" w:color="auto" w:fill="auto"/>
            <w:noWrap/>
            <w:vAlign w:val="center"/>
            <w:hideMark/>
          </w:tcPr>
          <w:p w14:paraId="1DA2497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6 602 120,10</w:t>
            </w:r>
          </w:p>
        </w:tc>
      </w:tr>
      <w:tr w:rsidR="00443EE9" w:rsidRPr="00443EE9" w14:paraId="4297C2DE"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C57D07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3FE52A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5980A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44E732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47D0E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573" w:type="dxa"/>
            <w:tcBorders>
              <w:top w:val="nil"/>
              <w:left w:val="nil"/>
              <w:bottom w:val="single" w:sz="4" w:space="0" w:color="auto"/>
              <w:right w:val="single" w:sz="4" w:space="0" w:color="auto"/>
            </w:tcBorders>
            <w:shd w:val="clear" w:color="auto" w:fill="auto"/>
            <w:noWrap/>
            <w:vAlign w:val="center"/>
            <w:hideMark/>
          </w:tcPr>
          <w:p w14:paraId="7CB4D8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40E46E9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20 713,30</w:t>
            </w:r>
          </w:p>
        </w:tc>
        <w:tc>
          <w:tcPr>
            <w:tcW w:w="1697" w:type="dxa"/>
            <w:tcBorders>
              <w:top w:val="nil"/>
              <w:left w:val="nil"/>
              <w:bottom w:val="single" w:sz="4" w:space="0" w:color="auto"/>
              <w:right w:val="single" w:sz="4" w:space="0" w:color="auto"/>
            </w:tcBorders>
            <w:shd w:val="clear" w:color="auto" w:fill="auto"/>
            <w:noWrap/>
            <w:vAlign w:val="center"/>
            <w:hideMark/>
          </w:tcPr>
          <w:p w14:paraId="1672865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20 713,30</w:t>
            </w:r>
          </w:p>
        </w:tc>
      </w:tr>
      <w:tr w:rsidR="00443EE9" w:rsidRPr="00443EE9" w14:paraId="523DEEA2"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31B98A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64BB84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8E363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16787E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797C6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S2080</w:t>
            </w:r>
          </w:p>
        </w:tc>
        <w:tc>
          <w:tcPr>
            <w:tcW w:w="573" w:type="dxa"/>
            <w:tcBorders>
              <w:top w:val="nil"/>
              <w:left w:val="nil"/>
              <w:bottom w:val="single" w:sz="4" w:space="0" w:color="auto"/>
              <w:right w:val="single" w:sz="4" w:space="0" w:color="auto"/>
            </w:tcBorders>
            <w:shd w:val="clear" w:color="auto" w:fill="auto"/>
            <w:noWrap/>
            <w:vAlign w:val="center"/>
            <w:hideMark/>
          </w:tcPr>
          <w:p w14:paraId="04A672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0084FCC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6 581 406,80</w:t>
            </w:r>
          </w:p>
        </w:tc>
        <w:tc>
          <w:tcPr>
            <w:tcW w:w="1697" w:type="dxa"/>
            <w:tcBorders>
              <w:top w:val="nil"/>
              <w:left w:val="nil"/>
              <w:bottom w:val="single" w:sz="4" w:space="0" w:color="auto"/>
              <w:right w:val="single" w:sz="4" w:space="0" w:color="auto"/>
            </w:tcBorders>
            <w:shd w:val="clear" w:color="auto" w:fill="auto"/>
            <w:noWrap/>
            <w:vAlign w:val="center"/>
            <w:hideMark/>
          </w:tcPr>
          <w:p w14:paraId="08E19C8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6 581 406,80</w:t>
            </w:r>
          </w:p>
        </w:tc>
      </w:tr>
      <w:tr w:rsidR="00443EE9" w:rsidRPr="00443EE9" w14:paraId="7DFB96C7"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CF8A62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по развитию образовательных организаций</w:t>
            </w:r>
          </w:p>
        </w:tc>
        <w:tc>
          <w:tcPr>
            <w:tcW w:w="454" w:type="dxa"/>
            <w:tcBorders>
              <w:top w:val="nil"/>
              <w:left w:val="nil"/>
              <w:bottom w:val="single" w:sz="4" w:space="0" w:color="auto"/>
              <w:right w:val="nil"/>
            </w:tcBorders>
            <w:shd w:val="clear" w:color="auto" w:fill="auto"/>
            <w:noWrap/>
            <w:vAlign w:val="center"/>
            <w:hideMark/>
          </w:tcPr>
          <w:p w14:paraId="5A0B6B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31D85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1E90F1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9A01D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S2520</w:t>
            </w:r>
          </w:p>
        </w:tc>
        <w:tc>
          <w:tcPr>
            <w:tcW w:w="573" w:type="dxa"/>
            <w:tcBorders>
              <w:top w:val="nil"/>
              <w:left w:val="nil"/>
              <w:bottom w:val="single" w:sz="4" w:space="0" w:color="auto"/>
              <w:right w:val="single" w:sz="4" w:space="0" w:color="auto"/>
            </w:tcBorders>
            <w:shd w:val="clear" w:color="auto" w:fill="auto"/>
            <w:noWrap/>
            <w:vAlign w:val="center"/>
            <w:hideMark/>
          </w:tcPr>
          <w:p w14:paraId="4EA416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7FAE6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7 175 158,42</w:t>
            </w:r>
          </w:p>
        </w:tc>
        <w:tc>
          <w:tcPr>
            <w:tcW w:w="1697" w:type="dxa"/>
            <w:tcBorders>
              <w:top w:val="nil"/>
              <w:left w:val="nil"/>
              <w:bottom w:val="single" w:sz="4" w:space="0" w:color="auto"/>
              <w:right w:val="single" w:sz="4" w:space="0" w:color="auto"/>
            </w:tcBorders>
            <w:shd w:val="clear" w:color="auto" w:fill="auto"/>
            <w:noWrap/>
            <w:vAlign w:val="center"/>
            <w:hideMark/>
          </w:tcPr>
          <w:p w14:paraId="3F60C1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5 971 368,42</w:t>
            </w:r>
          </w:p>
        </w:tc>
      </w:tr>
      <w:tr w:rsidR="00443EE9" w:rsidRPr="00443EE9" w14:paraId="53F605A4"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7D444A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655ABE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54408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E0FEF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47483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S2520</w:t>
            </w:r>
          </w:p>
        </w:tc>
        <w:tc>
          <w:tcPr>
            <w:tcW w:w="573" w:type="dxa"/>
            <w:tcBorders>
              <w:top w:val="nil"/>
              <w:left w:val="nil"/>
              <w:bottom w:val="single" w:sz="4" w:space="0" w:color="auto"/>
              <w:right w:val="single" w:sz="4" w:space="0" w:color="auto"/>
            </w:tcBorders>
            <w:shd w:val="clear" w:color="auto" w:fill="auto"/>
            <w:noWrap/>
            <w:vAlign w:val="center"/>
            <w:hideMark/>
          </w:tcPr>
          <w:p w14:paraId="44DD4A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788E7E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7 175 158,42</w:t>
            </w:r>
          </w:p>
        </w:tc>
        <w:tc>
          <w:tcPr>
            <w:tcW w:w="1697" w:type="dxa"/>
            <w:tcBorders>
              <w:top w:val="nil"/>
              <w:left w:val="nil"/>
              <w:bottom w:val="single" w:sz="4" w:space="0" w:color="auto"/>
              <w:right w:val="single" w:sz="4" w:space="0" w:color="auto"/>
            </w:tcBorders>
            <w:shd w:val="clear" w:color="auto" w:fill="auto"/>
            <w:noWrap/>
            <w:vAlign w:val="center"/>
            <w:hideMark/>
          </w:tcPr>
          <w:p w14:paraId="0DA6D2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5 971 368,42</w:t>
            </w:r>
          </w:p>
        </w:tc>
      </w:tr>
      <w:tr w:rsidR="00443EE9" w:rsidRPr="00443EE9" w14:paraId="5D819E7E"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0434BF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национальный проект "Образование" региональный проект "Современная школа"</w:t>
            </w:r>
          </w:p>
        </w:tc>
        <w:tc>
          <w:tcPr>
            <w:tcW w:w="454" w:type="dxa"/>
            <w:tcBorders>
              <w:top w:val="nil"/>
              <w:left w:val="nil"/>
              <w:bottom w:val="single" w:sz="4" w:space="0" w:color="auto"/>
              <w:right w:val="nil"/>
            </w:tcBorders>
            <w:shd w:val="clear" w:color="auto" w:fill="auto"/>
            <w:noWrap/>
            <w:vAlign w:val="center"/>
            <w:hideMark/>
          </w:tcPr>
          <w:p w14:paraId="50C6A9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0536C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4B66C0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904" w:type="dxa"/>
            <w:tcBorders>
              <w:top w:val="nil"/>
              <w:left w:val="nil"/>
              <w:bottom w:val="single" w:sz="4" w:space="0" w:color="auto"/>
              <w:right w:val="single" w:sz="4" w:space="0" w:color="auto"/>
            </w:tcBorders>
            <w:shd w:val="clear" w:color="auto" w:fill="auto"/>
            <w:noWrap/>
            <w:vAlign w:val="center"/>
            <w:hideMark/>
          </w:tcPr>
          <w:p w14:paraId="3FEF96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57D7F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AA456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c>
          <w:tcPr>
            <w:tcW w:w="1697" w:type="dxa"/>
            <w:tcBorders>
              <w:top w:val="nil"/>
              <w:left w:val="nil"/>
              <w:bottom w:val="single" w:sz="4" w:space="0" w:color="auto"/>
              <w:right w:val="single" w:sz="4" w:space="0" w:color="auto"/>
            </w:tcBorders>
            <w:shd w:val="clear" w:color="auto" w:fill="auto"/>
            <w:noWrap/>
            <w:vAlign w:val="center"/>
            <w:hideMark/>
          </w:tcPr>
          <w:p w14:paraId="2D98E4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r>
      <w:tr w:rsidR="00443EE9" w:rsidRPr="00443EE9" w14:paraId="785611B4"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0AA2BE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Субсидии на осуществление мероприятий по созданию новых мест в общеобразовательных организациях за счет капитального ремонта в рамках регионального проекта</w:t>
            </w:r>
          </w:p>
        </w:tc>
        <w:tc>
          <w:tcPr>
            <w:tcW w:w="454" w:type="dxa"/>
            <w:tcBorders>
              <w:top w:val="nil"/>
              <w:left w:val="nil"/>
              <w:bottom w:val="single" w:sz="4" w:space="0" w:color="auto"/>
              <w:right w:val="nil"/>
            </w:tcBorders>
            <w:shd w:val="clear" w:color="auto" w:fill="auto"/>
            <w:noWrap/>
            <w:vAlign w:val="center"/>
            <w:hideMark/>
          </w:tcPr>
          <w:p w14:paraId="2B6223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F0B85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280077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904" w:type="dxa"/>
            <w:tcBorders>
              <w:top w:val="nil"/>
              <w:left w:val="nil"/>
              <w:bottom w:val="single" w:sz="4" w:space="0" w:color="auto"/>
              <w:right w:val="single" w:sz="4" w:space="0" w:color="auto"/>
            </w:tcBorders>
            <w:shd w:val="clear" w:color="auto" w:fill="auto"/>
            <w:noWrap/>
            <w:vAlign w:val="center"/>
            <w:hideMark/>
          </w:tcPr>
          <w:p w14:paraId="34F32C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М2020</w:t>
            </w:r>
          </w:p>
        </w:tc>
        <w:tc>
          <w:tcPr>
            <w:tcW w:w="573" w:type="dxa"/>
            <w:tcBorders>
              <w:top w:val="nil"/>
              <w:left w:val="nil"/>
              <w:bottom w:val="single" w:sz="4" w:space="0" w:color="auto"/>
              <w:right w:val="single" w:sz="4" w:space="0" w:color="auto"/>
            </w:tcBorders>
            <w:shd w:val="clear" w:color="auto" w:fill="auto"/>
            <w:noWrap/>
            <w:vAlign w:val="center"/>
            <w:hideMark/>
          </w:tcPr>
          <w:p w14:paraId="6FFF0D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6B21FA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c>
          <w:tcPr>
            <w:tcW w:w="1697" w:type="dxa"/>
            <w:tcBorders>
              <w:top w:val="nil"/>
              <w:left w:val="nil"/>
              <w:bottom w:val="single" w:sz="4" w:space="0" w:color="auto"/>
              <w:right w:val="single" w:sz="4" w:space="0" w:color="auto"/>
            </w:tcBorders>
            <w:shd w:val="clear" w:color="auto" w:fill="auto"/>
            <w:noWrap/>
            <w:vAlign w:val="center"/>
            <w:hideMark/>
          </w:tcPr>
          <w:p w14:paraId="1A743D0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r>
      <w:tr w:rsidR="00443EE9" w:rsidRPr="00443EE9" w14:paraId="30A9773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8F2104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1966CD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7E6AE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07C7CA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E1</w:t>
            </w:r>
          </w:p>
        </w:tc>
        <w:tc>
          <w:tcPr>
            <w:tcW w:w="904" w:type="dxa"/>
            <w:tcBorders>
              <w:top w:val="nil"/>
              <w:left w:val="nil"/>
              <w:bottom w:val="single" w:sz="4" w:space="0" w:color="auto"/>
              <w:right w:val="single" w:sz="4" w:space="0" w:color="auto"/>
            </w:tcBorders>
            <w:shd w:val="clear" w:color="auto" w:fill="auto"/>
            <w:noWrap/>
            <w:vAlign w:val="center"/>
            <w:hideMark/>
          </w:tcPr>
          <w:p w14:paraId="169E95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М2020</w:t>
            </w:r>
          </w:p>
        </w:tc>
        <w:tc>
          <w:tcPr>
            <w:tcW w:w="573" w:type="dxa"/>
            <w:tcBorders>
              <w:top w:val="nil"/>
              <w:left w:val="nil"/>
              <w:bottom w:val="single" w:sz="4" w:space="0" w:color="auto"/>
              <w:right w:val="single" w:sz="4" w:space="0" w:color="auto"/>
            </w:tcBorders>
            <w:shd w:val="clear" w:color="auto" w:fill="auto"/>
            <w:noWrap/>
            <w:vAlign w:val="center"/>
            <w:hideMark/>
          </w:tcPr>
          <w:p w14:paraId="5CC844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0A0AE1F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c>
          <w:tcPr>
            <w:tcW w:w="1697" w:type="dxa"/>
            <w:tcBorders>
              <w:top w:val="nil"/>
              <w:left w:val="nil"/>
              <w:bottom w:val="single" w:sz="4" w:space="0" w:color="auto"/>
              <w:right w:val="single" w:sz="4" w:space="0" w:color="auto"/>
            </w:tcBorders>
            <w:shd w:val="clear" w:color="auto" w:fill="auto"/>
            <w:noWrap/>
            <w:vAlign w:val="center"/>
            <w:hideMark/>
          </w:tcPr>
          <w:p w14:paraId="5E8BB4F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2 090 600,00</w:t>
            </w:r>
          </w:p>
        </w:tc>
      </w:tr>
      <w:tr w:rsidR="00443EE9" w:rsidRPr="00443EE9" w14:paraId="32E8A8E2"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04E4D0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Национальный проект «Образование» региональный проект «Успех каждого ребенка»</w:t>
            </w:r>
          </w:p>
        </w:tc>
        <w:tc>
          <w:tcPr>
            <w:tcW w:w="454" w:type="dxa"/>
            <w:tcBorders>
              <w:top w:val="nil"/>
              <w:left w:val="nil"/>
              <w:bottom w:val="single" w:sz="4" w:space="0" w:color="auto"/>
              <w:right w:val="nil"/>
            </w:tcBorders>
            <w:shd w:val="clear" w:color="auto" w:fill="auto"/>
            <w:noWrap/>
            <w:vAlign w:val="center"/>
            <w:hideMark/>
          </w:tcPr>
          <w:p w14:paraId="06ED97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3E65F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17F545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04" w:type="dxa"/>
            <w:tcBorders>
              <w:top w:val="nil"/>
              <w:left w:val="nil"/>
              <w:bottom w:val="single" w:sz="4" w:space="0" w:color="auto"/>
              <w:right w:val="single" w:sz="4" w:space="0" w:color="auto"/>
            </w:tcBorders>
            <w:shd w:val="clear" w:color="auto" w:fill="auto"/>
            <w:noWrap/>
            <w:vAlign w:val="center"/>
            <w:hideMark/>
          </w:tcPr>
          <w:p w14:paraId="376DF6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0A4AE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8C0231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c>
          <w:tcPr>
            <w:tcW w:w="1697" w:type="dxa"/>
            <w:tcBorders>
              <w:top w:val="nil"/>
              <w:left w:val="nil"/>
              <w:bottom w:val="single" w:sz="4" w:space="0" w:color="auto"/>
              <w:right w:val="single" w:sz="4" w:space="0" w:color="auto"/>
            </w:tcBorders>
            <w:shd w:val="clear" w:color="auto" w:fill="auto"/>
            <w:noWrap/>
            <w:vAlign w:val="center"/>
            <w:hideMark/>
          </w:tcPr>
          <w:p w14:paraId="1E0EA5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r>
      <w:tr w:rsidR="00443EE9" w:rsidRPr="00443EE9" w14:paraId="4D9EC8D5"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2A3B02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454" w:type="dxa"/>
            <w:tcBorders>
              <w:top w:val="nil"/>
              <w:left w:val="nil"/>
              <w:bottom w:val="single" w:sz="4" w:space="0" w:color="auto"/>
              <w:right w:val="nil"/>
            </w:tcBorders>
            <w:shd w:val="clear" w:color="auto" w:fill="auto"/>
            <w:noWrap/>
            <w:vAlign w:val="center"/>
            <w:hideMark/>
          </w:tcPr>
          <w:p w14:paraId="7CA8CD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2E0E7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391128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04" w:type="dxa"/>
            <w:tcBorders>
              <w:top w:val="nil"/>
              <w:left w:val="nil"/>
              <w:bottom w:val="single" w:sz="4" w:space="0" w:color="auto"/>
              <w:right w:val="single" w:sz="4" w:space="0" w:color="auto"/>
            </w:tcBorders>
            <w:shd w:val="clear" w:color="auto" w:fill="auto"/>
            <w:noWrap/>
            <w:vAlign w:val="center"/>
            <w:hideMark/>
          </w:tcPr>
          <w:p w14:paraId="625236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50970</w:t>
            </w:r>
          </w:p>
        </w:tc>
        <w:tc>
          <w:tcPr>
            <w:tcW w:w="573" w:type="dxa"/>
            <w:tcBorders>
              <w:top w:val="nil"/>
              <w:left w:val="nil"/>
              <w:bottom w:val="single" w:sz="4" w:space="0" w:color="auto"/>
              <w:right w:val="single" w:sz="4" w:space="0" w:color="auto"/>
            </w:tcBorders>
            <w:shd w:val="clear" w:color="auto" w:fill="auto"/>
            <w:noWrap/>
            <w:vAlign w:val="center"/>
            <w:hideMark/>
          </w:tcPr>
          <w:p w14:paraId="06FE31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0BE407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c>
          <w:tcPr>
            <w:tcW w:w="1697" w:type="dxa"/>
            <w:tcBorders>
              <w:top w:val="nil"/>
              <w:left w:val="nil"/>
              <w:bottom w:val="single" w:sz="4" w:space="0" w:color="auto"/>
              <w:right w:val="single" w:sz="4" w:space="0" w:color="auto"/>
            </w:tcBorders>
            <w:shd w:val="clear" w:color="auto" w:fill="auto"/>
            <w:noWrap/>
            <w:vAlign w:val="center"/>
            <w:hideMark/>
          </w:tcPr>
          <w:p w14:paraId="7DBCC35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r>
      <w:tr w:rsidR="00443EE9" w:rsidRPr="00443EE9" w14:paraId="011006E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F8B605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00FB65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76880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0F1C3A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04" w:type="dxa"/>
            <w:tcBorders>
              <w:top w:val="nil"/>
              <w:left w:val="nil"/>
              <w:bottom w:val="single" w:sz="4" w:space="0" w:color="auto"/>
              <w:right w:val="single" w:sz="4" w:space="0" w:color="auto"/>
            </w:tcBorders>
            <w:shd w:val="clear" w:color="auto" w:fill="auto"/>
            <w:noWrap/>
            <w:vAlign w:val="center"/>
            <w:hideMark/>
          </w:tcPr>
          <w:p w14:paraId="490959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50970</w:t>
            </w:r>
          </w:p>
        </w:tc>
        <w:tc>
          <w:tcPr>
            <w:tcW w:w="573" w:type="dxa"/>
            <w:tcBorders>
              <w:top w:val="nil"/>
              <w:left w:val="nil"/>
              <w:bottom w:val="single" w:sz="4" w:space="0" w:color="auto"/>
              <w:right w:val="single" w:sz="4" w:space="0" w:color="auto"/>
            </w:tcBorders>
            <w:shd w:val="clear" w:color="auto" w:fill="auto"/>
            <w:noWrap/>
            <w:vAlign w:val="center"/>
            <w:hideMark/>
          </w:tcPr>
          <w:p w14:paraId="06B80A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5D6A61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c>
          <w:tcPr>
            <w:tcW w:w="1697" w:type="dxa"/>
            <w:tcBorders>
              <w:top w:val="nil"/>
              <w:left w:val="nil"/>
              <w:bottom w:val="single" w:sz="4" w:space="0" w:color="auto"/>
              <w:right w:val="single" w:sz="4" w:space="0" w:color="auto"/>
            </w:tcBorders>
            <w:shd w:val="clear" w:color="auto" w:fill="auto"/>
            <w:noWrap/>
            <w:vAlign w:val="center"/>
            <w:hideMark/>
          </w:tcPr>
          <w:p w14:paraId="55282B4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679 059,52</w:t>
            </w:r>
          </w:p>
        </w:tc>
      </w:tr>
      <w:tr w:rsidR="00443EE9" w:rsidRPr="00443EE9" w14:paraId="09F19749"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EE483E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54" w:type="dxa"/>
            <w:tcBorders>
              <w:top w:val="nil"/>
              <w:left w:val="nil"/>
              <w:bottom w:val="single" w:sz="4" w:space="0" w:color="auto"/>
              <w:right w:val="nil"/>
            </w:tcBorders>
            <w:shd w:val="clear" w:color="auto" w:fill="auto"/>
            <w:noWrap/>
            <w:vAlign w:val="center"/>
            <w:hideMark/>
          </w:tcPr>
          <w:p w14:paraId="7FA649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295A06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DBB04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04" w:type="dxa"/>
            <w:tcBorders>
              <w:top w:val="nil"/>
              <w:left w:val="nil"/>
              <w:bottom w:val="single" w:sz="4" w:space="0" w:color="auto"/>
              <w:right w:val="single" w:sz="4" w:space="0" w:color="auto"/>
            </w:tcBorders>
            <w:shd w:val="clear" w:color="auto" w:fill="auto"/>
            <w:noWrap/>
            <w:vAlign w:val="center"/>
            <w:hideMark/>
          </w:tcPr>
          <w:p w14:paraId="0AA6A1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54910</w:t>
            </w:r>
          </w:p>
        </w:tc>
        <w:tc>
          <w:tcPr>
            <w:tcW w:w="573" w:type="dxa"/>
            <w:tcBorders>
              <w:top w:val="nil"/>
              <w:left w:val="nil"/>
              <w:bottom w:val="single" w:sz="4" w:space="0" w:color="auto"/>
              <w:right w:val="single" w:sz="4" w:space="0" w:color="auto"/>
            </w:tcBorders>
            <w:shd w:val="clear" w:color="auto" w:fill="auto"/>
            <w:noWrap/>
            <w:vAlign w:val="center"/>
            <w:hideMark/>
          </w:tcPr>
          <w:p w14:paraId="359ABA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BEF9A5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020160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50BF9147"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4457DC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48F7E7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97404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22D076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E2</w:t>
            </w:r>
          </w:p>
        </w:tc>
        <w:tc>
          <w:tcPr>
            <w:tcW w:w="904" w:type="dxa"/>
            <w:tcBorders>
              <w:top w:val="nil"/>
              <w:left w:val="nil"/>
              <w:bottom w:val="single" w:sz="4" w:space="0" w:color="auto"/>
              <w:right w:val="single" w:sz="4" w:space="0" w:color="auto"/>
            </w:tcBorders>
            <w:shd w:val="clear" w:color="auto" w:fill="auto"/>
            <w:noWrap/>
            <w:vAlign w:val="center"/>
            <w:hideMark/>
          </w:tcPr>
          <w:p w14:paraId="326101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54910</w:t>
            </w:r>
          </w:p>
        </w:tc>
        <w:tc>
          <w:tcPr>
            <w:tcW w:w="573" w:type="dxa"/>
            <w:tcBorders>
              <w:top w:val="nil"/>
              <w:left w:val="nil"/>
              <w:bottom w:val="single" w:sz="4" w:space="0" w:color="auto"/>
              <w:right w:val="single" w:sz="4" w:space="0" w:color="auto"/>
            </w:tcBorders>
            <w:shd w:val="clear" w:color="auto" w:fill="auto"/>
            <w:noWrap/>
            <w:vAlign w:val="center"/>
            <w:hideMark/>
          </w:tcPr>
          <w:p w14:paraId="4E7E86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670A53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1236860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85C1AC7"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035447B"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Благополучное детство и укрепление семейных ценностей</w:t>
            </w:r>
          </w:p>
        </w:tc>
        <w:tc>
          <w:tcPr>
            <w:tcW w:w="454" w:type="dxa"/>
            <w:tcBorders>
              <w:top w:val="nil"/>
              <w:left w:val="nil"/>
              <w:bottom w:val="single" w:sz="4" w:space="0" w:color="auto"/>
              <w:right w:val="nil"/>
            </w:tcBorders>
            <w:shd w:val="clear" w:color="auto" w:fill="auto"/>
            <w:noWrap/>
            <w:vAlign w:val="center"/>
            <w:hideMark/>
          </w:tcPr>
          <w:p w14:paraId="76910DE7"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5CF5459"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6DE3B6DE"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53EB490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45C63A3"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7672780"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45 752 706,82</w:t>
            </w:r>
          </w:p>
        </w:tc>
        <w:tc>
          <w:tcPr>
            <w:tcW w:w="1697" w:type="dxa"/>
            <w:tcBorders>
              <w:top w:val="nil"/>
              <w:left w:val="nil"/>
              <w:bottom w:val="single" w:sz="4" w:space="0" w:color="auto"/>
              <w:right w:val="single" w:sz="4" w:space="0" w:color="auto"/>
            </w:tcBorders>
            <w:shd w:val="clear" w:color="auto" w:fill="auto"/>
            <w:noWrap/>
            <w:vAlign w:val="center"/>
            <w:hideMark/>
          </w:tcPr>
          <w:p w14:paraId="7B6337AE"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46 080 016,12</w:t>
            </w:r>
          </w:p>
        </w:tc>
      </w:tr>
      <w:tr w:rsidR="00443EE9" w:rsidRPr="00443EE9" w14:paraId="26829930"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07C14D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454" w:type="dxa"/>
            <w:tcBorders>
              <w:top w:val="nil"/>
              <w:left w:val="nil"/>
              <w:bottom w:val="single" w:sz="4" w:space="0" w:color="auto"/>
              <w:right w:val="nil"/>
            </w:tcBorders>
            <w:shd w:val="clear" w:color="auto" w:fill="auto"/>
            <w:noWrap/>
            <w:vAlign w:val="center"/>
            <w:hideMark/>
          </w:tcPr>
          <w:p w14:paraId="633860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4CA05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553948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1AD18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8910A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F4C352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29 097 545,24</w:t>
            </w:r>
          </w:p>
        </w:tc>
        <w:tc>
          <w:tcPr>
            <w:tcW w:w="1697" w:type="dxa"/>
            <w:tcBorders>
              <w:top w:val="nil"/>
              <w:left w:val="nil"/>
              <w:bottom w:val="single" w:sz="4" w:space="0" w:color="auto"/>
              <w:right w:val="single" w:sz="4" w:space="0" w:color="auto"/>
            </w:tcBorders>
            <w:shd w:val="clear" w:color="auto" w:fill="auto"/>
            <w:noWrap/>
            <w:vAlign w:val="center"/>
            <w:hideMark/>
          </w:tcPr>
          <w:p w14:paraId="199FE78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29 097 545,24</w:t>
            </w:r>
          </w:p>
        </w:tc>
      </w:tr>
      <w:tr w:rsidR="00443EE9" w:rsidRPr="00443EE9" w14:paraId="6C01991E"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B3B8A2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выплату единовременного пособия при всех формах устройства детей, лишенных родительского попечения, в семью</w:t>
            </w:r>
          </w:p>
        </w:tc>
        <w:tc>
          <w:tcPr>
            <w:tcW w:w="454" w:type="dxa"/>
            <w:tcBorders>
              <w:top w:val="nil"/>
              <w:left w:val="nil"/>
              <w:bottom w:val="single" w:sz="4" w:space="0" w:color="auto"/>
              <w:right w:val="nil"/>
            </w:tcBorders>
            <w:shd w:val="clear" w:color="auto" w:fill="auto"/>
            <w:noWrap/>
            <w:vAlign w:val="center"/>
            <w:hideMark/>
          </w:tcPr>
          <w:p w14:paraId="36309B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1CEC9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752649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58CCF5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52600</w:t>
            </w:r>
          </w:p>
        </w:tc>
        <w:tc>
          <w:tcPr>
            <w:tcW w:w="573" w:type="dxa"/>
            <w:tcBorders>
              <w:top w:val="nil"/>
              <w:left w:val="nil"/>
              <w:bottom w:val="single" w:sz="4" w:space="0" w:color="auto"/>
              <w:right w:val="single" w:sz="4" w:space="0" w:color="auto"/>
            </w:tcBorders>
            <w:shd w:val="clear" w:color="auto" w:fill="auto"/>
            <w:noWrap/>
            <w:vAlign w:val="center"/>
            <w:hideMark/>
          </w:tcPr>
          <w:p w14:paraId="49FAC8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4EC414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c>
          <w:tcPr>
            <w:tcW w:w="1697" w:type="dxa"/>
            <w:tcBorders>
              <w:top w:val="nil"/>
              <w:left w:val="nil"/>
              <w:bottom w:val="single" w:sz="4" w:space="0" w:color="auto"/>
              <w:right w:val="single" w:sz="4" w:space="0" w:color="auto"/>
            </w:tcBorders>
            <w:shd w:val="clear" w:color="auto" w:fill="auto"/>
            <w:noWrap/>
            <w:vAlign w:val="center"/>
            <w:hideMark/>
          </w:tcPr>
          <w:p w14:paraId="669137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r>
      <w:tr w:rsidR="00443EE9" w:rsidRPr="00443EE9" w14:paraId="18EE51E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45C124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4" w:type="dxa"/>
            <w:tcBorders>
              <w:top w:val="nil"/>
              <w:left w:val="nil"/>
              <w:bottom w:val="single" w:sz="4" w:space="0" w:color="auto"/>
              <w:right w:val="nil"/>
            </w:tcBorders>
            <w:shd w:val="clear" w:color="auto" w:fill="auto"/>
            <w:noWrap/>
            <w:vAlign w:val="center"/>
            <w:hideMark/>
          </w:tcPr>
          <w:p w14:paraId="2B36FE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7C679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143AD5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00F4D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52600</w:t>
            </w:r>
          </w:p>
        </w:tc>
        <w:tc>
          <w:tcPr>
            <w:tcW w:w="573" w:type="dxa"/>
            <w:tcBorders>
              <w:top w:val="nil"/>
              <w:left w:val="nil"/>
              <w:bottom w:val="single" w:sz="4" w:space="0" w:color="auto"/>
              <w:right w:val="single" w:sz="4" w:space="0" w:color="auto"/>
            </w:tcBorders>
            <w:shd w:val="clear" w:color="auto" w:fill="auto"/>
            <w:noWrap/>
            <w:vAlign w:val="center"/>
            <w:hideMark/>
          </w:tcPr>
          <w:p w14:paraId="56171A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4F62C7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c>
          <w:tcPr>
            <w:tcW w:w="1697" w:type="dxa"/>
            <w:tcBorders>
              <w:top w:val="nil"/>
              <w:left w:val="nil"/>
              <w:bottom w:val="single" w:sz="4" w:space="0" w:color="auto"/>
              <w:right w:val="single" w:sz="4" w:space="0" w:color="auto"/>
            </w:tcBorders>
            <w:shd w:val="clear" w:color="auto" w:fill="auto"/>
            <w:noWrap/>
            <w:vAlign w:val="center"/>
            <w:hideMark/>
          </w:tcPr>
          <w:p w14:paraId="1B9AB3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682 000,00</w:t>
            </w:r>
          </w:p>
        </w:tc>
      </w:tr>
      <w:tr w:rsidR="00443EE9" w:rsidRPr="00443EE9" w14:paraId="7E17C330" w14:textId="77777777" w:rsidTr="00443EE9">
        <w:trPr>
          <w:trHeight w:val="1785"/>
        </w:trPr>
        <w:tc>
          <w:tcPr>
            <w:tcW w:w="9087" w:type="dxa"/>
            <w:tcBorders>
              <w:top w:val="nil"/>
              <w:left w:val="single" w:sz="4" w:space="0" w:color="auto"/>
              <w:bottom w:val="single" w:sz="4" w:space="0" w:color="auto"/>
              <w:right w:val="single" w:sz="4" w:space="0" w:color="auto"/>
            </w:tcBorders>
            <w:shd w:val="clear" w:color="auto" w:fill="auto"/>
            <w:hideMark/>
          </w:tcPr>
          <w:p w14:paraId="09C992A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Башкортостан или</w:t>
            </w:r>
            <w:proofErr w:type="gramEnd"/>
            <w:r w:rsidRPr="00443EE9">
              <w:rPr>
                <w:rFonts w:ascii="Times New Roman" w:eastAsia="Times New Roman" w:hAnsi="Times New Roman" w:cs="Times New Roman"/>
                <w:color w:val="000000"/>
                <w:sz w:val="20"/>
                <w:szCs w:val="20"/>
                <w:lang w:eastAsia="ru-RU"/>
              </w:rPr>
              <w:t xml:space="preserve"> местных бюджетов, на городском, пригородном транспорте, в сельской местности на внутрирайонном транспорте (кроме такси)</w:t>
            </w:r>
          </w:p>
        </w:tc>
        <w:tc>
          <w:tcPr>
            <w:tcW w:w="454" w:type="dxa"/>
            <w:tcBorders>
              <w:top w:val="nil"/>
              <w:left w:val="nil"/>
              <w:bottom w:val="single" w:sz="4" w:space="0" w:color="auto"/>
              <w:right w:val="nil"/>
            </w:tcBorders>
            <w:shd w:val="clear" w:color="auto" w:fill="auto"/>
            <w:noWrap/>
            <w:vAlign w:val="center"/>
            <w:hideMark/>
          </w:tcPr>
          <w:p w14:paraId="150C6B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8976F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049A6A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2E1BE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73100</w:t>
            </w:r>
          </w:p>
        </w:tc>
        <w:tc>
          <w:tcPr>
            <w:tcW w:w="573" w:type="dxa"/>
            <w:tcBorders>
              <w:top w:val="nil"/>
              <w:left w:val="nil"/>
              <w:bottom w:val="single" w:sz="4" w:space="0" w:color="auto"/>
              <w:right w:val="single" w:sz="4" w:space="0" w:color="auto"/>
            </w:tcBorders>
            <w:shd w:val="clear" w:color="auto" w:fill="auto"/>
            <w:noWrap/>
            <w:vAlign w:val="center"/>
            <w:hideMark/>
          </w:tcPr>
          <w:p w14:paraId="1956CE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23B25B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c>
          <w:tcPr>
            <w:tcW w:w="1697" w:type="dxa"/>
            <w:tcBorders>
              <w:top w:val="nil"/>
              <w:left w:val="nil"/>
              <w:bottom w:val="single" w:sz="4" w:space="0" w:color="auto"/>
              <w:right w:val="single" w:sz="4" w:space="0" w:color="auto"/>
            </w:tcBorders>
            <w:shd w:val="clear" w:color="auto" w:fill="auto"/>
            <w:noWrap/>
            <w:vAlign w:val="center"/>
            <w:hideMark/>
          </w:tcPr>
          <w:p w14:paraId="222199D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r>
      <w:tr w:rsidR="00443EE9" w:rsidRPr="00443EE9" w14:paraId="5A31CD72"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0A812D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4" w:type="dxa"/>
            <w:tcBorders>
              <w:top w:val="nil"/>
              <w:left w:val="nil"/>
              <w:bottom w:val="single" w:sz="4" w:space="0" w:color="auto"/>
              <w:right w:val="nil"/>
            </w:tcBorders>
            <w:shd w:val="clear" w:color="auto" w:fill="auto"/>
            <w:noWrap/>
            <w:vAlign w:val="center"/>
            <w:hideMark/>
          </w:tcPr>
          <w:p w14:paraId="7AE73B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3EB8A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4E356C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2855C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73100</w:t>
            </w:r>
          </w:p>
        </w:tc>
        <w:tc>
          <w:tcPr>
            <w:tcW w:w="573" w:type="dxa"/>
            <w:tcBorders>
              <w:top w:val="nil"/>
              <w:left w:val="nil"/>
              <w:bottom w:val="single" w:sz="4" w:space="0" w:color="auto"/>
              <w:right w:val="single" w:sz="4" w:space="0" w:color="auto"/>
            </w:tcBorders>
            <w:shd w:val="clear" w:color="auto" w:fill="auto"/>
            <w:noWrap/>
            <w:vAlign w:val="center"/>
            <w:hideMark/>
          </w:tcPr>
          <w:p w14:paraId="014381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15CE9F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c>
          <w:tcPr>
            <w:tcW w:w="1697" w:type="dxa"/>
            <w:tcBorders>
              <w:top w:val="nil"/>
              <w:left w:val="nil"/>
              <w:bottom w:val="single" w:sz="4" w:space="0" w:color="auto"/>
              <w:right w:val="single" w:sz="4" w:space="0" w:color="auto"/>
            </w:tcBorders>
            <w:shd w:val="clear" w:color="auto" w:fill="auto"/>
            <w:noWrap/>
            <w:vAlign w:val="center"/>
            <w:hideMark/>
          </w:tcPr>
          <w:p w14:paraId="32D616B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r>
      <w:tr w:rsidR="00443EE9" w:rsidRPr="00443EE9" w14:paraId="69781CEC" w14:textId="77777777" w:rsidTr="00443EE9">
        <w:trPr>
          <w:trHeight w:val="2040"/>
        </w:trPr>
        <w:tc>
          <w:tcPr>
            <w:tcW w:w="9087" w:type="dxa"/>
            <w:tcBorders>
              <w:top w:val="nil"/>
              <w:left w:val="single" w:sz="4" w:space="0" w:color="auto"/>
              <w:bottom w:val="single" w:sz="4" w:space="0" w:color="auto"/>
              <w:right w:val="single" w:sz="4" w:space="0" w:color="auto"/>
            </w:tcBorders>
            <w:shd w:val="clear" w:color="auto" w:fill="auto"/>
            <w:hideMark/>
          </w:tcPr>
          <w:p w14:paraId="43A36CA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детей-сирот и детей, оставшихся без попечения родителей (за исключением детей, обучающихся в федеральных образовательных организациях), кроме полномочий по содержанию детей-сирот и детей, оставшихся без попечения родителей,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 содержание детей, переданных</w:t>
            </w:r>
            <w:proofErr w:type="gramEnd"/>
            <w:r w:rsidRPr="00443EE9">
              <w:rPr>
                <w:rFonts w:ascii="Times New Roman" w:eastAsia="Times New Roman" w:hAnsi="Times New Roman" w:cs="Times New Roman"/>
                <w:color w:val="000000"/>
                <w:sz w:val="20"/>
                <w:szCs w:val="20"/>
                <w:lang w:eastAsia="ru-RU"/>
              </w:rPr>
              <w:t xml:space="preserve"> на воспитание в приемную и патронатную семью, вознаграждения, причитающегося приемным и патронатным родителям, пособий на содержание детей, переданных под опеку и попечительство</w:t>
            </w:r>
          </w:p>
        </w:tc>
        <w:tc>
          <w:tcPr>
            <w:tcW w:w="454" w:type="dxa"/>
            <w:tcBorders>
              <w:top w:val="nil"/>
              <w:left w:val="nil"/>
              <w:bottom w:val="single" w:sz="4" w:space="0" w:color="auto"/>
              <w:right w:val="nil"/>
            </w:tcBorders>
            <w:shd w:val="clear" w:color="auto" w:fill="auto"/>
            <w:noWrap/>
            <w:vAlign w:val="center"/>
            <w:hideMark/>
          </w:tcPr>
          <w:p w14:paraId="6F8B7F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5AE27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15312B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A6C81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573" w:type="dxa"/>
            <w:tcBorders>
              <w:top w:val="nil"/>
              <w:left w:val="nil"/>
              <w:bottom w:val="single" w:sz="4" w:space="0" w:color="auto"/>
              <w:right w:val="single" w:sz="4" w:space="0" w:color="auto"/>
            </w:tcBorders>
            <w:shd w:val="clear" w:color="auto" w:fill="auto"/>
            <w:noWrap/>
            <w:vAlign w:val="center"/>
            <w:hideMark/>
          </w:tcPr>
          <w:p w14:paraId="4FB57D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0991E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28 271 545,24</w:t>
            </w:r>
          </w:p>
        </w:tc>
        <w:tc>
          <w:tcPr>
            <w:tcW w:w="1697" w:type="dxa"/>
            <w:tcBorders>
              <w:top w:val="nil"/>
              <w:left w:val="nil"/>
              <w:bottom w:val="single" w:sz="4" w:space="0" w:color="auto"/>
              <w:right w:val="single" w:sz="4" w:space="0" w:color="auto"/>
            </w:tcBorders>
            <w:shd w:val="clear" w:color="auto" w:fill="auto"/>
            <w:noWrap/>
            <w:vAlign w:val="center"/>
            <w:hideMark/>
          </w:tcPr>
          <w:p w14:paraId="0D2F450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28 271 545,24</w:t>
            </w:r>
          </w:p>
        </w:tc>
      </w:tr>
      <w:tr w:rsidR="00443EE9" w:rsidRPr="00443EE9" w14:paraId="13AD1A24"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FFA66F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044D9A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02284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37387B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CEC2E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573" w:type="dxa"/>
            <w:tcBorders>
              <w:top w:val="nil"/>
              <w:left w:val="nil"/>
              <w:bottom w:val="single" w:sz="4" w:space="0" w:color="auto"/>
              <w:right w:val="single" w:sz="4" w:space="0" w:color="auto"/>
            </w:tcBorders>
            <w:shd w:val="clear" w:color="auto" w:fill="auto"/>
            <w:noWrap/>
            <w:vAlign w:val="center"/>
            <w:hideMark/>
          </w:tcPr>
          <w:p w14:paraId="5BB168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3FF07A1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12 500 000,00</w:t>
            </w:r>
          </w:p>
        </w:tc>
        <w:tc>
          <w:tcPr>
            <w:tcW w:w="1697" w:type="dxa"/>
            <w:tcBorders>
              <w:top w:val="nil"/>
              <w:left w:val="nil"/>
              <w:bottom w:val="single" w:sz="4" w:space="0" w:color="auto"/>
              <w:right w:val="single" w:sz="4" w:space="0" w:color="auto"/>
            </w:tcBorders>
            <w:shd w:val="clear" w:color="auto" w:fill="auto"/>
            <w:noWrap/>
            <w:vAlign w:val="center"/>
            <w:hideMark/>
          </w:tcPr>
          <w:p w14:paraId="0788518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12 500 000,00</w:t>
            </w:r>
          </w:p>
        </w:tc>
      </w:tr>
      <w:tr w:rsidR="00443EE9" w:rsidRPr="00443EE9" w14:paraId="2269B638"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2D085F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4" w:type="dxa"/>
            <w:tcBorders>
              <w:top w:val="nil"/>
              <w:left w:val="nil"/>
              <w:bottom w:val="single" w:sz="4" w:space="0" w:color="auto"/>
              <w:right w:val="nil"/>
            </w:tcBorders>
            <w:shd w:val="clear" w:color="auto" w:fill="auto"/>
            <w:noWrap/>
            <w:vAlign w:val="center"/>
            <w:hideMark/>
          </w:tcPr>
          <w:p w14:paraId="44B0E3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106F1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125CA3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707A7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573" w:type="dxa"/>
            <w:tcBorders>
              <w:top w:val="nil"/>
              <w:left w:val="nil"/>
              <w:bottom w:val="single" w:sz="4" w:space="0" w:color="auto"/>
              <w:right w:val="single" w:sz="4" w:space="0" w:color="auto"/>
            </w:tcBorders>
            <w:shd w:val="clear" w:color="auto" w:fill="auto"/>
            <w:noWrap/>
            <w:vAlign w:val="center"/>
            <w:hideMark/>
          </w:tcPr>
          <w:p w14:paraId="4B9EE1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2938FE1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15 771 545,24</w:t>
            </w:r>
          </w:p>
        </w:tc>
        <w:tc>
          <w:tcPr>
            <w:tcW w:w="1697" w:type="dxa"/>
            <w:tcBorders>
              <w:top w:val="nil"/>
              <w:left w:val="nil"/>
              <w:bottom w:val="single" w:sz="4" w:space="0" w:color="auto"/>
              <w:right w:val="single" w:sz="4" w:space="0" w:color="auto"/>
            </w:tcBorders>
            <w:shd w:val="clear" w:color="auto" w:fill="auto"/>
            <w:noWrap/>
            <w:vAlign w:val="center"/>
            <w:hideMark/>
          </w:tcPr>
          <w:p w14:paraId="0A776B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15 771 545,24</w:t>
            </w:r>
          </w:p>
        </w:tc>
      </w:tr>
      <w:tr w:rsidR="00443EE9" w:rsidRPr="00443EE9" w14:paraId="2D4B6D9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C803FE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многодетных семей"</w:t>
            </w:r>
          </w:p>
        </w:tc>
        <w:tc>
          <w:tcPr>
            <w:tcW w:w="454" w:type="dxa"/>
            <w:tcBorders>
              <w:top w:val="nil"/>
              <w:left w:val="nil"/>
              <w:bottom w:val="single" w:sz="4" w:space="0" w:color="auto"/>
              <w:right w:val="nil"/>
            </w:tcBorders>
            <w:shd w:val="clear" w:color="auto" w:fill="auto"/>
            <w:noWrap/>
            <w:vAlign w:val="center"/>
            <w:hideMark/>
          </w:tcPr>
          <w:p w14:paraId="6F2199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70AAF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700EA4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7CB950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C4028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467887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15 973 561,58</w:t>
            </w:r>
          </w:p>
        </w:tc>
        <w:tc>
          <w:tcPr>
            <w:tcW w:w="1697" w:type="dxa"/>
            <w:tcBorders>
              <w:top w:val="nil"/>
              <w:left w:val="nil"/>
              <w:bottom w:val="single" w:sz="4" w:space="0" w:color="auto"/>
              <w:right w:val="single" w:sz="4" w:space="0" w:color="auto"/>
            </w:tcBorders>
            <w:shd w:val="clear" w:color="auto" w:fill="auto"/>
            <w:noWrap/>
            <w:vAlign w:val="center"/>
            <w:hideMark/>
          </w:tcPr>
          <w:p w14:paraId="42EA304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16 300 870,88</w:t>
            </w:r>
          </w:p>
        </w:tc>
      </w:tr>
      <w:tr w:rsidR="00443EE9" w:rsidRPr="00443EE9" w14:paraId="0C2D4114" w14:textId="77777777" w:rsidTr="00443EE9">
        <w:trPr>
          <w:trHeight w:val="1020"/>
        </w:trPr>
        <w:tc>
          <w:tcPr>
            <w:tcW w:w="9087" w:type="dxa"/>
            <w:tcBorders>
              <w:top w:val="nil"/>
              <w:left w:val="single" w:sz="4" w:space="0" w:color="auto"/>
              <w:bottom w:val="single" w:sz="4" w:space="0" w:color="auto"/>
              <w:right w:val="single" w:sz="4" w:space="0" w:color="auto"/>
            </w:tcBorders>
            <w:shd w:val="clear" w:color="auto" w:fill="auto"/>
            <w:hideMark/>
          </w:tcPr>
          <w:p w14:paraId="41B8D4A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назначению и выплате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454" w:type="dxa"/>
            <w:tcBorders>
              <w:top w:val="nil"/>
              <w:left w:val="nil"/>
              <w:bottom w:val="single" w:sz="4" w:space="0" w:color="auto"/>
              <w:right w:val="nil"/>
            </w:tcBorders>
            <w:shd w:val="clear" w:color="auto" w:fill="auto"/>
            <w:noWrap/>
            <w:vAlign w:val="center"/>
            <w:hideMark/>
          </w:tcPr>
          <w:p w14:paraId="6AC238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7F78A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2E7968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029F50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573" w:type="dxa"/>
            <w:tcBorders>
              <w:top w:val="nil"/>
              <w:left w:val="nil"/>
              <w:bottom w:val="single" w:sz="4" w:space="0" w:color="auto"/>
              <w:right w:val="single" w:sz="4" w:space="0" w:color="auto"/>
            </w:tcBorders>
            <w:shd w:val="clear" w:color="auto" w:fill="auto"/>
            <w:noWrap/>
            <w:vAlign w:val="center"/>
            <w:hideMark/>
          </w:tcPr>
          <w:p w14:paraId="34D3E4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000625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7 572 377,48</w:t>
            </w:r>
          </w:p>
        </w:tc>
        <w:tc>
          <w:tcPr>
            <w:tcW w:w="1697" w:type="dxa"/>
            <w:tcBorders>
              <w:top w:val="nil"/>
              <w:left w:val="nil"/>
              <w:bottom w:val="single" w:sz="4" w:space="0" w:color="auto"/>
              <w:right w:val="single" w:sz="4" w:space="0" w:color="auto"/>
            </w:tcBorders>
            <w:shd w:val="clear" w:color="auto" w:fill="auto"/>
            <w:noWrap/>
            <w:vAlign w:val="center"/>
            <w:hideMark/>
          </w:tcPr>
          <w:p w14:paraId="69CA2D0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7 572 377,48</w:t>
            </w:r>
          </w:p>
        </w:tc>
      </w:tr>
      <w:tr w:rsidR="00443EE9" w:rsidRPr="00443EE9" w14:paraId="42FE91F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F265B3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3D85C9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09FB8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1A6F29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359192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573" w:type="dxa"/>
            <w:tcBorders>
              <w:top w:val="nil"/>
              <w:left w:val="nil"/>
              <w:bottom w:val="single" w:sz="4" w:space="0" w:color="auto"/>
              <w:right w:val="single" w:sz="4" w:space="0" w:color="auto"/>
            </w:tcBorders>
            <w:shd w:val="clear" w:color="auto" w:fill="auto"/>
            <w:noWrap/>
            <w:vAlign w:val="center"/>
            <w:hideMark/>
          </w:tcPr>
          <w:p w14:paraId="2CA54C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5C78096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85 000,00</w:t>
            </w:r>
          </w:p>
        </w:tc>
        <w:tc>
          <w:tcPr>
            <w:tcW w:w="1697" w:type="dxa"/>
            <w:tcBorders>
              <w:top w:val="nil"/>
              <w:left w:val="nil"/>
              <w:bottom w:val="single" w:sz="4" w:space="0" w:color="auto"/>
              <w:right w:val="single" w:sz="4" w:space="0" w:color="auto"/>
            </w:tcBorders>
            <w:shd w:val="clear" w:color="auto" w:fill="auto"/>
            <w:noWrap/>
            <w:vAlign w:val="center"/>
            <w:hideMark/>
          </w:tcPr>
          <w:p w14:paraId="040EB33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85 000,00</w:t>
            </w:r>
          </w:p>
        </w:tc>
      </w:tr>
      <w:tr w:rsidR="00443EE9" w:rsidRPr="00443EE9" w14:paraId="2039A2C8"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B33493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398B8B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97B6D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4F1F04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73F468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573" w:type="dxa"/>
            <w:tcBorders>
              <w:top w:val="nil"/>
              <w:left w:val="nil"/>
              <w:bottom w:val="single" w:sz="4" w:space="0" w:color="auto"/>
              <w:right w:val="single" w:sz="4" w:space="0" w:color="auto"/>
            </w:tcBorders>
            <w:shd w:val="clear" w:color="auto" w:fill="auto"/>
            <w:noWrap/>
            <w:vAlign w:val="center"/>
            <w:hideMark/>
          </w:tcPr>
          <w:p w14:paraId="025E58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7868B9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7 487 377,48</w:t>
            </w:r>
          </w:p>
        </w:tc>
        <w:tc>
          <w:tcPr>
            <w:tcW w:w="1697" w:type="dxa"/>
            <w:tcBorders>
              <w:top w:val="nil"/>
              <w:left w:val="nil"/>
              <w:bottom w:val="single" w:sz="4" w:space="0" w:color="auto"/>
              <w:right w:val="single" w:sz="4" w:space="0" w:color="auto"/>
            </w:tcBorders>
            <w:shd w:val="clear" w:color="auto" w:fill="auto"/>
            <w:noWrap/>
            <w:vAlign w:val="center"/>
            <w:hideMark/>
          </w:tcPr>
          <w:p w14:paraId="64A4C58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7 487 377,48</w:t>
            </w:r>
          </w:p>
        </w:tc>
      </w:tr>
      <w:tr w:rsidR="00443EE9" w:rsidRPr="00443EE9" w14:paraId="28BBE9F3"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5E269FF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w:t>
            </w:r>
          </w:p>
        </w:tc>
        <w:tc>
          <w:tcPr>
            <w:tcW w:w="454" w:type="dxa"/>
            <w:tcBorders>
              <w:top w:val="nil"/>
              <w:left w:val="nil"/>
              <w:bottom w:val="single" w:sz="4" w:space="0" w:color="auto"/>
              <w:right w:val="nil"/>
            </w:tcBorders>
            <w:shd w:val="clear" w:color="auto" w:fill="auto"/>
            <w:noWrap/>
            <w:vAlign w:val="center"/>
            <w:hideMark/>
          </w:tcPr>
          <w:p w14:paraId="0AD44B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D5DAB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5D9680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71C1BC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573" w:type="dxa"/>
            <w:tcBorders>
              <w:top w:val="nil"/>
              <w:left w:val="nil"/>
              <w:bottom w:val="single" w:sz="4" w:space="0" w:color="auto"/>
              <w:right w:val="single" w:sz="4" w:space="0" w:color="auto"/>
            </w:tcBorders>
            <w:shd w:val="clear" w:color="auto" w:fill="auto"/>
            <w:noWrap/>
            <w:vAlign w:val="center"/>
            <w:hideMark/>
          </w:tcPr>
          <w:p w14:paraId="307345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132B6E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6 956 464,60</w:t>
            </w:r>
          </w:p>
        </w:tc>
        <w:tc>
          <w:tcPr>
            <w:tcW w:w="1697" w:type="dxa"/>
            <w:tcBorders>
              <w:top w:val="nil"/>
              <w:left w:val="nil"/>
              <w:bottom w:val="single" w:sz="4" w:space="0" w:color="auto"/>
              <w:right w:val="single" w:sz="4" w:space="0" w:color="auto"/>
            </w:tcBorders>
            <w:shd w:val="clear" w:color="auto" w:fill="auto"/>
            <w:noWrap/>
            <w:vAlign w:val="center"/>
            <w:hideMark/>
          </w:tcPr>
          <w:p w14:paraId="21A0968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7 227 431,00</w:t>
            </w:r>
          </w:p>
        </w:tc>
      </w:tr>
      <w:tr w:rsidR="00443EE9" w:rsidRPr="00443EE9" w14:paraId="7FCF5D87"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C0AE37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58C65F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D41B5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6CE1B9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2AA899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573" w:type="dxa"/>
            <w:tcBorders>
              <w:top w:val="nil"/>
              <w:left w:val="nil"/>
              <w:bottom w:val="single" w:sz="4" w:space="0" w:color="auto"/>
              <w:right w:val="single" w:sz="4" w:space="0" w:color="auto"/>
            </w:tcBorders>
            <w:shd w:val="clear" w:color="auto" w:fill="auto"/>
            <w:noWrap/>
            <w:vAlign w:val="center"/>
            <w:hideMark/>
          </w:tcPr>
          <w:p w14:paraId="211633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6BCDE0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142 147,20</w:t>
            </w:r>
          </w:p>
        </w:tc>
        <w:tc>
          <w:tcPr>
            <w:tcW w:w="1697" w:type="dxa"/>
            <w:tcBorders>
              <w:top w:val="nil"/>
              <w:left w:val="nil"/>
              <w:bottom w:val="single" w:sz="4" w:space="0" w:color="auto"/>
              <w:right w:val="single" w:sz="4" w:space="0" w:color="auto"/>
            </w:tcBorders>
            <w:shd w:val="clear" w:color="auto" w:fill="auto"/>
            <w:noWrap/>
            <w:vAlign w:val="center"/>
            <w:hideMark/>
          </w:tcPr>
          <w:p w14:paraId="542DE5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142 147,20</w:t>
            </w:r>
          </w:p>
        </w:tc>
      </w:tr>
      <w:tr w:rsidR="00443EE9" w:rsidRPr="00443EE9" w14:paraId="077E5A97"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143F08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366FB8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7089C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205923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16B3DD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573" w:type="dxa"/>
            <w:tcBorders>
              <w:top w:val="nil"/>
              <w:left w:val="nil"/>
              <w:bottom w:val="single" w:sz="4" w:space="0" w:color="auto"/>
              <w:right w:val="single" w:sz="4" w:space="0" w:color="auto"/>
            </w:tcBorders>
            <w:shd w:val="clear" w:color="auto" w:fill="auto"/>
            <w:noWrap/>
            <w:vAlign w:val="center"/>
            <w:hideMark/>
          </w:tcPr>
          <w:p w14:paraId="0D384A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439AA3A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6 814 317,40</w:t>
            </w:r>
          </w:p>
        </w:tc>
        <w:tc>
          <w:tcPr>
            <w:tcW w:w="1697" w:type="dxa"/>
            <w:tcBorders>
              <w:top w:val="nil"/>
              <w:left w:val="nil"/>
              <w:bottom w:val="single" w:sz="4" w:space="0" w:color="auto"/>
              <w:right w:val="single" w:sz="4" w:space="0" w:color="auto"/>
            </w:tcBorders>
            <w:shd w:val="clear" w:color="auto" w:fill="auto"/>
            <w:noWrap/>
            <w:vAlign w:val="center"/>
            <w:hideMark/>
          </w:tcPr>
          <w:p w14:paraId="1E85A10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7 085 283,80</w:t>
            </w:r>
          </w:p>
        </w:tc>
      </w:tr>
      <w:tr w:rsidR="00443EE9" w:rsidRPr="00443EE9" w14:paraId="1D6A2ACC" w14:textId="77777777" w:rsidTr="00443EE9">
        <w:trPr>
          <w:trHeight w:val="1020"/>
        </w:trPr>
        <w:tc>
          <w:tcPr>
            <w:tcW w:w="9087" w:type="dxa"/>
            <w:tcBorders>
              <w:top w:val="nil"/>
              <w:left w:val="single" w:sz="4" w:space="0" w:color="auto"/>
              <w:bottom w:val="single" w:sz="4" w:space="0" w:color="auto"/>
              <w:right w:val="single" w:sz="4" w:space="0" w:color="auto"/>
            </w:tcBorders>
            <w:shd w:val="clear" w:color="auto" w:fill="auto"/>
            <w:hideMark/>
          </w:tcPr>
          <w:p w14:paraId="1566015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занятий</w:t>
            </w:r>
          </w:p>
        </w:tc>
        <w:tc>
          <w:tcPr>
            <w:tcW w:w="454" w:type="dxa"/>
            <w:tcBorders>
              <w:top w:val="nil"/>
              <w:left w:val="nil"/>
              <w:bottom w:val="single" w:sz="4" w:space="0" w:color="auto"/>
              <w:right w:val="nil"/>
            </w:tcBorders>
            <w:shd w:val="clear" w:color="auto" w:fill="auto"/>
            <w:noWrap/>
            <w:vAlign w:val="center"/>
            <w:hideMark/>
          </w:tcPr>
          <w:p w14:paraId="054D25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B998F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4D33C5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56334F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73170</w:t>
            </w:r>
          </w:p>
        </w:tc>
        <w:tc>
          <w:tcPr>
            <w:tcW w:w="573" w:type="dxa"/>
            <w:tcBorders>
              <w:top w:val="nil"/>
              <w:left w:val="nil"/>
              <w:bottom w:val="single" w:sz="4" w:space="0" w:color="auto"/>
              <w:right w:val="single" w:sz="4" w:space="0" w:color="auto"/>
            </w:tcBorders>
            <w:shd w:val="clear" w:color="auto" w:fill="auto"/>
            <w:noWrap/>
            <w:vAlign w:val="center"/>
            <w:hideMark/>
          </w:tcPr>
          <w:p w14:paraId="097B9A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5EFD61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890 919,50</w:t>
            </w:r>
          </w:p>
        </w:tc>
        <w:tc>
          <w:tcPr>
            <w:tcW w:w="1697" w:type="dxa"/>
            <w:tcBorders>
              <w:top w:val="nil"/>
              <w:left w:val="nil"/>
              <w:bottom w:val="single" w:sz="4" w:space="0" w:color="auto"/>
              <w:right w:val="single" w:sz="4" w:space="0" w:color="auto"/>
            </w:tcBorders>
            <w:shd w:val="clear" w:color="auto" w:fill="auto"/>
            <w:noWrap/>
            <w:vAlign w:val="center"/>
            <w:hideMark/>
          </w:tcPr>
          <w:p w14:paraId="3CF4FB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925 662,40</w:t>
            </w:r>
          </w:p>
        </w:tc>
      </w:tr>
      <w:tr w:rsidR="00443EE9" w:rsidRPr="00443EE9" w14:paraId="33D194E7"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CF8A33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4" w:type="dxa"/>
            <w:tcBorders>
              <w:top w:val="nil"/>
              <w:left w:val="nil"/>
              <w:bottom w:val="single" w:sz="4" w:space="0" w:color="auto"/>
              <w:right w:val="nil"/>
            </w:tcBorders>
            <w:shd w:val="clear" w:color="auto" w:fill="auto"/>
            <w:noWrap/>
            <w:vAlign w:val="center"/>
            <w:hideMark/>
          </w:tcPr>
          <w:p w14:paraId="399B07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B7961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4A96AC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115EC9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73170</w:t>
            </w:r>
          </w:p>
        </w:tc>
        <w:tc>
          <w:tcPr>
            <w:tcW w:w="573" w:type="dxa"/>
            <w:tcBorders>
              <w:top w:val="nil"/>
              <w:left w:val="nil"/>
              <w:bottom w:val="single" w:sz="4" w:space="0" w:color="auto"/>
              <w:right w:val="single" w:sz="4" w:space="0" w:color="auto"/>
            </w:tcBorders>
            <w:shd w:val="clear" w:color="auto" w:fill="auto"/>
            <w:noWrap/>
            <w:vAlign w:val="center"/>
            <w:hideMark/>
          </w:tcPr>
          <w:p w14:paraId="7C5E13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40191EE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890 919,50</w:t>
            </w:r>
          </w:p>
        </w:tc>
        <w:tc>
          <w:tcPr>
            <w:tcW w:w="1697" w:type="dxa"/>
            <w:tcBorders>
              <w:top w:val="nil"/>
              <w:left w:val="nil"/>
              <w:bottom w:val="single" w:sz="4" w:space="0" w:color="auto"/>
              <w:right w:val="single" w:sz="4" w:space="0" w:color="auto"/>
            </w:tcBorders>
            <w:shd w:val="clear" w:color="auto" w:fill="auto"/>
            <w:noWrap/>
            <w:vAlign w:val="center"/>
            <w:hideMark/>
          </w:tcPr>
          <w:p w14:paraId="1EC2D77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925 662,40</w:t>
            </w:r>
          </w:p>
        </w:tc>
      </w:tr>
      <w:tr w:rsidR="00443EE9" w:rsidRPr="00443EE9" w14:paraId="7DBD589D"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0A4A282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предоставлению набора школьно-письменных принадлежностей первоклассникам</w:t>
            </w:r>
          </w:p>
        </w:tc>
        <w:tc>
          <w:tcPr>
            <w:tcW w:w="454" w:type="dxa"/>
            <w:tcBorders>
              <w:top w:val="nil"/>
              <w:left w:val="nil"/>
              <w:bottom w:val="single" w:sz="4" w:space="0" w:color="auto"/>
              <w:right w:val="nil"/>
            </w:tcBorders>
            <w:shd w:val="clear" w:color="auto" w:fill="auto"/>
            <w:noWrap/>
            <w:vAlign w:val="center"/>
            <w:hideMark/>
          </w:tcPr>
          <w:p w14:paraId="59F235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BE952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011BE1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259DBB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73370</w:t>
            </w:r>
          </w:p>
        </w:tc>
        <w:tc>
          <w:tcPr>
            <w:tcW w:w="573" w:type="dxa"/>
            <w:tcBorders>
              <w:top w:val="nil"/>
              <w:left w:val="nil"/>
              <w:bottom w:val="single" w:sz="4" w:space="0" w:color="auto"/>
              <w:right w:val="single" w:sz="4" w:space="0" w:color="auto"/>
            </w:tcBorders>
            <w:shd w:val="clear" w:color="auto" w:fill="auto"/>
            <w:noWrap/>
            <w:vAlign w:val="center"/>
            <w:hideMark/>
          </w:tcPr>
          <w:p w14:paraId="2F2B46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A2DE13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553 800,00</w:t>
            </w:r>
          </w:p>
        </w:tc>
        <w:tc>
          <w:tcPr>
            <w:tcW w:w="1697" w:type="dxa"/>
            <w:tcBorders>
              <w:top w:val="nil"/>
              <w:left w:val="nil"/>
              <w:bottom w:val="single" w:sz="4" w:space="0" w:color="auto"/>
              <w:right w:val="single" w:sz="4" w:space="0" w:color="auto"/>
            </w:tcBorders>
            <w:shd w:val="clear" w:color="auto" w:fill="auto"/>
            <w:noWrap/>
            <w:vAlign w:val="center"/>
            <w:hideMark/>
          </w:tcPr>
          <w:p w14:paraId="3D26349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575 400,00</w:t>
            </w:r>
          </w:p>
        </w:tc>
      </w:tr>
      <w:tr w:rsidR="00443EE9" w:rsidRPr="00443EE9" w14:paraId="153FCA1D"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3FD850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4" w:type="dxa"/>
            <w:tcBorders>
              <w:top w:val="nil"/>
              <w:left w:val="nil"/>
              <w:bottom w:val="single" w:sz="4" w:space="0" w:color="auto"/>
              <w:right w:val="nil"/>
            </w:tcBorders>
            <w:shd w:val="clear" w:color="auto" w:fill="auto"/>
            <w:noWrap/>
            <w:vAlign w:val="center"/>
            <w:hideMark/>
          </w:tcPr>
          <w:p w14:paraId="0FE46E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97E56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0EC37F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7CFB81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73370</w:t>
            </w:r>
          </w:p>
        </w:tc>
        <w:tc>
          <w:tcPr>
            <w:tcW w:w="573" w:type="dxa"/>
            <w:tcBorders>
              <w:top w:val="nil"/>
              <w:left w:val="nil"/>
              <w:bottom w:val="single" w:sz="4" w:space="0" w:color="auto"/>
              <w:right w:val="single" w:sz="4" w:space="0" w:color="auto"/>
            </w:tcBorders>
            <w:shd w:val="clear" w:color="auto" w:fill="auto"/>
            <w:noWrap/>
            <w:vAlign w:val="center"/>
            <w:hideMark/>
          </w:tcPr>
          <w:p w14:paraId="57B3AC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22E4D12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553 800,00</w:t>
            </w:r>
          </w:p>
        </w:tc>
        <w:tc>
          <w:tcPr>
            <w:tcW w:w="1697" w:type="dxa"/>
            <w:tcBorders>
              <w:top w:val="nil"/>
              <w:left w:val="nil"/>
              <w:bottom w:val="single" w:sz="4" w:space="0" w:color="auto"/>
              <w:right w:val="single" w:sz="4" w:space="0" w:color="auto"/>
            </w:tcBorders>
            <w:shd w:val="clear" w:color="auto" w:fill="auto"/>
            <w:noWrap/>
            <w:vAlign w:val="center"/>
            <w:hideMark/>
          </w:tcPr>
          <w:p w14:paraId="3F39535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575 400,00</w:t>
            </w:r>
          </w:p>
        </w:tc>
      </w:tr>
      <w:tr w:rsidR="00443EE9" w:rsidRPr="00443EE9" w14:paraId="0591CC42"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B397E4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в сфере установленных функций"</w:t>
            </w:r>
          </w:p>
        </w:tc>
        <w:tc>
          <w:tcPr>
            <w:tcW w:w="454" w:type="dxa"/>
            <w:tcBorders>
              <w:top w:val="nil"/>
              <w:left w:val="nil"/>
              <w:bottom w:val="single" w:sz="4" w:space="0" w:color="auto"/>
              <w:right w:val="nil"/>
            </w:tcBorders>
            <w:shd w:val="clear" w:color="auto" w:fill="auto"/>
            <w:noWrap/>
            <w:vAlign w:val="center"/>
            <w:hideMark/>
          </w:tcPr>
          <w:p w14:paraId="77ADFE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910E6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4867B5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04" w:type="dxa"/>
            <w:tcBorders>
              <w:top w:val="nil"/>
              <w:left w:val="nil"/>
              <w:bottom w:val="single" w:sz="4" w:space="0" w:color="auto"/>
              <w:right w:val="single" w:sz="4" w:space="0" w:color="auto"/>
            </w:tcBorders>
            <w:shd w:val="clear" w:color="auto" w:fill="auto"/>
            <w:noWrap/>
            <w:vAlign w:val="center"/>
            <w:hideMark/>
          </w:tcPr>
          <w:p w14:paraId="4DB6A2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72968C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48FB87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c>
          <w:tcPr>
            <w:tcW w:w="1697" w:type="dxa"/>
            <w:tcBorders>
              <w:top w:val="nil"/>
              <w:left w:val="nil"/>
              <w:bottom w:val="single" w:sz="4" w:space="0" w:color="auto"/>
              <w:right w:val="single" w:sz="4" w:space="0" w:color="auto"/>
            </w:tcBorders>
            <w:shd w:val="clear" w:color="auto" w:fill="auto"/>
            <w:noWrap/>
            <w:vAlign w:val="center"/>
            <w:hideMark/>
          </w:tcPr>
          <w:p w14:paraId="68A463B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313AF29A"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4555A79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образованию и обеспечению в пределах муниципального образования деятельности комиссий по делам несовершеннолетних и защите их прав</w:t>
            </w:r>
          </w:p>
        </w:tc>
        <w:tc>
          <w:tcPr>
            <w:tcW w:w="454" w:type="dxa"/>
            <w:tcBorders>
              <w:top w:val="nil"/>
              <w:left w:val="nil"/>
              <w:bottom w:val="single" w:sz="4" w:space="0" w:color="auto"/>
              <w:right w:val="nil"/>
            </w:tcBorders>
            <w:shd w:val="clear" w:color="auto" w:fill="auto"/>
            <w:noWrap/>
            <w:vAlign w:val="center"/>
            <w:hideMark/>
          </w:tcPr>
          <w:p w14:paraId="020C0F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23B1BC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748EDC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04" w:type="dxa"/>
            <w:tcBorders>
              <w:top w:val="nil"/>
              <w:left w:val="nil"/>
              <w:bottom w:val="single" w:sz="4" w:space="0" w:color="auto"/>
              <w:right w:val="single" w:sz="4" w:space="0" w:color="auto"/>
            </w:tcBorders>
            <w:shd w:val="clear" w:color="auto" w:fill="auto"/>
            <w:noWrap/>
            <w:vAlign w:val="center"/>
            <w:hideMark/>
          </w:tcPr>
          <w:p w14:paraId="27BAA7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573" w:type="dxa"/>
            <w:tcBorders>
              <w:top w:val="nil"/>
              <w:left w:val="nil"/>
              <w:bottom w:val="single" w:sz="4" w:space="0" w:color="auto"/>
              <w:right w:val="single" w:sz="4" w:space="0" w:color="auto"/>
            </w:tcBorders>
            <w:shd w:val="clear" w:color="auto" w:fill="auto"/>
            <w:noWrap/>
            <w:vAlign w:val="center"/>
            <w:hideMark/>
          </w:tcPr>
          <w:p w14:paraId="3EA974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5E6329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c>
          <w:tcPr>
            <w:tcW w:w="1697" w:type="dxa"/>
            <w:tcBorders>
              <w:top w:val="nil"/>
              <w:left w:val="nil"/>
              <w:bottom w:val="single" w:sz="4" w:space="0" w:color="auto"/>
              <w:right w:val="single" w:sz="4" w:space="0" w:color="auto"/>
            </w:tcBorders>
            <w:shd w:val="clear" w:color="auto" w:fill="auto"/>
            <w:noWrap/>
            <w:vAlign w:val="center"/>
            <w:hideMark/>
          </w:tcPr>
          <w:p w14:paraId="6B30265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00845A7E"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3D79DD7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073281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7ACCE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7B7649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04" w:type="dxa"/>
            <w:tcBorders>
              <w:top w:val="nil"/>
              <w:left w:val="nil"/>
              <w:bottom w:val="single" w:sz="4" w:space="0" w:color="auto"/>
              <w:right w:val="single" w:sz="4" w:space="0" w:color="auto"/>
            </w:tcBorders>
            <w:shd w:val="clear" w:color="auto" w:fill="auto"/>
            <w:noWrap/>
            <w:vAlign w:val="center"/>
            <w:hideMark/>
          </w:tcPr>
          <w:p w14:paraId="03FF48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573" w:type="dxa"/>
            <w:tcBorders>
              <w:top w:val="nil"/>
              <w:left w:val="nil"/>
              <w:bottom w:val="single" w:sz="4" w:space="0" w:color="auto"/>
              <w:right w:val="single" w:sz="4" w:space="0" w:color="auto"/>
            </w:tcBorders>
            <w:shd w:val="clear" w:color="auto" w:fill="auto"/>
            <w:noWrap/>
            <w:vAlign w:val="center"/>
            <w:hideMark/>
          </w:tcPr>
          <w:p w14:paraId="739A33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7DA556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c>
          <w:tcPr>
            <w:tcW w:w="1697" w:type="dxa"/>
            <w:tcBorders>
              <w:top w:val="nil"/>
              <w:left w:val="nil"/>
              <w:bottom w:val="single" w:sz="4" w:space="0" w:color="auto"/>
              <w:right w:val="single" w:sz="4" w:space="0" w:color="auto"/>
            </w:tcBorders>
            <w:shd w:val="clear" w:color="auto" w:fill="auto"/>
            <w:noWrap/>
            <w:vAlign w:val="center"/>
            <w:hideMark/>
          </w:tcPr>
          <w:p w14:paraId="4AF3A81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r>
      <w:tr w:rsidR="00443EE9" w:rsidRPr="00443EE9" w14:paraId="300E911E"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09048F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6A4C50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CCA4D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480160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04" w:type="dxa"/>
            <w:tcBorders>
              <w:top w:val="nil"/>
              <w:left w:val="nil"/>
              <w:bottom w:val="single" w:sz="4" w:space="0" w:color="auto"/>
              <w:right w:val="single" w:sz="4" w:space="0" w:color="auto"/>
            </w:tcBorders>
            <w:shd w:val="clear" w:color="auto" w:fill="auto"/>
            <w:noWrap/>
            <w:vAlign w:val="center"/>
            <w:hideMark/>
          </w:tcPr>
          <w:p w14:paraId="77DEB0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573" w:type="dxa"/>
            <w:tcBorders>
              <w:top w:val="nil"/>
              <w:left w:val="nil"/>
              <w:bottom w:val="single" w:sz="4" w:space="0" w:color="auto"/>
              <w:right w:val="single" w:sz="4" w:space="0" w:color="auto"/>
            </w:tcBorders>
            <w:shd w:val="clear" w:color="auto" w:fill="auto"/>
            <w:noWrap/>
            <w:vAlign w:val="center"/>
            <w:hideMark/>
          </w:tcPr>
          <w:p w14:paraId="35257D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7A4DA7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c>
          <w:tcPr>
            <w:tcW w:w="1697" w:type="dxa"/>
            <w:tcBorders>
              <w:top w:val="nil"/>
              <w:left w:val="nil"/>
              <w:bottom w:val="single" w:sz="4" w:space="0" w:color="auto"/>
              <w:right w:val="single" w:sz="4" w:space="0" w:color="auto"/>
            </w:tcBorders>
            <w:shd w:val="clear" w:color="auto" w:fill="auto"/>
            <w:noWrap/>
            <w:vAlign w:val="center"/>
            <w:hideMark/>
          </w:tcPr>
          <w:p w14:paraId="1015D1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r>
      <w:tr w:rsidR="00443EE9" w:rsidRPr="00443EE9" w14:paraId="2DC49B2D"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9E1F0AF"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Формирование здорового образа жизни и организация отдыха, оздоровления, дополнительной занятости и дополнительного образования детей, подростков и учащейся молодежи</w:t>
            </w:r>
          </w:p>
        </w:tc>
        <w:tc>
          <w:tcPr>
            <w:tcW w:w="454" w:type="dxa"/>
            <w:tcBorders>
              <w:top w:val="nil"/>
              <w:left w:val="nil"/>
              <w:bottom w:val="single" w:sz="4" w:space="0" w:color="auto"/>
              <w:right w:val="nil"/>
            </w:tcBorders>
            <w:shd w:val="clear" w:color="auto" w:fill="auto"/>
            <w:noWrap/>
            <w:vAlign w:val="center"/>
            <w:hideMark/>
          </w:tcPr>
          <w:p w14:paraId="2BDB39AD"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4405BFF"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0415F751"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59BDA24F"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5B08A044"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4F93C4C"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43 256 300,00</w:t>
            </w:r>
          </w:p>
        </w:tc>
        <w:tc>
          <w:tcPr>
            <w:tcW w:w="1697" w:type="dxa"/>
            <w:tcBorders>
              <w:top w:val="nil"/>
              <w:left w:val="nil"/>
              <w:bottom w:val="single" w:sz="4" w:space="0" w:color="auto"/>
              <w:right w:val="single" w:sz="4" w:space="0" w:color="auto"/>
            </w:tcBorders>
            <w:shd w:val="clear" w:color="auto" w:fill="auto"/>
            <w:noWrap/>
            <w:vAlign w:val="center"/>
            <w:hideMark/>
          </w:tcPr>
          <w:p w14:paraId="188B2985"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43 209 600,00</w:t>
            </w:r>
          </w:p>
        </w:tc>
      </w:tr>
      <w:tr w:rsidR="00443EE9" w:rsidRPr="00443EE9" w14:paraId="669EEF1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A81C83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"Развитие детско-юношеского спорта в муниципальном районе"</w:t>
            </w:r>
          </w:p>
        </w:tc>
        <w:tc>
          <w:tcPr>
            <w:tcW w:w="454" w:type="dxa"/>
            <w:tcBorders>
              <w:top w:val="nil"/>
              <w:left w:val="nil"/>
              <w:bottom w:val="single" w:sz="4" w:space="0" w:color="auto"/>
              <w:right w:val="nil"/>
            </w:tcBorders>
            <w:shd w:val="clear" w:color="auto" w:fill="auto"/>
            <w:noWrap/>
            <w:vAlign w:val="center"/>
            <w:hideMark/>
          </w:tcPr>
          <w:p w14:paraId="0FEBC3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2B8AC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61C6DB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4EAE9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30C4C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9CF9C2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11 420 000,00</w:t>
            </w:r>
          </w:p>
        </w:tc>
        <w:tc>
          <w:tcPr>
            <w:tcW w:w="1697" w:type="dxa"/>
            <w:tcBorders>
              <w:top w:val="nil"/>
              <w:left w:val="nil"/>
              <w:bottom w:val="single" w:sz="4" w:space="0" w:color="auto"/>
              <w:right w:val="single" w:sz="4" w:space="0" w:color="auto"/>
            </w:tcBorders>
            <w:shd w:val="clear" w:color="auto" w:fill="auto"/>
            <w:noWrap/>
            <w:vAlign w:val="center"/>
            <w:hideMark/>
          </w:tcPr>
          <w:p w14:paraId="5CA5FB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11 420 000,00</w:t>
            </w:r>
          </w:p>
        </w:tc>
      </w:tr>
      <w:tr w:rsidR="00443EE9" w:rsidRPr="00443EE9" w14:paraId="73CA7E49"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A47D6C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454" w:type="dxa"/>
            <w:tcBorders>
              <w:top w:val="nil"/>
              <w:left w:val="nil"/>
              <w:bottom w:val="single" w:sz="4" w:space="0" w:color="auto"/>
              <w:right w:val="nil"/>
            </w:tcBorders>
            <w:shd w:val="clear" w:color="auto" w:fill="auto"/>
            <w:noWrap/>
            <w:vAlign w:val="center"/>
            <w:hideMark/>
          </w:tcPr>
          <w:p w14:paraId="310715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7E35D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687D78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07F0A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73" w:type="dxa"/>
            <w:tcBorders>
              <w:top w:val="nil"/>
              <w:left w:val="nil"/>
              <w:bottom w:val="single" w:sz="4" w:space="0" w:color="auto"/>
              <w:right w:val="single" w:sz="4" w:space="0" w:color="auto"/>
            </w:tcBorders>
            <w:shd w:val="clear" w:color="auto" w:fill="auto"/>
            <w:noWrap/>
            <w:vAlign w:val="center"/>
            <w:hideMark/>
          </w:tcPr>
          <w:p w14:paraId="14CA9E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C3B825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c>
          <w:tcPr>
            <w:tcW w:w="1697" w:type="dxa"/>
            <w:tcBorders>
              <w:top w:val="nil"/>
              <w:left w:val="nil"/>
              <w:bottom w:val="single" w:sz="4" w:space="0" w:color="auto"/>
              <w:right w:val="single" w:sz="4" w:space="0" w:color="auto"/>
            </w:tcBorders>
            <w:shd w:val="clear" w:color="auto" w:fill="auto"/>
            <w:noWrap/>
            <w:vAlign w:val="center"/>
            <w:hideMark/>
          </w:tcPr>
          <w:p w14:paraId="5203B88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r>
      <w:tr w:rsidR="00443EE9" w:rsidRPr="00443EE9" w14:paraId="3B8C5268"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A5BAAA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69AEDD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481C0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30C1B8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2CA18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73" w:type="dxa"/>
            <w:tcBorders>
              <w:top w:val="nil"/>
              <w:left w:val="nil"/>
              <w:bottom w:val="single" w:sz="4" w:space="0" w:color="auto"/>
              <w:right w:val="single" w:sz="4" w:space="0" w:color="auto"/>
            </w:tcBorders>
            <w:shd w:val="clear" w:color="auto" w:fill="auto"/>
            <w:noWrap/>
            <w:vAlign w:val="center"/>
            <w:hideMark/>
          </w:tcPr>
          <w:p w14:paraId="6E2674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5461472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c>
          <w:tcPr>
            <w:tcW w:w="1697" w:type="dxa"/>
            <w:tcBorders>
              <w:top w:val="nil"/>
              <w:left w:val="nil"/>
              <w:bottom w:val="single" w:sz="4" w:space="0" w:color="auto"/>
              <w:right w:val="single" w:sz="4" w:space="0" w:color="auto"/>
            </w:tcBorders>
            <w:shd w:val="clear" w:color="auto" w:fill="auto"/>
            <w:noWrap/>
            <w:vAlign w:val="center"/>
            <w:hideMark/>
          </w:tcPr>
          <w:p w14:paraId="32F3518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r>
      <w:tr w:rsidR="00443EE9" w:rsidRPr="00443EE9" w14:paraId="46495DB4"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14244D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454" w:type="dxa"/>
            <w:tcBorders>
              <w:top w:val="nil"/>
              <w:left w:val="nil"/>
              <w:bottom w:val="single" w:sz="4" w:space="0" w:color="auto"/>
              <w:right w:val="nil"/>
            </w:tcBorders>
            <w:shd w:val="clear" w:color="auto" w:fill="auto"/>
            <w:noWrap/>
            <w:vAlign w:val="center"/>
            <w:hideMark/>
          </w:tcPr>
          <w:p w14:paraId="365887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D4139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4A4092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A3284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73" w:type="dxa"/>
            <w:tcBorders>
              <w:top w:val="nil"/>
              <w:left w:val="nil"/>
              <w:bottom w:val="single" w:sz="4" w:space="0" w:color="auto"/>
              <w:right w:val="single" w:sz="4" w:space="0" w:color="auto"/>
            </w:tcBorders>
            <w:shd w:val="clear" w:color="auto" w:fill="auto"/>
            <w:noWrap/>
            <w:vAlign w:val="center"/>
            <w:hideMark/>
          </w:tcPr>
          <w:p w14:paraId="6EFF04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86C43B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c>
          <w:tcPr>
            <w:tcW w:w="1697" w:type="dxa"/>
            <w:tcBorders>
              <w:top w:val="nil"/>
              <w:left w:val="nil"/>
              <w:bottom w:val="single" w:sz="4" w:space="0" w:color="auto"/>
              <w:right w:val="single" w:sz="4" w:space="0" w:color="auto"/>
            </w:tcBorders>
            <w:shd w:val="clear" w:color="auto" w:fill="auto"/>
            <w:noWrap/>
            <w:vAlign w:val="center"/>
            <w:hideMark/>
          </w:tcPr>
          <w:p w14:paraId="7C6EEB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r>
      <w:tr w:rsidR="00443EE9" w:rsidRPr="00443EE9" w14:paraId="7B0706DE"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079C9E5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1E72D1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5DB5B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3B4426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08326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73" w:type="dxa"/>
            <w:tcBorders>
              <w:top w:val="nil"/>
              <w:left w:val="nil"/>
              <w:bottom w:val="single" w:sz="4" w:space="0" w:color="auto"/>
              <w:right w:val="single" w:sz="4" w:space="0" w:color="auto"/>
            </w:tcBorders>
            <w:shd w:val="clear" w:color="auto" w:fill="auto"/>
            <w:noWrap/>
            <w:vAlign w:val="center"/>
            <w:hideMark/>
          </w:tcPr>
          <w:p w14:paraId="025D3D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4DFA3E5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c>
          <w:tcPr>
            <w:tcW w:w="1697" w:type="dxa"/>
            <w:tcBorders>
              <w:top w:val="nil"/>
              <w:left w:val="nil"/>
              <w:bottom w:val="single" w:sz="4" w:space="0" w:color="auto"/>
              <w:right w:val="single" w:sz="4" w:space="0" w:color="auto"/>
            </w:tcBorders>
            <w:shd w:val="clear" w:color="auto" w:fill="auto"/>
            <w:noWrap/>
            <w:vAlign w:val="center"/>
            <w:hideMark/>
          </w:tcPr>
          <w:p w14:paraId="14361D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r>
      <w:tr w:rsidR="00443EE9" w:rsidRPr="00443EE9" w14:paraId="28FE5A36"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79F7B1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"Привлечение детей, талантливой молодежи к участию в творческих мероприятиях"</w:t>
            </w:r>
          </w:p>
        </w:tc>
        <w:tc>
          <w:tcPr>
            <w:tcW w:w="454" w:type="dxa"/>
            <w:tcBorders>
              <w:top w:val="nil"/>
              <w:left w:val="nil"/>
              <w:bottom w:val="single" w:sz="4" w:space="0" w:color="auto"/>
              <w:right w:val="nil"/>
            </w:tcBorders>
            <w:shd w:val="clear" w:color="auto" w:fill="auto"/>
            <w:noWrap/>
            <w:vAlign w:val="center"/>
            <w:hideMark/>
          </w:tcPr>
          <w:p w14:paraId="1C4218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2EBB0B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58C3AA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655FA3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10EF7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649336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10 186 800,00</w:t>
            </w:r>
          </w:p>
        </w:tc>
        <w:tc>
          <w:tcPr>
            <w:tcW w:w="1697" w:type="dxa"/>
            <w:tcBorders>
              <w:top w:val="nil"/>
              <w:left w:val="nil"/>
              <w:bottom w:val="single" w:sz="4" w:space="0" w:color="auto"/>
              <w:right w:val="single" w:sz="4" w:space="0" w:color="auto"/>
            </w:tcBorders>
            <w:shd w:val="clear" w:color="auto" w:fill="auto"/>
            <w:noWrap/>
            <w:vAlign w:val="center"/>
            <w:hideMark/>
          </w:tcPr>
          <w:p w14:paraId="5146EC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10 140 100,00</w:t>
            </w:r>
          </w:p>
        </w:tc>
      </w:tr>
      <w:tr w:rsidR="00443EE9" w:rsidRPr="00443EE9" w14:paraId="2E586B3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0D79B3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454" w:type="dxa"/>
            <w:tcBorders>
              <w:top w:val="nil"/>
              <w:left w:val="nil"/>
              <w:bottom w:val="single" w:sz="4" w:space="0" w:color="auto"/>
              <w:right w:val="nil"/>
            </w:tcBorders>
            <w:shd w:val="clear" w:color="auto" w:fill="auto"/>
            <w:noWrap/>
            <w:vAlign w:val="center"/>
            <w:hideMark/>
          </w:tcPr>
          <w:p w14:paraId="2A6A5F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DDAC4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5CBB5E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1B2849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73" w:type="dxa"/>
            <w:tcBorders>
              <w:top w:val="nil"/>
              <w:left w:val="nil"/>
              <w:bottom w:val="single" w:sz="4" w:space="0" w:color="auto"/>
              <w:right w:val="single" w:sz="4" w:space="0" w:color="auto"/>
            </w:tcBorders>
            <w:shd w:val="clear" w:color="auto" w:fill="auto"/>
            <w:noWrap/>
            <w:vAlign w:val="center"/>
            <w:hideMark/>
          </w:tcPr>
          <w:p w14:paraId="739D74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A8F7D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c>
          <w:tcPr>
            <w:tcW w:w="1697" w:type="dxa"/>
            <w:tcBorders>
              <w:top w:val="nil"/>
              <w:left w:val="nil"/>
              <w:bottom w:val="single" w:sz="4" w:space="0" w:color="auto"/>
              <w:right w:val="single" w:sz="4" w:space="0" w:color="auto"/>
            </w:tcBorders>
            <w:shd w:val="clear" w:color="auto" w:fill="auto"/>
            <w:noWrap/>
            <w:vAlign w:val="center"/>
            <w:hideMark/>
          </w:tcPr>
          <w:p w14:paraId="6DD5638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r>
      <w:tr w:rsidR="00443EE9" w:rsidRPr="00443EE9" w14:paraId="61437774"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1150A5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6F3AC0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BE8F2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72B85D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25F515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73" w:type="dxa"/>
            <w:tcBorders>
              <w:top w:val="nil"/>
              <w:left w:val="nil"/>
              <w:bottom w:val="single" w:sz="4" w:space="0" w:color="auto"/>
              <w:right w:val="single" w:sz="4" w:space="0" w:color="auto"/>
            </w:tcBorders>
            <w:shd w:val="clear" w:color="auto" w:fill="auto"/>
            <w:noWrap/>
            <w:vAlign w:val="center"/>
            <w:hideMark/>
          </w:tcPr>
          <w:p w14:paraId="464542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6A182B7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c>
          <w:tcPr>
            <w:tcW w:w="1697" w:type="dxa"/>
            <w:tcBorders>
              <w:top w:val="nil"/>
              <w:left w:val="nil"/>
              <w:bottom w:val="single" w:sz="4" w:space="0" w:color="auto"/>
              <w:right w:val="single" w:sz="4" w:space="0" w:color="auto"/>
            </w:tcBorders>
            <w:shd w:val="clear" w:color="auto" w:fill="auto"/>
            <w:noWrap/>
            <w:vAlign w:val="center"/>
            <w:hideMark/>
          </w:tcPr>
          <w:p w14:paraId="3C4940B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r>
      <w:tr w:rsidR="00443EE9" w:rsidRPr="00443EE9" w14:paraId="3ABA9049"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44A7CF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454" w:type="dxa"/>
            <w:tcBorders>
              <w:top w:val="nil"/>
              <w:left w:val="nil"/>
              <w:bottom w:val="single" w:sz="4" w:space="0" w:color="auto"/>
              <w:right w:val="nil"/>
            </w:tcBorders>
            <w:shd w:val="clear" w:color="auto" w:fill="auto"/>
            <w:noWrap/>
            <w:vAlign w:val="center"/>
            <w:hideMark/>
          </w:tcPr>
          <w:p w14:paraId="68A942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40695E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255576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5AAE8F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73" w:type="dxa"/>
            <w:tcBorders>
              <w:top w:val="nil"/>
              <w:left w:val="nil"/>
              <w:bottom w:val="single" w:sz="4" w:space="0" w:color="auto"/>
              <w:right w:val="single" w:sz="4" w:space="0" w:color="auto"/>
            </w:tcBorders>
            <w:shd w:val="clear" w:color="auto" w:fill="auto"/>
            <w:noWrap/>
            <w:vAlign w:val="center"/>
            <w:hideMark/>
          </w:tcPr>
          <w:p w14:paraId="75D3F8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FE951D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7 042 000,00</w:t>
            </w:r>
          </w:p>
        </w:tc>
        <w:tc>
          <w:tcPr>
            <w:tcW w:w="1697" w:type="dxa"/>
            <w:tcBorders>
              <w:top w:val="nil"/>
              <w:left w:val="nil"/>
              <w:bottom w:val="single" w:sz="4" w:space="0" w:color="auto"/>
              <w:right w:val="single" w:sz="4" w:space="0" w:color="auto"/>
            </w:tcBorders>
            <w:shd w:val="clear" w:color="auto" w:fill="auto"/>
            <w:noWrap/>
            <w:vAlign w:val="center"/>
            <w:hideMark/>
          </w:tcPr>
          <w:p w14:paraId="14F5F4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6 995 300,00</w:t>
            </w:r>
          </w:p>
        </w:tc>
      </w:tr>
      <w:tr w:rsidR="00443EE9" w:rsidRPr="00443EE9" w14:paraId="11D57F9F"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23E1F0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443845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DBED0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5C4B0B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461700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73" w:type="dxa"/>
            <w:tcBorders>
              <w:top w:val="nil"/>
              <w:left w:val="nil"/>
              <w:bottom w:val="single" w:sz="4" w:space="0" w:color="auto"/>
              <w:right w:val="single" w:sz="4" w:space="0" w:color="auto"/>
            </w:tcBorders>
            <w:shd w:val="clear" w:color="auto" w:fill="auto"/>
            <w:noWrap/>
            <w:vAlign w:val="center"/>
            <w:hideMark/>
          </w:tcPr>
          <w:p w14:paraId="7B8220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4A20E4C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7 042 000,00</w:t>
            </w:r>
          </w:p>
        </w:tc>
        <w:tc>
          <w:tcPr>
            <w:tcW w:w="1697" w:type="dxa"/>
            <w:tcBorders>
              <w:top w:val="nil"/>
              <w:left w:val="nil"/>
              <w:bottom w:val="single" w:sz="4" w:space="0" w:color="auto"/>
              <w:right w:val="single" w:sz="4" w:space="0" w:color="auto"/>
            </w:tcBorders>
            <w:shd w:val="clear" w:color="auto" w:fill="auto"/>
            <w:noWrap/>
            <w:vAlign w:val="center"/>
            <w:hideMark/>
          </w:tcPr>
          <w:p w14:paraId="6AF69C4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6 995 300,00</w:t>
            </w:r>
          </w:p>
        </w:tc>
      </w:tr>
      <w:tr w:rsidR="00443EE9" w:rsidRPr="00443EE9" w14:paraId="5C022572"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68DC31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"Организация отдыха и оздоровления детей"</w:t>
            </w:r>
          </w:p>
        </w:tc>
        <w:tc>
          <w:tcPr>
            <w:tcW w:w="454" w:type="dxa"/>
            <w:tcBorders>
              <w:top w:val="nil"/>
              <w:left w:val="nil"/>
              <w:bottom w:val="single" w:sz="4" w:space="0" w:color="auto"/>
              <w:right w:val="nil"/>
            </w:tcBorders>
            <w:shd w:val="clear" w:color="auto" w:fill="auto"/>
            <w:noWrap/>
            <w:vAlign w:val="center"/>
            <w:hideMark/>
          </w:tcPr>
          <w:p w14:paraId="47830C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99293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57303A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04" w:type="dxa"/>
            <w:tcBorders>
              <w:top w:val="nil"/>
              <w:left w:val="nil"/>
              <w:bottom w:val="single" w:sz="4" w:space="0" w:color="auto"/>
              <w:right w:val="single" w:sz="4" w:space="0" w:color="auto"/>
            </w:tcBorders>
            <w:shd w:val="clear" w:color="auto" w:fill="auto"/>
            <w:noWrap/>
            <w:vAlign w:val="center"/>
            <w:hideMark/>
          </w:tcPr>
          <w:p w14:paraId="703224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4E9C20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6946B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c>
          <w:tcPr>
            <w:tcW w:w="1697" w:type="dxa"/>
            <w:tcBorders>
              <w:top w:val="nil"/>
              <w:left w:val="nil"/>
              <w:bottom w:val="single" w:sz="4" w:space="0" w:color="auto"/>
              <w:right w:val="single" w:sz="4" w:space="0" w:color="auto"/>
            </w:tcBorders>
            <w:shd w:val="clear" w:color="auto" w:fill="auto"/>
            <w:noWrap/>
            <w:vAlign w:val="center"/>
            <w:hideMark/>
          </w:tcPr>
          <w:p w14:paraId="16F1F9A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r>
      <w:tr w:rsidR="00443EE9" w:rsidRPr="00443EE9" w14:paraId="5AB96DD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9637AB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Учреждения в сфере отдыха и оздоровления</w:t>
            </w:r>
          </w:p>
        </w:tc>
        <w:tc>
          <w:tcPr>
            <w:tcW w:w="454" w:type="dxa"/>
            <w:tcBorders>
              <w:top w:val="nil"/>
              <w:left w:val="nil"/>
              <w:bottom w:val="single" w:sz="4" w:space="0" w:color="auto"/>
              <w:right w:val="nil"/>
            </w:tcBorders>
            <w:shd w:val="clear" w:color="auto" w:fill="auto"/>
            <w:noWrap/>
            <w:vAlign w:val="center"/>
            <w:hideMark/>
          </w:tcPr>
          <w:p w14:paraId="586721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78220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261E7C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04" w:type="dxa"/>
            <w:tcBorders>
              <w:top w:val="nil"/>
              <w:left w:val="nil"/>
              <w:bottom w:val="single" w:sz="4" w:space="0" w:color="auto"/>
              <w:right w:val="single" w:sz="4" w:space="0" w:color="auto"/>
            </w:tcBorders>
            <w:shd w:val="clear" w:color="auto" w:fill="auto"/>
            <w:noWrap/>
            <w:vAlign w:val="center"/>
            <w:hideMark/>
          </w:tcPr>
          <w:p w14:paraId="7A9904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43290</w:t>
            </w:r>
          </w:p>
        </w:tc>
        <w:tc>
          <w:tcPr>
            <w:tcW w:w="573" w:type="dxa"/>
            <w:tcBorders>
              <w:top w:val="nil"/>
              <w:left w:val="nil"/>
              <w:bottom w:val="single" w:sz="4" w:space="0" w:color="auto"/>
              <w:right w:val="single" w:sz="4" w:space="0" w:color="auto"/>
            </w:tcBorders>
            <w:shd w:val="clear" w:color="auto" w:fill="auto"/>
            <w:noWrap/>
            <w:vAlign w:val="center"/>
            <w:hideMark/>
          </w:tcPr>
          <w:p w14:paraId="5B3C0F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A1E353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c>
          <w:tcPr>
            <w:tcW w:w="1697" w:type="dxa"/>
            <w:tcBorders>
              <w:top w:val="nil"/>
              <w:left w:val="nil"/>
              <w:bottom w:val="single" w:sz="4" w:space="0" w:color="auto"/>
              <w:right w:val="single" w:sz="4" w:space="0" w:color="auto"/>
            </w:tcBorders>
            <w:shd w:val="clear" w:color="auto" w:fill="auto"/>
            <w:noWrap/>
            <w:vAlign w:val="center"/>
            <w:hideMark/>
          </w:tcPr>
          <w:p w14:paraId="63EB737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r>
      <w:tr w:rsidR="00443EE9" w:rsidRPr="00443EE9" w14:paraId="529BCF2B"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6B7307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0CCA0B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E1623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726266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04" w:type="dxa"/>
            <w:tcBorders>
              <w:top w:val="nil"/>
              <w:left w:val="nil"/>
              <w:bottom w:val="single" w:sz="4" w:space="0" w:color="auto"/>
              <w:right w:val="single" w:sz="4" w:space="0" w:color="auto"/>
            </w:tcBorders>
            <w:shd w:val="clear" w:color="auto" w:fill="auto"/>
            <w:noWrap/>
            <w:vAlign w:val="center"/>
            <w:hideMark/>
          </w:tcPr>
          <w:p w14:paraId="440EBB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43290</w:t>
            </w:r>
          </w:p>
        </w:tc>
        <w:tc>
          <w:tcPr>
            <w:tcW w:w="573" w:type="dxa"/>
            <w:tcBorders>
              <w:top w:val="nil"/>
              <w:left w:val="nil"/>
              <w:bottom w:val="single" w:sz="4" w:space="0" w:color="auto"/>
              <w:right w:val="single" w:sz="4" w:space="0" w:color="auto"/>
            </w:tcBorders>
            <w:shd w:val="clear" w:color="auto" w:fill="auto"/>
            <w:noWrap/>
            <w:vAlign w:val="center"/>
            <w:hideMark/>
          </w:tcPr>
          <w:p w14:paraId="044D9F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30DA1D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c>
          <w:tcPr>
            <w:tcW w:w="1697" w:type="dxa"/>
            <w:tcBorders>
              <w:top w:val="nil"/>
              <w:left w:val="nil"/>
              <w:bottom w:val="single" w:sz="4" w:space="0" w:color="auto"/>
              <w:right w:val="single" w:sz="4" w:space="0" w:color="auto"/>
            </w:tcBorders>
            <w:shd w:val="clear" w:color="auto" w:fill="auto"/>
            <w:noWrap/>
            <w:vAlign w:val="center"/>
            <w:hideMark/>
          </w:tcPr>
          <w:p w14:paraId="3AA477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r>
      <w:tr w:rsidR="00443EE9" w:rsidRPr="00443EE9" w14:paraId="7397868A" w14:textId="77777777" w:rsidTr="00443EE9">
        <w:trPr>
          <w:trHeight w:val="1020"/>
        </w:trPr>
        <w:tc>
          <w:tcPr>
            <w:tcW w:w="9087" w:type="dxa"/>
            <w:tcBorders>
              <w:top w:val="nil"/>
              <w:left w:val="single" w:sz="4" w:space="0" w:color="auto"/>
              <w:bottom w:val="single" w:sz="4" w:space="0" w:color="auto"/>
              <w:right w:val="single" w:sz="4" w:space="0" w:color="auto"/>
            </w:tcBorders>
            <w:shd w:val="clear" w:color="auto" w:fill="auto"/>
            <w:hideMark/>
          </w:tcPr>
          <w:p w14:paraId="3E678F8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и обеспечению отдыха и оздоровления детей (за исключением организации отдыха детей в каникулярное время), по осуществлению мероприятий по обеспечению безопасности жизни и здоровья детей в период их пребывания в организациях отдыха детей и их оздоровления</w:t>
            </w:r>
          </w:p>
        </w:tc>
        <w:tc>
          <w:tcPr>
            <w:tcW w:w="454" w:type="dxa"/>
            <w:tcBorders>
              <w:top w:val="nil"/>
              <w:left w:val="nil"/>
              <w:bottom w:val="single" w:sz="4" w:space="0" w:color="auto"/>
              <w:right w:val="nil"/>
            </w:tcBorders>
            <w:shd w:val="clear" w:color="auto" w:fill="auto"/>
            <w:noWrap/>
            <w:vAlign w:val="center"/>
            <w:hideMark/>
          </w:tcPr>
          <w:p w14:paraId="25FAA9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C3444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1C3852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04" w:type="dxa"/>
            <w:tcBorders>
              <w:top w:val="nil"/>
              <w:left w:val="nil"/>
              <w:bottom w:val="single" w:sz="4" w:space="0" w:color="auto"/>
              <w:right w:val="single" w:sz="4" w:space="0" w:color="auto"/>
            </w:tcBorders>
            <w:shd w:val="clear" w:color="auto" w:fill="auto"/>
            <w:noWrap/>
            <w:vAlign w:val="center"/>
            <w:hideMark/>
          </w:tcPr>
          <w:p w14:paraId="37B3D7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73190</w:t>
            </w:r>
          </w:p>
        </w:tc>
        <w:tc>
          <w:tcPr>
            <w:tcW w:w="573" w:type="dxa"/>
            <w:tcBorders>
              <w:top w:val="nil"/>
              <w:left w:val="nil"/>
              <w:bottom w:val="single" w:sz="4" w:space="0" w:color="auto"/>
              <w:right w:val="single" w:sz="4" w:space="0" w:color="auto"/>
            </w:tcBorders>
            <w:shd w:val="clear" w:color="auto" w:fill="auto"/>
            <w:noWrap/>
            <w:vAlign w:val="center"/>
            <w:hideMark/>
          </w:tcPr>
          <w:p w14:paraId="095246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47764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c>
          <w:tcPr>
            <w:tcW w:w="1697" w:type="dxa"/>
            <w:tcBorders>
              <w:top w:val="nil"/>
              <w:left w:val="nil"/>
              <w:bottom w:val="single" w:sz="4" w:space="0" w:color="auto"/>
              <w:right w:val="single" w:sz="4" w:space="0" w:color="auto"/>
            </w:tcBorders>
            <w:shd w:val="clear" w:color="auto" w:fill="auto"/>
            <w:noWrap/>
            <w:vAlign w:val="center"/>
            <w:hideMark/>
          </w:tcPr>
          <w:p w14:paraId="6369F98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r>
      <w:tr w:rsidR="00443EE9" w:rsidRPr="00443EE9" w14:paraId="11FC84F6"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71140B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4" w:type="dxa"/>
            <w:tcBorders>
              <w:top w:val="nil"/>
              <w:left w:val="nil"/>
              <w:bottom w:val="single" w:sz="4" w:space="0" w:color="auto"/>
              <w:right w:val="nil"/>
            </w:tcBorders>
            <w:shd w:val="clear" w:color="auto" w:fill="auto"/>
            <w:noWrap/>
            <w:vAlign w:val="center"/>
            <w:hideMark/>
          </w:tcPr>
          <w:p w14:paraId="0BEB70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252A8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181672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04" w:type="dxa"/>
            <w:tcBorders>
              <w:top w:val="nil"/>
              <w:left w:val="nil"/>
              <w:bottom w:val="single" w:sz="4" w:space="0" w:color="auto"/>
              <w:right w:val="single" w:sz="4" w:space="0" w:color="auto"/>
            </w:tcBorders>
            <w:shd w:val="clear" w:color="auto" w:fill="auto"/>
            <w:noWrap/>
            <w:vAlign w:val="center"/>
            <w:hideMark/>
          </w:tcPr>
          <w:p w14:paraId="30297C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73190</w:t>
            </w:r>
          </w:p>
        </w:tc>
        <w:tc>
          <w:tcPr>
            <w:tcW w:w="573" w:type="dxa"/>
            <w:tcBorders>
              <w:top w:val="nil"/>
              <w:left w:val="nil"/>
              <w:bottom w:val="single" w:sz="4" w:space="0" w:color="auto"/>
              <w:right w:val="single" w:sz="4" w:space="0" w:color="auto"/>
            </w:tcBorders>
            <w:shd w:val="clear" w:color="auto" w:fill="auto"/>
            <w:noWrap/>
            <w:vAlign w:val="center"/>
            <w:hideMark/>
          </w:tcPr>
          <w:p w14:paraId="428CD6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301C797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c>
          <w:tcPr>
            <w:tcW w:w="1697" w:type="dxa"/>
            <w:tcBorders>
              <w:top w:val="nil"/>
              <w:left w:val="nil"/>
              <w:bottom w:val="single" w:sz="4" w:space="0" w:color="auto"/>
              <w:right w:val="single" w:sz="4" w:space="0" w:color="auto"/>
            </w:tcBorders>
            <w:shd w:val="clear" w:color="auto" w:fill="auto"/>
            <w:noWrap/>
            <w:vAlign w:val="center"/>
            <w:hideMark/>
          </w:tcPr>
          <w:p w14:paraId="4F6C8A2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r>
      <w:tr w:rsidR="00443EE9" w:rsidRPr="00443EE9" w14:paraId="39C633E0"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F858AD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454" w:type="dxa"/>
            <w:tcBorders>
              <w:top w:val="nil"/>
              <w:left w:val="nil"/>
              <w:bottom w:val="single" w:sz="4" w:space="0" w:color="auto"/>
              <w:right w:val="nil"/>
            </w:tcBorders>
            <w:shd w:val="clear" w:color="auto" w:fill="auto"/>
            <w:noWrap/>
            <w:vAlign w:val="center"/>
            <w:hideMark/>
          </w:tcPr>
          <w:p w14:paraId="612C19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3E669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6972A4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04" w:type="dxa"/>
            <w:tcBorders>
              <w:top w:val="nil"/>
              <w:left w:val="nil"/>
              <w:bottom w:val="single" w:sz="4" w:space="0" w:color="auto"/>
              <w:right w:val="single" w:sz="4" w:space="0" w:color="auto"/>
            </w:tcBorders>
            <w:shd w:val="clear" w:color="auto" w:fill="auto"/>
            <w:noWrap/>
            <w:vAlign w:val="center"/>
            <w:hideMark/>
          </w:tcPr>
          <w:p w14:paraId="6E0BF8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5C4B79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6808DD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c>
          <w:tcPr>
            <w:tcW w:w="1697" w:type="dxa"/>
            <w:tcBorders>
              <w:top w:val="nil"/>
              <w:left w:val="nil"/>
              <w:bottom w:val="single" w:sz="4" w:space="0" w:color="auto"/>
              <w:right w:val="single" w:sz="4" w:space="0" w:color="auto"/>
            </w:tcBorders>
            <w:shd w:val="clear" w:color="auto" w:fill="auto"/>
            <w:noWrap/>
            <w:vAlign w:val="center"/>
            <w:hideMark/>
          </w:tcPr>
          <w:p w14:paraId="1CCE84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0BB8CDD5"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03C0F89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детей-сирот и детей, оставшихся без попечения родителей, а также детей, находящихся в трудной жизненной ситуации, в части организации и обеспечения отдыха и оздоровления детей указанных категорий</w:t>
            </w:r>
          </w:p>
        </w:tc>
        <w:tc>
          <w:tcPr>
            <w:tcW w:w="454" w:type="dxa"/>
            <w:tcBorders>
              <w:top w:val="nil"/>
              <w:left w:val="nil"/>
              <w:bottom w:val="single" w:sz="4" w:space="0" w:color="auto"/>
              <w:right w:val="nil"/>
            </w:tcBorders>
            <w:shd w:val="clear" w:color="auto" w:fill="auto"/>
            <w:noWrap/>
            <w:vAlign w:val="center"/>
            <w:hideMark/>
          </w:tcPr>
          <w:p w14:paraId="1D0D4E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228F7D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75D88F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04" w:type="dxa"/>
            <w:tcBorders>
              <w:top w:val="nil"/>
              <w:left w:val="nil"/>
              <w:bottom w:val="single" w:sz="4" w:space="0" w:color="auto"/>
              <w:right w:val="single" w:sz="4" w:space="0" w:color="auto"/>
            </w:tcBorders>
            <w:shd w:val="clear" w:color="auto" w:fill="auto"/>
            <w:noWrap/>
            <w:vAlign w:val="center"/>
            <w:hideMark/>
          </w:tcPr>
          <w:p w14:paraId="1015B0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73180</w:t>
            </w:r>
          </w:p>
        </w:tc>
        <w:tc>
          <w:tcPr>
            <w:tcW w:w="573" w:type="dxa"/>
            <w:tcBorders>
              <w:top w:val="nil"/>
              <w:left w:val="nil"/>
              <w:bottom w:val="single" w:sz="4" w:space="0" w:color="auto"/>
              <w:right w:val="single" w:sz="4" w:space="0" w:color="auto"/>
            </w:tcBorders>
            <w:shd w:val="clear" w:color="auto" w:fill="auto"/>
            <w:noWrap/>
            <w:vAlign w:val="center"/>
            <w:hideMark/>
          </w:tcPr>
          <w:p w14:paraId="2B32CC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6EE2CB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c>
          <w:tcPr>
            <w:tcW w:w="1697" w:type="dxa"/>
            <w:tcBorders>
              <w:top w:val="nil"/>
              <w:left w:val="nil"/>
              <w:bottom w:val="single" w:sz="4" w:space="0" w:color="auto"/>
              <w:right w:val="single" w:sz="4" w:space="0" w:color="auto"/>
            </w:tcBorders>
            <w:shd w:val="clear" w:color="auto" w:fill="auto"/>
            <w:noWrap/>
            <w:vAlign w:val="center"/>
            <w:hideMark/>
          </w:tcPr>
          <w:p w14:paraId="0A376F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50734F26"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BBD25F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4" w:type="dxa"/>
            <w:tcBorders>
              <w:top w:val="nil"/>
              <w:left w:val="nil"/>
              <w:bottom w:val="single" w:sz="4" w:space="0" w:color="auto"/>
              <w:right w:val="nil"/>
            </w:tcBorders>
            <w:shd w:val="clear" w:color="auto" w:fill="auto"/>
            <w:noWrap/>
            <w:vAlign w:val="center"/>
            <w:hideMark/>
          </w:tcPr>
          <w:p w14:paraId="326565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7703BA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650DB0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04" w:type="dxa"/>
            <w:tcBorders>
              <w:top w:val="nil"/>
              <w:left w:val="nil"/>
              <w:bottom w:val="single" w:sz="4" w:space="0" w:color="auto"/>
              <w:right w:val="single" w:sz="4" w:space="0" w:color="auto"/>
            </w:tcBorders>
            <w:shd w:val="clear" w:color="auto" w:fill="auto"/>
            <w:noWrap/>
            <w:vAlign w:val="center"/>
            <w:hideMark/>
          </w:tcPr>
          <w:p w14:paraId="594C0E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73180</w:t>
            </w:r>
          </w:p>
        </w:tc>
        <w:tc>
          <w:tcPr>
            <w:tcW w:w="573" w:type="dxa"/>
            <w:tcBorders>
              <w:top w:val="nil"/>
              <w:left w:val="nil"/>
              <w:bottom w:val="single" w:sz="4" w:space="0" w:color="auto"/>
              <w:right w:val="single" w:sz="4" w:space="0" w:color="auto"/>
            </w:tcBorders>
            <w:shd w:val="clear" w:color="auto" w:fill="auto"/>
            <w:noWrap/>
            <w:vAlign w:val="center"/>
            <w:hideMark/>
          </w:tcPr>
          <w:p w14:paraId="55E301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00B069A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c>
          <w:tcPr>
            <w:tcW w:w="1697" w:type="dxa"/>
            <w:tcBorders>
              <w:top w:val="nil"/>
              <w:left w:val="nil"/>
              <w:bottom w:val="single" w:sz="4" w:space="0" w:color="auto"/>
              <w:right w:val="single" w:sz="4" w:space="0" w:color="auto"/>
            </w:tcBorders>
            <w:shd w:val="clear" w:color="auto" w:fill="auto"/>
            <w:noWrap/>
            <w:vAlign w:val="center"/>
            <w:hideMark/>
          </w:tcPr>
          <w:p w14:paraId="0AD2B4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58E9B55A"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2B0377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"Развитие детско-юношеского спорта в муниципальном районе", 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454" w:type="dxa"/>
            <w:tcBorders>
              <w:top w:val="nil"/>
              <w:left w:val="nil"/>
              <w:bottom w:val="single" w:sz="4" w:space="0" w:color="auto"/>
              <w:right w:val="nil"/>
            </w:tcBorders>
            <w:shd w:val="clear" w:color="auto" w:fill="auto"/>
            <w:noWrap/>
            <w:vAlign w:val="center"/>
            <w:hideMark/>
          </w:tcPr>
          <w:p w14:paraId="6D4D8D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34A9C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70733C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04" w:type="dxa"/>
            <w:tcBorders>
              <w:top w:val="nil"/>
              <w:left w:val="nil"/>
              <w:bottom w:val="single" w:sz="4" w:space="0" w:color="auto"/>
              <w:right w:val="single" w:sz="4" w:space="0" w:color="auto"/>
            </w:tcBorders>
            <w:shd w:val="clear" w:color="auto" w:fill="auto"/>
            <w:noWrap/>
            <w:vAlign w:val="center"/>
            <w:hideMark/>
          </w:tcPr>
          <w:p w14:paraId="0FE836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5A7D28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E8976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c>
          <w:tcPr>
            <w:tcW w:w="1697" w:type="dxa"/>
            <w:tcBorders>
              <w:top w:val="nil"/>
              <w:left w:val="nil"/>
              <w:bottom w:val="single" w:sz="4" w:space="0" w:color="auto"/>
              <w:right w:val="single" w:sz="4" w:space="0" w:color="auto"/>
            </w:tcBorders>
            <w:shd w:val="clear" w:color="auto" w:fill="auto"/>
            <w:noWrap/>
            <w:vAlign w:val="center"/>
            <w:hideMark/>
          </w:tcPr>
          <w:p w14:paraId="4A8484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789510FA"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8DF17D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454" w:type="dxa"/>
            <w:tcBorders>
              <w:top w:val="nil"/>
              <w:left w:val="nil"/>
              <w:bottom w:val="single" w:sz="4" w:space="0" w:color="auto"/>
              <w:right w:val="nil"/>
            </w:tcBorders>
            <w:shd w:val="clear" w:color="auto" w:fill="auto"/>
            <w:noWrap/>
            <w:vAlign w:val="center"/>
            <w:hideMark/>
          </w:tcPr>
          <w:p w14:paraId="41A233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6AED4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7C07FA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04" w:type="dxa"/>
            <w:tcBorders>
              <w:top w:val="nil"/>
              <w:left w:val="nil"/>
              <w:bottom w:val="single" w:sz="4" w:space="0" w:color="auto"/>
              <w:right w:val="single" w:sz="4" w:space="0" w:color="auto"/>
            </w:tcBorders>
            <w:shd w:val="clear" w:color="auto" w:fill="auto"/>
            <w:noWrap/>
            <w:vAlign w:val="center"/>
            <w:hideMark/>
          </w:tcPr>
          <w:p w14:paraId="591202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573" w:type="dxa"/>
            <w:tcBorders>
              <w:top w:val="nil"/>
              <w:left w:val="nil"/>
              <w:bottom w:val="single" w:sz="4" w:space="0" w:color="auto"/>
              <w:right w:val="single" w:sz="4" w:space="0" w:color="auto"/>
            </w:tcBorders>
            <w:shd w:val="clear" w:color="auto" w:fill="auto"/>
            <w:noWrap/>
            <w:vAlign w:val="center"/>
            <w:hideMark/>
          </w:tcPr>
          <w:p w14:paraId="22E466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F3E851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c>
          <w:tcPr>
            <w:tcW w:w="1697" w:type="dxa"/>
            <w:tcBorders>
              <w:top w:val="nil"/>
              <w:left w:val="nil"/>
              <w:bottom w:val="single" w:sz="4" w:space="0" w:color="auto"/>
              <w:right w:val="single" w:sz="4" w:space="0" w:color="auto"/>
            </w:tcBorders>
            <w:shd w:val="clear" w:color="auto" w:fill="auto"/>
            <w:noWrap/>
            <w:vAlign w:val="center"/>
            <w:hideMark/>
          </w:tcPr>
          <w:p w14:paraId="0C85803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2703C9C5"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09B933D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2106A4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6CFBA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3A3084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04" w:type="dxa"/>
            <w:tcBorders>
              <w:top w:val="nil"/>
              <w:left w:val="nil"/>
              <w:bottom w:val="single" w:sz="4" w:space="0" w:color="auto"/>
              <w:right w:val="single" w:sz="4" w:space="0" w:color="auto"/>
            </w:tcBorders>
            <w:shd w:val="clear" w:color="auto" w:fill="auto"/>
            <w:noWrap/>
            <w:vAlign w:val="center"/>
            <w:hideMark/>
          </w:tcPr>
          <w:p w14:paraId="725FA6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573" w:type="dxa"/>
            <w:tcBorders>
              <w:top w:val="nil"/>
              <w:left w:val="nil"/>
              <w:bottom w:val="single" w:sz="4" w:space="0" w:color="auto"/>
              <w:right w:val="single" w:sz="4" w:space="0" w:color="auto"/>
            </w:tcBorders>
            <w:shd w:val="clear" w:color="auto" w:fill="auto"/>
            <w:noWrap/>
            <w:vAlign w:val="center"/>
            <w:hideMark/>
          </w:tcPr>
          <w:p w14:paraId="5A7D0C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0A63F34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c>
          <w:tcPr>
            <w:tcW w:w="1697" w:type="dxa"/>
            <w:tcBorders>
              <w:top w:val="nil"/>
              <w:left w:val="nil"/>
              <w:bottom w:val="single" w:sz="4" w:space="0" w:color="auto"/>
              <w:right w:val="single" w:sz="4" w:space="0" w:color="auto"/>
            </w:tcBorders>
            <w:shd w:val="clear" w:color="auto" w:fill="auto"/>
            <w:noWrap/>
            <w:vAlign w:val="center"/>
            <w:hideMark/>
          </w:tcPr>
          <w:p w14:paraId="37788E9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6D04E139"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57604EE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"Привлечение детей, талантливой молодежи к участию в творческих мероприятиях", 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454" w:type="dxa"/>
            <w:tcBorders>
              <w:top w:val="nil"/>
              <w:left w:val="nil"/>
              <w:bottom w:val="single" w:sz="4" w:space="0" w:color="auto"/>
              <w:right w:val="nil"/>
            </w:tcBorders>
            <w:shd w:val="clear" w:color="auto" w:fill="auto"/>
            <w:noWrap/>
            <w:vAlign w:val="center"/>
            <w:hideMark/>
          </w:tcPr>
          <w:p w14:paraId="24BFC0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B4B73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48AA87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04" w:type="dxa"/>
            <w:tcBorders>
              <w:top w:val="nil"/>
              <w:left w:val="nil"/>
              <w:bottom w:val="single" w:sz="4" w:space="0" w:color="auto"/>
              <w:right w:val="single" w:sz="4" w:space="0" w:color="auto"/>
            </w:tcBorders>
            <w:shd w:val="clear" w:color="auto" w:fill="auto"/>
            <w:noWrap/>
            <w:vAlign w:val="center"/>
            <w:hideMark/>
          </w:tcPr>
          <w:p w14:paraId="511AAC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76327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1DC53F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c>
          <w:tcPr>
            <w:tcW w:w="1697" w:type="dxa"/>
            <w:tcBorders>
              <w:top w:val="nil"/>
              <w:left w:val="nil"/>
              <w:bottom w:val="single" w:sz="4" w:space="0" w:color="auto"/>
              <w:right w:val="single" w:sz="4" w:space="0" w:color="auto"/>
            </w:tcBorders>
            <w:shd w:val="clear" w:color="auto" w:fill="auto"/>
            <w:noWrap/>
            <w:vAlign w:val="center"/>
            <w:hideMark/>
          </w:tcPr>
          <w:p w14:paraId="7C8DF53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7C992A35"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F4138E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454" w:type="dxa"/>
            <w:tcBorders>
              <w:top w:val="nil"/>
              <w:left w:val="nil"/>
              <w:bottom w:val="single" w:sz="4" w:space="0" w:color="auto"/>
              <w:right w:val="nil"/>
            </w:tcBorders>
            <w:shd w:val="clear" w:color="auto" w:fill="auto"/>
            <w:noWrap/>
            <w:vAlign w:val="center"/>
            <w:hideMark/>
          </w:tcPr>
          <w:p w14:paraId="3431A1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F042D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0E574C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04" w:type="dxa"/>
            <w:tcBorders>
              <w:top w:val="nil"/>
              <w:left w:val="nil"/>
              <w:bottom w:val="single" w:sz="4" w:space="0" w:color="auto"/>
              <w:right w:val="single" w:sz="4" w:space="0" w:color="auto"/>
            </w:tcBorders>
            <w:shd w:val="clear" w:color="auto" w:fill="auto"/>
            <w:noWrap/>
            <w:vAlign w:val="center"/>
            <w:hideMark/>
          </w:tcPr>
          <w:p w14:paraId="46193B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573" w:type="dxa"/>
            <w:tcBorders>
              <w:top w:val="nil"/>
              <w:left w:val="nil"/>
              <w:bottom w:val="single" w:sz="4" w:space="0" w:color="auto"/>
              <w:right w:val="single" w:sz="4" w:space="0" w:color="auto"/>
            </w:tcBorders>
            <w:shd w:val="clear" w:color="auto" w:fill="auto"/>
            <w:noWrap/>
            <w:vAlign w:val="center"/>
            <w:hideMark/>
          </w:tcPr>
          <w:p w14:paraId="510745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F0B2D2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c>
          <w:tcPr>
            <w:tcW w:w="1697" w:type="dxa"/>
            <w:tcBorders>
              <w:top w:val="nil"/>
              <w:left w:val="nil"/>
              <w:bottom w:val="single" w:sz="4" w:space="0" w:color="auto"/>
              <w:right w:val="single" w:sz="4" w:space="0" w:color="auto"/>
            </w:tcBorders>
            <w:shd w:val="clear" w:color="auto" w:fill="auto"/>
            <w:noWrap/>
            <w:vAlign w:val="center"/>
            <w:hideMark/>
          </w:tcPr>
          <w:p w14:paraId="0AD0855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56C8FFC8"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AF522E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49489D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1DEAA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81" w:type="dxa"/>
            <w:tcBorders>
              <w:top w:val="nil"/>
              <w:left w:val="nil"/>
              <w:bottom w:val="single" w:sz="4" w:space="0" w:color="auto"/>
              <w:right w:val="nil"/>
            </w:tcBorders>
            <w:shd w:val="clear" w:color="auto" w:fill="auto"/>
            <w:noWrap/>
            <w:vAlign w:val="center"/>
            <w:hideMark/>
          </w:tcPr>
          <w:p w14:paraId="56453B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04" w:type="dxa"/>
            <w:tcBorders>
              <w:top w:val="nil"/>
              <w:left w:val="nil"/>
              <w:bottom w:val="single" w:sz="4" w:space="0" w:color="auto"/>
              <w:right w:val="single" w:sz="4" w:space="0" w:color="auto"/>
            </w:tcBorders>
            <w:shd w:val="clear" w:color="auto" w:fill="auto"/>
            <w:noWrap/>
            <w:vAlign w:val="center"/>
            <w:hideMark/>
          </w:tcPr>
          <w:p w14:paraId="391618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573" w:type="dxa"/>
            <w:tcBorders>
              <w:top w:val="nil"/>
              <w:left w:val="nil"/>
              <w:bottom w:val="single" w:sz="4" w:space="0" w:color="auto"/>
              <w:right w:val="single" w:sz="4" w:space="0" w:color="auto"/>
            </w:tcBorders>
            <w:shd w:val="clear" w:color="auto" w:fill="auto"/>
            <w:noWrap/>
            <w:vAlign w:val="center"/>
            <w:hideMark/>
          </w:tcPr>
          <w:p w14:paraId="1FA687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52B23A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c>
          <w:tcPr>
            <w:tcW w:w="1697" w:type="dxa"/>
            <w:tcBorders>
              <w:top w:val="nil"/>
              <w:left w:val="nil"/>
              <w:bottom w:val="single" w:sz="4" w:space="0" w:color="auto"/>
              <w:right w:val="single" w:sz="4" w:space="0" w:color="auto"/>
            </w:tcBorders>
            <w:shd w:val="clear" w:color="auto" w:fill="auto"/>
            <w:noWrap/>
            <w:vAlign w:val="center"/>
            <w:hideMark/>
          </w:tcPr>
          <w:p w14:paraId="1A80B5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5851F054"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809799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Сопровождение и контроль образовательных учреждений</w:t>
            </w:r>
          </w:p>
        </w:tc>
        <w:tc>
          <w:tcPr>
            <w:tcW w:w="454" w:type="dxa"/>
            <w:tcBorders>
              <w:top w:val="nil"/>
              <w:left w:val="nil"/>
              <w:bottom w:val="single" w:sz="4" w:space="0" w:color="auto"/>
              <w:right w:val="nil"/>
            </w:tcBorders>
            <w:shd w:val="clear" w:color="auto" w:fill="auto"/>
            <w:noWrap/>
            <w:vAlign w:val="center"/>
            <w:hideMark/>
          </w:tcPr>
          <w:p w14:paraId="1E8B73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6E250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1" w:type="dxa"/>
            <w:tcBorders>
              <w:top w:val="nil"/>
              <w:left w:val="nil"/>
              <w:bottom w:val="single" w:sz="4" w:space="0" w:color="auto"/>
              <w:right w:val="nil"/>
            </w:tcBorders>
            <w:shd w:val="clear" w:color="auto" w:fill="auto"/>
            <w:noWrap/>
            <w:vAlign w:val="center"/>
            <w:hideMark/>
          </w:tcPr>
          <w:p w14:paraId="133CDA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208803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CFDAF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B47D18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10 573 938,79</w:t>
            </w:r>
          </w:p>
        </w:tc>
        <w:tc>
          <w:tcPr>
            <w:tcW w:w="1697" w:type="dxa"/>
            <w:tcBorders>
              <w:top w:val="nil"/>
              <w:left w:val="nil"/>
              <w:bottom w:val="single" w:sz="4" w:space="0" w:color="auto"/>
              <w:right w:val="single" w:sz="4" w:space="0" w:color="auto"/>
            </w:tcBorders>
            <w:shd w:val="clear" w:color="auto" w:fill="auto"/>
            <w:noWrap/>
            <w:vAlign w:val="center"/>
            <w:hideMark/>
          </w:tcPr>
          <w:p w14:paraId="1D3D6B8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0F7CCB35"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A7DB6C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454" w:type="dxa"/>
            <w:tcBorders>
              <w:top w:val="nil"/>
              <w:left w:val="nil"/>
              <w:bottom w:val="single" w:sz="4" w:space="0" w:color="auto"/>
              <w:right w:val="nil"/>
            </w:tcBorders>
            <w:shd w:val="clear" w:color="auto" w:fill="auto"/>
            <w:noWrap/>
            <w:vAlign w:val="center"/>
            <w:hideMark/>
          </w:tcPr>
          <w:p w14:paraId="23D90E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58FD50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1" w:type="dxa"/>
            <w:tcBorders>
              <w:top w:val="nil"/>
              <w:left w:val="nil"/>
              <w:bottom w:val="single" w:sz="4" w:space="0" w:color="auto"/>
              <w:right w:val="nil"/>
            </w:tcBorders>
            <w:shd w:val="clear" w:color="auto" w:fill="auto"/>
            <w:noWrap/>
            <w:vAlign w:val="center"/>
            <w:hideMark/>
          </w:tcPr>
          <w:p w14:paraId="090B22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B2461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DB662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8E50F5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10 573 938,79</w:t>
            </w:r>
          </w:p>
        </w:tc>
        <w:tc>
          <w:tcPr>
            <w:tcW w:w="1697" w:type="dxa"/>
            <w:tcBorders>
              <w:top w:val="nil"/>
              <w:left w:val="nil"/>
              <w:bottom w:val="single" w:sz="4" w:space="0" w:color="auto"/>
              <w:right w:val="single" w:sz="4" w:space="0" w:color="auto"/>
            </w:tcBorders>
            <w:shd w:val="clear" w:color="auto" w:fill="auto"/>
            <w:noWrap/>
            <w:vAlign w:val="center"/>
            <w:hideMark/>
          </w:tcPr>
          <w:p w14:paraId="768961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7F29ED24"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418C7B6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54" w:type="dxa"/>
            <w:tcBorders>
              <w:top w:val="nil"/>
              <w:left w:val="nil"/>
              <w:bottom w:val="single" w:sz="4" w:space="0" w:color="auto"/>
              <w:right w:val="nil"/>
            </w:tcBorders>
            <w:shd w:val="clear" w:color="auto" w:fill="auto"/>
            <w:noWrap/>
            <w:vAlign w:val="center"/>
            <w:hideMark/>
          </w:tcPr>
          <w:p w14:paraId="456725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211F9F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1" w:type="dxa"/>
            <w:tcBorders>
              <w:top w:val="nil"/>
              <w:left w:val="nil"/>
              <w:bottom w:val="single" w:sz="4" w:space="0" w:color="auto"/>
              <w:right w:val="nil"/>
            </w:tcBorders>
            <w:shd w:val="clear" w:color="auto" w:fill="auto"/>
            <w:noWrap/>
            <w:vAlign w:val="center"/>
            <w:hideMark/>
          </w:tcPr>
          <w:p w14:paraId="552946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B7BCF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73" w:type="dxa"/>
            <w:tcBorders>
              <w:top w:val="nil"/>
              <w:left w:val="nil"/>
              <w:bottom w:val="single" w:sz="4" w:space="0" w:color="auto"/>
              <w:right w:val="single" w:sz="4" w:space="0" w:color="auto"/>
            </w:tcBorders>
            <w:shd w:val="clear" w:color="auto" w:fill="auto"/>
            <w:noWrap/>
            <w:vAlign w:val="center"/>
            <w:hideMark/>
          </w:tcPr>
          <w:p w14:paraId="47E633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554E6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10 573 938,79</w:t>
            </w:r>
          </w:p>
        </w:tc>
        <w:tc>
          <w:tcPr>
            <w:tcW w:w="1697" w:type="dxa"/>
            <w:tcBorders>
              <w:top w:val="nil"/>
              <w:left w:val="nil"/>
              <w:bottom w:val="single" w:sz="4" w:space="0" w:color="auto"/>
              <w:right w:val="single" w:sz="4" w:space="0" w:color="auto"/>
            </w:tcBorders>
            <w:shd w:val="clear" w:color="auto" w:fill="auto"/>
            <w:noWrap/>
            <w:vAlign w:val="center"/>
            <w:hideMark/>
          </w:tcPr>
          <w:p w14:paraId="0514847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6580BA62"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067B753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494C91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97B8E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1" w:type="dxa"/>
            <w:tcBorders>
              <w:top w:val="nil"/>
              <w:left w:val="nil"/>
              <w:bottom w:val="single" w:sz="4" w:space="0" w:color="auto"/>
              <w:right w:val="nil"/>
            </w:tcBorders>
            <w:shd w:val="clear" w:color="auto" w:fill="auto"/>
            <w:noWrap/>
            <w:vAlign w:val="center"/>
            <w:hideMark/>
          </w:tcPr>
          <w:p w14:paraId="3411DE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C8834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73" w:type="dxa"/>
            <w:tcBorders>
              <w:top w:val="nil"/>
              <w:left w:val="nil"/>
              <w:bottom w:val="single" w:sz="4" w:space="0" w:color="auto"/>
              <w:right w:val="single" w:sz="4" w:space="0" w:color="auto"/>
            </w:tcBorders>
            <w:shd w:val="clear" w:color="auto" w:fill="auto"/>
            <w:noWrap/>
            <w:vAlign w:val="center"/>
            <w:hideMark/>
          </w:tcPr>
          <w:p w14:paraId="0048CC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03E2906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7 803 200,00</w:t>
            </w:r>
          </w:p>
        </w:tc>
        <w:tc>
          <w:tcPr>
            <w:tcW w:w="1697" w:type="dxa"/>
            <w:tcBorders>
              <w:top w:val="nil"/>
              <w:left w:val="nil"/>
              <w:bottom w:val="single" w:sz="4" w:space="0" w:color="auto"/>
              <w:right w:val="single" w:sz="4" w:space="0" w:color="auto"/>
            </w:tcBorders>
            <w:shd w:val="clear" w:color="auto" w:fill="auto"/>
            <w:noWrap/>
            <w:vAlign w:val="center"/>
            <w:hideMark/>
          </w:tcPr>
          <w:p w14:paraId="25CA85E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9 622 600,00</w:t>
            </w:r>
          </w:p>
        </w:tc>
      </w:tr>
      <w:tr w:rsidR="00443EE9" w:rsidRPr="00443EE9" w14:paraId="0EAEE40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67B411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117CFE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0343EF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1" w:type="dxa"/>
            <w:tcBorders>
              <w:top w:val="nil"/>
              <w:left w:val="nil"/>
              <w:bottom w:val="single" w:sz="4" w:space="0" w:color="auto"/>
              <w:right w:val="nil"/>
            </w:tcBorders>
            <w:shd w:val="clear" w:color="auto" w:fill="auto"/>
            <w:noWrap/>
            <w:vAlign w:val="center"/>
            <w:hideMark/>
          </w:tcPr>
          <w:p w14:paraId="605045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290C3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73" w:type="dxa"/>
            <w:tcBorders>
              <w:top w:val="nil"/>
              <w:left w:val="nil"/>
              <w:bottom w:val="single" w:sz="4" w:space="0" w:color="auto"/>
              <w:right w:val="single" w:sz="4" w:space="0" w:color="auto"/>
            </w:tcBorders>
            <w:shd w:val="clear" w:color="auto" w:fill="auto"/>
            <w:noWrap/>
            <w:vAlign w:val="center"/>
            <w:hideMark/>
          </w:tcPr>
          <w:p w14:paraId="06B358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29540A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2 743 138,79</w:t>
            </w:r>
          </w:p>
        </w:tc>
        <w:tc>
          <w:tcPr>
            <w:tcW w:w="1697" w:type="dxa"/>
            <w:tcBorders>
              <w:top w:val="nil"/>
              <w:left w:val="nil"/>
              <w:bottom w:val="single" w:sz="4" w:space="0" w:color="auto"/>
              <w:right w:val="single" w:sz="4" w:space="0" w:color="auto"/>
            </w:tcBorders>
            <w:shd w:val="clear" w:color="auto" w:fill="auto"/>
            <w:noWrap/>
            <w:vAlign w:val="center"/>
            <w:hideMark/>
          </w:tcPr>
          <w:p w14:paraId="182CED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2 896 900,00</w:t>
            </w:r>
          </w:p>
        </w:tc>
      </w:tr>
      <w:tr w:rsidR="00443EE9" w:rsidRPr="00443EE9" w14:paraId="261CD958"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66E0E4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4" w:type="dxa"/>
            <w:tcBorders>
              <w:top w:val="nil"/>
              <w:left w:val="nil"/>
              <w:bottom w:val="single" w:sz="4" w:space="0" w:color="auto"/>
              <w:right w:val="nil"/>
            </w:tcBorders>
            <w:shd w:val="clear" w:color="auto" w:fill="auto"/>
            <w:noWrap/>
            <w:vAlign w:val="center"/>
            <w:hideMark/>
          </w:tcPr>
          <w:p w14:paraId="2727CC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CD453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81" w:type="dxa"/>
            <w:tcBorders>
              <w:top w:val="nil"/>
              <w:left w:val="nil"/>
              <w:bottom w:val="single" w:sz="4" w:space="0" w:color="auto"/>
              <w:right w:val="nil"/>
            </w:tcBorders>
            <w:shd w:val="clear" w:color="auto" w:fill="auto"/>
            <w:noWrap/>
            <w:vAlign w:val="center"/>
            <w:hideMark/>
          </w:tcPr>
          <w:p w14:paraId="38A285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DF8AE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73" w:type="dxa"/>
            <w:tcBorders>
              <w:top w:val="nil"/>
              <w:left w:val="nil"/>
              <w:bottom w:val="single" w:sz="4" w:space="0" w:color="auto"/>
              <w:right w:val="single" w:sz="4" w:space="0" w:color="auto"/>
            </w:tcBorders>
            <w:shd w:val="clear" w:color="auto" w:fill="auto"/>
            <w:noWrap/>
            <w:vAlign w:val="center"/>
            <w:hideMark/>
          </w:tcPr>
          <w:p w14:paraId="58591E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18" w:type="dxa"/>
            <w:tcBorders>
              <w:top w:val="nil"/>
              <w:left w:val="nil"/>
              <w:bottom w:val="single" w:sz="4" w:space="0" w:color="auto"/>
              <w:right w:val="single" w:sz="4" w:space="0" w:color="auto"/>
            </w:tcBorders>
            <w:shd w:val="clear" w:color="auto" w:fill="auto"/>
            <w:noWrap/>
            <w:vAlign w:val="center"/>
            <w:hideMark/>
          </w:tcPr>
          <w:p w14:paraId="6E06AD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27 600,00</w:t>
            </w:r>
          </w:p>
        </w:tc>
        <w:tc>
          <w:tcPr>
            <w:tcW w:w="1697" w:type="dxa"/>
            <w:tcBorders>
              <w:top w:val="nil"/>
              <w:left w:val="nil"/>
              <w:bottom w:val="single" w:sz="4" w:space="0" w:color="auto"/>
              <w:right w:val="single" w:sz="4" w:space="0" w:color="auto"/>
            </w:tcBorders>
            <w:shd w:val="clear" w:color="auto" w:fill="auto"/>
            <w:noWrap/>
            <w:vAlign w:val="center"/>
            <w:hideMark/>
          </w:tcPr>
          <w:p w14:paraId="1137D61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27 600,00</w:t>
            </w:r>
          </w:p>
        </w:tc>
      </w:tr>
      <w:tr w:rsidR="00443EE9" w:rsidRPr="00443EE9" w14:paraId="6C33391F"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BCAC62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системы бюджетного учета и отчетности, системы муниципальных закупок</w:t>
            </w:r>
          </w:p>
        </w:tc>
        <w:tc>
          <w:tcPr>
            <w:tcW w:w="454" w:type="dxa"/>
            <w:tcBorders>
              <w:top w:val="nil"/>
              <w:left w:val="nil"/>
              <w:bottom w:val="single" w:sz="4" w:space="0" w:color="auto"/>
              <w:right w:val="nil"/>
            </w:tcBorders>
            <w:shd w:val="clear" w:color="auto" w:fill="auto"/>
            <w:noWrap/>
            <w:vAlign w:val="center"/>
            <w:hideMark/>
          </w:tcPr>
          <w:p w14:paraId="6D20C7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1D8F3A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1" w:type="dxa"/>
            <w:tcBorders>
              <w:top w:val="nil"/>
              <w:left w:val="nil"/>
              <w:bottom w:val="single" w:sz="4" w:space="0" w:color="auto"/>
              <w:right w:val="nil"/>
            </w:tcBorders>
            <w:shd w:val="clear" w:color="auto" w:fill="auto"/>
            <w:noWrap/>
            <w:vAlign w:val="center"/>
            <w:hideMark/>
          </w:tcPr>
          <w:p w14:paraId="1ABF3A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3544B6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81242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F8B07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7 460 100,00</w:t>
            </w:r>
          </w:p>
        </w:tc>
        <w:tc>
          <w:tcPr>
            <w:tcW w:w="1697" w:type="dxa"/>
            <w:tcBorders>
              <w:top w:val="nil"/>
              <w:left w:val="nil"/>
              <w:bottom w:val="single" w:sz="4" w:space="0" w:color="auto"/>
              <w:right w:val="single" w:sz="4" w:space="0" w:color="auto"/>
            </w:tcBorders>
            <w:shd w:val="clear" w:color="auto" w:fill="auto"/>
            <w:noWrap/>
            <w:vAlign w:val="center"/>
            <w:hideMark/>
          </w:tcPr>
          <w:p w14:paraId="73B119A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4B53BE8A"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4233F7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454" w:type="dxa"/>
            <w:tcBorders>
              <w:top w:val="nil"/>
              <w:left w:val="nil"/>
              <w:bottom w:val="single" w:sz="4" w:space="0" w:color="auto"/>
              <w:right w:val="nil"/>
            </w:tcBorders>
            <w:shd w:val="clear" w:color="auto" w:fill="auto"/>
            <w:noWrap/>
            <w:vAlign w:val="center"/>
            <w:hideMark/>
          </w:tcPr>
          <w:p w14:paraId="574787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6E2766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1" w:type="dxa"/>
            <w:tcBorders>
              <w:top w:val="nil"/>
              <w:left w:val="nil"/>
              <w:bottom w:val="single" w:sz="4" w:space="0" w:color="auto"/>
              <w:right w:val="nil"/>
            </w:tcBorders>
            <w:shd w:val="clear" w:color="auto" w:fill="auto"/>
            <w:noWrap/>
            <w:vAlign w:val="center"/>
            <w:hideMark/>
          </w:tcPr>
          <w:p w14:paraId="789598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E147E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33DBA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21BE2E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7 460 100,00</w:t>
            </w:r>
          </w:p>
        </w:tc>
        <w:tc>
          <w:tcPr>
            <w:tcW w:w="1697" w:type="dxa"/>
            <w:tcBorders>
              <w:top w:val="nil"/>
              <w:left w:val="nil"/>
              <w:bottom w:val="single" w:sz="4" w:space="0" w:color="auto"/>
              <w:right w:val="single" w:sz="4" w:space="0" w:color="auto"/>
            </w:tcBorders>
            <w:shd w:val="clear" w:color="auto" w:fill="auto"/>
            <w:noWrap/>
            <w:vAlign w:val="center"/>
            <w:hideMark/>
          </w:tcPr>
          <w:p w14:paraId="42DDA0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5FA0F7C4"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66C19DB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54" w:type="dxa"/>
            <w:tcBorders>
              <w:top w:val="nil"/>
              <w:left w:val="nil"/>
              <w:bottom w:val="single" w:sz="4" w:space="0" w:color="auto"/>
              <w:right w:val="nil"/>
            </w:tcBorders>
            <w:shd w:val="clear" w:color="auto" w:fill="auto"/>
            <w:noWrap/>
            <w:vAlign w:val="center"/>
            <w:hideMark/>
          </w:tcPr>
          <w:p w14:paraId="2CCBFF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2927B7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1" w:type="dxa"/>
            <w:tcBorders>
              <w:top w:val="nil"/>
              <w:left w:val="nil"/>
              <w:bottom w:val="single" w:sz="4" w:space="0" w:color="auto"/>
              <w:right w:val="nil"/>
            </w:tcBorders>
            <w:shd w:val="clear" w:color="auto" w:fill="auto"/>
            <w:noWrap/>
            <w:vAlign w:val="center"/>
            <w:hideMark/>
          </w:tcPr>
          <w:p w14:paraId="73B454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680911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73" w:type="dxa"/>
            <w:tcBorders>
              <w:top w:val="nil"/>
              <w:left w:val="nil"/>
              <w:bottom w:val="single" w:sz="4" w:space="0" w:color="auto"/>
              <w:right w:val="single" w:sz="4" w:space="0" w:color="auto"/>
            </w:tcBorders>
            <w:shd w:val="clear" w:color="auto" w:fill="auto"/>
            <w:noWrap/>
            <w:vAlign w:val="center"/>
            <w:hideMark/>
          </w:tcPr>
          <w:p w14:paraId="3EF022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D79B5D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7 460 100,00</w:t>
            </w:r>
          </w:p>
        </w:tc>
        <w:tc>
          <w:tcPr>
            <w:tcW w:w="1697" w:type="dxa"/>
            <w:tcBorders>
              <w:top w:val="nil"/>
              <w:left w:val="nil"/>
              <w:bottom w:val="single" w:sz="4" w:space="0" w:color="auto"/>
              <w:right w:val="single" w:sz="4" w:space="0" w:color="auto"/>
            </w:tcBorders>
            <w:shd w:val="clear" w:color="auto" w:fill="auto"/>
            <w:noWrap/>
            <w:vAlign w:val="center"/>
            <w:hideMark/>
          </w:tcPr>
          <w:p w14:paraId="6142ED9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5A883C2A"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3D4E127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772727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41638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1" w:type="dxa"/>
            <w:tcBorders>
              <w:top w:val="nil"/>
              <w:left w:val="nil"/>
              <w:bottom w:val="single" w:sz="4" w:space="0" w:color="auto"/>
              <w:right w:val="nil"/>
            </w:tcBorders>
            <w:shd w:val="clear" w:color="auto" w:fill="auto"/>
            <w:noWrap/>
            <w:vAlign w:val="center"/>
            <w:hideMark/>
          </w:tcPr>
          <w:p w14:paraId="5373CA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C2168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73" w:type="dxa"/>
            <w:tcBorders>
              <w:top w:val="nil"/>
              <w:left w:val="nil"/>
              <w:bottom w:val="single" w:sz="4" w:space="0" w:color="auto"/>
              <w:right w:val="single" w:sz="4" w:space="0" w:color="auto"/>
            </w:tcBorders>
            <w:shd w:val="clear" w:color="auto" w:fill="auto"/>
            <w:noWrap/>
            <w:vAlign w:val="center"/>
            <w:hideMark/>
          </w:tcPr>
          <w:p w14:paraId="48AD7D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42A4DC3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6 927 700,00</w:t>
            </w:r>
          </w:p>
        </w:tc>
        <w:tc>
          <w:tcPr>
            <w:tcW w:w="1697" w:type="dxa"/>
            <w:tcBorders>
              <w:top w:val="nil"/>
              <w:left w:val="nil"/>
              <w:bottom w:val="single" w:sz="4" w:space="0" w:color="auto"/>
              <w:right w:val="single" w:sz="4" w:space="0" w:color="auto"/>
            </w:tcBorders>
            <w:shd w:val="clear" w:color="auto" w:fill="auto"/>
            <w:noWrap/>
            <w:vAlign w:val="center"/>
            <w:hideMark/>
          </w:tcPr>
          <w:p w14:paraId="49A1AD7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9 220 200,00</w:t>
            </w:r>
          </w:p>
        </w:tc>
      </w:tr>
      <w:tr w:rsidR="00443EE9" w:rsidRPr="00443EE9" w14:paraId="7DDB003E"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7790F3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3A49A9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3" w:type="dxa"/>
            <w:tcBorders>
              <w:top w:val="nil"/>
              <w:left w:val="nil"/>
              <w:bottom w:val="single" w:sz="4" w:space="0" w:color="auto"/>
              <w:right w:val="nil"/>
            </w:tcBorders>
            <w:shd w:val="clear" w:color="auto" w:fill="auto"/>
            <w:noWrap/>
            <w:vAlign w:val="center"/>
            <w:hideMark/>
          </w:tcPr>
          <w:p w14:paraId="370296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81" w:type="dxa"/>
            <w:tcBorders>
              <w:top w:val="nil"/>
              <w:left w:val="nil"/>
              <w:bottom w:val="single" w:sz="4" w:space="0" w:color="auto"/>
              <w:right w:val="nil"/>
            </w:tcBorders>
            <w:shd w:val="clear" w:color="auto" w:fill="auto"/>
            <w:noWrap/>
            <w:vAlign w:val="center"/>
            <w:hideMark/>
          </w:tcPr>
          <w:p w14:paraId="79566A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34465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73" w:type="dxa"/>
            <w:tcBorders>
              <w:top w:val="nil"/>
              <w:left w:val="nil"/>
              <w:bottom w:val="single" w:sz="4" w:space="0" w:color="auto"/>
              <w:right w:val="single" w:sz="4" w:space="0" w:color="auto"/>
            </w:tcBorders>
            <w:shd w:val="clear" w:color="auto" w:fill="auto"/>
            <w:noWrap/>
            <w:vAlign w:val="center"/>
            <w:hideMark/>
          </w:tcPr>
          <w:p w14:paraId="71F495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4F1C81A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532 400,00</w:t>
            </w:r>
          </w:p>
        </w:tc>
        <w:tc>
          <w:tcPr>
            <w:tcW w:w="1697" w:type="dxa"/>
            <w:tcBorders>
              <w:top w:val="nil"/>
              <w:left w:val="nil"/>
              <w:bottom w:val="single" w:sz="4" w:space="0" w:color="auto"/>
              <w:right w:val="single" w:sz="4" w:space="0" w:color="auto"/>
            </w:tcBorders>
            <w:shd w:val="clear" w:color="auto" w:fill="auto"/>
            <w:noWrap/>
            <w:vAlign w:val="center"/>
            <w:hideMark/>
          </w:tcPr>
          <w:p w14:paraId="13A6B78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709 800,00</w:t>
            </w:r>
          </w:p>
        </w:tc>
      </w:tr>
      <w:tr w:rsidR="00443EE9" w:rsidRPr="00443EE9" w14:paraId="301D4797"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55A53AB1"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3EC96EF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36</w:t>
            </w:r>
          </w:p>
        </w:tc>
        <w:tc>
          <w:tcPr>
            <w:tcW w:w="353" w:type="dxa"/>
            <w:tcBorders>
              <w:top w:val="nil"/>
              <w:left w:val="nil"/>
              <w:bottom w:val="single" w:sz="4" w:space="0" w:color="auto"/>
              <w:right w:val="nil"/>
            </w:tcBorders>
            <w:shd w:val="clear" w:color="auto" w:fill="auto"/>
            <w:noWrap/>
            <w:vAlign w:val="center"/>
            <w:hideMark/>
          </w:tcPr>
          <w:p w14:paraId="50B3E62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20925FB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2A6F6DC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FD3A49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55E164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3 906 100,00</w:t>
            </w:r>
          </w:p>
        </w:tc>
        <w:tc>
          <w:tcPr>
            <w:tcW w:w="1697" w:type="dxa"/>
            <w:tcBorders>
              <w:top w:val="nil"/>
              <w:left w:val="nil"/>
              <w:bottom w:val="single" w:sz="4" w:space="0" w:color="auto"/>
              <w:right w:val="single" w:sz="4" w:space="0" w:color="auto"/>
            </w:tcBorders>
            <w:shd w:val="clear" w:color="auto" w:fill="auto"/>
            <w:noWrap/>
            <w:vAlign w:val="center"/>
            <w:hideMark/>
          </w:tcPr>
          <w:p w14:paraId="4588E74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4 206 100,00</w:t>
            </w:r>
          </w:p>
        </w:tc>
      </w:tr>
      <w:tr w:rsidR="00443EE9" w:rsidRPr="00443EE9" w14:paraId="676D5E1F"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6E50398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16BCE4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3" w:type="dxa"/>
            <w:tcBorders>
              <w:top w:val="nil"/>
              <w:left w:val="nil"/>
              <w:bottom w:val="single" w:sz="4" w:space="0" w:color="auto"/>
              <w:right w:val="nil"/>
            </w:tcBorders>
            <w:shd w:val="clear" w:color="auto" w:fill="auto"/>
            <w:noWrap/>
            <w:vAlign w:val="center"/>
            <w:hideMark/>
          </w:tcPr>
          <w:p w14:paraId="678EAD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79CE7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095F89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120DB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4A2DD9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c>
          <w:tcPr>
            <w:tcW w:w="1697" w:type="dxa"/>
            <w:tcBorders>
              <w:top w:val="nil"/>
              <w:left w:val="nil"/>
              <w:bottom w:val="single" w:sz="4" w:space="0" w:color="auto"/>
              <w:right w:val="single" w:sz="4" w:space="0" w:color="auto"/>
            </w:tcBorders>
            <w:shd w:val="clear" w:color="auto" w:fill="auto"/>
            <w:noWrap/>
            <w:vAlign w:val="center"/>
            <w:hideMark/>
          </w:tcPr>
          <w:p w14:paraId="071C65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32250079"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9C0A79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"Развитие системы обеспечения вызова экстренных оперативных служб по единому номеру "112"</w:t>
            </w:r>
          </w:p>
        </w:tc>
        <w:tc>
          <w:tcPr>
            <w:tcW w:w="454" w:type="dxa"/>
            <w:tcBorders>
              <w:top w:val="nil"/>
              <w:left w:val="nil"/>
              <w:bottom w:val="single" w:sz="4" w:space="0" w:color="auto"/>
              <w:right w:val="nil"/>
            </w:tcBorders>
            <w:shd w:val="clear" w:color="auto" w:fill="auto"/>
            <w:noWrap/>
            <w:vAlign w:val="center"/>
            <w:hideMark/>
          </w:tcPr>
          <w:p w14:paraId="1EE983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3" w:type="dxa"/>
            <w:tcBorders>
              <w:top w:val="nil"/>
              <w:left w:val="nil"/>
              <w:bottom w:val="single" w:sz="4" w:space="0" w:color="auto"/>
              <w:right w:val="nil"/>
            </w:tcBorders>
            <w:shd w:val="clear" w:color="auto" w:fill="auto"/>
            <w:noWrap/>
            <w:vAlign w:val="center"/>
            <w:hideMark/>
          </w:tcPr>
          <w:p w14:paraId="7F7406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1311B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740452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4D165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03D76C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c>
          <w:tcPr>
            <w:tcW w:w="1697" w:type="dxa"/>
            <w:tcBorders>
              <w:top w:val="nil"/>
              <w:left w:val="nil"/>
              <w:bottom w:val="single" w:sz="4" w:space="0" w:color="auto"/>
              <w:right w:val="single" w:sz="4" w:space="0" w:color="auto"/>
            </w:tcBorders>
            <w:shd w:val="clear" w:color="auto" w:fill="auto"/>
            <w:noWrap/>
            <w:vAlign w:val="center"/>
            <w:hideMark/>
          </w:tcPr>
          <w:p w14:paraId="6102593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6AA30724"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09000F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Поисковые и аварийно-спасательные учреждения</w:t>
            </w:r>
          </w:p>
        </w:tc>
        <w:tc>
          <w:tcPr>
            <w:tcW w:w="454" w:type="dxa"/>
            <w:tcBorders>
              <w:top w:val="nil"/>
              <w:left w:val="nil"/>
              <w:bottom w:val="single" w:sz="4" w:space="0" w:color="auto"/>
              <w:right w:val="nil"/>
            </w:tcBorders>
            <w:shd w:val="clear" w:color="auto" w:fill="auto"/>
            <w:noWrap/>
            <w:vAlign w:val="center"/>
            <w:hideMark/>
          </w:tcPr>
          <w:p w14:paraId="3F81E9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3" w:type="dxa"/>
            <w:tcBorders>
              <w:top w:val="nil"/>
              <w:left w:val="nil"/>
              <w:bottom w:val="single" w:sz="4" w:space="0" w:color="auto"/>
              <w:right w:val="nil"/>
            </w:tcBorders>
            <w:shd w:val="clear" w:color="auto" w:fill="auto"/>
            <w:noWrap/>
            <w:vAlign w:val="center"/>
            <w:hideMark/>
          </w:tcPr>
          <w:p w14:paraId="75F566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26A24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1D0A00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573" w:type="dxa"/>
            <w:tcBorders>
              <w:top w:val="nil"/>
              <w:left w:val="nil"/>
              <w:bottom w:val="single" w:sz="4" w:space="0" w:color="auto"/>
              <w:right w:val="single" w:sz="4" w:space="0" w:color="auto"/>
            </w:tcBorders>
            <w:shd w:val="clear" w:color="auto" w:fill="auto"/>
            <w:noWrap/>
            <w:vAlign w:val="center"/>
            <w:hideMark/>
          </w:tcPr>
          <w:p w14:paraId="23CCC9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25293B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c>
          <w:tcPr>
            <w:tcW w:w="1697" w:type="dxa"/>
            <w:tcBorders>
              <w:top w:val="nil"/>
              <w:left w:val="nil"/>
              <w:bottom w:val="single" w:sz="4" w:space="0" w:color="auto"/>
              <w:right w:val="single" w:sz="4" w:space="0" w:color="auto"/>
            </w:tcBorders>
            <w:shd w:val="clear" w:color="auto" w:fill="auto"/>
            <w:noWrap/>
            <w:vAlign w:val="center"/>
            <w:hideMark/>
          </w:tcPr>
          <w:p w14:paraId="34F9B50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62BC9DAE"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0B55DE0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78326B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3" w:type="dxa"/>
            <w:tcBorders>
              <w:top w:val="nil"/>
              <w:left w:val="nil"/>
              <w:bottom w:val="single" w:sz="4" w:space="0" w:color="auto"/>
              <w:right w:val="nil"/>
            </w:tcBorders>
            <w:shd w:val="clear" w:color="auto" w:fill="auto"/>
            <w:noWrap/>
            <w:vAlign w:val="center"/>
            <w:hideMark/>
          </w:tcPr>
          <w:p w14:paraId="414E70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92EBB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10E00B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573" w:type="dxa"/>
            <w:tcBorders>
              <w:top w:val="nil"/>
              <w:left w:val="nil"/>
              <w:bottom w:val="single" w:sz="4" w:space="0" w:color="auto"/>
              <w:right w:val="single" w:sz="4" w:space="0" w:color="auto"/>
            </w:tcBorders>
            <w:shd w:val="clear" w:color="auto" w:fill="auto"/>
            <w:noWrap/>
            <w:vAlign w:val="center"/>
            <w:hideMark/>
          </w:tcPr>
          <w:p w14:paraId="7E1EEC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035F29C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c>
          <w:tcPr>
            <w:tcW w:w="1697" w:type="dxa"/>
            <w:tcBorders>
              <w:top w:val="nil"/>
              <w:left w:val="nil"/>
              <w:bottom w:val="single" w:sz="4" w:space="0" w:color="auto"/>
              <w:right w:val="single" w:sz="4" w:space="0" w:color="auto"/>
            </w:tcBorders>
            <w:shd w:val="clear" w:color="auto" w:fill="auto"/>
            <w:noWrap/>
            <w:vAlign w:val="center"/>
            <w:hideMark/>
          </w:tcPr>
          <w:p w14:paraId="74D321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r>
      <w:tr w:rsidR="00443EE9" w:rsidRPr="00443EE9" w14:paraId="028DB788"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8FA17E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2D7467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3" w:type="dxa"/>
            <w:tcBorders>
              <w:top w:val="nil"/>
              <w:left w:val="nil"/>
              <w:bottom w:val="single" w:sz="4" w:space="0" w:color="auto"/>
              <w:right w:val="nil"/>
            </w:tcBorders>
            <w:shd w:val="clear" w:color="auto" w:fill="auto"/>
            <w:noWrap/>
            <w:vAlign w:val="center"/>
            <w:hideMark/>
          </w:tcPr>
          <w:p w14:paraId="65C44C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6C38D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070E80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573" w:type="dxa"/>
            <w:tcBorders>
              <w:top w:val="nil"/>
              <w:left w:val="nil"/>
              <w:bottom w:val="single" w:sz="4" w:space="0" w:color="auto"/>
              <w:right w:val="single" w:sz="4" w:space="0" w:color="auto"/>
            </w:tcBorders>
            <w:shd w:val="clear" w:color="auto" w:fill="auto"/>
            <w:noWrap/>
            <w:vAlign w:val="center"/>
            <w:hideMark/>
          </w:tcPr>
          <w:p w14:paraId="52730D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22CC94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1D59368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03D8D1ED"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1C691C2"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культуры, искусства и кинематографии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09D27F8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6B73CD9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54A2E86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08B9B8D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57F5D82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D71BF7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67 534 470,00</w:t>
            </w:r>
          </w:p>
        </w:tc>
        <w:tc>
          <w:tcPr>
            <w:tcW w:w="1697" w:type="dxa"/>
            <w:tcBorders>
              <w:top w:val="nil"/>
              <w:left w:val="nil"/>
              <w:bottom w:val="single" w:sz="4" w:space="0" w:color="auto"/>
              <w:right w:val="single" w:sz="4" w:space="0" w:color="auto"/>
            </w:tcBorders>
            <w:shd w:val="clear" w:color="auto" w:fill="auto"/>
            <w:noWrap/>
            <w:vAlign w:val="center"/>
            <w:hideMark/>
          </w:tcPr>
          <w:p w14:paraId="5FCAD84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66 662 000,00</w:t>
            </w:r>
          </w:p>
        </w:tc>
      </w:tr>
      <w:tr w:rsidR="00443EE9" w:rsidRPr="00443EE9" w14:paraId="78B85AE3"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FFA1D4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"Развитие культуры, искусства и кинематографии"</w:t>
            </w:r>
          </w:p>
        </w:tc>
        <w:tc>
          <w:tcPr>
            <w:tcW w:w="454" w:type="dxa"/>
            <w:tcBorders>
              <w:top w:val="nil"/>
              <w:left w:val="nil"/>
              <w:bottom w:val="single" w:sz="4" w:space="0" w:color="auto"/>
              <w:right w:val="nil"/>
            </w:tcBorders>
            <w:shd w:val="clear" w:color="auto" w:fill="auto"/>
            <w:noWrap/>
            <w:vAlign w:val="center"/>
            <w:hideMark/>
          </w:tcPr>
          <w:p w14:paraId="294319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0E3AAB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BE166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1131B4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AF66B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A7FFB5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46 394 200,00</w:t>
            </w:r>
          </w:p>
        </w:tc>
        <w:tc>
          <w:tcPr>
            <w:tcW w:w="1697" w:type="dxa"/>
            <w:tcBorders>
              <w:top w:val="nil"/>
              <w:left w:val="nil"/>
              <w:bottom w:val="single" w:sz="4" w:space="0" w:color="auto"/>
              <w:right w:val="single" w:sz="4" w:space="0" w:color="auto"/>
            </w:tcBorders>
            <w:shd w:val="clear" w:color="auto" w:fill="auto"/>
            <w:noWrap/>
            <w:vAlign w:val="center"/>
            <w:hideMark/>
          </w:tcPr>
          <w:p w14:paraId="3ADAD8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46 402 700,00</w:t>
            </w:r>
          </w:p>
        </w:tc>
      </w:tr>
      <w:tr w:rsidR="00443EE9" w:rsidRPr="00443EE9" w14:paraId="79DD3A94"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383AD1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"Сохранение, создание, распространение и освоение культурных ценностей, предоставляемых культурных благ населению"</w:t>
            </w:r>
          </w:p>
        </w:tc>
        <w:tc>
          <w:tcPr>
            <w:tcW w:w="454" w:type="dxa"/>
            <w:tcBorders>
              <w:top w:val="nil"/>
              <w:left w:val="nil"/>
              <w:bottom w:val="single" w:sz="4" w:space="0" w:color="auto"/>
              <w:right w:val="nil"/>
            </w:tcBorders>
            <w:shd w:val="clear" w:color="auto" w:fill="auto"/>
            <w:noWrap/>
            <w:vAlign w:val="center"/>
            <w:hideMark/>
          </w:tcPr>
          <w:p w14:paraId="7D93A0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237E26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984B5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33219E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BB7DC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7909E7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46 394 200,00</w:t>
            </w:r>
          </w:p>
        </w:tc>
        <w:tc>
          <w:tcPr>
            <w:tcW w:w="1697" w:type="dxa"/>
            <w:tcBorders>
              <w:top w:val="nil"/>
              <w:left w:val="nil"/>
              <w:bottom w:val="single" w:sz="4" w:space="0" w:color="auto"/>
              <w:right w:val="single" w:sz="4" w:space="0" w:color="auto"/>
            </w:tcBorders>
            <w:shd w:val="clear" w:color="auto" w:fill="auto"/>
            <w:noWrap/>
            <w:vAlign w:val="center"/>
            <w:hideMark/>
          </w:tcPr>
          <w:p w14:paraId="121CE72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46 402 700,00</w:t>
            </w:r>
          </w:p>
        </w:tc>
      </w:tr>
      <w:tr w:rsidR="00443EE9" w:rsidRPr="00443EE9" w14:paraId="7C52975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71D376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Дворцы и дома культуры, другие учреждения культуры</w:t>
            </w:r>
          </w:p>
        </w:tc>
        <w:tc>
          <w:tcPr>
            <w:tcW w:w="454" w:type="dxa"/>
            <w:tcBorders>
              <w:top w:val="nil"/>
              <w:left w:val="nil"/>
              <w:bottom w:val="single" w:sz="4" w:space="0" w:color="auto"/>
              <w:right w:val="nil"/>
            </w:tcBorders>
            <w:shd w:val="clear" w:color="auto" w:fill="auto"/>
            <w:noWrap/>
            <w:vAlign w:val="center"/>
            <w:hideMark/>
          </w:tcPr>
          <w:p w14:paraId="76E42D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2AB596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36BEE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E9EB8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44090</w:t>
            </w:r>
          </w:p>
        </w:tc>
        <w:tc>
          <w:tcPr>
            <w:tcW w:w="573" w:type="dxa"/>
            <w:tcBorders>
              <w:top w:val="nil"/>
              <w:left w:val="nil"/>
              <w:bottom w:val="single" w:sz="4" w:space="0" w:color="auto"/>
              <w:right w:val="single" w:sz="4" w:space="0" w:color="auto"/>
            </w:tcBorders>
            <w:shd w:val="clear" w:color="auto" w:fill="auto"/>
            <w:noWrap/>
            <w:vAlign w:val="center"/>
            <w:hideMark/>
          </w:tcPr>
          <w:p w14:paraId="1A1159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6A878C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c>
          <w:tcPr>
            <w:tcW w:w="1697" w:type="dxa"/>
            <w:tcBorders>
              <w:top w:val="nil"/>
              <w:left w:val="nil"/>
              <w:bottom w:val="single" w:sz="4" w:space="0" w:color="auto"/>
              <w:right w:val="single" w:sz="4" w:space="0" w:color="auto"/>
            </w:tcBorders>
            <w:shd w:val="clear" w:color="auto" w:fill="auto"/>
            <w:noWrap/>
            <w:vAlign w:val="center"/>
            <w:hideMark/>
          </w:tcPr>
          <w:p w14:paraId="282DB3A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r>
      <w:tr w:rsidR="00443EE9" w:rsidRPr="00443EE9" w14:paraId="14D2DBDE"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0785A86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2D9919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65707C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77486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3C6275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44090</w:t>
            </w:r>
          </w:p>
        </w:tc>
        <w:tc>
          <w:tcPr>
            <w:tcW w:w="573" w:type="dxa"/>
            <w:tcBorders>
              <w:top w:val="nil"/>
              <w:left w:val="nil"/>
              <w:bottom w:val="single" w:sz="4" w:space="0" w:color="auto"/>
              <w:right w:val="single" w:sz="4" w:space="0" w:color="auto"/>
            </w:tcBorders>
            <w:shd w:val="clear" w:color="auto" w:fill="auto"/>
            <w:noWrap/>
            <w:vAlign w:val="center"/>
            <w:hideMark/>
          </w:tcPr>
          <w:p w14:paraId="2854C5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5735E68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c>
          <w:tcPr>
            <w:tcW w:w="1697" w:type="dxa"/>
            <w:tcBorders>
              <w:top w:val="nil"/>
              <w:left w:val="nil"/>
              <w:bottom w:val="single" w:sz="4" w:space="0" w:color="auto"/>
              <w:right w:val="single" w:sz="4" w:space="0" w:color="auto"/>
            </w:tcBorders>
            <w:shd w:val="clear" w:color="auto" w:fill="auto"/>
            <w:noWrap/>
            <w:vAlign w:val="center"/>
            <w:hideMark/>
          </w:tcPr>
          <w:p w14:paraId="49D894D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r>
      <w:tr w:rsidR="00443EE9" w:rsidRPr="00443EE9" w14:paraId="21D57545"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78498C5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54" w:type="dxa"/>
            <w:tcBorders>
              <w:top w:val="nil"/>
              <w:left w:val="nil"/>
              <w:bottom w:val="single" w:sz="4" w:space="0" w:color="auto"/>
              <w:right w:val="nil"/>
            </w:tcBorders>
            <w:shd w:val="clear" w:color="auto" w:fill="auto"/>
            <w:noWrap/>
            <w:vAlign w:val="center"/>
            <w:hideMark/>
          </w:tcPr>
          <w:p w14:paraId="389ADF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287339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76BCD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DB463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73" w:type="dxa"/>
            <w:tcBorders>
              <w:top w:val="nil"/>
              <w:left w:val="nil"/>
              <w:bottom w:val="single" w:sz="4" w:space="0" w:color="auto"/>
              <w:right w:val="single" w:sz="4" w:space="0" w:color="auto"/>
            </w:tcBorders>
            <w:shd w:val="clear" w:color="auto" w:fill="auto"/>
            <w:noWrap/>
            <w:vAlign w:val="center"/>
            <w:hideMark/>
          </w:tcPr>
          <w:p w14:paraId="7C5FD9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417C5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c>
          <w:tcPr>
            <w:tcW w:w="1697" w:type="dxa"/>
            <w:tcBorders>
              <w:top w:val="nil"/>
              <w:left w:val="nil"/>
              <w:bottom w:val="single" w:sz="4" w:space="0" w:color="auto"/>
              <w:right w:val="single" w:sz="4" w:space="0" w:color="auto"/>
            </w:tcBorders>
            <w:shd w:val="clear" w:color="auto" w:fill="auto"/>
            <w:noWrap/>
            <w:vAlign w:val="center"/>
            <w:hideMark/>
          </w:tcPr>
          <w:p w14:paraId="1EF46B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107D7CFB"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500A27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5465BD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5E274E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4FD6B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90C97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573" w:type="dxa"/>
            <w:tcBorders>
              <w:top w:val="nil"/>
              <w:left w:val="nil"/>
              <w:bottom w:val="single" w:sz="4" w:space="0" w:color="auto"/>
              <w:right w:val="single" w:sz="4" w:space="0" w:color="auto"/>
            </w:tcBorders>
            <w:shd w:val="clear" w:color="auto" w:fill="auto"/>
            <w:noWrap/>
            <w:vAlign w:val="center"/>
            <w:hideMark/>
          </w:tcPr>
          <w:p w14:paraId="630D32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0C46481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c>
          <w:tcPr>
            <w:tcW w:w="1697" w:type="dxa"/>
            <w:tcBorders>
              <w:top w:val="nil"/>
              <w:left w:val="nil"/>
              <w:bottom w:val="single" w:sz="4" w:space="0" w:color="auto"/>
              <w:right w:val="single" w:sz="4" w:space="0" w:color="auto"/>
            </w:tcBorders>
            <w:shd w:val="clear" w:color="auto" w:fill="auto"/>
            <w:noWrap/>
            <w:vAlign w:val="center"/>
            <w:hideMark/>
          </w:tcPr>
          <w:p w14:paraId="7F4837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2DA1A527" w14:textId="77777777" w:rsidTr="00443EE9">
        <w:trPr>
          <w:trHeight w:val="1020"/>
        </w:trPr>
        <w:tc>
          <w:tcPr>
            <w:tcW w:w="9087" w:type="dxa"/>
            <w:tcBorders>
              <w:top w:val="nil"/>
              <w:left w:val="single" w:sz="4" w:space="0" w:color="auto"/>
              <w:bottom w:val="single" w:sz="4" w:space="0" w:color="auto"/>
              <w:right w:val="single" w:sz="4" w:space="0" w:color="auto"/>
            </w:tcBorders>
            <w:shd w:val="clear" w:color="auto" w:fill="auto"/>
            <w:hideMark/>
          </w:tcPr>
          <w:p w14:paraId="3930691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454" w:type="dxa"/>
            <w:tcBorders>
              <w:top w:val="nil"/>
              <w:left w:val="nil"/>
              <w:bottom w:val="single" w:sz="4" w:space="0" w:color="auto"/>
              <w:right w:val="nil"/>
            </w:tcBorders>
            <w:shd w:val="clear" w:color="auto" w:fill="auto"/>
            <w:noWrap/>
            <w:vAlign w:val="center"/>
            <w:hideMark/>
          </w:tcPr>
          <w:p w14:paraId="113CBB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61F5BC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B4A14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54039A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73" w:type="dxa"/>
            <w:tcBorders>
              <w:top w:val="nil"/>
              <w:left w:val="nil"/>
              <w:bottom w:val="single" w:sz="4" w:space="0" w:color="auto"/>
              <w:right w:val="single" w:sz="4" w:space="0" w:color="auto"/>
            </w:tcBorders>
            <w:shd w:val="clear" w:color="auto" w:fill="auto"/>
            <w:noWrap/>
            <w:vAlign w:val="center"/>
            <w:hideMark/>
          </w:tcPr>
          <w:p w14:paraId="295B3B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C16FE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36 145 000,00</w:t>
            </w:r>
          </w:p>
        </w:tc>
        <w:tc>
          <w:tcPr>
            <w:tcW w:w="1697" w:type="dxa"/>
            <w:tcBorders>
              <w:top w:val="nil"/>
              <w:left w:val="nil"/>
              <w:bottom w:val="single" w:sz="4" w:space="0" w:color="auto"/>
              <w:right w:val="single" w:sz="4" w:space="0" w:color="auto"/>
            </w:tcBorders>
            <w:shd w:val="clear" w:color="auto" w:fill="auto"/>
            <w:noWrap/>
            <w:vAlign w:val="center"/>
            <w:hideMark/>
          </w:tcPr>
          <w:p w14:paraId="092A0F8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36 153 500,00</w:t>
            </w:r>
          </w:p>
        </w:tc>
      </w:tr>
      <w:tr w:rsidR="00443EE9" w:rsidRPr="00443EE9" w14:paraId="2C5AD724"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D49821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78116E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4FBC6D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0ABF71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6D7C9E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73" w:type="dxa"/>
            <w:tcBorders>
              <w:top w:val="nil"/>
              <w:left w:val="nil"/>
              <w:bottom w:val="single" w:sz="4" w:space="0" w:color="auto"/>
              <w:right w:val="single" w:sz="4" w:space="0" w:color="auto"/>
            </w:tcBorders>
            <w:shd w:val="clear" w:color="auto" w:fill="auto"/>
            <w:noWrap/>
            <w:vAlign w:val="center"/>
            <w:hideMark/>
          </w:tcPr>
          <w:p w14:paraId="60C96D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2A82B0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36 145 000,00</w:t>
            </w:r>
          </w:p>
        </w:tc>
        <w:tc>
          <w:tcPr>
            <w:tcW w:w="1697" w:type="dxa"/>
            <w:tcBorders>
              <w:top w:val="nil"/>
              <w:left w:val="nil"/>
              <w:bottom w:val="single" w:sz="4" w:space="0" w:color="auto"/>
              <w:right w:val="single" w:sz="4" w:space="0" w:color="auto"/>
            </w:tcBorders>
            <w:shd w:val="clear" w:color="auto" w:fill="auto"/>
            <w:noWrap/>
            <w:vAlign w:val="center"/>
            <w:hideMark/>
          </w:tcPr>
          <w:p w14:paraId="72AB2FE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36 153 500,00</w:t>
            </w:r>
          </w:p>
        </w:tc>
      </w:tr>
      <w:tr w:rsidR="00443EE9" w:rsidRPr="00443EE9" w14:paraId="77869B06"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3FC488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музеев в муниципальном районе Гафурийский район</w:t>
            </w:r>
          </w:p>
        </w:tc>
        <w:tc>
          <w:tcPr>
            <w:tcW w:w="454" w:type="dxa"/>
            <w:tcBorders>
              <w:top w:val="nil"/>
              <w:left w:val="nil"/>
              <w:bottom w:val="single" w:sz="4" w:space="0" w:color="auto"/>
              <w:right w:val="nil"/>
            </w:tcBorders>
            <w:shd w:val="clear" w:color="auto" w:fill="auto"/>
            <w:noWrap/>
            <w:vAlign w:val="center"/>
            <w:hideMark/>
          </w:tcPr>
          <w:p w14:paraId="70777C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32DEAE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23E2E6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52A6F6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A578F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C1BEC9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c>
          <w:tcPr>
            <w:tcW w:w="1697" w:type="dxa"/>
            <w:tcBorders>
              <w:top w:val="nil"/>
              <w:left w:val="nil"/>
              <w:bottom w:val="single" w:sz="4" w:space="0" w:color="auto"/>
              <w:right w:val="single" w:sz="4" w:space="0" w:color="auto"/>
            </w:tcBorders>
            <w:shd w:val="clear" w:color="auto" w:fill="auto"/>
            <w:noWrap/>
            <w:vAlign w:val="center"/>
            <w:hideMark/>
          </w:tcPr>
          <w:p w14:paraId="164F33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160BB5D6"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01F6364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"Выявление, собирание, изучение, хранение и публикация музейных предметов и музейных коллекций"</w:t>
            </w:r>
          </w:p>
        </w:tc>
        <w:tc>
          <w:tcPr>
            <w:tcW w:w="454" w:type="dxa"/>
            <w:tcBorders>
              <w:top w:val="nil"/>
              <w:left w:val="nil"/>
              <w:bottom w:val="single" w:sz="4" w:space="0" w:color="auto"/>
              <w:right w:val="nil"/>
            </w:tcBorders>
            <w:shd w:val="clear" w:color="auto" w:fill="auto"/>
            <w:noWrap/>
            <w:vAlign w:val="center"/>
            <w:hideMark/>
          </w:tcPr>
          <w:p w14:paraId="5D8D40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0EFBA7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675119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D5932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51F84F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E0B51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c>
          <w:tcPr>
            <w:tcW w:w="1697" w:type="dxa"/>
            <w:tcBorders>
              <w:top w:val="nil"/>
              <w:left w:val="nil"/>
              <w:bottom w:val="single" w:sz="4" w:space="0" w:color="auto"/>
              <w:right w:val="single" w:sz="4" w:space="0" w:color="auto"/>
            </w:tcBorders>
            <w:shd w:val="clear" w:color="auto" w:fill="auto"/>
            <w:noWrap/>
            <w:vAlign w:val="center"/>
            <w:hideMark/>
          </w:tcPr>
          <w:p w14:paraId="534EED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0E504F37"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A4B807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Музеи и постоянные выставки</w:t>
            </w:r>
          </w:p>
        </w:tc>
        <w:tc>
          <w:tcPr>
            <w:tcW w:w="454" w:type="dxa"/>
            <w:tcBorders>
              <w:top w:val="nil"/>
              <w:left w:val="nil"/>
              <w:bottom w:val="single" w:sz="4" w:space="0" w:color="auto"/>
              <w:right w:val="nil"/>
            </w:tcBorders>
            <w:shd w:val="clear" w:color="auto" w:fill="auto"/>
            <w:noWrap/>
            <w:vAlign w:val="center"/>
            <w:hideMark/>
          </w:tcPr>
          <w:p w14:paraId="1D8B8D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0DD26D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5CB67B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5F9CA3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44190</w:t>
            </w:r>
          </w:p>
        </w:tc>
        <w:tc>
          <w:tcPr>
            <w:tcW w:w="573" w:type="dxa"/>
            <w:tcBorders>
              <w:top w:val="nil"/>
              <w:left w:val="nil"/>
              <w:bottom w:val="single" w:sz="4" w:space="0" w:color="auto"/>
              <w:right w:val="single" w:sz="4" w:space="0" w:color="auto"/>
            </w:tcBorders>
            <w:shd w:val="clear" w:color="auto" w:fill="auto"/>
            <w:noWrap/>
            <w:vAlign w:val="center"/>
            <w:hideMark/>
          </w:tcPr>
          <w:p w14:paraId="172637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01AD7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c>
          <w:tcPr>
            <w:tcW w:w="1697" w:type="dxa"/>
            <w:tcBorders>
              <w:top w:val="nil"/>
              <w:left w:val="nil"/>
              <w:bottom w:val="single" w:sz="4" w:space="0" w:color="auto"/>
              <w:right w:val="single" w:sz="4" w:space="0" w:color="auto"/>
            </w:tcBorders>
            <w:shd w:val="clear" w:color="auto" w:fill="auto"/>
            <w:noWrap/>
            <w:vAlign w:val="center"/>
            <w:hideMark/>
          </w:tcPr>
          <w:p w14:paraId="10D674E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1DA08903"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9FB9D6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04D2BA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23432C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62FC66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080190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44190</w:t>
            </w:r>
          </w:p>
        </w:tc>
        <w:tc>
          <w:tcPr>
            <w:tcW w:w="573" w:type="dxa"/>
            <w:tcBorders>
              <w:top w:val="nil"/>
              <w:left w:val="nil"/>
              <w:bottom w:val="single" w:sz="4" w:space="0" w:color="auto"/>
              <w:right w:val="single" w:sz="4" w:space="0" w:color="auto"/>
            </w:tcBorders>
            <w:shd w:val="clear" w:color="auto" w:fill="auto"/>
            <w:noWrap/>
            <w:vAlign w:val="center"/>
            <w:hideMark/>
          </w:tcPr>
          <w:p w14:paraId="3F1290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462F992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c>
          <w:tcPr>
            <w:tcW w:w="1697" w:type="dxa"/>
            <w:tcBorders>
              <w:top w:val="nil"/>
              <w:left w:val="nil"/>
              <w:bottom w:val="single" w:sz="4" w:space="0" w:color="auto"/>
              <w:right w:val="single" w:sz="4" w:space="0" w:color="auto"/>
            </w:tcBorders>
            <w:shd w:val="clear" w:color="auto" w:fill="auto"/>
            <w:noWrap/>
            <w:vAlign w:val="center"/>
            <w:hideMark/>
          </w:tcPr>
          <w:p w14:paraId="2B13473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4F02C5B7" w14:textId="77777777" w:rsidTr="00443EE9">
        <w:trPr>
          <w:trHeight w:val="1020"/>
        </w:trPr>
        <w:tc>
          <w:tcPr>
            <w:tcW w:w="9087" w:type="dxa"/>
            <w:tcBorders>
              <w:top w:val="nil"/>
              <w:left w:val="single" w:sz="4" w:space="0" w:color="auto"/>
              <w:bottom w:val="single" w:sz="4" w:space="0" w:color="auto"/>
              <w:right w:val="single" w:sz="4" w:space="0" w:color="auto"/>
            </w:tcBorders>
            <w:shd w:val="clear" w:color="auto" w:fill="auto"/>
            <w:hideMark/>
          </w:tcPr>
          <w:p w14:paraId="32B5051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454" w:type="dxa"/>
            <w:tcBorders>
              <w:top w:val="nil"/>
              <w:left w:val="nil"/>
              <w:bottom w:val="single" w:sz="4" w:space="0" w:color="auto"/>
              <w:right w:val="nil"/>
            </w:tcBorders>
            <w:shd w:val="clear" w:color="auto" w:fill="auto"/>
            <w:noWrap/>
            <w:vAlign w:val="center"/>
            <w:hideMark/>
          </w:tcPr>
          <w:p w14:paraId="65921F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31C59B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04E8F2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77AED7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73" w:type="dxa"/>
            <w:tcBorders>
              <w:top w:val="nil"/>
              <w:left w:val="nil"/>
              <w:bottom w:val="single" w:sz="4" w:space="0" w:color="auto"/>
              <w:right w:val="single" w:sz="4" w:space="0" w:color="auto"/>
            </w:tcBorders>
            <w:shd w:val="clear" w:color="auto" w:fill="auto"/>
            <w:noWrap/>
            <w:vAlign w:val="center"/>
            <w:hideMark/>
          </w:tcPr>
          <w:p w14:paraId="099DA5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FDCCE2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1 947 670,00</w:t>
            </w:r>
          </w:p>
        </w:tc>
        <w:tc>
          <w:tcPr>
            <w:tcW w:w="1697" w:type="dxa"/>
            <w:tcBorders>
              <w:top w:val="nil"/>
              <w:left w:val="nil"/>
              <w:bottom w:val="single" w:sz="4" w:space="0" w:color="auto"/>
              <w:right w:val="single" w:sz="4" w:space="0" w:color="auto"/>
            </w:tcBorders>
            <w:shd w:val="clear" w:color="auto" w:fill="auto"/>
            <w:noWrap/>
            <w:vAlign w:val="center"/>
            <w:hideMark/>
          </w:tcPr>
          <w:p w14:paraId="54DD75F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1 085 700,00</w:t>
            </w:r>
          </w:p>
        </w:tc>
      </w:tr>
      <w:tr w:rsidR="00443EE9" w:rsidRPr="00443EE9" w14:paraId="09C36889"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867E08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041DC6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055706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6AD09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674491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73" w:type="dxa"/>
            <w:tcBorders>
              <w:top w:val="nil"/>
              <w:left w:val="nil"/>
              <w:bottom w:val="single" w:sz="4" w:space="0" w:color="auto"/>
              <w:right w:val="single" w:sz="4" w:space="0" w:color="auto"/>
            </w:tcBorders>
            <w:shd w:val="clear" w:color="auto" w:fill="auto"/>
            <w:noWrap/>
            <w:vAlign w:val="center"/>
            <w:hideMark/>
          </w:tcPr>
          <w:p w14:paraId="4C7CA9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6581C1F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1 947 670,00</w:t>
            </w:r>
          </w:p>
        </w:tc>
        <w:tc>
          <w:tcPr>
            <w:tcW w:w="1697" w:type="dxa"/>
            <w:tcBorders>
              <w:top w:val="nil"/>
              <w:left w:val="nil"/>
              <w:bottom w:val="single" w:sz="4" w:space="0" w:color="auto"/>
              <w:right w:val="single" w:sz="4" w:space="0" w:color="auto"/>
            </w:tcBorders>
            <w:shd w:val="clear" w:color="auto" w:fill="auto"/>
            <w:noWrap/>
            <w:vAlign w:val="center"/>
            <w:hideMark/>
          </w:tcPr>
          <w:p w14:paraId="3DFC0E7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1 085 700,00</w:t>
            </w:r>
          </w:p>
        </w:tc>
      </w:tr>
      <w:tr w:rsidR="00443EE9" w:rsidRPr="00443EE9" w14:paraId="304F7C22"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88E14E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общедоступных библиотек в муниципальном районе Гафурийский район</w:t>
            </w:r>
          </w:p>
        </w:tc>
        <w:tc>
          <w:tcPr>
            <w:tcW w:w="454" w:type="dxa"/>
            <w:tcBorders>
              <w:top w:val="nil"/>
              <w:left w:val="nil"/>
              <w:bottom w:val="single" w:sz="4" w:space="0" w:color="auto"/>
              <w:right w:val="nil"/>
            </w:tcBorders>
            <w:shd w:val="clear" w:color="auto" w:fill="auto"/>
            <w:noWrap/>
            <w:vAlign w:val="center"/>
            <w:hideMark/>
          </w:tcPr>
          <w:p w14:paraId="6DC5BB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55A53A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3EC373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6B3CB9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39552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27CFE2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c>
          <w:tcPr>
            <w:tcW w:w="1697" w:type="dxa"/>
            <w:tcBorders>
              <w:top w:val="nil"/>
              <w:left w:val="nil"/>
              <w:bottom w:val="single" w:sz="4" w:space="0" w:color="auto"/>
              <w:right w:val="single" w:sz="4" w:space="0" w:color="auto"/>
            </w:tcBorders>
            <w:shd w:val="clear" w:color="auto" w:fill="auto"/>
            <w:noWrap/>
            <w:vAlign w:val="center"/>
            <w:hideMark/>
          </w:tcPr>
          <w:p w14:paraId="702E03A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r>
      <w:tr w:rsidR="00443EE9" w:rsidRPr="00443EE9" w14:paraId="63C911E4"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459E31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"Реализация прав человека на свободный доступ к информации"</w:t>
            </w:r>
          </w:p>
        </w:tc>
        <w:tc>
          <w:tcPr>
            <w:tcW w:w="454" w:type="dxa"/>
            <w:tcBorders>
              <w:top w:val="nil"/>
              <w:left w:val="nil"/>
              <w:bottom w:val="single" w:sz="4" w:space="0" w:color="auto"/>
              <w:right w:val="nil"/>
            </w:tcBorders>
            <w:shd w:val="clear" w:color="auto" w:fill="auto"/>
            <w:noWrap/>
            <w:vAlign w:val="center"/>
            <w:hideMark/>
          </w:tcPr>
          <w:p w14:paraId="3768DE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4D2491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0EFF11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6A4200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10BA8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741F3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c>
          <w:tcPr>
            <w:tcW w:w="1697" w:type="dxa"/>
            <w:tcBorders>
              <w:top w:val="nil"/>
              <w:left w:val="nil"/>
              <w:bottom w:val="single" w:sz="4" w:space="0" w:color="auto"/>
              <w:right w:val="single" w:sz="4" w:space="0" w:color="auto"/>
            </w:tcBorders>
            <w:shd w:val="clear" w:color="auto" w:fill="auto"/>
            <w:noWrap/>
            <w:vAlign w:val="center"/>
            <w:hideMark/>
          </w:tcPr>
          <w:p w14:paraId="7818A04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r>
      <w:tr w:rsidR="00443EE9" w:rsidRPr="00443EE9" w14:paraId="6B79E8A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3C032D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Библиотеки</w:t>
            </w:r>
          </w:p>
        </w:tc>
        <w:tc>
          <w:tcPr>
            <w:tcW w:w="454" w:type="dxa"/>
            <w:tcBorders>
              <w:top w:val="nil"/>
              <w:left w:val="nil"/>
              <w:bottom w:val="single" w:sz="4" w:space="0" w:color="auto"/>
              <w:right w:val="nil"/>
            </w:tcBorders>
            <w:shd w:val="clear" w:color="auto" w:fill="auto"/>
            <w:noWrap/>
            <w:vAlign w:val="center"/>
            <w:hideMark/>
          </w:tcPr>
          <w:p w14:paraId="6F6C3C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2662696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2871CF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3128FE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44290</w:t>
            </w:r>
          </w:p>
        </w:tc>
        <w:tc>
          <w:tcPr>
            <w:tcW w:w="573" w:type="dxa"/>
            <w:tcBorders>
              <w:top w:val="nil"/>
              <w:left w:val="nil"/>
              <w:bottom w:val="single" w:sz="4" w:space="0" w:color="auto"/>
              <w:right w:val="single" w:sz="4" w:space="0" w:color="auto"/>
            </w:tcBorders>
            <w:shd w:val="clear" w:color="auto" w:fill="auto"/>
            <w:noWrap/>
            <w:vAlign w:val="center"/>
            <w:hideMark/>
          </w:tcPr>
          <w:p w14:paraId="0CA81C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862249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c>
          <w:tcPr>
            <w:tcW w:w="1697" w:type="dxa"/>
            <w:tcBorders>
              <w:top w:val="nil"/>
              <w:left w:val="nil"/>
              <w:bottom w:val="single" w:sz="4" w:space="0" w:color="auto"/>
              <w:right w:val="single" w:sz="4" w:space="0" w:color="auto"/>
            </w:tcBorders>
            <w:shd w:val="clear" w:color="auto" w:fill="auto"/>
            <w:noWrap/>
            <w:vAlign w:val="center"/>
            <w:hideMark/>
          </w:tcPr>
          <w:p w14:paraId="5823AB9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r>
      <w:tr w:rsidR="00443EE9" w:rsidRPr="00443EE9" w14:paraId="5466DBEE"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EDEA4E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7E6A38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4BF5DC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3224DC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4B1D72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44290</w:t>
            </w:r>
          </w:p>
        </w:tc>
        <w:tc>
          <w:tcPr>
            <w:tcW w:w="573" w:type="dxa"/>
            <w:tcBorders>
              <w:top w:val="nil"/>
              <w:left w:val="nil"/>
              <w:bottom w:val="single" w:sz="4" w:space="0" w:color="auto"/>
              <w:right w:val="single" w:sz="4" w:space="0" w:color="auto"/>
            </w:tcBorders>
            <w:shd w:val="clear" w:color="auto" w:fill="auto"/>
            <w:noWrap/>
            <w:vAlign w:val="center"/>
            <w:hideMark/>
          </w:tcPr>
          <w:p w14:paraId="43CAA8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50BA710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c>
          <w:tcPr>
            <w:tcW w:w="1697" w:type="dxa"/>
            <w:tcBorders>
              <w:top w:val="nil"/>
              <w:left w:val="nil"/>
              <w:bottom w:val="single" w:sz="4" w:space="0" w:color="auto"/>
              <w:right w:val="single" w:sz="4" w:space="0" w:color="auto"/>
            </w:tcBorders>
            <w:shd w:val="clear" w:color="auto" w:fill="auto"/>
            <w:noWrap/>
            <w:vAlign w:val="center"/>
            <w:hideMark/>
          </w:tcPr>
          <w:p w14:paraId="1B8EE7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r>
      <w:tr w:rsidR="00443EE9" w:rsidRPr="00443EE9" w14:paraId="07C8E33E" w14:textId="77777777" w:rsidTr="00443EE9">
        <w:trPr>
          <w:trHeight w:val="1020"/>
        </w:trPr>
        <w:tc>
          <w:tcPr>
            <w:tcW w:w="9087" w:type="dxa"/>
            <w:tcBorders>
              <w:top w:val="nil"/>
              <w:left w:val="single" w:sz="4" w:space="0" w:color="auto"/>
              <w:bottom w:val="single" w:sz="4" w:space="0" w:color="auto"/>
              <w:right w:val="single" w:sz="4" w:space="0" w:color="auto"/>
            </w:tcBorders>
            <w:shd w:val="clear" w:color="auto" w:fill="auto"/>
            <w:hideMark/>
          </w:tcPr>
          <w:p w14:paraId="09101F7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454" w:type="dxa"/>
            <w:tcBorders>
              <w:top w:val="nil"/>
              <w:left w:val="nil"/>
              <w:bottom w:val="single" w:sz="4" w:space="0" w:color="auto"/>
              <w:right w:val="nil"/>
            </w:tcBorders>
            <w:shd w:val="clear" w:color="auto" w:fill="auto"/>
            <w:noWrap/>
            <w:vAlign w:val="center"/>
            <w:hideMark/>
          </w:tcPr>
          <w:p w14:paraId="4A92ED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01B58F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2D5384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782055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73" w:type="dxa"/>
            <w:tcBorders>
              <w:top w:val="nil"/>
              <w:left w:val="nil"/>
              <w:bottom w:val="single" w:sz="4" w:space="0" w:color="auto"/>
              <w:right w:val="single" w:sz="4" w:space="0" w:color="auto"/>
            </w:tcBorders>
            <w:shd w:val="clear" w:color="auto" w:fill="auto"/>
            <w:noWrap/>
            <w:vAlign w:val="center"/>
            <w:hideMark/>
          </w:tcPr>
          <w:p w14:paraId="0B76CD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7A88C2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c>
          <w:tcPr>
            <w:tcW w:w="1697" w:type="dxa"/>
            <w:tcBorders>
              <w:top w:val="nil"/>
              <w:left w:val="nil"/>
              <w:bottom w:val="single" w:sz="4" w:space="0" w:color="auto"/>
              <w:right w:val="single" w:sz="4" w:space="0" w:color="auto"/>
            </w:tcBorders>
            <w:shd w:val="clear" w:color="auto" w:fill="auto"/>
            <w:noWrap/>
            <w:vAlign w:val="center"/>
            <w:hideMark/>
          </w:tcPr>
          <w:p w14:paraId="4815CF9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r>
      <w:tr w:rsidR="00443EE9" w:rsidRPr="00443EE9" w14:paraId="2FC42DD8"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40C274C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7F06B3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3F102C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6A7C94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484C0D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573" w:type="dxa"/>
            <w:tcBorders>
              <w:top w:val="nil"/>
              <w:left w:val="nil"/>
              <w:bottom w:val="single" w:sz="4" w:space="0" w:color="auto"/>
              <w:right w:val="single" w:sz="4" w:space="0" w:color="auto"/>
            </w:tcBorders>
            <w:shd w:val="clear" w:color="auto" w:fill="auto"/>
            <w:noWrap/>
            <w:vAlign w:val="center"/>
            <w:hideMark/>
          </w:tcPr>
          <w:p w14:paraId="28A851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5C3AD5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c>
          <w:tcPr>
            <w:tcW w:w="1697" w:type="dxa"/>
            <w:tcBorders>
              <w:top w:val="nil"/>
              <w:left w:val="nil"/>
              <w:bottom w:val="single" w:sz="4" w:space="0" w:color="auto"/>
              <w:right w:val="single" w:sz="4" w:space="0" w:color="auto"/>
            </w:tcBorders>
            <w:shd w:val="clear" w:color="auto" w:fill="auto"/>
            <w:noWrap/>
            <w:vAlign w:val="center"/>
            <w:hideMark/>
          </w:tcPr>
          <w:p w14:paraId="58116E6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r>
      <w:tr w:rsidR="00443EE9" w:rsidRPr="00443EE9" w14:paraId="5A55D547"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41F909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дополнительного образования детей</w:t>
            </w:r>
          </w:p>
        </w:tc>
        <w:tc>
          <w:tcPr>
            <w:tcW w:w="454" w:type="dxa"/>
            <w:tcBorders>
              <w:top w:val="nil"/>
              <w:left w:val="nil"/>
              <w:bottom w:val="single" w:sz="4" w:space="0" w:color="auto"/>
              <w:right w:val="nil"/>
            </w:tcBorders>
            <w:shd w:val="clear" w:color="auto" w:fill="auto"/>
            <w:noWrap/>
            <w:vAlign w:val="center"/>
            <w:hideMark/>
          </w:tcPr>
          <w:p w14:paraId="19F996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1715D3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1" w:type="dxa"/>
            <w:tcBorders>
              <w:top w:val="nil"/>
              <w:left w:val="nil"/>
              <w:bottom w:val="single" w:sz="4" w:space="0" w:color="auto"/>
              <w:right w:val="nil"/>
            </w:tcBorders>
            <w:shd w:val="clear" w:color="auto" w:fill="auto"/>
            <w:noWrap/>
            <w:vAlign w:val="center"/>
            <w:hideMark/>
          </w:tcPr>
          <w:p w14:paraId="3B72A8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38A84F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BFEE2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C33E76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5 571 600,00</w:t>
            </w:r>
          </w:p>
        </w:tc>
        <w:tc>
          <w:tcPr>
            <w:tcW w:w="1697" w:type="dxa"/>
            <w:tcBorders>
              <w:top w:val="nil"/>
              <w:left w:val="nil"/>
              <w:bottom w:val="single" w:sz="4" w:space="0" w:color="auto"/>
              <w:right w:val="single" w:sz="4" w:space="0" w:color="auto"/>
            </w:tcBorders>
            <w:shd w:val="clear" w:color="auto" w:fill="auto"/>
            <w:noWrap/>
            <w:vAlign w:val="center"/>
            <w:hideMark/>
          </w:tcPr>
          <w:p w14:paraId="1E41B8A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5 552 600,00</w:t>
            </w:r>
          </w:p>
        </w:tc>
      </w:tr>
      <w:tr w:rsidR="00443EE9" w:rsidRPr="00443EE9" w14:paraId="2895BC9A"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9E3F33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"Обеспечение государственных гарантий прав граждан на получение общего образования"</w:t>
            </w:r>
          </w:p>
        </w:tc>
        <w:tc>
          <w:tcPr>
            <w:tcW w:w="454" w:type="dxa"/>
            <w:tcBorders>
              <w:top w:val="nil"/>
              <w:left w:val="nil"/>
              <w:bottom w:val="single" w:sz="4" w:space="0" w:color="auto"/>
              <w:right w:val="nil"/>
            </w:tcBorders>
            <w:shd w:val="clear" w:color="auto" w:fill="auto"/>
            <w:noWrap/>
            <w:vAlign w:val="center"/>
            <w:hideMark/>
          </w:tcPr>
          <w:p w14:paraId="28F73A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2F9DB4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1" w:type="dxa"/>
            <w:tcBorders>
              <w:top w:val="nil"/>
              <w:left w:val="nil"/>
              <w:bottom w:val="single" w:sz="4" w:space="0" w:color="auto"/>
              <w:right w:val="nil"/>
            </w:tcBorders>
            <w:shd w:val="clear" w:color="auto" w:fill="auto"/>
            <w:noWrap/>
            <w:vAlign w:val="center"/>
            <w:hideMark/>
          </w:tcPr>
          <w:p w14:paraId="500F4C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75F799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6C5E8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16BD09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5 571 600,00</w:t>
            </w:r>
          </w:p>
        </w:tc>
        <w:tc>
          <w:tcPr>
            <w:tcW w:w="1697" w:type="dxa"/>
            <w:tcBorders>
              <w:top w:val="nil"/>
              <w:left w:val="nil"/>
              <w:bottom w:val="single" w:sz="4" w:space="0" w:color="auto"/>
              <w:right w:val="single" w:sz="4" w:space="0" w:color="auto"/>
            </w:tcBorders>
            <w:shd w:val="clear" w:color="auto" w:fill="auto"/>
            <w:noWrap/>
            <w:vAlign w:val="center"/>
            <w:hideMark/>
          </w:tcPr>
          <w:p w14:paraId="002F10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5 552 600,00</w:t>
            </w:r>
          </w:p>
        </w:tc>
      </w:tr>
      <w:tr w:rsidR="00443EE9" w:rsidRPr="00443EE9" w14:paraId="66BBC788"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37130B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454" w:type="dxa"/>
            <w:tcBorders>
              <w:top w:val="nil"/>
              <w:left w:val="nil"/>
              <w:bottom w:val="single" w:sz="4" w:space="0" w:color="auto"/>
              <w:right w:val="nil"/>
            </w:tcBorders>
            <w:shd w:val="clear" w:color="auto" w:fill="auto"/>
            <w:noWrap/>
            <w:vAlign w:val="center"/>
            <w:hideMark/>
          </w:tcPr>
          <w:p w14:paraId="7866E3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1E3B2B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1" w:type="dxa"/>
            <w:tcBorders>
              <w:top w:val="nil"/>
              <w:left w:val="nil"/>
              <w:bottom w:val="single" w:sz="4" w:space="0" w:color="auto"/>
              <w:right w:val="nil"/>
            </w:tcBorders>
            <w:shd w:val="clear" w:color="auto" w:fill="auto"/>
            <w:noWrap/>
            <w:vAlign w:val="center"/>
            <w:hideMark/>
          </w:tcPr>
          <w:p w14:paraId="5EF0E6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5ADAB6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73" w:type="dxa"/>
            <w:tcBorders>
              <w:top w:val="nil"/>
              <w:left w:val="nil"/>
              <w:bottom w:val="single" w:sz="4" w:space="0" w:color="auto"/>
              <w:right w:val="single" w:sz="4" w:space="0" w:color="auto"/>
            </w:tcBorders>
            <w:shd w:val="clear" w:color="auto" w:fill="auto"/>
            <w:noWrap/>
            <w:vAlign w:val="center"/>
            <w:hideMark/>
          </w:tcPr>
          <w:p w14:paraId="1387F7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225583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c>
          <w:tcPr>
            <w:tcW w:w="1697" w:type="dxa"/>
            <w:tcBorders>
              <w:top w:val="nil"/>
              <w:left w:val="nil"/>
              <w:bottom w:val="single" w:sz="4" w:space="0" w:color="auto"/>
              <w:right w:val="single" w:sz="4" w:space="0" w:color="auto"/>
            </w:tcBorders>
            <w:shd w:val="clear" w:color="auto" w:fill="auto"/>
            <w:noWrap/>
            <w:vAlign w:val="center"/>
            <w:hideMark/>
          </w:tcPr>
          <w:p w14:paraId="4DB653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r>
      <w:tr w:rsidR="00443EE9" w:rsidRPr="00443EE9" w14:paraId="1A23CF8C"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4CE2977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2BDA12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68109A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1" w:type="dxa"/>
            <w:tcBorders>
              <w:top w:val="nil"/>
              <w:left w:val="nil"/>
              <w:bottom w:val="single" w:sz="4" w:space="0" w:color="auto"/>
              <w:right w:val="nil"/>
            </w:tcBorders>
            <w:shd w:val="clear" w:color="auto" w:fill="auto"/>
            <w:noWrap/>
            <w:vAlign w:val="center"/>
            <w:hideMark/>
          </w:tcPr>
          <w:p w14:paraId="5FF821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4D28C0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573" w:type="dxa"/>
            <w:tcBorders>
              <w:top w:val="nil"/>
              <w:left w:val="nil"/>
              <w:bottom w:val="single" w:sz="4" w:space="0" w:color="auto"/>
              <w:right w:val="single" w:sz="4" w:space="0" w:color="auto"/>
            </w:tcBorders>
            <w:shd w:val="clear" w:color="auto" w:fill="auto"/>
            <w:noWrap/>
            <w:vAlign w:val="center"/>
            <w:hideMark/>
          </w:tcPr>
          <w:p w14:paraId="2F5A9D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4264F7E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c>
          <w:tcPr>
            <w:tcW w:w="1697" w:type="dxa"/>
            <w:tcBorders>
              <w:top w:val="nil"/>
              <w:left w:val="nil"/>
              <w:bottom w:val="single" w:sz="4" w:space="0" w:color="auto"/>
              <w:right w:val="single" w:sz="4" w:space="0" w:color="auto"/>
            </w:tcBorders>
            <w:shd w:val="clear" w:color="auto" w:fill="auto"/>
            <w:noWrap/>
            <w:vAlign w:val="center"/>
            <w:hideMark/>
          </w:tcPr>
          <w:p w14:paraId="3687FDE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r>
      <w:tr w:rsidR="00443EE9" w:rsidRPr="00443EE9" w14:paraId="7C4D925C"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ADDFEC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454" w:type="dxa"/>
            <w:tcBorders>
              <w:top w:val="nil"/>
              <w:left w:val="nil"/>
              <w:bottom w:val="single" w:sz="4" w:space="0" w:color="auto"/>
              <w:right w:val="nil"/>
            </w:tcBorders>
            <w:shd w:val="clear" w:color="auto" w:fill="auto"/>
            <w:noWrap/>
            <w:vAlign w:val="center"/>
            <w:hideMark/>
          </w:tcPr>
          <w:p w14:paraId="61841F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24A986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1" w:type="dxa"/>
            <w:tcBorders>
              <w:top w:val="nil"/>
              <w:left w:val="nil"/>
              <w:bottom w:val="single" w:sz="4" w:space="0" w:color="auto"/>
              <w:right w:val="nil"/>
            </w:tcBorders>
            <w:shd w:val="clear" w:color="auto" w:fill="auto"/>
            <w:noWrap/>
            <w:vAlign w:val="center"/>
            <w:hideMark/>
          </w:tcPr>
          <w:p w14:paraId="1699D1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613E9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73" w:type="dxa"/>
            <w:tcBorders>
              <w:top w:val="nil"/>
              <w:left w:val="nil"/>
              <w:bottom w:val="single" w:sz="4" w:space="0" w:color="auto"/>
              <w:right w:val="single" w:sz="4" w:space="0" w:color="auto"/>
            </w:tcBorders>
            <w:shd w:val="clear" w:color="auto" w:fill="auto"/>
            <w:noWrap/>
            <w:vAlign w:val="center"/>
            <w:hideMark/>
          </w:tcPr>
          <w:p w14:paraId="64FDC0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5BDBDB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4 962 100,00</w:t>
            </w:r>
          </w:p>
        </w:tc>
        <w:tc>
          <w:tcPr>
            <w:tcW w:w="1697" w:type="dxa"/>
            <w:tcBorders>
              <w:top w:val="nil"/>
              <w:left w:val="nil"/>
              <w:bottom w:val="single" w:sz="4" w:space="0" w:color="auto"/>
              <w:right w:val="single" w:sz="4" w:space="0" w:color="auto"/>
            </w:tcBorders>
            <w:shd w:val="clear" w:color="auto" w:fill="auto"/>
            <w:noWrap/>
            <w:vAlign w:val="center"/>
            <w:hideMark/>
          </w:tcPr>
          <w:p w14:paraId="0B23ED2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4 943 100,00</w:t>
            </w:r>
          </w:p>
        </w:tc>
      </w:tr>
      <w:tr w:rsidR="00443EE9" w:rsidRPr="00443EE9" w14:paraId="2E412717"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46F4BF2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3656B6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3" w:type="dxa"/>
            <w:tcBorders>
              <w:top w:val="nil"/>
              <w:left w:val="nil"/>
              <w:bottom w:val="single" w:sz="4" w:space="0" w:color="auto"/>
              <w:right w:val="nil"/>
            </w:tcBorders>
            <w:shd w:val="clear" w:color="auto" w:fill="auto"/>
            <w:noWrap/>
            <w:vAlign w:val="center"/>
            <w:hideMark/>
          </w:tcPr>
          <w:p w14:paraId="379AA9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1" w:type="dxa"/>
            <w:tcBorders>
              <w:top w:val="nil"/>
              <w:left w:val="nil"/>
              <w:bottom w:val="single" w:sz="4" w:space="0" w:color="auto"/>
              <w:right w:val="nil"/>
            </w:tcBorders>
            <w:shd w:val="clear" w:color="auto" w:fill="auto"/>
            <w:noWrap/>
            <w:vAlign w:val="center"/>
            <w:hideMark/>
          </w:tcPr>
          <w:p w14:paraId="4355AA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486D68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573" w:type="dxa"/>
            <w:tcBorders>
              <w:top w:val="nil"/>
              <w:left w:val="nil"/>
              <w:bottom w:val="single" w:sz="4" w:space="0" w:color="auto"/>
              <w:right w:val="single" w:sz="4" w:space="0" w:color="auto"/>
            </w:tcBorders>
            <w:shd w:val="clear" w:color="auto" w:fill="auto"/>
            <w:noWrap/>
            <w:vAlign w:val="center"/>
            <w:hideMark/>
          </w:tcPr>
          <w:p w14:paraId="2861B5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47794E8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4 962 100,00</w:t>
            </w:r>
          </w:p>
        </w:tc>
        <w:tc>
          <w:tcPr>
            <w:tcW w:w="1697" w:type="dxa"/>
            <w:tcBorders>
              <w:top w:val="nil"/>
              <w:left w:val="nil"/>
              <w:bottom w:val="single" w:sz="4" w:space="0" w:color="auto"/>
              <w:right w:val="single" w:sz="4" w:space="0" w:color="auto"/>
            </w:tcBorders>
            <w:shd w:val="clear" w:color="auto" w:fill="auto"/>
            <w:noWrap/>
            <w:vAlign w:val="center"/>
            <w:hideMark/>
          </w:tcPr>
          <w:p w14:paraId="13C601D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4 943 100,00</w:t>
            </w:r>
          </w:p>
        </w:tc>
      </w:tr>
      <w:tr w:rsidR="00443EE9" w:rsidRPr="00443EE9" w14:paraId="257434EC"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485679D"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"Комплексное развитие сельских территорий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5CE4A5B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39</w:t>
            </w:r>
          </w:p>
        </w:tc>
        <w:tc>
          <w:tcPr>
            <w:tcW w:w="353" w:type="dxa"/>
            <w:tcBorders>
              <w:top w:val="nil"/>
              <w:left w:val="nil"/>
              <w:bottom w:val="single" w:sz="4" w:space="0" w:color="auto"/>
              <w:right w:val="nil"/>
            </w:tcBorders>
            <w:shd w:val="clear" w:color="auto" w:fill="auto"/>
            <w:noWrap/>
            <w:vAlign w:val="center"/>
            <w:hideMark/>
          </w:tcPr>
          <w:p w14:paraId="4AB703E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6A1C756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60D0BFC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4359A9C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1D22C0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1 721 700,00</w:t>
            </w:r>
          </w:p>
        </w:tc>
        <w:tc>
          <w:tcPr>
            <w:tcW w:w="1697" w:type="dxa"/>
            <w:tcBorders>
              <w:top w:val="nil"/>
              <w:left w:val="nil"/>
              <w:bottom w:val="single" w:sz="4" w:space="0" w:color="auto"/>
              <w:right w:val="single" w:sz="4" w:space="0" w:color="auto"/>
            </w:tcBorders>
            <w:shd w:val="clear" w:color="auto" w:fill="auto"/>
            <w:noWrap/>
            <w:vAlign w:val="center"/>
            <w:hideMark/>
          </w:tcPr>
          <w:p w14:paraId="56EEE28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1 721 700,00</w:t>
            </w:r>
          </w:p>
        </w:tc>
      </w:tr>
      <w:tr w:rsidR="00443EE9" w:rsidRPr="00443EE9" w14:paraId="4182E76A"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61F153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развитию газификации</w:t>
            </w:r>
          </w:p>
        </w:tc>
        <w:tc>
          <w:tcPr>
            <w:tcW w:w="454" w:type="dxa"/>
            <w:tcBorders>
              <w:top w:val="nil"/>
              <w:left w:val="nil"/>
              <w:bottom w:val="single" w:sz="4" w:space="0" w:color="auto"/>
              <w:right w:val="nil"/>
            </w:tcBorders>
            <w:shd w:val="clear" w:color="auto" w:fill="auto"/>
            <w:noWrap/>
            <w:vAlign w:val="center"/>
            <w:hideMark/>
          </w:tcPr>
          <w:p w14:paraId="217D53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3" w:type="dxa"/>
            <w:tcBorders>
              <w:top w:val="nil"/>
              <w:left w:val="nil"/>
              <w:bottom w:val="single" w:sz="4" w:space="0" w:color="auto"/>
              <w:right w:val="nil"/>
            </w:tcBorders>
            <w:shd w:val="clear" w:color="auto" w:fill="auto"/>
            <w:noWrap/>
            <w:vAlign w:val="center"/>
            <w:hideMark/>
          </w:tcPr>
          <w:p w14:paraId="5FE891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828DC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5290DE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AAA89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B6313B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42F80FC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91BBB0D"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5F4B35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Бюджетные инвестиции в объекты капитального строительства собственности муниципальных образований</w:t>
            </w:r>
          </w:p>
        </w:tc>
        <w:tc>
          <w:tcPr>
            <w:tcW w:w="454" w:type="dxa"/>
            <w:tcBorders>
              <w:top w:val="nil"/>
              <w:left w:val="nil"/>
              <w:bottom w:val="single" w:sz="4" w:space="0" w:color="auto"/>
              <w:right w:val="nil"/>
            </w:tcBorders>
            <w:shd w:val="clear" w:color="auto" w:fill="auto"/>
            <w:noWrap/>
            <w:vAlign w:val="center"/>
            <w:hideMark/>
          </w:tcPr>
          <w:p w14:paraId="2790BE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3" w:type="dxa"/>
            <w:tcBorders>
              <w:top w:val="nil"/>
              <w:left w:val="nil"/>
              <w:bottom w:val="single" w:sz="4" w:space="0" w:color="auto"/>
              <w:right w:val="nil"/>
            </w:tcBorders>
            <w:shd w:val="clear" w:color="auto" w:fill="auto"/>
            <w:noWrap/>
            <w:vAlign w:val="center"/>
            <w:hideMark/>
          </w:tcPr>
          <w:p w14:paraId="76E1D5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0BF28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508C58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573" w:type="dxa"/>
            <w:tcBorders>
              <w:top w:val="nil"/>
              <w:left w:val="nil"/>
              <w:bottom w:val="single" w:sz="4" w:space="0" w:color="auto"/>
              <w:right w:val="single" w:sz="4" w:space="0" w:color="auto"/>
            </w:tcBorders>
            <w:shd w:val="clear" w:color="auto" w:fill="auto"/>
            <w:noWrap/>
            <w:vAlign w:val="center"/>
            <w:hideMark/>
          </w:tcPr>
          <w:p w14:paraId="33280F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2E4C8A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3DF2726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9FB873D" w14:textId="77777777" w:rsidTr="00443EE9">
        <w:trPr>
          <w:trHeight w:val="375"/>
        </w:trPr>
        <w:tc>
          <w:tcPr>
            <w:tcW w:w="9087" w:type="dxa"/>
            <w:tcBorders>
              <w:top w:val="nil"/>
              <w:left w:val="single" w:sz="4" w:space="0" w:color="auto"/>
              <w:bottom w:val="single" w:sz="4" w:space="0" w:color="auto"/>
              <w:right w:val="single" w:sz="4" w:space="0" w:color="auto"/>
            </w:tcBorders>
            <w:shd w:val="clear" w:color="auto" w:fill="auto"/>
            <w:hideMark/>
          </w:tcPr>
          <w:p w14:paraId="57E3AF3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454" w:type="dxa"/>
            <w:tcBorders>
              <w:top w:val="nil"/>
              <w:left w:val="nil"/>
              <w:bottom w:val="single" w:sz="4" w:space="0" w:color="auto"/>
              <w:right w:val="nil"/>
            </w:tcBorders>
            <w:shd w:val="clear" w:color="auto" w:fill="auto"/>
            <w:noWrap/>
            <w:vAlign w:val="center"/>
            <w:hideMark/>
          </w:tcPr>
          <w:p w14:paraId="54C50A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3" w:type="dxa"/>
            <w:tcBorders>
              <w:top w:val="nil"/>
              <w:left w:val="nil"/>
              <w:bottom w:val="single" w:sz="4" w:space="0" w:color="auto"/>
              <w:right w:val="nil"/>
            </w:tcBorders>
            <w:shd w:val="clear" w:color="auto" w:fill="auto"/>
            <w:noWrap/>
            <w:vAlign w:val="center"/>
            <w:hideMark/>
          </w:tcPr>
          <w:p w14:paraId="2629E0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FA8B3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760C8F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573" w:type="dxa"/>
            <w:tcBorders>
              <w:top w:val="nil"/>
              <w:left w:val="nil"/>
              <w:bottom w:val="single" w:sz="4" w:space="0" w:color="auto"/>
              <w:right w:val="single" w:sz="4" w:space="0" w:color="auto"/>
            </w:tcBorders>
            <w:shd w:val="clear" w:color="auto" w:fill="auto"/>
            <w:noWrap/>
            <w:vAlign w:val="center"/>
            <w:hideMark/>
          </w:tcPr>
          <w:p w14:paraId="5AE539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518" w:type="dxa"/>
            <w:tcBorders>
              <w:top w:val="nil"/>
              <w:left w:val="nil"/>
              <w:bottom w:val="single" w:sz="4" w:space="0" w:color="auto"/>
              <w:right w:val="single" w:sz="4" w:space="0" w:color="auto"/>
            </w:tcBorders>
            <w:shd w:val="clear" w:color="auto" w:fill="auto"/>
            <w:noWrap/>
            <w:vAlign w:val="center"/>
            <w:hideMark/>
          </w:tcPr>
          <w:p w14:paraId="26E57FE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4D686BC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20D531C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17FEFC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развитию водоснабжения</w:t>
            </w:r>
          </w:p>
        </w:tc>
        <w:tc>
          <w:tcPr>
            <w:tcW w:w="454" w:type="dxa"/>
            <w:tcBorders>
              <w:top w:val="nil"/>
              <w:left w:val="nil"/>
              <w:bottom w:val="single" w:sz="4" w:space="0" w:color="auto"/>
              <w:right w:val="nil"/>
            </w:tcBorders>
            <w:shd w:val="clear" w:color="auto" w:fill="auto"/>
            <w:noWrap/>
            <w:vAlign w:val="center"/>
            <w:hideMark/>
          </w:tcPr>
          <w:p w14:paraId="241D62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3" w:type="dxa"/>
            <w:tcBorders>
              <w:top w:val="nil"/>
              <w:left w:val="nil"/>
              <w:bottom w:val="single" w:sz="4" w:space="0" w:color="auto"/>
              <w:right w:val="nil"/>
            </w:tcBorders>
            <w:shd w:val="clear" w:color="auto" w:fill="auto"/>
            <w:noWrap/>
            <w:vAlign w:val="center"/>
            <w:hideMark/>
          </w:tcPr>
          <w:p w14:paraId="164F38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83FDF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457860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61AB4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9967C4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5D299F6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3E7C652D"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DE430D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Бюджетные инвестиции в объекты капитального строительства собственности муниципальных образований</w:t>
            </w:r>
          </w:p>
        </w:tc>
        <w:tc>
          <w:tcPr>
            <w:tcW w:w="454" w:type="dxa"/>
            <w:tcBorders>
              <w:top w:val="nil"/>
              <w:left w:val="nil"/>
              <w:bottom w:val="single" w:sz="4" w:space="0" w:color="auto"/>
              <w:right w:val="nil"/>
            </w:tcBorders>
            <w:shd w:val="clear" w:color="auto" w:fill="auto"/>
            <w:noWrap/>
            <w:vAlign w:val="center"/>
            <w:hideMark/>
          </w:tcPr>
          <w:p w14:paraId="263321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3" w:type="dxa"/>
            <w:tcBorders>
              <w:top w:val="nil"/>
              <w:left w:val="nil"/>
              <w:bottom w:val="single" w:sz="4" w:space="0" w:color="auto"/>
              <w:right w:val="nil"/>
            </w:tcBorders>
            <w:shd w:val="clear" w:color="auto" w:fill="auto"/>
            <w:noWrap/>
            <w:vAlign w:val="center"/>
            <w:hideMark/>
          </w:tcPr>
          <w:p w14:paraId="12A8FE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8375A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7E95B6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573" w:type="dxa"/>
            <w:tcBorders>
              <w:top w:val="nil"/>
              <w:left w:val="nil"/>
              <w:bottom w:val="single" w:sz="4" w:space="0" w:color="auto"/>
              <w:right w:val="single" w:sz="4" w:space="0" w:color="auto"/>
            </w:tcBorders>
            <w:shd w:val="clear" w:color="auto" w:fill="auto"/>
            <w:noWrap/>
            <w:vAlign w:val="center"/>
            <w:hideMark/>
          </w:tcPr>
          <w:p w14:paraId="507CE8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2E2D7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33682C6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43039881" w14:textId="77777777" w:rsidTr="00443EE9">
        <w:trPr>
          <w:trHeight w:val="420"/>
        </w:trPr>
        <w:tc>
          <w:tcPr>
            <w:tcW w:w="9087" w:type="dxa"/>
            <w:tcBorders>
              <w:top w:val="nil"/>
              <w:left w:val="single" w:sz="4" w:space="0" w:color="auto"/>
              <w:bottom w:val="single" w:sz="4" w:space="0" w:color="auto"/>
              <w:right w:val="single" w:sz="4" w:space="0" w:color="auto"/>
            </w:tcBorders>
            <w:shd w:val="clear" w:color="auto" w:fill="auto"/>
            <w:hideMark/>
          </w:tcPr>
          <w:p w14:paraId="45424F8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454" w:type="dxa"/>
            <w:tcBorders>
              <w:top w:val="nil"/>
              <w:left w:val="nil"/>
              <w:bottom w:val="single" w:sz="4" w:space="0" w:color="auto"/>
              <w:right w:val="nil"/>
            </w:tcBorders>
            <w:shd w:val="clear" w:color="auto" w:fill="auto"/>
            <w:noWrap/>
            <w:vAlign w:val="center"/>
            <w:hideMark/>
          </w:tcPr>
          <w:p w14:paraId="1BF2DD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3" w:type="dxa"/>
            <w:tcBorders>
              <w:top w:val="nil"/>
              <w:left w:val="nil"/>
              <w:bottom w:val="single" w:sz="4" w:space="0" w:color="auto"/>
              <w:right w:val="nil"/>
            </w:tcBorders>
            <w:shd w:val="clear" w:color="auto" w:fill="auto"/>
            <w:noWrap/>
            <w:vAlign w:val="center"/>
            <w:hideMark/>
          </w:tcPr>
          <w:p w14:paraId="4F199C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248CCA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484BE1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573" w:type="dxa"/>
            <w:tcBorders>
              <w:top w:val="nil"/>
              <w:left w:val="nil"/>
              <w:bottom w:val="single" w:sz="4" w:space="0" w:color="auto"/>
              <w:right w:val="single" w:sz="4" w:space="0" w:color="auto"/>
            </w:tcBorders>
            <w:shd w:val="clear" w:color="auto" w:fill="auto"/>
            <w:noWrap/>
            <w:vAlign w:val="center"/>
            <w:hideMark/>
          </w:tcPr>
          <w:p w14:paraId="220D2D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518" w:type="dxa"/>
            <w:tcBorders>
              <w:top w:val="nil"/>
              <w:left w:val="nil"/>
              <w:bottom w:val="single" w:sz="4" w:space="0" w:color="auto"/>
              <w:right w:val="single" w:sz="4" w:space="0" w:color="auto"/>
            </w:tcBorders>
            <w:shd w:val="clear" w:color="auto" w:fill="auto"/>
            <w:noWrap/>
            <w:vAlign w:val="center"/>
            <w:hideMark/>
          </w:tcPr>
          <w:p w14:paraId="6E96FB0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312A68C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F86A07D" w14:textId="77777777" w:rsidTr="00443EE9">
        <w:trPr>
          <w:trHeight w:val="420"/>
        </w:trPr>
        <w:tc>
          <w:tcPr>
            <w:tcW w:w="9087" w:type="dxa"/>
            <w:tcBorders>
              <w:top w:val="nil"/>
              <w:left w:val="single" w:sz="4" w:space="0" w:color="auto"/>
              <w:bottom w:val="single" w:sz="4" w:space="0" w:color="auto"/>
              <w:right w:val="single" w:sz="4" w:space="0" w:color="auto"/>
            </w:tcBorders>
            <w:shd w:val="clear" w:color="auto" w:fill="auto"/>
            <w:hideMark/>
          </w:tcPr>
          <w:p w14:paraId="7BFE556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жильем молодых семей, нуждающихся в улучшении жилищных условий</w:t>
            </w:r>
          </w:p>
        </w:tc>
        <w:tc>
          <w:tcPr>
            <w:tcW w:w="454" w:type="dxa"/>
            <w:tcBorders>
              <w:top w:val="nil"/>
              <w:left w:val="nil"/>
              <w:bottom w:val="single" w:sz="4" w:space="0" w:color="auto"/>
              <w:right w:val="nil"/>
            </w:tcBorders>
            <w:shd w:val="clear" w:color="auto" w:fill="auto"/>
            <w:noWrap/>
            <w:vAlign w:val="center"/>
            <w:hideMark/>
          </w:tcPr>
          <w:p w14:paraId="671ED6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3" w:type="dxa"/>
            <w:tcBorders>
              <w:top w:val="nil"/>
              <w:left w:val="nil"/>
              <w:bottom w:val="single" w:sz="4" w:space="0" w:color="auto"/>
              <w:right w:val="nil"/>
            </w:tcBorders>
            <w:shd w:val="clear" w:color="auto" w:fill="auto"/>
            <w:noWrap/>
            <w:vAlign w:val="center"/>
            <w:hideMark/>
          </w:tcPr>
          <w:p w14:paraId="252887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1" w:type="dxa"/>
            <w:tcBorders>
              <w:top w:val="nil"/>
              <w:left w:val="nil"/>
              <w:bottom w:val="single" w:sz="4" w:space="0" w:color="auto"/>
              <w:right w:val="nil"/>
            </w:tcBorders>
            <w:shd w:val="clear" w:color="auto" w:fill="auto"/>
            <w:noWrap/>
            <w:vAlign w:val="center"/>
            <w:hideMark/>
          </w:tcPr>
          <w:p w14:paraId="1EE45E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39FCA7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CAB2A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D88C38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c>
          <w:tcPr>
            <w:tcW w:w="1697" w:type="dxa"/>
            <w:tcBorders>
              <w:top w:val="nil"/>
              <w:left w:val="nil"/>
              <w:bottom w:val="single" w:sz="4" w:space="0" w:color="auto"/>
              <w:right w:val="single" w:sz="4" w:space="0" w:color="auto"/>
            </w:tcBorders>
            <w:shd w:val="clear" w:color="auto" w:fill="auto"/>
            <w:noWrap/>
            <w:vAlign w:val="center"/>
            <w:hideMark/>
          </w:tcPr>
          <w:p w14:paraId="42C15FD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r>
      <w:tr w:rsidR="00443EE9" w:rsidRPr="00443EE9" w14:paraId="3B63C00E"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AC785A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Улучшение жилищных условий граждан, проживающих в сельской местности</w:t>
            </w:r>
          </w:p>
        </w:tc>
        <w:tc>
          <w:tcPr>
            <w:tcW w:w="454" w:type="dxa"/>
            <w:tcBorders>
              <w:top w:val="nil"/>
              <w:left w:val="nil"/>
              <w:bottom w:val="single" w:sz="4" w:space="0" w:color="auto"/>
              <w:right w:val="nil"/>
            </w:tcBorders>
            <w:shd w:val="clear" w:color="auto" w:fill="auto"/>
            <w:noWrap/>
            <w:vAlign w:val="center"/>
            <w:hideMark/>
          </w:tcPr>
          <w:p w14:paraId="135FDC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3" w:type="dxa"/>
            <w:tcBorders>
              <w:top w:val="nil"/>
              <w:left w:val="nil"/>
              <w:bottom w:val="single" w:sz="4" w:space="0" w:color="auto"/>
              <w:right w:val="nil"/>
            </w:tcBorders>
            <w:shd w:val="clear" w:color="auto" w:fill="auto"/>
            <w:noWrap/>
            <w:vAlign w:val="center"/>
            <w:hideMark/>
          </w:tcPr>
          <w:p w14:paraId="5F8973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1" w:type="dxa"/>
            <w:tcBorders>
              <w:top w:val="nil"/>
              <w:left w:val="nil"/>
              <w:bottom w:val="single" w:sz="4" w:space="0" w:color="auto"/>
              <w:right w:val="nil"/>
            </w:tcBorders>
            <w:shd w:val="clear" w:color="auto" w:fill="auto"/>
            <w:noWrap/>
            <w:vAlign w:val="center"/>
            <w:hideMark/>
          </w:tcPr>
          <w:p w14:paraId="3722D5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4E55D0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573" w:type="dxa"/>
            <w:tcBorders>
              <w:top w:val="nil"/>
              <w:left w:val="nil"/>
              <w:bottom w:val="single" w:sz="4" w:space="0" w:color="auto"/>
              <w:right w:val="single" w:sz="4" w:space="0" w:color="auto"/>
            </w:tcBorders>
            <w:shd w:val="clear" w:color="auto" w:fill="auto"/>
            <w:noWrap/>
            <w:vAlign w:val="center"/>
            <w:hideMark/>
          </w:tcPr>
          <w:p w14:paraId="4D31CB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A5F19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c>
          <w:tcPr>
            <w:tcW w:w="1697" w:type="dxa"/>
            <w:tcBorders>
              <w:top w:val="nil"/>
              <w:left w:val="nil"/>
              <w:bottom w:val="single" w:sz="4" w:space="0" w:color="auto"/>
              <w:right w:val="single" w:sz="4" w:space="0" w:color="auto"/>
            </w:tcBorders>
            <w:shd w:val="clear" w:color="auto" w:fill="auto"/>
            <w:noWrap/>
            <w:vAlign w:val="center"/>
            <w:hideMark/>
          </w:tcPr>
          <w:p w14:paraId="7D5EDD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r>
      <w:tr w:rsidR="00443EE9" w:rsidRPr="00443EE9" w14:paraId="6E42A4E4"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CCBA30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4" w:type="dxa"/>
            <w:tcBorders>
              <w:top w:val="nil"/>
              <w:left w:val="nil"/>
              <w:bottom w:val="single" w:sz="4" w:space="0" w:color="auto"/>
              <w:right w:val="nil"/>
            </w:tcBorders>
            <w:shd w:val="clear" w:color="auto" w:fill="auto"/>
            <w:noWrap/>
            <w:vAlign w:val="center"/>
            <w:hideMark/>
          </w:tcPr>
          <w:p w14:paraId="2B3A9B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3" w:type="dxa"/>
            <w:tcBorders>
              <w:top w:val="nil"/>
              <w:left w:val="nil"/>
              <w:bottom w:val="single" w:sz="4" w:space="0" w:color="auto"/>
              <w:right w:val="nil"/>
            </w:tcBorders>
            <w:shd w:val="clear" w:color="auto" w:fill="auto"/>
            <w:noWrap/>
            <w:vAlign w:val="center"/>
            <w:hideMark/>
          </w:tcPr>
          <w:p w14:paraId="026051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81" w:type="dxa"/>
            <w:tcBorders>
              <w:top w:val="nil"/>
              <w:left w:val="nil"/>
              <w:bottom w:val="single" w:sz="4" w:space="0" w:color="auto"/>
              <w:right w:val="nil"/>
            </w:tcBorders>
            <w:shd w:val="clear" w:color="auto" w:fill="auto"/>
            <w:noWrap/>
            <w:vAlign w:val="center"/>
            <w:hideMark/>
          </w:tcPr>
          <w:p w14:paraId="441B36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631936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573" w:type="dxa"/>
            <w:tcBorders>
              <w:top w:val="nil"/>
              <w:left w:val="nil"/>
              <w:bottom w:val="single" w:sz="4" w:space="0" w:color="auto"/>
              <w:right w:val="single" w:sz="4" w:space="0" w:color="auto"/>
            </w:tcBorders>
            <w:shd w:val="clear" w:color="auto" w:fill="auto"/>
            <w:noWrap/>
            <w:vAlign w:val="center"/>
            <w:hideMark/>
          </w:tcPr>
          <w:p w14:paraId="5955F5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51BE17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c>
          <w:tcPr>
            <w:tcW w:w="1697" w:type="dxa"/>
            <w:tcBorders>
              <w:top w:val="nil"/>
              <w:left w:val="nil"/>
              <w:bottom w:val="single" w:sz="4" w:space="0" w:color="auto"/>
              <w:right w:val="single" w:sz="4" w:space="0" w:color="auto"/>
            </w:tcBorders>
            <w:shd w:val="clear" w:color="auto" w:fill="auto"/>
            <w:noWrap/>
            <w:vAlign w:val="center"/>
            <w:hideMark/>
          </w:tcPr>
          <w:p w14:paraId="049F4C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1 721 700,00</w:t>
            </w:r>
          </w:p>
        </w:tc>
      </w:tr>
      <w:tr w:rsidR="00443EE9" w:rsidRPr="00443EE9" w14:paraId="32C60673"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0DBCB5BE"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автомобильных дорог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1B94F7B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40</w:t>
            </w:r>
          </w:p>
        </w:tc>
        <w:tc>
          <w:tcPr>
            <w:tcW w:w="353" w:type="dxa"/>
            <w:tcBorders>
              <w:top w:val="nil"/>
              <w:left w:val="nil"/>
              <w:bottom w:val="single" w:sz="4" w:space="0" w:color="auto"/>
              <w:right w:val="nil"/>
            </w:tcBorders>
            <w:shd w:val="clear" w:color="auto" w:fill="auto"/>
            <w:noWrap/>
            <w:vAlign w:val="center"/>
            <w:hideMark/>
          </w:tcPr>
          <w:p w14:paraId="3CEF079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3902C78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3AAC7AA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5EB1E6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7F95FC8"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79 298 000,00</w:t>
            </w:r>
          </w:p>
        </w:tc>
        <w:tc>
          <w:tcPr>
            <w:tcW w:w="1697" w:type="dxa"/>
            <w:tcBorders>
              <w:top w:val="nil"/>
              <w:left w:val="nil"/>
              <w:bottom w:val="single" w:sz="4" w:space="0" w:color="auto"/>
              <w:right w:val="single" w:sz="4" w:space="0" w:color="auto"/>
            </w:tcBorders>
            <w:shd w:val="clear" w:color="auto" w:fill="auto"/>
            <w:noWrap/>
            <w:vAlign w:val="center"/>
            <w:hideMark/>
          </w:tcPr>
          <w:p w14:paraId="24DC4EC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85 956 000,00</w:t>
            </w:r>
          </w:p>
        </w:tc>
      </w:tr>
      <w:tr w:rsidR="00443EE9" w:rsidRPr="00443EE9" w14:paraId="24CD6FBC"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1F2366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по развитию автомобильных дорог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741EEC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3" w:type="dxa"/>
            <w:tcBorders>
              <w:top w:val="nil"/>
              <w:left w:val="nil"/>
              <w:bottom w:val="single" w:sz="4" w:space="0" w:color="auto"/>
              <w:right w:val="nil"/>
            </w:tcBorders>
            <w:shd w:val="clear" w:color="auto" w:fill="auto"/>
            <w:noWrap/>
            <w:vAlign w:val="center"/>
            <w:hideMark/>
          </w:tcPr>
          <w:p w14:paraId="61707D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38499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010DB7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641A1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ECBE66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79 298 000,00</w:t>
            </w:r>
          </w:p>
        </w:tc>
        <w:tc>
          <w:tcPr>
            <w:tcW w:w="1697" w:type="dxa"/>
            <w:tcBorders>
              <w:top w:val="nil"/>
              <w:left w:val="nil"/>
              <w:bottom w:val="single" w:sz="4" w:space="0" w:color="auto"/>
              <w:right w:val="single" w:sz="4" w:space="0" w:color="auto"/>
            </w:tcBorders>
            <w:shd w:val="clear" w:color="auto" w:fill="auto"/>
            <w:noWrap/>
            <w:vAlign w:val="center"/>
            <w:hideMark/>
          </w:tcPr>
          <w:p w14:paraId="0F54019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85 956 000,00</w:t>
            </w:r>
          </w:p>
        </w:tc>
      </w:tr>
      <w:tr w:rsidR="00443EE9" w:rsidRPr="00443EE9" w14:paraId="76FE3BF0"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8443CC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"Строительство и реконструкция автомобильных дорог общего пользования местного значения"</w:t>
            </w:r>
          </w:p>
        </w:tc>
        <w:tc>
          <w:tcPr>
            <w:tcW w:w="454" w:type="dxa"/>
            <w:tcBorders>
              <w:top w:val="nil"/>
              <w:left w:val="nil"/>
              <w:bottom w:val="single" w:sz="4" w:space="0" w:color="auto"/>
              <w:right w:val="nil"/>
            </w:tcBorders>
            <w:shd w:val="clear" w:color="auto" w:fill="auto"/>
            <w:noWrap/>
            <w:vAlign w:val="center"/>
            <w:hideMark/>
          </w:tcPr>
          <w:p w14:paraId="6CDC66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3" w:type="dxa"/>
            <w:tcBorders>
              <w:top w:val="nil"/>
              <w:left w:val="nil"/>
              <w:bottom w:val="single" w:sz="4" w:space="0" w:color="auto"/>
              <w:right w:val="nil"/>
            </w:tcBorders>
            <w:shd w:val="clear" w:color="auto" w:fill="auto"/>
            <w:noWrap/>
            <w:vAlign w:val="center"/>
            <w:hideMark/>
          </w:tcPr>
          <w:p w14:paraId="5E4ED0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0AC2C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3835D0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39CD4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289CE1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79 298 000,00</w:t>
            </w:r>
          </w:p>
        </w:tc>
        <w:tc>
          <w:tcPr>
            <w:tcW w:w="1697" w:type="dxa"/>
            <w:tcBorders>
              <w:top w:val="nil"/>
              <w:left w:val="nil"/>
              <w:bottom w:val="single" w:sz="4" w:space="0" w:color="auto"/>
              <w:right w:val="single" w:sz="4" w:space="0" w:color="auto"/>
            </w:tcBorders>
            <w:shd w:val="clear" w:color="auto" w:fill="auto"/>
            <w:noWrap/>
            <w:vAlign w:val="center"/>
            <w:hideMark/>
          </w:tcPr>
          <w:p w14:paraId="6BB417B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85 956 000,00</w:t>
            </w:r>
          </w:p>
        </w:tc>
      </w:tr>
      <w:tr w:rsidR="00443EE9" w:rsidRPr="00443EE9" w14:paraId="1D6552BF"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24E679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Дорожное хозяйство</w:t>
            </w:r>
          </w:p>
        </w:tc>
        <w:tc>
          <w:tcPr>
            <w:tcW w:w="454" w:type="dxa"/>
            <w:tcBorders>
              <w:top w:val="nil"/>
              <w:left w:val="nil"/>
              <w:bottom w:val="single" w:sz="4" w:space="0" w:color="auto"/>
              <w:right w:val="nil"/>
            </w:tcBorders>
            <w:shd w:val="clear" w:color="auto" w:fill="auto"/>
            <w:noWrap/>
            <w:vAlign w:val="center"/>
            <w:hideMark/>
          </w:tcPr>
          <w:p w14:paraId="64E8DA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3" w:type="dxa"/>
            <w:tcBorders>
              <w:top w:val="nil"/>
              <w:left w:val="nil"/>
              <w:bottom w:val="single" w:sz="4" w:space="0" w:color="auto"/>
              <w:right w:val="nil"/>
            </w:tcBorders>
            <w:shd w:val="clear" w:color="auto" w:fill="auto"/>
            <w:noWrap/>
            <w:vAlign w:val="center"/>
            <w:hideMark/>
          </w:tcPr>
          <w:p w14:paraId="540043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92AC8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6961E8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03150</w:t>
            </w:r>
          </w:p>
        </w:tc>
        <w:tc>
          <w:tcPr>
            <w:tcW w:w="573" w:type="dxa"/>
            <w:tcBorders>
              <w:top w:val="nil"/>
              <w:left w:val="nil"/>
              <w:bottom w:val="single" w:sz="4" w:space="0" w:color="auto"/>
              <w:right w:val="single" w:sz="4" w:space="0" w:color="auto"/>
            </w:tcBorders>
            <w:shd w:val="clear" w:color="auto" w:fill="auto"/>
            <w:noWrap/>
            <w:vAlign w:val="center"/>
            <w:hideMark/>
          </w:tcPr>
          <w:p w14:paraId="6C1F35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4528D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31 738 000,00</w:t>
            </w:r>
          </w:p>
        </w:tc>
        <w:tc>
          <w:tcPr>
            <w:tcW w:w="1697" w:type="dxa"/>
            <w:tcBorders>
              <w:top w:val="nil"/>
              <w:left w:val="nil"/>
              <w:bottom w:val="single" w:sz="4" w:space="0" w:color="auto"/>
              <w:right w:val="single" w:sz="4" w:space="0" w:color="auto"/>
            </w:tcBorders>
            <w:shd w:val="clear" w:color="auto" w:fill="auto"/>
            <w:noWrap/>
            <w:vAlign w:val="center"/>
            <w:hideMark/>
          </w:tcPr>
          <w:p w14:paraId="6E06FE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32 565 000,00</w:t>
            </w:r>
          </w:p>
        </w:tc>
      </w:tr>
      <w:tr w:rsidR="00443EE9" w:rsidRPr="00443EE9" w14:paraId="735BF2E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32434D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2F0BF2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3" w:type="dxa"/>
            <w:tcBorders>
              <w:top w:val="nil"/>
              <w:left w:val="nil"/>
              <w:bottom w:val="single" w:sz="4" w:space="0" w:color="auto"/>
              <w:right w:val="nil"/>
            </w:tcBorders>
            <w:shd w:val="clear" w:color="auto" w:fill="auto"/>
            <w:noWrap/>
            <w:vAlign w:val="center"/>
            <w:hideMark/>
          </w:tcPr>
          <w:p w14:paraId="7865BC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1F9B4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139A00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03150</w:t>
            </w:r>
          </w:p>
        </w:tc>
        <w:tc>
          <w:tcPr>
            <w:tcW w:w="573" w:type="dxa"/>
            <w:tcBorders>
              <w:top w:val="nil"/>
              <w:left w:val="nil"/>
              <w:bottom w:val="single" w:sz="4" w:space="0" w:color="auto"/>
              <w:right w:val="single" w:sz="4" w:space="0" w:color="auto"/>
            </w:tcBorders>
            <w:shd w:val="clear" w:color="auto" w:fill="auto"/>
            <w:noWrap/>
            <w:vAlign w:val="center"/>
            <w:hideMark/>
          </w:tcPr>
          <w:p w14:paraId="16069B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16917B2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31 738 000,00</w:t>
            </w:r>
          </w:p>
        </w:tc>
        <w:tc>
          <w:tcPr>
            <w:tcW w:w="1697" w:type="dxa"/>
            <w:tcBorders>
              <w:top w:val="nil"/>
              <w:left w:val="nil"/>
              <w:bottom w:val="single" w:sz="4" w:space="0" w:color="auto"/>
              <w:right w:val="single" w:sz="4" w:space="0" w:color="auto"/>
            </w:tcBorders>
            <w:shd w:val="clear" w:color="auto" w:fill="auto"/>
            <w:noWrap/>
            <w:vAlign w:val="center"/>
            <w:hideMark/>
          </w:tcPr>
          <w:p w14:paraId="662D4FD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32 565 000,00</w:t>
            </w:r>
          </w:p>
        </w:tc>
      </w:tr>
      <w:tr w:rsidR="00443EE9" w:rsidRPr="00443EE9" w14:paraId="50B00330"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983141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Содержание, ремонт, капитальный ремонт, строительство и реконструкция автомобильных дорог общего пользования местного значения</w:t>
            </w:r>
          </w:p>
        </w:tc>
        <w:tc>
          <w:tcPr>
            <w:tcW w:w="454" w:type="dxa"/>
            <w:tcBorders>
              <w:top w:val="nil"/>
              <w:left w:val="nil"/>
              <w:bottom w:val="single" w:sz="4" w:space="0" w:color="auto"/>
              <w:right w:val="nil"/>
            </w:tcBorders>
            <w:shd w:val="clear" w:color="auto" w:fill="auto"/>
            <w:noWrap/>
            <w:vAlign w:val="center"/>
            <w:hideMark/>
          </w:tcPr>
          <w:p w14:paraId="24A66D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3" w:type="dxa"/>
            <w:tcBorders>
              <w:top w:val="nil"/>
              <w:left w:val="nil"/>
              <w:bottom w:val="single" w:sz="4" w:space="0" w:color="auto"/>
              <w:right w:val="nil"/>
            </w:tcBorders>
            <w:shd w:val="clear" w:color="auto" w:fill="auto"/>
            <w:noWrap/>
            <w:vAlign w:val="center"/>
            <w:hideMark/>
          </w:tcPr>
          <w:p w14:paraId="1FC0DB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44BEC0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64F9BE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S2160</w:t>
            </w:r>
          </w:p>
        </w:tc>
        <w:tc>
          <w:tcPr>
            <w:tcW w:w="573" w:type="dxa"/>
            <w:tcBorders>
              <w:top w:val="nil"/>
              <w:left w:val="nil"/>
              <w:bottom w:val="single" w:sz="4" w:space="0" w:color="auto"/>
              <w:right w:val="single" w:sz="4" w:space="0" w:color="auto"/>
            </w:tcBorders>
            <w:shd w:val="clear" w:color="auto" w:fill="auto"/>
            <w:noWrap/>
            <w:vAlign w:val="center"/>
            <w:hideMark/>
          </w:tcPr>
          <w:p w14:paraId="5C0DCA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816E6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47 560 000,00</w:t>
            </w:r>
          </w:p>
        </w:tc>
        <w:tc>
          <w:tcPr>
            <w:tcW w:w="1697" w:type="dxa"/>
            <w:tcBorders>
              <w:top w:val="nil"/>
              <w:left w:val="nil"/>
              <w:bottom w:val="single" w:sz="4" w:space="0" w:color="auto"/>
              <w:right w:val="single" w:sz="4" w:space="0" w:color="auto"/>
            </w:tcBorders>
            <w:shd w:val="clear" w:color="auto" w:fill="auto"/>
            <w:noWrap/>
            <w:vAlign w:val="center"/>
            <w:hideMark/>
          </w:tcPr>
          <w:p w14:paraId="419D757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53 391 000,00</w:t>
            </w:r>
          </w:p>
        </w:tc>
      </w:tr>
      <w:tr w:rsidR="00443EE9" w:rsidRPr="00443EE9" w14:paraId="32170F58"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B7721A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7453D0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3" w:type="dxa"/>
            <w:tcBorders>
              <w:top w:val="nil"/>
              <w:left w:val="nil"/>
              <w:bottom w:val="single" w:sz="4" w:space="0" w:color="auto"/>
              <w:right w:val="nil"/>
            </w:tcBorders>
            <w:shd w:val="clear" w:color="auto" w:fill="auto"/>
            <w:noWrap/>
            <w:vAlign w:val="center"/>
            <w:hideMark/>
          </w:tcPr>
          <w:p w14:paraId="4E7292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C6ADD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4ABE00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S2160</w:t>
            </w:r>
          </w:p>
        </w:tc>
        <w:tc>
          <w:tcPr>
            <w:tcW w:w="573" w:type="dxa"/>
            <w:tcBorders>
              <w:top w:val="nil"/>
              <w:left w:val="nil"/>
              <w:bottom w:val="single" w:sz="4" w:space="0" w:color="auto"/>
              <w:right w:val="single" w:sz="4" w:space="0" w:color="auto"/>
            </w:tcBorders>
            <w:shd w:val="clear" w:color="auto" w:fill="auto"/>
            <w:noWrap/>
            <w:vAlign w:val="center"/>
            <w:hideMark/>
          </w:tcPr>
          <w:p w14:paraId="762927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23D8602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47 560 000,00</w:t>
            </w:r>
          </w:p>
        </w:tc>
        <w:tc>
          <w:tcPr>
            <w:tcW w:w="1697" w:type="dxa"/>
            <w:tcBorders>
              <w:top w:val="nil"/>
              <w:left w:val="nil"/>
              <w:bottom w:val="single" w:sz="4" w:space="0" w:color="auto"/>
              <w:right w:val="single" w:sz="4" w:space="0" w:color="auto"/>
            </w:tcBorders>
            <w:shd w:val="clear" w:color="auto" w:fill="auto"/>
            <w:noWrap/>
            <w:vAlign w:val="center"/>
            <w:hideMark/>
          </w:tcPr>
          <w:p w14:paraId="3EED565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53 391 000,00</w:t>
            </w:r>
          </w:p>
        </w:tc>
      </w:tr>
      <w:tr w:rsidR="00443EE9" w:rsidRPr="00443EE9" w14:paraId="76750181"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9B4697A"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593F443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6B29A69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37E98F5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162C6FA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41C3D68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109946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50 196 830,00</w:t>
            </w:r>
          </w:p>
        </w:tc>
        <w:tc>
          <w:tcPr>
            <w:tcW w:w="1697" w:type="dxa"/>
            <w:tcBorders>
              <w:top w:val="nil"/>
              <w:left w:val="nil"/>
              <w:bottom w:val="single" w:sz="4" w:space="0" w:color="auto"/>
              <w:right w:val="single" w:sz="4" w:space="0" w:color="auto"/>
            </w:tcBorders>
            <w:shd w:val="clear" w:color="auto" w:fill="auto"/>
            <w:noWrap/>
            <w:vAlign w:val="center"/>
            <w:hideMark/>
          </w:tcPr>
          <w:p w14:paraId="378EA5A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51 252 640,50</w:t>
            </w:r>
          </w:p>
        </w:tc>
      </w:tr>
      <w:tr w:rsidR="00443EE9" w:rsidRPr="00443EE9" w14:paraId="7BFDF350"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01C7A0E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454" w:type="dxa"/>
            <w:tcBorders>
              <w:top w:val="nil"/>
              <w:left w:val="nil"/>
              <w:bottom w:val="single" w:sz="4" w:space="0" w:color="auto"/>
              <w:right w:val="nil"/>
            </w:tcBorders>
            <w:shd w:val="clear" w:color="auto" w:fill="auto"/>
            <w:noWrap/>
            <w:vAlign w:val="center"/>
            <w:hideMark/>
          </w:tcPr>
          <w:p w14:paraId="6274C5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34CDF0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B7D2A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6BCBF6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AC71C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3970CC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50 196 830,00</w:t>
            </w:r>
          </w:p>
        </w:tc>
        <w:tc>
          <w:tcPr>
            <w:tcW w:w="1697" w:type="dxa"/>
            <w:tcBorders>
              <w:top w:val="nil"/>
              <w:left w:val="nil"/>
              <w:bottom w:val="single" w:sz="4" w:space="0" w:color="auto"/>
              <w:right w:val="single" w:sz="4" w:space="0" w:color="auto"/>
            </w:tcBorders>
            <w:shd w:val="clear" w:color="auto" w:fill="auto"/>
            <w:noWrap/>
            <w:vAlign w:val="center"/>
            <w:hideMark/>
          </w:tcPr>
          <w:p w14:paraId="24D0DE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51 252 640,50</w:t>
            </w:r>
          </w:p>
        </w:tc>
      </w:tr>
      <w:tr w:rsidR="00443EE9" w:rsidRPr="00443EE9" w14:paraId="21E33F2B" w14:textId="77777777" w:rsidTr="00443EE9">
        <w:trPr>
          <w:trHeight w:val="420"/>
        </w:trPr>
        <w:tc>
          <w:tcPr>
            <w:tcW w:w="9087" w:type="dxa"/>
            <w:tcBorders>
              <w:top w:val="nil"/>
              <w:left w:val="single" w:sz="4" w:space="0" w:color="auto"/>
              <w:bottom w:val="single" w:sz="4" w:space="0" w:color="auto"/>
              <w:right w:val="single" w:sz="4" w:space="0" w:color="auto"/>
            </w:tcBorders>
            <w:shd w:val="clear" w:color="auto" w:fill="auto"/>
            <w:hideMark/>
          </w:tcPr>
          <w:p w14:paraId="586C518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454" w:type="dxa"/>
            <w:tcBorders>
              <w:top w:val="nil"/>
              <w:left w:val="nil"/>
              <w:bottom w:val="single" w:sz="4" w:space="0" w:color="auto"/>
              <w:right w:val="nil"/>
            </w:tcBorders>
            <w:shd w:val="clear" w:color="auto" w:fill="auto"/>
            <w:noWrap/>
            <w:vAlign w:val="center"/>
            <w:hideMark/>
          </w:tcPr>
          <w:p w14:paraId="4E807F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32A790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16F24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FE44E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74A55A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689CE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50 196 830,00</w:t>
            </w:r>
          </w:p>
        </w:tc>
        <w:tc>
          <w:tcPr>
            <w:tcW w:w="1697" w:type="dxa"/>
            <w:tcBorders>
              <w:top w:val="nil"/>
              <w:left w:val="nil"/>
              <w:bottom w:val="single" w:sz="4" w:space="0" w:color="auto"/>
              <w:right w:val="single" w:sz="4" w:space="0" w:color="auto"/>
            </w:tcBorders>
            <w:shd w:val="clear" w:color="auto" w:fill="auto"/>
            <w:noWrap/>
            <w:vAlign w:val="center"/>
            <w:hideMark/>
          </w:tcPr>
          <w:p w14:paraId="6FBC325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51 252 640,50</w:t>
            </w:r>
          </w:p>
        </w:tc>
      </w:tr>
      <w:tr w:rsidR="00443EE9" w:rsidRPr="00443EE9" w14:paraId="3FE2782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5FB244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Проведение выборов в представительные органы муниципального образования</w:t>
            </w:r>
          </w:p>
        </w:tc>
        <w:tc>
          <w:tcPr>
            <w:tcW w:w="454" w:type="dxa"/>
            <w:tcBorders>
              <w:top w:val="nil"/>
              <w:left w:val="nil"/>
              <w:bottom w:val="single" w:sz="4" w:space="0" w:color="auto"/>
              <w:right w:val="nil"/>
            </w:tcBorders>
            <w:shd w:val="clear" w:color="auto" w:fill="auto"/>
            <w:noWrap/>
            <w:vAlign w:val="center"/>
            <w:hideMark/>
          </w:tcPr>
          <w:p w14:paraId="2EAB48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7BFAE4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318B8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6644C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00220</w:t>
            </w:r>
          </w:p>
        </w:tc>
        <w:tc>
          <w:tcPr>
            <w:tcW w:w="573" w:type="dxa"/>
            <w:tcBorders>
              <w:top w:val="nil"/>
              <w:left w:val="nil"/>
              <w:bottom w:val="single" w:sz="4" w:space="0" w:color="auto"/>
              <w:right w:val="single" w:sz="4" w:space="0" w:color="auto"/>
            </w:tcBorders>
            <w:shd w:val="clear" w:color="auto" w:fill="auto"/>
            <w:noWrap/>
            <w:vAlign w:val="center"/>
            <w:hideMark/>
          </w:tcPr>
          <w:p w14:paraId="10E514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F625CC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3B8D89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29CBD728"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E2773A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4" w:type="dxa"/>
            <w:tcBorders>
              <w:top w:val="nil"/>
              <w:left w:val="nil"/>
              <w:bottom w:val="single" w:sz="4" w:space="0" w:color="auto"/>
              <w:right w:val="nil"/>
            </w:tcBorders>
            <w:shd w:val="clear" w:color="auto" w:fill="auto"/>
            <w:noWrap/>
            <w:vAlign w:val="center"/>
            <w:hideMark/>
          </w:tcPr>
          <w:p w14:paraId="7A8C12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6AAAB9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294C9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101E7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00220</w:t>
            </w:r>
          </w:p>
        </w:tc>
        <w:tc>
          <w:tcPr>
            <w:tcW w:w="573" w:type="dxa"/>
            <w:tcBorders>
              <w:top w:val="nil"/>
              <w:left w:val="nil"/>
              <w:bottom w:val="single" w:sz="4" w:space="0" w:color="auto"/>
              <w:right w:val="single" w:sz="4" w:space="0" w:color="auto"/>
            </w:tcBorders>
            <w:shd w:val="clear" w:color="auto" w:fill="auto"/>
            <w:noWrap/>
            <w:vAlign w:val="center"/>
            <w:hideMark/>
          </w:tcPr>
          <w:p w14:paraId="1116EF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18" w:type="dxa"/>
            <w:tcBorders>
              <w:top w:val="nil"/>
              <w:left w:val="nil"/>
              <w:bottom w:val="single" w:sz="4" w:space="0" w:color="auto"/>
              <w:right w:val="single" w:sz="4" w:space="0" w:color="auto"/>
            </w:tcBorders>
            <w:shd w:val="clear" w:color="auto" w:fill="auto"/>
            <w:noWrap/>
            <w:vAlign w:val="center"/>
            <w:hideMark/>
          </w:tcPr>
          <w:p w14:paraId="37F3901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15EC6A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16D0FB31"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0C09E89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732C67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099735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08E117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E48F2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573" w:type="dxa"/>
            <w:tcBorders>
              <w:top w:val="nil"/>
              <w:left w:val="nil"/>
              <w:bottom w:val="single" w:sz="4" w:space="0" w:color="auto"/>
              <w:right w:val="single" w:sz="4" w:space="0" w:color="auto"/>
            </w:tcBorders>
            <w:shd w:val="clear" w:color="auto" w:fill="auto"/>
            <w:noWrap/>
            <w:vAlign w:val="center"/>
            <w:hideMark/>
          </w:tcPr>
          <w:p w14:paraId="0F9ECF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5A84367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24 312 300,00</w:t>
            </w:r>
          </w:p>
        </w:tc>
        <w:tc>
          <w:tcPr>
            <w:tcW w:w="1697" w:type="dxa"/>
            <w:tcBorders>
              <w:top w:val="nil"/>
              <w:left w:val="nil"/>
              <w:bottom w:val="single" w:sz="4" w:space="0" w:color="auto"/>
              <w:right w:val="single" w:sz="4" w:space="0" w:color="auto"/>
            </w:tcBorders>
            <w:shd w:val="clear" w:color="auto" w:fill="auto"/>
            <w:noWrap/>
            <w:vAlign w:val="center"/>
            <w:hideMark/>
          </w:tcPr>
          <w:p w14:paraId="1D2B07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21 516 650,00</w:t>
            </w:r>
          </w:p>
        </w:tc>
      </w:tr>
      <w:tr w:rsidR="00443EE9" w:rsidRPr="00443EE9" w14:paraId="40D18A4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A414DC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6650E5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488E45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5014B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6DC22F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573" w:type="dxa"/>
            <w:tcBorders>
              <w:top w:val="nil"/>
              <w:left w:val="nil"/>
              <w:bottom w:val="single" w:sz="4" w:space="0" w:color="auto"/>
              <w:right w:val="single" w:sz="4" w:space="0" w:color="auto"/>
            </w:tcBorders>
            <w:shd w:val="clear" w:color="auto" w:fill="auto"/>
            <w:noWrap/>
            <w:vAlign w:val="center"/>
            <w:hideMark/>
          </w:tcPr>
          <w:p w14:paraId="4DA900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6781917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9 726 730,00</w:t>
            </w:r>
          </w:p>
        </w:tc>
        <w:tc>
          <w:tcPr>
            <w:tcW w:w="1697" w:type="dxa"/>
            <w:tcBorders>
              <w:top w:val="nil"/>
              <w:left w:val="nil"/>
              <w:bottom w:val="single" w:sz="4" w:space="0" w:color="auto"/>
              <w:right w:val="single" w:sz="4" w:space="0" w:color="auto"/>
            </w:tcBorders>
            <w:shd w:val="clear" w:color="auto" w:fill="auto"/>
            <w:noWrap/>
            <w:vAlign w:val="center"/>
            <w:hideMark/>
          </w:tcPr>
          <w:p w14:paraId="70B73DF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10 953 300,00</w:t>
            </w:r>
          </w:p>
        </w:tc>
      </w:tr>
      <w:tr w:rsidR="00443EE9" w:rsidRPr="00443EE9" w14:paraId="02EA9BBE"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1B33D6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4" w:type="dxa"/>
            <w:tcBorders>
              <w:top w:val="nil"/>
              <w:left w:val="nil"/>
              <w:bottom w:val="single" w:sz="4" w:space="0" w:color="auto"/>
              <w:right w:val="nil"/>
            </w:tcBorders>
            <w:shd w:val="clear" w:color="auto" w:fill="auto"/>
            <w:noWrap/>
            <w:vAlign w:val="center"/>
            <w:hideMark/>
          </w:tcPr>
          <w:p w14:paraId="14488B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3E0F9A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7B2B4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DCE8F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573" w:type="dxa"/>
            <w:tcBorders>
              <w:top w:val="nil"/>
              <w:left w:val="nil"/>
              <w:bottom w:val="single" w:sz="4" w:space="0" w:color="auto"/>
              <w:right w:val="single" w:sz="4" w:space="0" w:color="auto"/>
            </w:tcBorders>
            <w:shd w:val="clear" w:color="auto" w:fill="auto"/>
            <w:noWrap/>
            <w:vAlign w:val="center"/>
            <w:hideMark/>
          </w:tcPr>
          <w:p w14:paraId="18531F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18" w:type="dxa"/>
            <w:tcBorders>
              <w:top w:val="nil"/>
              <w:left w:val="nil"/>
              <w:bottom w:val="single" w:sz="4" w:space="0" w:color="auto"/>
              <w:right w:val="single" w:sz="4" w:space="0" w:color="auto"/>
            </w:tcBorders>
            <w:shd w:val="clear" w:color="auto" w:fill="auto"/>
            <w:noWrap/>
            <w:vAlign w:val="center"/>
            <w:hideMark/>
          </w:tcPr>
          <w:p w14:paraId="47D9E43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166 000,00</w:t>
            </w:r>
          </w:p>
        </w:tc>
        <w:tc>
          <w:tcPr>
            <w:tcW w:w="1697" w:type="dxa"/>
            <w:tcBorders>
              <w:top w:val="nil"/>
              <w:left w:val="nil"/>
              <w:bottom w:val="single" w:sz="4" w:space="0" w:color="auto"/>
              <w:right w:val="single" w:sz="4" w:space="0" w:color="auto"/>
            </w:tcBorders>
            <w:shd w:val="clear" w:color="auto" w:fill="auto"/>
            <w:noWrap/>
            <w:vAlign w:val="center"/>
            <w:hideMark/>
          </w:tcPr>
          <w:p w14:paraId="0D153D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166 000,00</w:t>
            </w:r>
          </w:p>
        </w:tc>
      </w:tr>
      <w:tr w:rsidR="00443EE9" w:rsidRPr="00443EE9" w14:paraId="04BF3441"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D656F5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Глава местной администрации (исполнительно-распорядительного органа муниципального образования)</w:t>
            </w:r>
          </w:p>
        </w:tc>
        <w:tc>
          <w:tcPr>
            <w:tcW w:w="454" w:type="dxa"/>
            <w:tcBorders>
              <w:top w:val="nil"/>
              <w:left w:val="nil"/>
              <w:bottom w:val="single" w:sz="4" w:space="0" w:color="auto"/>
              <w:right w:val="nil"/>
            </w:tcBorders>
            <w:shd w:val="clear" w:color="auto" w:fill="auto"/>
            <w:noWrap/>
            <w:vAlign w:val="center"/>
            <w:hideMark/>
          </w:tcPr>
          <w:p w14:paraId="376E04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12A119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494F3C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FCDBE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02080</w:t>
            </w:r>
          </w:p>
        </w:tc>
        <w:tc>
          <w:tcPr>
            <w:tcW w:w="573" w:type="dxa"/>
            <w:tcBorders>
              <w:top w:val="nil"/>
              <w:left w:val="nil"/>
              <w:bottom w:val="single" w:sz="4" w:space="0" w:color="auto"/>
              <w:right w:val="single" w:sz="4" w:space="0" w:color="auto"/>
            </w:tcBorders>
            <w:shd w:val="clear" w:color="auto" w:fill="auto"/>
            <w:noWrap/>
            <w:vAlign w:val="center"/>
            <w:hideMark/>
          </w:tcPr>
          <w:p w14:paraId="131B72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EF59C6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1 792 300,00</w:t>
            </w:r>
          </w:p>
        </w:tc>
        <w:tc>
          <w:tcPr>
            <w:tcW w:w="1697" w:type="dxa"/>
            <w:tcBorders>
              <w:top w:val="nil"/>
              <w:left w:val="nil"/>
              <w:bottom w:val="single" w:sz="4" w:space="0" w:color="auto"/>
              <w:right w:val="single" w:sz="4" w:space="0" w:color="auto"/>
            </w:tcBorders>
            <w:shd w:val="clear" w:color="auto" w:fill="auto"/>
            <w:noWrap/>
            <w:vAlign w:val="center"/>
            <w:hideMark/>
          </w:tcPr>
          <w:p w14:paraId="4F7CE08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2 389 700,00</w:t>
            </w:r>
          </w:p>
        </w:tc>
      </w:tr>
      <w:tr w:rsidR="00443EE9" w:rsidRPr="00443EE9" w14:paraId="6BFA732F"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3644497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74C399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0ED439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EBD4D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F5D61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02080</w:t>
            </w:r>
          </w:p>
        </w:tc>
        <w:tc>
          <w:tcPr>
            <w:tcW w:w="573" w:type="dxa"/>
            <w:tcBorders>
              <w:top w:val="nil"/>
              <w:left w:val="nil"/>
              <w:bottom w:val="single" w:sz="4" w:space="0" w:color="auto"/>
              <w:right w:val="single" w:sz="4" w:space="0" w:color="auto"/>
            </w:tcBorders>
            <w:shd w:val="clear" w:color="auto" w:fill="auto"/>
            <w:noWrap/>
            <w:vAlign w:val="center"/>
            <w:hideMark/>
          </w:tcPr>
          <w:p w14:paraId="7C5FF0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07A30FB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1 792 300,00</w:t>
            </w:r>
          </w:p>
        </w:tc>
        <w:tc>
          <w:tcPr>
            <w:tcW w:w="1697" w:type="dxa"/>
            <w:tcBorders>
              <w:top w:val="nil"/>
              <w:left w:val="nil"/>
              <w:bottom w:val="single" w:sz="4" w:space="0" w:color="auto"/>
              <w:right w:val="single" w:sz="4" w:space="0" w:color="auto"/>
            </w:tcBorders>
            <w:shd w:val="clear" w:color="auto" w:fill="auto"/>
            <w:noWrap/>
            <w:vAlign w:val="center"/>
            <w:hideMark/>
          </w:tcPr>
          <w:p w14:paraId="159E10E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2 389 700,00</w:t>
            </w:r>
          </w:p>
        </w:tc>
      </w:tr>
      <w:tr w:rsidR="00443EE9" w:rsidRPr="00443EE9" w14:paraId="7B642599"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221BE0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Доплата к пенсии муниципальных служащих</w:t>
            </w:r>
          </w:p>
        </w:tc>
        <w:tc>
          <w:tcPr>
            <w:tcW w:w="454" w:type="dxa"/>
            <w:tcBorders>
              <w:top w:val="nil"/>
              <w:left w:val="nil"/>
              <w:bottom w:val="single" w:sz="4" w:space="0" w:color="auto"/>
              <w:right w:val="nil"/>
            </w:tcBorders>
            <w:shd w:val="clear" w:color="auto" w:fill="auto"/>
            <w:noWrap/>
            <w:vAlign w:val="center"/>
            <w:hideMark/>
          </w:tcPr>
          <w:p w14:paraId="6384A2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725943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56CB9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17072E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02300</w:t>
            </w:r>
          </w:p>
        </w:tc>
        <w:tc>
          <w:tcPr>
            <w:tcW w:w="573" w:type="dxa"/>
            <w:tcBorders>
              <w:top w:val="nil"/>
              <w:left w:val="nil"/>
              <w:bottom w:val="single" w:sz="4" w:space="0" w:color="auto"/>
              <w:right w:val="single" w:sz="4" w:space="0" w:color="auto"/>
            </w:tcBorders>
            <w:shd w:val="clear" w:color="auto" w:fill="auto"/>
            <w:noWrap/>
            <w:vAlign w:val="center"/>
            <w:hideMark/>
          </w:tcPr>
          <w:p w14:paraId="0996C7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871DC6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43219B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6FB61C29"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C035C0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454" w:type="dxa"/>
            <w:tcBorders>
              <w:top w:val="nil"/>
              <w:left w:val="nil"/>
              <w:bottom w:val="single" w:sz="4" w:space="0" w:color="auto"/>
              <w:right w:val="nil"/>
            </w:tcBorders>
            <w:shd w:val="clear" w:color="auto" w:fill="auto"/>
            <w:noWrap/>
            <w:vAlign w:val="center"/>
            <w:hideMark/>
          </w:tcPr>
          <w:p w14:paraId="37EDBB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3643CF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27B59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1310F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02300</w:t>
            </w:r>
          </w:p>
        </w:tc>
        <w:tc>
          <w:tcPr>
            <w:tcW w:w="573" w:type="dxa"/>
            <w:tcBorders>
              <w:top w:val="nil"/>
              <w:left w:val="nil"/>
              <w:bottom w:val="single" w:sz="4" w:space="0" w:color="auto"/>
              <w:right w:val="single" w:sz="4" w:space="0" w:color="auto"/>
            </w:tcBorders>
            <w:shd w:val="clear" w:color="auto" w:fill="auto"/>
            <w:noWrap/>
            <w:vAlign w:val="center"/>
            <w:hideMark/>
          </w:tcPr>
          <w:p w14:paraId="422E54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518" w:type="dxa"/>
            <w:tcBorders>
              <w:top w:val="nil"/>
              <w:left w:val="nil"/>
              <w:bottom w:val="single" w:sz="4" w:space="0" w:color="auto"/>
              <w:right w:val="single" w:sz="4" w:space="0" w:color="auto"/>
            </w:tcBorders>
            <w:shd w:val="clear" w:color="auto" w:fill="auto"/>
            <w:noWrap/>
            <w:vAlign w:val="center"/>
            <w:hideMark/>
          </w:tcPr>
          <w:p w14:paraId="066459F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52DC7D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4213E3D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86332D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Учреждения в сфере общегосударственного управления</w:t>
            </w:r>
          </w:p>
        </w:tc>
        <w:tc>
          <w:tcPr>
            <w:tcW w:w="454" w:type="dxa"/>
            <w:tcBorders>
              <w:top w:val="nil"/>
              <w:left w:val="nil"/>
              <w:bottom w:val="single" w:sz="4" w:space="0" w:color="auto"/>
              <w:right w:val="nil"/>
            </w:tcBorders>
            <w:shd w:val="clear" w:color="auto" w:fill="auto"/>
            <w:noWrap/>
            <w:vAlign w:val="center"/>
            <w:hideMark/>
          </w:tcPr>
          <w:p w14:paraId="50A1B2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663972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44EC31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42302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573" w:type="dxa"/>
            <w:tcBorders>
              <w:top w:val="nil"/>
              <w:left w:val="nil"/>
              <w:bottom w:val="single" w:sz="4" w:space="0" w:color="auto"/>
              <w:right w:val="single" w:sz="4" w:space="0" w:color="auto"/>
            </w:tcBorders>
            <w:shd w:val="clear" w:color="auto" w:fill="auto"/>
            <w:noWrap/>
            <w:vAlign w:val="center"/>
            <w:hideMark/>
          </w:tcPr>
          <w:p w14:paraId="3E19A6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90E483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6 083 100,00</w:t>
            </w:r>
          </w:p>
        </w:tc>
        <w:tc>
          <w:tcPr>
            <w:tcW w:w="1697" w:type="dxa"/>
            <w:tcBorders>
              <w:top w:val="nil"/>
              <w:left w:val="nil"/>
              <w:bottom w:val="single" w:sz="4" w:space="0" w:color="auto"/>
              <w:right w:val="single" w:sz="4" w:space="0" w:color="auto"/>
            </w:tcBorders>
            <w:shd w:val="clear" w:color="auto" w:fill="auto"/>
            <w:noWrap/>
            <w:vAlign w:val="center"/>
            <w:hideMark/>
          </w:tcPr>
          <w:p w14:paraId="33F466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8 110 590,50</w:t>
            </w:r>
          </w:p>
        </w:tc>
      </w:tr>
      <w:tr w:rsidR="00443EE9" w:rsidRPr="00443EE9" w14:paraId="5A2AD638"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1017DB7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7E4C08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46012B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601B3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A3FA6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573" w:type="dxa"/>
            <w:tcBorders>
              <w:top w:val="nil"/>
              <w:left w:val="nil"/>
              <w:bottom w:val="single" w:sz="4" w:space="0" w:color="auto"/>
              <w:right w:val="single" w:sz="4" w:space="0" w:color="auto"/>
            </w:tcBorders>
            <w:shd w:val="clear" w:color="auto" w:fill="auto"/>
            <w:noWrap/>
            <w:vAlign w:val="center"/>
            <w:hideMark/>
          </w:tcPr>
          <w:p w14:paraId="76EE40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2D2A02C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5 160 100,00</w:t>
            </w:r>
          </w:p>
        </w:tc>
        <w:tc>
          <w:tcPr>
            <w:tcW w:w="1697" w:type="dxa"/>
            <w:tcBorders>
              <w:top w:val="nil"/>
              <w:left w:val="nil"/>
              <w:bottom w:val="single" w:sz="4" w:space="0" w:color="auto"/>
              <w:right w:val="single" w:sz="4" w:space="0" w:color="auto"/>
            </w:tcBorders>
            <w:shd w:val="clear" w:color="auto" w:fill="auto"/>
            <w:noWrap/>
            <w:vAlign w:val="center"/>
            <w:hideMark/>
          </w:tcPr>
          <w:p w14:paraId="3FB9E8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6 880 000,00</w:t>
            </w:r>
          </w:p>
        </w:tc>
      </w:tr>
      <w:tr w:rsidR="00443EE9" w:rsidRPr="00443EE9" w14:paraId="4A05818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8690CA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3117CC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790540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990CD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31A2F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573" w:type="dxa"/>
            <w:tcBorders>
              <w:top w:val="nil"/>
              <w:left w:val="nil"/>
              <w:bottom w:val="single" w:sz="4" w:space="0" w:color="auto"/>
              <w:right w:val="single" w:sz="4" w:space="0" w:color="auto"/>
            </w:tcBorders>
            <w:shd w:val="clear" w:color="auto" w:fill="auto"/>
            <w:noWrap/>
            <w:vAlign w:val="center"/>
            <w:hideMark/>
          </w:tcPr>
          <w:p w14:paraId="3E936F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3939FAD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923 000,00</w:t>
            </w:r>
          </w:p>
        </w:tc>
        <w:tc>
          <w:tcPr>
            <w:tcW w:w="1697" w:type="dxa"/>
            <w:tcBorders>
              <w:top w:val="nil"/>
              <w:left w:val="nil"/>
              <w:bottom w:val="single" w:sz="4" w:space="0" w:color="auto"/>
              <w:right w:val="single" w:sz="4" w:space="0" w:color="auto"/>
            </w:tcBorders>
            <w:shd w:val="clear" w:color="auto" w:fill="auto"/>
            <w:noWrap/>
            <w:vAlign w:val="center"/>
            <w:hideMark/>
          </w:tcPr>
          <w:p w14:paraId="0057F95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1 230 590,50</w:t>
            </w:r>
          </w:p>
        </w:tc>
      </w:tr>
      <w:tr w:rsidR="00443EE9" w:rsidRPr="00443EE9" w14:paraId="11E79A1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046183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Учреждения в сфере сельского хозяйства, охраны и использования объектов животного мира</w:t>
            </w:r>
          </w:p>
        </w:tc>
        <w:tc>
          <w:tcPr>
            <w:tcW w:w="454" w:type="dxa"/>
            <w:tcBorders>
              <w:top w:val="nil"/>
              <w:left w:val="nil"/>
              <w:bottom w:val="single" w:sz="4" w:space="0" w:color="auto"/>
              <w:right w:val="nil"/>
            </w:tcBorders>
            <w:shd w:val="clear" w:color="auto" w:fill="auto"/>
            <w:noWrap/>
            <w:vAlign w:val="center"/>
            <w:hideMark/>
          </w:tcPr>
          <w:p w14:paraId="2C1BE2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44DA9C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1A3D2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54E1EE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26190</w:t>
            </w:r>
          </w:p>
        </w:tc>
        <w:tc>
          <w:tcPr>
            <w:tcW w:w="573" w:type="dxa"/>
            <w:tcBorders>
              <w:top w:val="nil"/>
              <w:left w:val="nil"/>
              <w:bottom w:val="single" w:sz="4" w:space="0" w:color="auto"/>
              <w:right w:val="single" w:sz="4" w:space="0" w:color="auto"/>
            </w:tcBorders>
            <w:shd w:val="clear" w:color="auto" w:fill="auto"/>
            <w:noWrap/>
            <w:vAlign w:val="center"/>
            <w:hideMark/>
          </w:tcPr>
          <w:p w14:paraId="7A7C26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7EBF4A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c>
          <w:tcPr>
            <w:tcW w:w="1697" w:type="dxa"/>
            <w:tcBorders>
              <w:top w:val="nil"/>
              <w:left w:val="nil"/>
              <w:bottom w:val="single" w:sz="4" w:space="0" w:color="auto"/>
              <w:right w:val="single" w:sz="4" w:space="0" w:color="auto"/>
            </w:tcBorders>
            <w:shd w:val="clear" w:color="auto" w:fill="auto"/>
            <w:noWrap/>
            <w:vAlign w:val="center"/>
            <w:hideMark/>
          </w:tcPr>
          <w:p w14:paraId="02159AF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2E7B778C"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7D0FA82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54" w:type="dxa"/>
            <w:tcBorders>
              <w:top w:val="nil"/>
              <w:left w:val="nil"/>
              <w:bottom w:val="single" w:sz="4" w:space="0" w:color="auto"/>
              <w:right w:val="nil"/>
            </w:tcBorders>
            <w:shd w:val="clear" w:color="auto" w:fill="auto"/>
            <w:noWrap/>
            <w:vAlign w:val="center"/>
            <w:hideMark/>
          </w:tcPr>
          <w:p w14:paraId="5CB275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4564A5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413D5D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6A3C5F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26190</w:t>
            </w:r>
          </w:p>
        </w:tc>
        <w:tc>
          <w:tcPr>
            <w:tcW w:w="573" w:type="dxa"/>
            <w:tcBorders>
              <w:top w:val="nil"/>
              <w:left w:val="nil"/>
              <w:bottom w:val="single" w:sz="4" w:space="0" w:color="auto"/>
              <w:right w:val="single" w:sz="4" w:space="0" w:color="auto"/>
            </w:tcBorders>
            <w:shd w:val="clear" w:color="auto" w:fill="auto"/>
            <w:noWrap/>
            <w:vAlign w:val="center"/>
            <w:hideMark/>
          </w:tcPr>
          <w:p w14:paraId="292565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1AB3292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c>
          <w:tcPr>
            <w:tcW w:w="1697" w:type="dxa"/>
            <w:tcBorders>
              <w:top w:val="nil"/>
              <w:left w:val="nil"/>
              <w:bottom w:val="single" w:sz="4" w:space="0" w:color="auto"/>
              <w:right w:val="single" w:sz="4" w:space="0" w:color="auto"/>
            </w:tcBorders>
            <w:shd w:val="clear" w:color="auto" w:fill="auto"/>
            <w:noWrap/>
            <w:vAlign w:val="center"/>
            <w:hideMark/>
          </w:tcPr>
          <w:p w14:paraId="663F89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06826A87"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1A60C2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Переподготовка и повышение квалификации кадров</w:t>
            </w:r>
          </w:p>
        </w:tc>
        <w:tc>
          <w:tcPr>
            <w:tcW w:w="454" w:type="dxa"/>
            <w:tcBorders>
              <w:top w:val="nil"/>
              <w:left w:val="nil"/>
              <w:bottom w:val="single" w:sz="4" w:space="0" w:color="auto"/>
              <w:right w:val="nil"/>
            </w:tcBorders>
            <w:shd w:val="clear" w:color="auto" w:fill="auto"/>
            <w:noWrap/>
            <w:vAlign w:val="center"/>
            <w:hideMark/>
          </w:tcPr>
          <w:p w14:paraId="6A2DFD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016D96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435A8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79909A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42970</w:t>
            </w:r>
          </w:p>
        </w:tc>
        <w:tc>
          <w:tcPr>
            <w:tcW w:w="573" w:type="dxa"/>
            <w:tcBorders>
              <w:top w:val="nil"/>
              <w:left w:val="nil"/>
              <w:bottom w:val="single" w:sz="4" w:space="0" w:color="auto"/>
              <w:right w:val="single" w:sz="4" w:space="0" w:color="auto"/>
            </w:tcBorders>
            <w:shd w:val="clear" w:color="auto" w:fill="auto"/>
            <w:noWrap/>
            <w:vAlign w:val="center"/>
            <w:hideMark/>
          </w:tcPr>
          <w:p w14:paraId="3B83B4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6B385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701C3DF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484250B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43D744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54A229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6C1FC4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9CF00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54CBE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42970</w:t>
            </w:r>
          </w:p>
        </w:tc>
        <w:tc>
          <w:tcPr>
            <w:tcW w:w="573" w:type="dxa"/>
            <w:tcBorders>
              <w:top w:val="nil"/>
              <w:left w:val="nil"/>
              <w:bottom w:val="single" w:sz="4" w:space="0" w:color="auto"/>
              <w:right w:val="single" w:sz="4" w:space="0" w:color="auto"/>
            </w:tcBorders>
            <w:shd w:val="clear" w:color="auto" w:fill="auto"/>
            <w:noWrap/>
            <w:vAlign w:val="center"/>
            <w:hideMark/>
          </w:tcPr>
          <w:p w14:paraId="5C439D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28F270B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77DBD9E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6075F5E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31EB34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Публикация муниципальных правовых актов и иной официальной информации</w:t>
            </w:r>
          </w:p>
        </w:tc>
        <w:tc>
          <w:tcPr>
            <w:tcW w:w="454" w:type="dxa"/>
            <w:tcBorders>
              <w:top w:val="nil"/>
              <w:left w:val="nil"/>
              <w:bottom w:val="single" w:sz="4" w:space="0" w:color="auto"/>
              <w:right w:val="nil"/>
            </w:tcBorders>
            <w:shd w:val="clear" w:color="auto" w:fill="auto"/>
            <w:noWrap/>
            <w:vAlign w:val="center"/>
            <w:hideMark/>
          </w:tcPr>
          <w:p w14:paraId="3BD072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46D3CB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462641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4BE22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64450</w:t>
            </w:r>
          </w:p>
        </w:tc>
        <w:tc>
          <w:tcPr>
            <w:tcW w:w="573" w:type="dxa"/>
            <w:tcBorders>
              <w:top w:val="nil"/>
              <w:left w:val="nil"/>
              <w:bottom w:val="single" w:sz="4" w:space="0" w:color="auto"/>
              <w:right w:val="single" w:sz="4" w:space="0" w:color="auto"/>
            </w:tcBorders>
            <w:shd w:val="clear" w:color="auto" w:fill="auto"/>
            <w:noWrap/>
            <w:vAlign w:val="center"/>
            <w:hideMark/>
          </w:tcPr>
          <w:p w14:paraId="4D4662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03DC62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7CE7B77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69DD6A3F"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868204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3DABDA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04FC7A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4FCAC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C7D10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64450</w:t>
            </w:r>
          </w:p>
        </w:tc>
        <w:tc>
          <w:tcPr>
            <w:tcW w:w="573" w:type="dxa"/>
            <w:tcBorders>
              <w:top w:val="nil"/>
              <w:left w:val="nil"/>
              <w:bottom w:val="single" w:sz="4" w:space="0" w:color="auto"/>
              <w:right w:val="single" w:sz="4" w:space="0" w:color="auto"/>
            </w:tcBorders>
            <w:shd w:val="clear" w:color="auto" w:fill="auto"/>
            <w:noWrap/>
            <w:vAlign w:val="center"/>
            <w:hideMark/>
          </w:tcPr>
          <w:p w14:paraId="74E19B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0E13CC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289B537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0D81A5E2"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E41DC4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созданию и обеспечению деятельности административных комиссий</w:t>
            </w:r>
          </w:p>
        </w:tc>
        <w:tc>
          <w:tcPr>
            <w:tcW w:w="454" w:type="dxa"/>
            <w:tcBorders>
              <w:top w:val="nil"/>
              <w:left w:val="nil"/>
              <w:bottom w:val="single" w:sz="4" w:space="0" w:color="auto"/>
              <w:right w:val="nil"/>
            </w:tcBorders>
            <w:shd w:val="clear" w:color="auto" w:fill="auto"/>
            <w:noWrap/>
            <w:vAlign w:val="center"/>
            <w:hideMark/>
          </w:tcPr>
          <w:p w14:paraId="6FADB2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759FA6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08BC75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0E9F9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573" w:type="dxa"/>
            <w:tcBorders>
              <w:top w:val="nil"/>
              <w:left w:val="nil"/>
              <w:bottom w:val="single" w:sz="4" w:space="0" w:color="auto"/>
              <w:right w:val="single" w:sz="4" w:space="0" w:color="auto"/>
            </w:tcBorders>
            <w:shd w:val="clear" w:color="auto" w:fill="auto"/>
            <w:noWrap/>
            <w:vAlign w:val="center"/>
            <w:hideMark/>
          </w:tcPr>
          <w:p w14:paraId="6B035B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AE9AF5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c>
          <w:tcPr>
            <w:tcW w:w="1697" w:type="dxa"/>
            <w:tcBorders>
              <w:top w:val="nil"/>
              <w:left w:val="nil"/>
              <w:bottom w:val="single" w:sz="4" w:space="0" w:color="auto"/>
              <w:right w:val="single" w:sz="4" w:space="0" w:color="auto"/>
            </w:tcBorders>
            <w:shd w:val="clear" w:color="auto" w:fill="auto"/>
            <w:noWrap/>
            <w:vAlign w:val="center"/>
            <w:hideMark/>
          </w:tcPr>
          <w:p w14:paraId="71F98C2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028598D6"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41C5852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tcBorders>
              <w:top w:val="nil"/>
              <w:left w:val="nil"/>
              <w:bottom w:val="single" w:sz="4" w:space="0" w:color="auto"/>
              <w:right w:val="nil"/>
            </w:tcBorders>
            <w:shd w:val="clear" w:color="auto" w:fill="auto"/>
            <w:noWrap/>
            <w:vAlign w:val="center"/>
            <w:hideMark/>
          </w:tcPr>
          <w:p w14:paraId="5190F5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411567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D2B0F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7FA10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573" w:type="dxa"/>
            <w:tcBorders>
              <w:top w:val="nil"/>
              <w:left w:val="nil"/>
              <w:bottom w:val="single" w:sz="4" w:space="0" w:color="auto"/>
              <w:right w:val="single" w:sz="4" w:space="0" w:color="auto"/>
            </w:tcBorders>
            <w:shd w:val="clear" w:color="auto" w:fill="auto"/>
            <w:noWrap/>
            <w:vAlign w:val="center"/>
            <w:hideMark/>
          </w:tcPr>
          <w:p w14:paraId="3F476A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518" w:type="dxa"/>
            <w:tcBorders>
              <w:top w:val="nil"/>
              <w:left w:val="nil"/>
              <w:bottom w:val="single" w:sz="4" w:space="0" w:color="auto"/>
              <w:right w:val="single" w:sz="4" w:space="0" w:color="auto"/>
            </w:tcBorders>
            <w:shd w:val="clear" w:color="auto" w:fill="auto"/>
            <w:noWrap/>
            <w:vAlign w:val="center"/>
            <w:hideMark/>
          </w:tcPr>
          <w:p w14:paraId="31DD6D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c>
          <w:tcPr>
            <w:tcW w:w="1697" w:type="dxa"/>
            <w:tcBorders>
              <w:top w:val="nil"/>
              <w:left w:val="nil"/>
              <w:bottom w:val="single" w:sz="4" w:space="0" w:color="auto"/>
              <w:right w:val="single" w:sz="4" w:space="0" w:color="auto"/>
            </w:tcBorders>
            <w:shd w:val="clear" w:color="auto" w:fill="auto"/>
            <w:noWrap/>
            <w:vAlign w:val="center"/>
            <w:hideMark/>
          </w:tcPr>
          <w:p w14:paraId="16CAF0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r>
      <w:tr w:rsidR="00443EE9" w:rsidRPr="00443EE9" w14:paraId="44819657"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A44F67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22B06A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3" w:type="dxa"/>
            <w:tcBorders>
              <w:top w:val="nil"/>
              <w:left w:val="nil"/>
              <w:bottom w:val="single" w:sz="4" w:space="0" w:color="auto"/>
              <w:right w:val="nil"/>
            </w:tcBorders>
            <w:shd w:val="clear" w:color="auto" w:fill="auto"/>
            <w:noWrap/>
            <w:vAlign w:val="center"/>
            <w:hideMark/>
          </w:tcPr>
          <w:p w14:paraId="64F892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F2033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16DD6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573" w:type="dxa"/>
            <w:tcBorders>
              <w:top w:val="nil"/>
              <w:left w:val="nil"/>
              <w:bottom w:val="single" w:sz="4" w:space="0" w:color="auto"/>
              <w:right w:val="single" w:sz="4" w:space="0" w:color="auto"/>
            </w:tcBorders>
            <w:shd w:val="clear" w:color="auto" w:fill="auto"/>
            <w:noWrap/>
            <w:vAlign w:val="center"/>
            <w:hideMark/>
          </w:tcPr>
          <w:p w14:paraId="6DD02A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65FBFB1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c>
          <w:tcPr>
            <w:tcW w:w="1697" w:type="dxa"/>
            <w:tcBorders>
              <w:top w:val="nil"/>
              <w:left w:val="nil"/>
              <w:bottom w:val="single" w:sz="4" w:space="0" w:color="auto"/>
              <w:right w:val="single" w:sz="4" w:space="0" w:color="auto"/>
            </w:tcBorders>
            <w:shd w:val="clear" w:color="auto" w:fill="auto"/>
            <w:noWrap/>
            <w:vAlign w:val="center"/>
            <w:hideMark/>
          </w:tcPr>
          <w:p w14:paraId="0EDCB7B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r>
      <w:tr w:rsidR="00443EE9" w:rsidRPr="00443EE9" w14:paraId="5F0F8582"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A7168CA"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"Обеспечение доступным и комфортным жильем и коммунальными услугами граждан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2BCDD76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42</w:t>
            </w:r>
          </w:p>
        </w:tc>
        <w:tc>
          <w:tcPr>
            <w:tcW w:w="353" w:type="dxa"/>
            <w:tcBorders>
              <w:top w:val="nil"/>
              <w:left w:val="nil"/>
              <w:bottom w:val="single" w:sz="4" w:space="0" w:color="auto"/>
              <w:right w:val="nil"/>
            </w:tcBorders>
            <w:shd w:val="clear" w:color="auto" w:fill="auto"/>
            <w:noWrap/>
            <w:vAlign w:val="center"/>
            <w:hideMark/>
          </w:tcPr>
          <w:p w14:paraId="12CDC2A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7AB1E6B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15EC2CE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2084807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6409B6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3 872 000,00</w:t>
            </w:r>
          </w:p>
        </w:tc>
        <w:tc>
          <w:tcPr>
            <w:tcW w:w="1697" w:type="dxa"/>
            <w:tcBorders>
              <w:top w:val="nil"/>
              <w:left w:val="nil"/>
              <w:bottom w:val="single" w:sz="4" w:space="0" w:color="auto"/>
              <w:right w:val="single" w:sz="4" w:space="0" w:color="auto"/>
            </w:tcBorders>
            <w:shd w:val="clear" w:color="auto" w:fill="auto"/>
            <w:noWrap/>
            <w:vAlign w:val="center"/>
            <w:hideMark/>
          </w:tcPr>
          <w:p w14:paraId="4795F61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4 108 800,00</w:t>
            </w:r>
          </w:p>
        </w:tc>
      </w:tr>
      <w:tr w:rsidR="00443EE9" w:rsidRPr="00443EE9" w14:paraId="73A0018E"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181B74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Доступное жилье - жителям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1861CE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3" w:type="dxa"/>
            <w:tcBorders>
              <w:top w:val="nil"/>
              <w:left w:val="nil"/>
              <w:bottom w:val="single" w:sz="4" w:space="0" w:color="auto"/>
              <w:right w:val="nil"/>
            </w:tcBorders>
            <w:shd w:val="clear" w:color="auto" w:fill="auto"/>
            <w:noWrap/>
            <w:vAlign w:val="center"/>
            <w:hideMark/>
          </w:tcPr>
          <w:p w14:paraId="7B2CA0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A05D0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4C1F38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4CB0B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C73671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c>
          <w:tcPr>
            <w:tcW w:w="1697" w:type="dxa"/>
            <w:tcBorders>
              <w:top w:val="nil"/>
              <w:left w:val="nil"/>
              <w:bottom w:val="single" w:sz="4" w:space="0" w:color="auto"/>
              <w:right w:val="single" w:sz="4" w:space="0" w:color="auto"/>
            </w:tcBorders>
            <w:shd w:val="clear" w:color="auto" w:fill="auto"/>
            <w:noWrap/>
            <w:vAlign w:val="center"/>
            <w:hideMark/>
          </w:tcPr>
          <w:p w14:paraId="5246726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782765A1"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C68958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жилыми помещениями инвалидов и семей, имеющих детей-инвалидов, нуждающихся в жилых помещениях</w:t>
            </w:r>
          </w:p>
        </w:tc>
        <w:tc>
          <w:tcPr>
            <w:tcW w:w="454" w:type="dxa"/>
            <w:tcBorders>
              <w:top w:val="nil"/>
              <w:left w:val="nil"/>
              <w:bottom w:val="single" w:sz="4" w:space="0" w:color="auto"/>
              <w:right w:val="nil"/>
            </w:tcBorders>
            <w:shd w:val="clear" w:color="auto" w:fill="auto"/>
            <w:noWrap/>
            <w:vAlign w:val="center"/>
            <w:hideMark/>
          </w:tcPr>
          <w:p w14:paraId="333C45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3" w:type="dxa"/>
            <w:tcBorders>
              <w:top w:val="nil"/>
              <w:left w:val="nil"/>
              <w:bottom w:val="single" w:sz="4" w:space="0" w:color="auto"/>
              <w:right w:val="nil"/>
            </w:tcBorders>
            <w:shd w:val="clear" w:color="auto" w:fill="auto"/>
            <w:noWrap/>
            <w:vAlign w:val="center"/>
            <w:hideMark/>
          </w:tcPr>
          <w:p w14:paraId="2A438F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7CEAC4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5570CE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3B062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0BE636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c>
          <w:tcPr>
            <w:tcW w:w="1697" w:type="dxa"/>
            <w:tcBorders>
              <w:top w:val="nil"/>
              <w:left w:val="nil"/>
              <w:bottom w:val="single" w:sz="4" w:space="0" w:color="auto"/>
              <w:right w:val="single" w:sz="4" w:space="0" w:color="auto"/>
            </w:tcBorders>
            <w:shd w:val="clear" w:color="auto" w:fill="auto"/>
            <w:noWrap/>
            <w:vAlign w:val="center"/>
            <w:hideMark/>
          </w:tcPr>
          <w:p w14:paraId="22F6FB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7710FC08" w14:textId="77777777" w:rsidTr="00443EE9">
        <w:trPr>
          <w:trHeight w:val="1020"/>
        </w:trPr>
        <w:tc>
          <w:tcPr>
            <w:tcW w:w="9087" w:type="dxa"/>
            <w:tcBorders>
              <w:top w:val="nil"/>
              <w:left w:val="single" w:sz="4" w:space="0" w:color="auto"/>
              <w:bottom w:val="single" w:sz="4" w:space="0" w:color="auto"/>
              <w:right w:val="single" w:sz="4" w:space="0" w:color="auto"/>
            </w:tcBorders>
            <w:shd w:val="clear" w:color="auto" w:fill="auto"/>
            <w:hideMark/>
          </w:tcPr>
          <w:p w14:paraId="1A72BBA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обеспечению жилыми помещениями инвалидов и семей, имеющих детей-инвалидов, нуждающихся в жилых помещениях, предоставляемых по договорам социального найма, вставших на учет после 1 января 2005 года и страдающих тяжелыми формами хронических заболеваний</w:t>
            </w:r>
          </w:p>
        </w:tc>
        <w:tc>
          <w:tcPr>
            <w:tcW w:w="454" w:type="dxa"/>
            <w:tcBorders>
              <w:top w:val="nil"/>
              <w:left w:val="nil"/>
              <w:bottom w:val="single" w:sz="4" w:space="0" w:color="auto"/>
              <w:right w:val="nil"/>
            </w:tcBorders>
            <w:shd w:val="clear" w:color="auto" w:fill="auto"/>
            <w:noWrap/>
            <w:vAlign w:val="center"/>
            <w:hideMark/>
          </w:tcPr>
          <w:p w14:paraId="3E94BB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3" w:type="dxa"/>
            <w:tcBorders>
              <w:top w:val="nil"/>
              <w:left w:val="nil"/>
              <w:bottom w:val="single" w:sz="4" w:space="0" w:color="auto"/>
              <w:right w:val="nil"/>
            </w:tcBorders>
            <w:shd w:val="clear" w:color="auto" w:fill="auto"/>
            <w:noWrap/>
            <w:vAlign w:val="center"/>
            <w:hideMark/>
          </w:tcPr>
          <w:p w14:paraId="6ADD5C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493FF7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5FA6D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73350</w:t>
            </w:r>
          </w:p>
        </w:tc>
        <w:tc>
          <w:tcPr>
            <w:tcW w:w="573" w:type="dxa"/>
            <w:tcBorders>
              <w:top w:val="nil"/>
              <w:left w:val="nil"/>
              <w:bottom w:val="single" w:sz="4" w:space="0" w:color="auto"/>
              <w:right w:val="single" w:sz="4" w:space="0" w:color="auto"/>
            </w:tcBorders>
            <w:shd w:val="clear" w:color="auto" w:fill="auto"/>
            <w:noWrap/>
            <w:vAlign w:val="center"/>
            <w:hideMark/>
          </w:tcPr>
          <w:p w14:paraId="63443C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BDF134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c>
          <w:tcPr>
            <w:tcW w:w="1697" w:type="dxa"/>
            <w:tcBorders>
              <w:top w:val="nil"/>
              <w:left w:val="nil"/>
              <w:bottom w:val="single" w:sz="4" w:space="0" w:color="auto"/>
              <w:right w:val="single" w:sz="4" w:space="0" w:color="auto"/>
            </w:tcBorders>
            <w:shd w:val="clear" w:color="auto" w:fill="auto"/>
            <w:noWrap/>
            <w:vAlign w:val="center"/>
            <w:hideMark/>
          </w:tcPr>
          <w:p w14:paraId="47F4028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206BBE98"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1A1B1B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454" w:type="dxa"/>
            <w:tcBorders>
              <w:top w:val="nil"/>
              <w:left w:val="nil"/>
              <w:bottom w:val="single" w:sz="4" w:space="0" w:color="auto"/>
              <w:right w:val="nil"/>
            </w:tcBorders>
            <w:shd w:val="clear" w:color="auto" w:fill="auto"/>
            <w:noWrap/>
            <w:vAlign w:val="center"/>
            <w:hideMark/>
          </w:tcPr>
          <w:p w14:paraId="132ADD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3" w:type="dxa"/>
            <w:tcBorders>
              <w:top w:val="nil"/>
              <w:left w:val="nil"/>
              <w:bottom w:val="single" w:sz="4" w:space="0" w:color="auto"/>
              <w:right w:val="nil"/>
            </w:tcBorders>
            <w:shd w:val="clear" w:color="auto" w:fill="auto"/>
            <w:noWrap/>
            <w:vAlign w:val="center"/>
            <w:hideMark/>
          </w:tcPr>
          <w:p w14:paraId="6E933B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81" w:type="dxa"/>
            <w:tcBorders>
              <w:top w:val="nil"/>
              <w:left w:val="nil"/>
              <w:bottom w:val="single" w:sz="4" w:space="0" w:color="auto"/>
              <w:right w:val="nil"/>
            </w:tcBorders>
            <w:shd w:val="clear" w:color="auto" w:fill="auto"/>
            <w:noWrap/>
            <w:vAlign w:val="center"/>
            <w:hideMark/>
          </w:tcPr>
          <w:p w14:paraId="215BC2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584F01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73350</w:t>
            </w:r>
          </w:p>
        </w:tc>
        <w:tc>
          <w:tcPr>
            <w:tcW w:w="573" w:type="dxa"/>
            <w:tcBorders>
              <w:top w:val="nil"/>
              <w:left w:val="nil"/>
              <w:bottom w:val="single" w:sz="4" w:space="0" w:color="auto"/>
              <w:right w:val="single" w:sz="4" w:space="0" w:color="auto"/>
            </w:tcBorders>
            <w:shd w:val="clear" w:color="auto" w:fill="auto"/>
            <w:noWrap/>
            <w:vAlign w:val="center"/>
            <w:hideMark/>
          </w:tcPr>
          <w:p w14:paraId="69FC89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518" w:type="dxa"/>
            <w:tcBorders>
              <w:top w:val="nil"/>
              <w:left w:val="nil"/>
              <w:bottom w:val="single" w:sz="4" w:space="0" w:color="auto"/>
              <w:right w:val="single" w:sz="4" w:space="0" w:color="auto"/>
            </w:tcBorders>
            <w:shd w:val="clear" w:color="auto" w:fill="auto"/>
            <w:noWrap/>
            <w:vAlign w:val="center"/>
            <w:hideMark/>
          </w:tcPr>
          <w:p w14:paraId="1835803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c>
          <w:tcPr>
            <w:tcW w:w="1697" w:type="dxa"/>
            <w:tcBorders>
              <w:top w:val="nil"/>
              <w:left w:val="nil"/>
              <w:bottom w:val="single" w:sz="4" w:space="0" w:color="auto"/>
              <w:right w:val="single" w:sz="4" w:space="0" w:color="auto"/>
            </w:tcBorders>
            <w:shd w:val="clear" w:color="auto" w:fill="auto"/>
            <w:noWrap/>
            <w:vAlign w:val="center"/>
            <w:hideMark/>
          </w:tcPr>
          <w:p w14:paraId="5784E5A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0B04A93E"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07B8F2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территории муниципального района Гафурийский район Республики Башкортостан документами территориального планирования</w:t>
            </w:r>
          </w:p>
        </w:tc>
        <w:tc>
          <w:tcPr>
            <w:tcW w:w="454" w:type="dxa"/>
            <w:tcBorders>
              <w:top w:val="nil"/>
              <w:left w:val="nil"/>
              <w:bottom w:val="single" w:sz="4" w:space="0" w:color="auto"/>
              <w:right w:val="nil"/>
            </w:tcBorders>
            <w:shd w:val="clear" w:color="auto" w:fill="auto"/>
            <w:noWrap/>
            <w:vAlign w:val="center"/>
            <w:hideMark/>
          </w:tcPr>
          <w:p w14:paraId="7F2FC5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3" w:type="dxa"/>
            <w:tcBorders>
              <w:top w:val="nil"/>
              <w:left w:val="nil"/>
              <w:bottom w:val="single" w:sz="4" w:space="0" w:color="auto"/>
              <w:right w:val="nil"/>
            </w:tcBorders>
            <w:shd w:val="clear" w:color="auto" w:fill="auto"/>
            <w:noWrap/>
            <w:vAlign w:val="center"/>
            <w:hideMark/>
          </w:tcPr>
          <w:p w14:paraId="66B3D7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1C6046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34781B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7ED616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62AB7D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5FDBB6E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236 800,00</w:t>
            </w:r>
          </w:p>
        </w:tc>
      </w:tr>
      <w:tr w:rsidR="00443EE9" w:rsidRPr="00443EE9" w14:paraId="219B46C3"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4CDD638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"Проведение работ по землеустройству, оформлению прав пользования на землю"</w:t>
            </w:r>
          </w:p>
        </w:tc>
        <w:tc>
          <w:tcPr>
            <w:tcW w:w="454" w:type="dxa"/>
            <w:tcBorders>
              <w:top w:val="nil"/>
              <w:left w:val="nil"/>
              <w:bottom w:val="single" w:sz="4" w:space="0" w:color="auto"/>
              <w:right w:val="nil"/>
            </w:tcBorders>
            <w:shd w:val="clear" w:color="auto" w:fill="auto"/>
            <w:noWrap/>
            <w:vAlign w:val="center"/>
            <w:hideMark/>
          </w:tcPr>
          <w:p w14:paraId="643FE7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3" w:type="dxa"/>
            <w:tcBorders>
              <w:top w:val="nil"/>
              <w:left w:val="nil"/>
              <w:bottom w:val="single" w:sz="4" w:space="0" w:color="auto"/>
              <w:right w:val="nil"/>
            </w:tcBorders>
            <w:shd w:val="clear" w:color="auto" w:fill="auto"/>
            <w:noWrap/>
            <w:vAlign w:val="center"/>
            <w:hideMark/>
          </w:tcPr>
          <w:p w14:paraId="02AB2D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7BEE5C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024D05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5FD087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DE84C7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33CB843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236 800,00</w:t>
            </w:r>
          </w:p>
        </w:tc>
      </w:tr>
      <w:tr w:rsidR="00443EE9" w:rsidRPr="00443EE9" w14:paraId="0C90A5B4"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CF65D1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725E02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3" w:type="dxa"/>
            <w:tcBorders>
              <w:top w:val="nil"/>
              <w:left w:val="nil"/>
              <w:bottom w:val="single" w:sz="4" w:space="0" w:color="auto"/>
              <w:right w:val="nil"/>
            </w:tcBorders>
            <w:shd w:val="clear" w:color="auto" w:fill="auto"/>
            <w:noWrap/>
            <w:vAlign w:val="center"/>
            <w:hideMark/>
          </w:tcPr>
          <w:p w14:paraId="1B8B91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5456DE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3AF82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S2550</w:t>
            </w:r>
          </w:p>
        </w:tc>
        <w:tc>
          <w:tcPr>
            <w:tcW w:w="573" w:type="dxa"/>
            <w:tcBorders>
              <w:top w:val="nil"/>
              <w:left w:val="nil"/>
              <w:bottom w:val="single" w:sz="4" w:space="0" w:color="auto"/>
              <w:right w:val="single" w:sz="4" w:space="0" w:color="auto"/>
            </w:tcBorders>
            <w:shd w:val="clear" w:color="auto" w:fill="auto"/>
            <w:noWrap/>
            <w:vAlign w:val="center"/>
            <w:hideMark/>
          </w:tcPr>
          <w:p w14:paraId="1F238D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31F1104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080A41F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236 800,00</w:t>
            </w:r>
          </w:p>
        </w:tc>
      </w:tr>
      <w:tr w:rsidR="00443EE9" w:rsidRPr="00443EE9" w14:paraId="76928D9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431942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Проведение работ по землеустройству, оформлению прав пользования на землю</w:t>
            </w:r>
          </w:p>
        </w:tc>
        <w:tc>
          <w:tcPr>
            <w:tcW w:w="454" w:type="dxa"/>
            <w:tcBorders>
              <w:top w:val="nil"/>
              <w:left w:val="nil"/>
              <w:bottom w:val="single" w:sz="4" w:space="0" w:color="auto"/>
              <w:right w:val="nil"/>
            </w:tcBorders>
            <w:shd w:val="clear" w:color="auto" w:fill="auto"/>
            <w:noWrap/>
            <w:vAlign w:val="center"/>
            <w:hideMark/>
          </w:tcPr>
          <w:p w14:paraId="1D0C70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3" w:type="dxa"/>
            <w:tcBorders>
              <w:top w:val="nil"/>
              <w:left w:val="nil"/>
              <w:bottom w:val="single" w:sz="4" w:space="0" w:color="auto"/>
              <w:right w:val="nil"/>
            </w:tcBorders>
            <w:shd w:val="clear" w:color="auto" w:fill="auto"/>
            <w:noWrap/>
            <w:vAlign w:val="center"/>
            <w:hideMark/>
          </w:tcPr>
          <w:p w14:paraId="0136A0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81" w:type="dxa"/>
            <w:tcBorders>
              <w:top w:val="nil"/>
              <w:left w:val="nil"/>
              <w:bottom w:val="single" w:sz="4" w:space="0" w:color="auto"/>
              <w:right w:val="nil"/>
            </w:tcBorders>
            <w:shd w:val="clear" w:color="auto" w:fill="auto"/>
            <w:noWrap/>
            <w:vAlign w:val="center"/>
            <w:hideMark/>
          </w:tcPr>
          <w:p w14:paraId="27B406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06D24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03330</w:t>
            </w:r>
          </w:p>
        </w:tc>
        <w:tc>
          <w:tcPr>
            <w:tcW w:w="573" w:type="dxa"/>
            <w:tcBorders>
              <w:top w:val="nil"/>
              <w:left w:val="nil"/>
              <w:bottom w:val="single" w:sz="4" w:space="0" w:color="auto"/>
              <w:right w:val="single" w:sz="4" w:space="0" w:color="auto"/>
            </w:tcBorders>
            <w:shd w:val="clear" w:color="auto" w:fill="auto"/>
            <w:noWrap/>
            <w:vAlign w:val="center"/>
            <w:hideMark/>
          </w:tcPr>
          <w:p w14:paraId="363035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72757AF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1FFAE0E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5BD6DFE6"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F4E3F2E"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физической культуры и спорта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27DAAE7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43</w:t>
            </w:r>
          </w:p>
        </w:tc>
        <w:tc>
          <w:tcPr>
            <w:tcW w:w="353" w:type="dxa"/>
            <w:tcBorders>
              <w:top w:val="nil"/>
              <w:left w:val="nil"/>
              <w:bottom w:val="single" w:sz="4" w:space="0" w:color="auto"/>
              <w:right w:val="nil"/>
            </w:tcBorders>
            <w:shd w:val="clear" w:color="auto" w:fill="auto"/>
            <w:noWrap/>
            <w:vAlign w:val="center"/>
            <w:hideMark/>
          </w:tcPr>
          <w:p w14:paraId="0B62D9B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6A4782A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546BD81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484EF17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792DBD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7 972 100,00</w:t>
            </w:r>
          </w:p>
        </w:tc>
        <w:tc>
          <w:tcPr>
            <w:tcW w:w="1697" w:type="dxa"/>
            <w:tcBorders>
              <w:top w:val="nil"/>
              <w:left w:val="nil"/>
              <w:bottom w:val="single" w:sz="4" w:space="0" w:color="auto"/>
              <w:right w:val="single" w:sz="4" w:space="0" w:color="auto"/>
            </w:tcBorders>
            <w:shd w:val="clear" w:color="auto" w:fill="auto"/>
            <w:noWrap/>
            <w:vAlign w:val="center"/>
            <w:hideMark/>
          </w:tcPr>
          <w:p w14:paraId="7807BC7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7 972 100,00</w:t>
            </w:r>
          </w:p>
        </w:tc>
      </w:tr>
      <w:tr w:rsidR="00443EE9" w:rsidRPr="00443EE9" w14:paraId="0C70D62B"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D58685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муниципальной программы "Развитие физической культуры и спорта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23A715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3" w:type="dxa"/>
            <w:tcBorders>
              <w:top w:val="nil"/>
              <w:left w:val="nil"/>
              <w:bottom w:val="single" w:sz="4" w:space="0" w:color="auto"/>
              <w:right w:val="nil"/>
            </w:tcBorders>
            <w:shd w:val="clear" w:color="auto" w:fill="auto"/>
            <w:noWrap/>
            <w:vAlign w:val="center"/>
            <w:hideMark/>
          </w:tcPr>
          <w:p w14:paraId="5C0268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3601F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79A5A0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203C7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60DFF3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2203F2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73485AE5"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FD4F87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«Организация мероприятий в сфере физической культуры и массового спорта»</w:t>
            </w:r>
          </w:p>
        </w:tc>
        <w:tc>
          <w:tcPr>
            <w:tcW w:w="454" w:type="dxa"/>
            <w:tcBorders>
              <w:top w:val="nil"/>
              <w:left w:val="nil"/>
              <w:bottom w:val="single" w:sz="4" w:space="0" w:color="auto"/>
              <w:right w:val="nil"/>
            </w:tcBorders>
            <w:shd w:val="clear" w:color="auto" w:fill="auto"/>
            <w:noWrap/>
            <w:vAlign w:val="center"/>
            <w:hideMark/>
          </w:tcPr>
          <w:p w14:paraId="084C42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3" w:type="dxa"/>
            <w:tcBorders>
              <w:top w:val="nil"/>
              <w:left w:val="nil"/>
              <w:bottom w:val="single" w:sz="4" w:space="0" w:color="auto"/>
              <w:right w:val="nil"/>
            </w:tcBorders>
            <w:shd w:val="clear" w:color="auto" w:fill="auto"/>
            <w:noWrap/>
            <w:vAlign w:val="center"/>
            <w:hideMark/>
          </w:tcPr>
          <w:p w14:paraId="70AF33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0C517C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D3089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A11EB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C7EDB9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09BB58B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70DA0852"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9D3F64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области физической культуры и спорта</w:t>
            </w:r>
          </w:p>
        </w:tc>
        <w:tc>
          <w:tcPr>
            <w:tcW w:w="454" w:type="dxa"/>
            <w:tcBorders>
              <w:top w:val="nil"/>
              <w:left w:val="nil"/>
              <w:bottom w:val="single" w:sz="4" w:space="0" w:color="auto"/>
              <w:right w:val="nil"/>
            </w:tcBorders>
            <w:shd w:val="clear" w:color="auto" w:fill="auto"/>
            <w:noWrap/>
            <w:vAlign w:val="center"/>
            <w:hideMark/>
          </w:tcPr>
          <w:p w14:paraId="139C02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3" w:type="dxa"/>
            <w:tcBorders>
              <w:top w:val="nil"/>
              <w:left w:val="nil"/>
              <w:bottom w:val="single" w:sz="4" w:space="0" w:color="auto"/>
              <w:right w:val="nil"/>
            </w:tcBorders>
            <w:shd w:val="clear" w:color="auto" w:fill="auto"/>
            <w:noWrap/>
            <w:vAlign w:val="center"/>
            <w:hideMark/>
          </w:tcPr>
          <w:p w14:paraId="630565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10C61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32F57D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41870</w:t>
            </w:r>
          </w:p>
        </w:tc>
        <w:tc>
          <w:tcPr>
            <w:tcW w:w="573" w:type="dxa"/>
            <w:tcBorders>
              <w:top w:val="nil"/>
              <w:left w:val="nil"/>
              <w:bottom w:val="single" w:sz="4" w:space="0" w:color="auto"/>
              <w:right w:val="single" w:sz="4" w:space="0" w:color="auto"/>
            </w:tcBorders>
            <w:shd w:val="clear" w:color="auto" w:fill="auto"/>
            <w:noWrap/>
            <w:vAlign w:val="center"/>
            <w:hideMark/>
          </w:tcPr>
          <w:p w14:paraId="0EDF88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093121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15296A2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32B02898"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77E2DC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3EAFB6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3" w:type="dxa"/>
            <w:tcBorders>
              <w:top w:val="nil"/>
              <w:left w:val="nil"/>
              <w:bottom w:val="single" w:sz="4" w:space="0" w:color="auto"/>
              <w:right w:val="nil"/>
            </w:tcBorders>
            <w:shd w:val="clear" w:color="auto" w:fill="auto"/>
            <w:noWrap/>
            <w:vAlign w:val="center"/>
            <w:hideMark/>
          </w:tcPr>
          <w:p w14:paraId="75F009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4A463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19BEE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41870</w:t>
            </w:r>
          </w:p>
        </w:tc>
        <w:tc>
          <w:tcPr>
            <w:tcW w:w="573" w:type="dxa"/>
            <w:tcBorders>
              <w:top w:val="nil"/>
              <w:left w:val="nil"/>
              <w:bottom w:val="single" w:sz="4" w:space="0" w:color="auto"/>
              <w:right w:val="single" w:sz="4" w:space="0" w:color="auto"/>
            </w:tcBorders>
            <w:shd w:val="clear" w:color="auto" w:fill="auto"/>
            <w:noWrap/>
            <w:vAlign w:val="center"/>
            <w:hideMark/>
          </w:tcPr>
          <w:p w14:paraId="561F09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7FC42F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245D84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3B6038DE"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B1214C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"Реализация мероприятий по развитию спортивной и физкультурной подготовки населения"</w:t>
            </w:r>
          </w:p>
        </w:tc>
        <w:tc>
          <w:tcPr>
            <w:tcW w:w="454" w:type="dxa"/>
            <w:tcBorders>
              <w:top w:val="nil"/>
              <w:left w:val="nil"/>
              <w:bottom w:val="single" w:sz="4" w:space="0" w:color="auto"/>
              <w:right w:val="nil"/>
            </w:tcBorders>
            <w:shd w:val="clear" w:color="auto" w:fill="auto"/>
            <w:noWrap/>
            <w:vAlign w:val="center"/>
            <w:hideMark/>
          </w:tcPr>
          <w:p w14:paraId="6FB2F9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3" w:type="dxa"/>
            <w:tcBorders>
              <w:top w:val="nil"/>
              <w:left w:val="nil"/>
              <w:bottom w:val="single" w:sz="4" w:space="0" w:color="auto"/>
              <w:right w:val="nil"/>
            </w:tcBorders>
            <w:shd w:val="clear" w:color="auto" w:fill="auto"/>
            <w:noWrap/>
            <w:vAlign w:val="center"/>
            <w:hideMark/>
          </w:tcPr>
          <w:p w14:paraId="400DC4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B2FDA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25CE9F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2D0FC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667310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c>
          <w:tcPr>
            <w:tcW w:w="1697" w:type="dxa"/>
            <w:tcBorders>
              <w:top w:val="nil"/>
              <w:left w:val="nil"/>
              <w:bottom w:val="single" w:sz="4" w:space="0" w:color="auto"/>
              <w:right w:val="single" w:sz="4" w:space="0" w:color="auto"/>
            </w:tcBorders>
            <w:shd w:val="clear" w:color="auto" w:fill="auto"/>
            <w:noWrap/>
            <w:vAlign w:val="center"/>
            <w:hideMark/>
          </w:tcPr>
          <w:p w14:paraId="5FCFA0F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13DEC21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5727B8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Прочие физкультурно-спортивные организации</w:t>
            </w:r>
          </w:p>
        </w:tc>
        <w:tc>
          <w:tcPr>
            <w:tcW w:w="454" w:type="dxa"/>
            <w:tcBorders>
              <w:top w:val="nil"/>
              <w:left w:val="nil"/>
              <w:bottom w:val="single" w:sz="4" w:space="0" w:color="auto"/>
              <w:right w:val="nil"/>
            </w:tcBorders>
            <w:shd w:val="clear" w:color="auto" w:fill="auto"/>
            <w:noWrap/>
            <w:vAlign w:val="center"/>
            <w:hideMark/>
          </w:tcPr>
          <w:p w14:paraId="43F902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3" w:type="dxa"/>
            <w:tcBorders>
              <w:top w:val="nil"/>
              <w:left w:val="nil"/>
              <w:bottom w:val="single" w:sz="4" w:space="0" w:color="auto"/>
              <w:right w:val="nil"/>
            </w:tcBorders>
            <w:shd w:val="clear" w:color="auto" w:fill="auto"/>
            <w:noWrap/>
            <w:vAlign w:val="center"/>
            <w:hideMark/>
          </w:tcPr>
          <w:p w14:paraId="42DE94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FFE11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00F21D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573" w:type="dxa"/>
            <w:tcBorders>
              <w:top w:val="nil"/>
              <w:left w:val="nil"/>
              <w:bottom w:val="single" w:sz="4" w:space="0" w:color="auto"/>
              <w:right w:val="single" w:sz="4" w:space="0" w:color="auto"/>
            </w:tcBorders>
            <w:shd w:val="clear" w:color="auto" w:fill="auto"/>
            <w:noWrap/>
            <w:vAlign w:val="center"/>
            <w:hideMark/>
          </w:tcPr>
          <w:p w14:paraId="635D45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C492C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c>
          <w:tcPr>
            <w:tcW w:w="1697" w:type="dxa"/>
            <w:tcBorders>
              <w:top w:val="nil"/>
              <w:left w:val="nil"/>
              <w:bottom w:val="single" w:sz="4" w:space="0" w:color="auto"/>
              <w:right w:val="single" w:sz="4" w:space="0" w:color="auto"/>
            </w:tcBorders>
            <w:shd w:val="clear" w:color="auto" w:fill="auto"/>
            <w:noWrap/>
            <w:vAlign w:val="center"/>
            <w:hideMark/>
          </w:tcPr>
          <w:p w14:paraId="6E2B72C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7812FC9A"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3C7B93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0018CE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3" w:type="dxa"/>
            <w:tcBorders>
              <w:top w:val="nil"/>
              <w:left w:val="nil"/>
              <w:bottom w:val="single" w:sz="4" w:space="0" w:color="auto"/>
              <w:right w:val="nil"/>
            </w:tcBorders>
            <w:shd w:val="clear" w:color="auto" w:fill="auto"/>
            <w:noWrap/>
            <w:vAlign w:val="center"/>
            <w:hideMark/>
          </w:tcPr>
          <w:p w14:paraId="52A820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16F972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04" w:type="dxa"/>
            <w:tcBorders>
              <w:top w:val="nil"/>
              <w:left w:val="nil"/>
              <w:bottom w:val="single" w:sz="4" w:space="0" w:color="auto"/>
              <w:right w:val="single" w:sz="4" w:space="0" w:color="auto"/>
            </w:tcBorders>
            <w:shd w:val="clear" w:color="auto" w:fill="auto"/>
            <w:noWrap/>
            <w:vAlign w:val="center"/>
            <w:hideMark/>
          </w:tcPr>
          <w:p w14:paraId="7AB012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573" w:type="dxa"/>
            <w:tcBorders>
              <w:top w:val="nil"/>
              <w:left w:val="nil"/>
              <w:bottom w:val="single" w:sz="4" w:space="0" w:color="auto"/>
              <w:right w:val="single" w:sz="4" w:space="0" w:color="auto"/>
            </w:tcBorders>
            <w:shd w:val="clear" w:color="auto" w:fill="auto"/>
            <w:noWrap/>
            <w:vAlign w:val="center"/>
            <w:hideMark/>
          </w:tcPr>
          <w:p w14:paraId="4FC10F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3C81A0E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c>
          <w:tcPr>
            <w:tcW w:w="1697" w:type="dxa"/>
            <w:tcBorders>
              <w:top w:val="nil"/>
              <w:left w:val="nil"/>
              <w:bottom w:val="single" w:sz="4" w:space="0" w:color="auto"/>
              <w:right w:val="single" w:sz="4" w:space="0" w:color="auto"/>
            </w:tcBorders>
            <w:shd w:val="clear" w:color="auto" w:fill="auto"/>
            <w:noWrap/>
            <w:vAlign w:val="center"/>
            <w:hideMark/>
          </w:tcPr>
          <w:p w14:paraId="5405A8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525626C5"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0B7189BF"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и модернизация системы ЖКХ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1DBE2A2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44</w:t>
            </w:r>
          </w:p>
        </w:tc>
        <w:tc>
          <w:tcPr>
            <w:tcW w:w="353" w:type="dxa"/>
            <w:tcBorders>
              <w:top w:val="nil"/>
              <w:left w:val="nil"/>
              <w:bottom w:val="single" w:sz="4" w:space="0" w:color="auto"/>
              <w:right w:val="nil"/>
            </w:tcBorders>
            <w:shd w:val="clear" w:color="auto" w:fill="auto"/>
            <w:noWrap/>
            <w:vAlign w:val="center"/>
            <w:hideMark/>
          </w:tcPr>
          <w:p w14:paraId="2363AB6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41B35FB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196BCC6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578CFB2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68C1DC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80 971,66</w:t>
            </w:r>
          </w:p>
        </w:tc>
        <w:tc>
          <w:tcPr>
            <w:tcW w:w="1697" w:type="dxa"/>
            <w:tcBorders>
              <w:top w:val="nil"/>
              <w:left w:val="nil"/>
              <w:bottom w:val="single" w:sz="4" w:space="0" w:color="auto"/>
              <w:right w:val="single" w:sz="4" w:space="0" w:color="auto"/>
            </w:tcBorders>
            <w:shd w:val="clear" w:color="auto" w:fill="auto"/>
            <w:noWrap/>
            <w:vAlign w:val="center"/>
            <w:hideMark/>
          </w:tcPr>
          <w:p w14:paraId="585F128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80 971,66</w:t>
            </w:r>
          </w:p>
        </w:tc>
      </w:tr>
      <w:tr w:rsidR="00443EE9" w:rsidRPr="00443EE9" w14:paraId="16A4BAF2"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4E1A451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Подпрограмма «Проведение капитального ремонта многоквартирных домов на территории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60D917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3" w:type="dxa"/>
            <w:tcBorders>
              <w:top w:val="nil"/>
              <w:left w:val="nil"/>
              <w:bottom w:val="single" w:sz="4" w:space="0" w:color="auto"/>
              <w:right w:val="nil"/>
            </w:tcBorders>
            <w:shd w:val="clear" w:color="auto" w:fill="auto"/>
            <w:noWrap/>
            <w:vAlign w:val="center"/>
            <w:hideMark/>
          </w:tcPr>
          <w:p w14:paraId="036AB0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81" w:type="dxa"/>
            <w:tcBorders>
              <w:top w:val="nil"/>
              <w:left w:val="nil"/>
              <w:bottom w:val="single" w:sz="4" w:space="0" w:color="auto"/>
              <w:right w:val="nil"/>
            </w:tcBorders>
            <w:shd w:val="clear" w:color="auto" w:fill="auto"/>
            <w:noWrap/>
            <w:vAlign w:val="center"/>
            <w:hideMark/>
          </w:tcPr>
          <w:p w14:paraId="2F145E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3B8211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7DAF4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5EB283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597272A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0923AFBC"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48A4A6B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Уплата взносов на капитальный ремонт в отношении помещений, находящихся в государственной или муниципальной собственности</w:t>
            </w:r>
          </w:p>
        </w:tc>
        <w:tc>
          <w:tcPr>
            <w:tcW w:w="454" w:type="dxa"/>
            <w:tcBorders>
              <w:top w:val="nil"/>
              <w:left w:val="nil"/>
              <w:bottom w:val="single" w:sz="4" w:space="0" w:color="auto"/>
              <w:right w:val="nil"/>
            </w:tcBorders>
            <w:shd w:val="clear" w:color="auto" w:fill="auto"/>
            <w:noWrap/>
            <w:vAlign w:val="center"/>
            <w:hideMark/>
          </w:tcPr>
          <w:p w14:paraId="6F9B80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3" w:type="dxa"/>
            <w:tcBorders>
              <w:top w:val="nil"/>
              <w:left w:val="nil"/>
              <w:bottom w:val="single" w:sz="4" w:space="0" w:color="auto"/>
              <w:right w:val="nil"/>
            </w:tcBorders>
            <w:shd w:val="clear" w:color="auto" w:fill="auto"/>
            <w:noWrap/>
            <w:vAlign w:val="center"/>
            <w:hideMark/>
          </w:tcPr>
          <w:p w14:paraId="3B9AFB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81" w:type="dxa"/>
            <w:tcBorders>
              <w:top w:val="nil"/>
              <w:left w:val="nil"/>
              <w:bottom w:val="single" w:sz="4" w:space="0" w:color="auto"/>
              <w:right w:val="nil"/>
            </w:tcBorders>
            <w:shd w:val="clear" w:color="auto" w:fill="auto"/>
            <w:noWrap/>
            <w:vAlign w:val="center"/>
            <w:hideMark/>
          </w:tcPr>
          <w:p w14:paraId="43B489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0018A6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03610</w:t>
            </w:r>
          </w:p>
        </w:tc>
        <w:tc>
          <w:tcPr>
            <w:tcW w:w="573" w:type="dxa"/>
            <w:tcBorders>
              <w:top w:val="nil"/>
              <w:left w:val="nil"/>
              <w:bottom w:val="single" w:sz="4" w:space="0" w:color="auto"/>
              <w:right w:val="single" w:sz="4" w:space="0" w:color="auto"/>
            </w:tcBorders>
            <w:shd w:val="clear" w:color="auto" w:fill="auto"/>
            <w:noWrap/>
            <w:vAlign w:val="center"/>
            <w:hideMark/>
          </w:tcPr>
          <w:p w14:paraId="4CBCC7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12B2F6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70C679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20103925"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9196C0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1F5233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3" w:type="dxa"/>
            <w:tcBorders>
              <w:top w:val="nil"/>
              <w:left w:val="nil"/>
              <w:bottom w:val="single" w:sz="4" w:space="0" w:color="auto"/>
              <w:right w:val="nil"/>
            </w:tcBorders>
            <w:shd w:val="clear" w:color="auto" w:fill="auto"/>
            <w:noWrap/>
            <w:vAlign w:val="center"/>
            <w:hideMark/>
          </w:tcPr>
          <w:p w14:paraId="2F849E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81" w:type="dxa"/>
            <w:tcBorders>
              <w:top w:val="nil"/>
              <w:left w:val="nil"/>
              <w:bottom w:val="single" w:sz="4" w:space="0" w:color="auto"/>
              <w:right w:val="nil"/>
            </w:tcBorders>
            <w:shd w:val="clear" w:color="auto" w:fill="auto"/>
            <w:noWrap/>
            <w:vAlign w:val="center"/>
            <w:hideMark/>
          </w:tcPr>
          <w:p w14:paraId="0DB4F7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727CF5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03610</w:t>
            </w:r>
          </w:p>
        </w:tc>
        <w:tc>
          <w:tcPr>
            <w:tcW w:w="573" w:type="dxa"/>
            <w:tcBorders>
              <w:top w:val="nil"/>
              <w:left w:val="nil"/>
              <w:bottom w:val="single" w:sz="4" w:space="0" w:color="auto"/>
              <w:right w:val="single" w:sz="4" w:space="0" w:color="auto"/>
            </w:tcBorders>
            <w:shd w:val="clear" w:color="auto" w:fill="auto"/>
            <w:noWrap/>
            <w:vAlign w:val="center"/>
            <w:hideMark/>
          </w:tcPr>
          <w:p w14:paraId="3ED518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10228FA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18EEE69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r>
      <w:tr w:rsidR="00443EE9" w:rsidRPr="00443EE9" w14:paraId="7A74C6B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296D0C9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Подпрограмма "Капитальный ремонт водонапорных башен"</w:t>
            </w:r>
          </w:p>
        </w:tc>
        <w:tc>
          <w:tcPr>
            <w:tcW w:w="454" w:type="dxa"/>
            <w:tcBorders>
              <w:top w:val="nil"/>
              <w:left w:val="nil"/>
              <w:bottom w:val="single" w:sz="4" w:space="0" w:color="auto"/>
              <w:right w:val="nil"/>
            </w:tcBorders>
            <w:shd w:val="clear" w:color="auto" w:fill="auto"/>
            <w:noWrap/>
            <w:vAlign w:val="center"/>
            <w:hideMark/>
          </w:tcPr>
          <w:p w14:paraId="578805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3" w:type="dxa"/>
            <w:tcBorders>
              <w:top w:val="nil"/>
              <w:left w:val="nil"/>
              <w:bottom w:val="single" w:sz="4" w:space="0" w:color="auto"/>
              <w:right w:val="nil"/>
            </w:tcBorders>
            <w:shd w:val="clear" w:color="auto" w:fill="auto"/>
            <w:noWrap/>
            <w:vAlign w:val="center"/>
            <w:hideMark/>
          </w:tcPr>
          <w:p w14:paraId="1847A5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81" w:type="dxa"/>
            <w:tcBorders>
              <w:top w:val="nil"/>
              <w:left w:val="nil"/>
              <w:bottom w:val="single" w:sz="4" w:space="0" w:color="auto"/>
              <w:right w:val="nil"/>
            </w:tcBorders>
            <w:shd w:val="clear" w:color="auto" w:fill="auto"/>
            <w:noWrap/>
            <w:vAlign w:val="center"/>
            <w:hideMark/>
          </w:tcPr>
          <w:p w14:paraId="0FA1A9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47FFC6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A8055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867BD0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c>
          <w:tcPr>
            <w:tcW w:w="1697" w:type="dxa"/>
            <w:tcBorders>
              <w:top w:val="nil"/>
              <w:left w:val="nil"/>
              <w:bottom w:val="single" w:sz="4" w:space="0" w:color="auto"/>
              <w:right w:val="single" w:sz="4" w:space="0" w:color="auto"/>
            </w:tcBorders>
            <w:shd w:val="clear" w:color="auto" w:fill="auto"/>
            <w:noWrap/>
            <w:vAlign w:val="center"/>
            <w:hideMark/>
          </w:tcPr>
          <w:p w14:paraId="6ECAF0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r>
      <w:tr w:rsidR="00443EE9" w:rsidRPr="00443EE9" w14:paraId="5656090F"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CF7BED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7760CA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3" w:type="dxa"/>
            <w:tcBorders>
              <w:top w:val="nil"/>
              <w:left w:val="nil"/>
              <w:bottom w:val="single" w:sz="4" w:space="0" w:color="auto"/>
              <w:right w:val="nil"/>
            </w:tcBorders>
            <w:shd w:val="clear" w:color="auto" w:fill="auto"/>
            <w:noWrap/>
            <w:vAlign w:val="center"/>
            <w:hideMark/>
          </w:tcPr>
          <w:p w14:paraId="573E76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81" w:type="dxa"/>
            <w:tcBorders>
              <w:top w:val="nil"/>
              <w:left w:val="nil"/>
              <w:bottom w:val="single" w:sz="4" w:space="0" w:color="auto"/>
              <w:right w:val="nil"/>
            </w:tcBorders>
            <w:shd w:val="clear" w:color="auto" w:fill="auto"/>
            <w:noWrap/>
            <w:vAlign w:val="center"/>
            <w:hideMark/>
          </w:tcPr>
          <w:p w14:paraId="125A5D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FB27B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D2661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4673C8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c>
          <w:tcPr>
            <w:tcW w:w="1697" w:type="dxa"/>
            <w:tcBorders>
              <w:top w:val="nil"/>
              <w:left w:val="nil"/>
              <w:bottom w:val="single" w:sz="4" w:space="0" w:color="auto"/>
              <w:right w:val="single" w:sz="4" w:space="0" w:color="auto"/>
            </w:tcBorders>
            <w:shd w:val="clear" w:color="auto" w:fill="auto"/>
            <w:noWrap/>
            <w:vAlign w:val="center"/>
            <w:hideMark/>
          </w:tcPr>
          <w:p w14:paraId="378A792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r>
      <w:tr w:rsidR="00443EE9" w:rsidRPr="00443EE9" w14:paraId="6ADDF6E4"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3DA65A0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31D835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3" w:type="dxa"/>
            <w:tcBorders>
              <w:top w:val="nil"/>
              <w:left w:val="nil"/>
              <w:bottom w:val="single" w:sz="4" w:space="0" w:color="auto"/>
              <w:right w:val="nil"/>
            </w:tcBorders>
            <w:shd w:val="clear" w:color="auto" w:fill="auto"/>
            <w:noWrap/>
            <w:vAlign w:val="center"/>
            <w:hideMark/>
          </w:tcPr>
          <w:p w14:paraId="4E99A3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81" w:type="dxa"/>
            <w:tcBorders>
              <w:top w:val="nil"/>
              <w:left w:val="nil"/>
              <w:bottom w:val="single" w:sz="4" w:space="0" w:color="auto"/>
              <w:right w:val="nil"/>
            </w:tcBorders>
            <w:shd w:val="clear" w:color="auto" w:fill="auto"/>
            <w:noWrap/>
            <w:vAlign w:val="center"/>
            <w:hideMark/>
          </w:tcPr>
          <w:p w14:paraId="771707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49871B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S2650</w:t>
            </w:r>
          </w:p>
        </w:tc>
        <w:tc>
          <w:tcPr>
            <w:tcW w:w="573" w:type="dxa"/>
            <w:tcBorders>
              <w:top w:val="nil"/>
              <w:left w:val="nil"/>
              <w:bottom w:val="single" w:sz="4" w:space="0" w:color="auto"/>
              <w:right w:val="single" w:sz="4" w:space="0" w:color="auto"/>
            </w:tcBorders>
            <w:shd w:val="clear" w:color="auto" w:fill="auto"/>
            <w:noWrap/>
            <w:vAlign w:val="center"/>
            <w:hideMark/>
          </w:tcPr>
          <w:p w14:paraId="5F26B1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6A87546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c>
          <w:tcPr>
            <w:tcW w:w="1697" w:type="dxa"/>
            <w:tcBorders>
              <w:top w:val="nil"/>
              <w:left w:val="nil"/>
              <w:bottom w:val="single" w:sz="4" w:space="0" w:color="auto"/>
              <w:right w:val="single" w:sz="4" w:space="0" w:color="auto"/>
            </w:tcBorders>
            <w:shd w:val="clear" w:color="auto" w:fill="auto"/>
            <w:noWrap/>
            <w:vAlign w:val="center"/>
            <w:hideMark/>
          </w:tcPr>
          <w:p w14:paraId="64BE12A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80 971,66</w:t>
            </w:r>
          </w:p>
        </w:tc>
      </w:tr>
      <w:tr w:rsidR="00443EE9" w:rsidRPr="00443EE9" w14:paraId="7C538141"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60557672"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«Безопасная среда»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49ADE9B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45</w:t>
            </w:r>
          </w:p>
        </w:tc>
        <w:tc>
          <w:tcPr>
            <w:tcW w:w="353" w:type="dxa"/>
            <w:tcBorders>
              <w:top w:val="nil"/>
              <w:left w:val="nil"/>
              <w:bottom w:val="single" w:sz="4" w:space="0" w:color="auto"/>
              <w:right w:val="nil"/>
            </w:tcBorders>
            <w:shd w:val="clear" w:color="auto" w:fill="auto"/>
            <w:noWrap/>
            <w:vAlign w:val="center"/>
            <w:hideMark/>
          </w:tcPr>
          <w:p w14:paraId="2FEC572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18D7E05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2CC712E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6C2DB7F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0F806A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30 000,00</w:t>
            </w:r>
          </w:p>
        </w:tc>
        <w:tc>
          <w:tcPr>
            <w:tcW w:w="1697" w:type="dxa"/>
            <w:tcBorders>
              <w:top w:val="nil"/>
              <w:left w:val="nil"/>
              <w:bottom w:val="single" w:sz="4" w:space="0" w:color="auto"/>
              <w:right w:val="single" w:sz="4" w:space="0" w:color="auto"/>
            </w:tcBorders>
            <w:shd w:val="clear" w:color="auto" w:fill="auto"/>
            <w:noWrap/>
            <w:vAlign w:val="center"/>
            <w:hideMark/>
          </w:tcPr>
          <w:p w14:paraId="36231E7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30 000,00</w:t>
            </w:r>
          </w:p>
        </w:tc>
      </w:tr>
      <w:tr w:rsidR="00443EE9" w:rsidRPr="00443EE9" w14:paraId="7112C34A"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A92A14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'Подпрограмма «Противодействие злоупотреблению наркотиками и их незаконному обороту в муниципальном районе Гафурийский район Республики Башкортостан "</w:t>
            </w:r>
          </w:p>
        </w:tc>
        <w:tc>
          <w:tcPr>
            <w:tcW w:w="454" w:type="dxa"/>
            <w:tcBorders>
              <w:top w:val="nil"/>
              <w:left w:val="nil"/>
              <w:bottom w:val="single" w:sz="4" w:space="0" w:color="auto"/>
              <w:right w:val="nil"/>
            </w:tcBorders>
            <w:shd w:val="clear" w:color="auto" w:fill="auto"/>
            <w:noWrap/>
            <w:vAlign w:val="center"/>
            <w:hideMark/>
          </w:tcPr>
          <w:p w14:paraId="56414A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3" w:type="dxa"/>
            <w:tcBorders>
              <w:top w:val="nil"/>
              <w:left w:val="nil"/>
              <w:bottom w:val="single" w:sz="4" w:space="0" w:color="auto"/>
              <w:right w:val="nil"/>
            </w:tcBorders>
            <w:shd w:val="clear" w:color="auto" w:fill="auto"/>
            <w:noWrap/>
            <w:vAlign w:val="center"/>
            <w:hideMark/>
          </w:tcPr>
          <w:p w14:paraId="21D5DA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429E5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764374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4D015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0DE1C6E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c>
          <w:tcPr>
            <w:tcW w:w="1697" w:type="dxa"/>
            <w:tcBorders>
              <w:top w:val="nil"/>
              <w:left w:val="nil"/>
              <w:bottom w:val="single" w:sz="4" w:space="0" w:color="auto"/>
              <w:right w:val="single" w:sz="4" w:space="0" w:color="auto"/>
            </w:tcBorders>
            <w:shd w:val="clear" w:color="auto" w:fill="auto"/>
            <w:noWrap/>
            <w:vAlign w:val="center"/>
            <w:hideMark/>
          </w:tcPr>
          <w:p w14:paraId="299916F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750B89DF"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7DAEB9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профилактике терроризма и экстремизма</w:t>
            </w:r>
          </w:p>
        </w:tc>
        <w:tc>
          <w:tcPr>
            <w:tcW w:w="454" w:type="dxa"/>
            <w:tcBorders>
              <w:top w:val="nil"/>
              <w:left w:val="nil"/>
              <w:bottom w:val="single" w:sz="4" w:space="0" w:color="auto"/>
              <w:right w:val="nil"/>
            </w:tcBorders>
            <w:shd w:val="clear" w:color="auto" w:fill="auto"/>
            <w:noWrap/>
            <w:vAlign w:val="center"/>
            <w:hideMark/>
          </w:tcPr>
          <w:p w14:paraId="248DB8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3" w:type="dxa"/>
            <w:tcBorders>
              <w:top w:val="nil"/>
              <w:left w:val="nil"/>
              <w:bottom w:val="single" w:sz="4" w:space="0" w:color="auto"/>
              <w:right w:val="nil"/>
            </w:tcBorders>
            <w:shd w:val="clear" w:color="auto" w:fill="auto"/>
            <w:noWrap/>
            <w:vAlign w:val="center"/>
            <w:hideMark/>
          </w:tcPr>
          <w:p w14:paraId="6BDBD3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B506E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07BECF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573" w:type="dxa"/>
            <w:tcBorders>
              <w:top w:val="nil"/>
              <w:left w:val="nil"/>
              <w:bottom w:val="single" w:sz="4" w:space="0" w:color="auto"/>
              <w:right w:val="single" w:sz="4" w:space="0" w:color="auto"/>
            </w:tcBorders>
            <w:shd w:val="clear" w:color="auto" w:fill="auto"/>
            <w:noWrap/>
            <w:vAlign w:val="center"/>
            <w:hideMark/>
          </w:tcPr>
          <w:p w14:paraId="3E3BA6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16474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c>
          <w:tcPr>
            <w:tcW w:w="1697" w:type="dxa"/>
            <w:tcBorders>
              <w:top w:val="nil"/>
              <w:left w:val="nil"/>
              <w:bottom w:val="single" w:sz="4" w:space="0" w:color="auto"/>
              <w:right w:val="single" w:sz="4" w:space="0" w:color="auto"/>
            </w:tcBorders>
            <w:shd w:val="clear" w:color="auto" w:fill="auto"/>
            <w:noWrap/>
            <w:vAlign w:val="center"/>
            <w:hideMark/>
          </w:tcPr>
          <w:p w14:paraId="55C8024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53FCFF2F"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6B51F6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7D839C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3" w:type="dxa"/>
            <w:tcBorders>
              <w:top w:val="nil"/>
              <w:left w:val="nil"/>
              <w:bottom w:val="single" w:sz="4" w:space="0" w:color="auto"/>
              <w:right w:val="nil"/>
            </w:tcBorders>
            <w:shd w:val="clear" w:color="auto" w:fill="auto"/>
            <w:noWrap/>
            <w:vAlign w:val="center"/>
            <w:hideMark/>
          </w:tcPr>
          <w:p w14:paraId="3D1F3B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723761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519C69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573" w:type="dxa"/>
            <w:tcBorders>
              <w:top w:val="nil"/>
              <w:left w:val="nil"/>
              <w:bottom w:val="single" w:sz="4" w:space="0" w:color="auto"/>
              <w:right w:val="single" w:sz="4" w:space="0" w:color="auto"/>
            </w:tcBorders>
            <w:shd w:val="clear" w:color="auto" w:fill="auto"/>
            <w:noWrap/>
            <w:vAlign w:val="center"/>
            <w:hideMark/>
          </w:tcPr>
          <w:p w14:paraId="78971C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5820EE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c>
          <w:tcPr>
            <w:tcW w:w="1697" w:type="dxa"/>
            <w:tcBorders>
              <w:top w:val="nil"/>
              <w:left w:val="nil"/>
              <w:bottom w:val="single" w:sz="4" w:space="0" w:color="auto"/>
              <w:right w:val="single" w:sz="4" w:space="0" w:color="auto"/>
            </w:tcBorders>
            <w:shd w:val="clear" w:color="auto" w:fill="auto"/>
            <w:noWrap/>
            <w:vAlign w:val="center"/>
            <w:hideMark/>
          </w:tcPr>
          <w:p w14:paraId="025A0EF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41E7200C"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BD685AB"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архивного дела в муниципальном районе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5FD2C89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46</w:t>
            </w:r>
          </w:p>
        </w:tc>
        <w:tc>
          <w:tcPr>
            <w:tcW w:w="353" w:type="dxa"/>
            <w:tcBorders>
              <w:top w:val="nil"/>
              <w:left w:val="nil"/>
              <w:bottom w:val="single" w:sz="4" w:space="0" w:color="auto"/>
              <w:right w:val="nil"/>
            </w:tcBorders>
            <w:shd w:val="clear" w:color="auto" w:fill="auto"/>
            <w:noWrap/>
            <w:vAlign w:val="center"/>
            <w:hideMark/>
          </w:tcPr>
          <w:p w14:paraId="3465152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24EA498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4B135BE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40BA0FB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CFA25BE"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6386B55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400 000,00</w:t>
            </w:r>
          </w:p>
        </w:tc>
      </w:tr>
      <w:tr w:rsidR="00443EE9" w:rsidRPr="00443EE9" w14:paraId="08AFC81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AC53F9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5C25EF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w:t>
            </w:r>
          </w:p>
        </w:tc>
        <w:tc>
          <w:tcPr>
            <w:tcW w:w="353" w:type="dxa"/>
            <w:tcBorders>
              <w:top w:val="nil"/>
              <w:left w:val="nil"/>
              <w:bottom w:val="single" w:sz="4" w:space="0" w:color="auto"/>
              <w:right w:val="nil"/>
            </w:tcBorders>
            <w:shd w:val="clear" w:color="auto" w:fill="auto"/>
            <w:noWrap/>
            <w:vAlign w:val="center"/>
            <w:hideMark/>
          </w:tcPr>
          <w:p w14:paraId="3664EB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8ACE0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7B371A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573" w:type="dxa"/>
            <w:tcBorders>
              <w:top w:val="nil"/>
              <w:left w:val="nil"/>
              <w:bottom w:val="single" w:sz="4" w:space="0" w:color="auto"/>
              <w:right w:val="single" w:sz="4" w:space="0" w:color="auto"/>
            </w:tcBorders>
            <w:shd w:val="clear" w:color="auto" w:fill="auto"/>
            <w:noWrap/>
            <w:vAlign w:val="center"/>
            <w:hideMark/>
          </w:tcPr>
          <w:p w14:paraId="0C0E66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1F7D45C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center"/>
            <w:hideMark/>
          </w:tcPr>
          <w:p w14:paraId="23EAFB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400 000,00</w:t>
            </w:r>
          </w:p>
        </w:tc>
      </w:tr>
      <w:tr w:rsidR="00443EE9" w:rsidRPr="00443EE9" w14:paraId="2682ABDD"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5A9B3A25"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«Поддержка деятельности общественных организаций, действующих на территории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101294F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47</w:t>
            </w:r>
          </w:p>
        </w:tc>
        <w:tc>
          <w:tcPr>
            <w:tcW w:w="353" w:type="dxa"/>
            <w:tcBorders>
              <w:top w:val="nil"/>
              <w:left w:val="nil"/>
              <w:bottom w:val="single" w:sz="4" w:space="0" w:color="auto"/>
              <w:right w:val="nil"/>
            </w:tcBorders>
            <w:shd w:val="clear" w:color="auto" w:fill="auto"/>
            <w:noWrap/>
            <w:vAlign w:val="center"/>
            <w:hideMark/>
          </w:tcPr>
          <w:p w14:paraId="33E9239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1208291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5E1DE04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B32CE9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272CC19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50 000,00</w:t>
            </w:r>
          </w:p>
        </w:tc>
        <w:tc>
          <w:tcPr>
            <w:tcW w:w="1697" w:type="dxa"/>
            <w:tcBorders>
              <w:top w:val="nil"/>
              <w:left w:val="nil"/>
              <w:bottom w:val="single" w:sz="4" w:space="0" w:color="auto"/>
              <w:right w:val="single" w:sz="4" w:space="0" w:color="auto"/>
            </w:tcBorders>
            <w:shd w:val="clear" w:color="auto" w:fill="auto"/>
            <w:noWrap/>
            <w:vAlign w:val="center"/>
            <w:hideMark/>
          </w:tcPr>
          <w:p w14:paraId="7B0C6B7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50 000,00</w:t>
            </w:r>
          </w:p>
        </w:tc>
      </w:tr>
      <w:tr w:rsidR="00443EE9" w:rsidRPr="00443EE9" w14:paraId="58109B83"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7E0800A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основного мероприятия "Финансовая поддержка общественных организаций из средств бюджета муниципального района Гафурийский район, социально незащищенных групп – инвалидов, ветеранов</w:t>
            </w:r>
            <w:proofErr w:type="gramStart"/>
            <w:r w:rsidRPr="00443EE9">
              <w:rPr>
                <w:rFonts w:ascii="Times New Roman" w:eastAsia="Times New Roman" w:hAnsi="Times New Roman" w:cs="Times New Roman"/>
                <w:color w:val="000000"/>
                <w:sz w:val="20"/>
                <w:szCs w:val="20"/>
                <w:lang w:eastAsia="ru-RU"/>
              </w:rPr>
              <w:t>."</w:t>
            </w:r>
            <w:proofErr w:type="gramEnd"/>
          </w:p>
        </w:tc>
        <w:tc>
          <w:tcPr>
            <w:tcW w:w="454" w:type="dxa"/>
            <w:tcBorders>
              <w:top w:val="nil"/>
              <w:left w:val="nil"/>
              <w:bottom w:val="single" w:sz="4" w:space="0" w:color="auto"/>
              <w:right w:val="nil"/>
            </w:tcBorders>
            <w:shd w:val="clear" w:color="auto" w:fill="auto"/>
            <w:noWrap/>
            <w:vAlign w:val="center"/>
            <w:hideMark/>
          </w:tcPr>
          <w:p w14:paraId="140D9F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3" w:type="dxa"/>
            <w:tcBorders>
              <w:top w:val="nil"/>
              <w:left w:val="nil"/>
              <w:bottom w:val="single" w:sz="4" w:space="0" w:color="auto"/>
              <w:right w:val="nil"/>
            </w:tcBorders>
            <w:shd w:val="clear" w:color="auto" w:fill="auto"/>
            <w:noWrap/>
            <w:vAlign w:val="center"/>
            <w:hideMark/>
          </w:tcPr>
          <w:p w14:paraId="699D3D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505E72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524D80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025716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1F7CAC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c>
          <w:tcPr>
            <w:tcW w:w="1697" w:type="dxa"/>
            <w:tcBorders>
              <w:top w:val="nil"/>
              <w:left w:val="nil"/>
              <w:bottom w:val="single" w:sz="4" w:space="0" w:color="auto"/>
              <w:right w:val="single" w:sz="4" w:space="0" w:color="auto"/>
            </w:tcBorders>
            <w:shd w:val="clear" w:color="auto" w:fill="auto"/>
            <w:noWrap/>
            <w:vAlign w:val="center"/>
            <w:hideMark/>
          </w:tcPr>
          <w:p w14:paraId="7A2AD3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0EA64CD6"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02AD2D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Субсидии иным некоммерческим организациям, не являющимся государственными (муниципальными) учреждениями</w:t>
            </w:r>
          </w:p>
        </w:tc>
        <w:tc>
          <w:tcPr>
            <w:tcW w:w="454" w:type="dxa"/>
            <w:tcBorders>
              <w:top w:val="nil"/>
              <w:left w:val="nil"/>
              <w:bottom w:val="single" w:sz="4" w:space="0" w:color="auto"/>
              <w:right w:val="nil"/>
            </w:tcBorders>
            <w:shd w:val="clear" w:color="auto" w:fill="auto"/>
            <w:noWrap/>
            <w:vAlign w:val="center"/>
            <w:hideMark/>
          </w:tcPr>
          <w:p w14:paraId="55E6A1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3" w:type="dxa"/>
            <w:tcBorders>
              <w:top w:val="nil"/>
              <w:left w:val="nil"/>
              <w:bottom w:val="single" w:sz="4" w:space="0" w:color="auto"/>
              <w:right w:val="nil"/>
            </w:tcBorders>
            <w:shd w:val="clear" w:color="auto" w:fill="auto"/>
            <w:noWrap/>
            <w:vAlign w:val="center"/>
            <w:hideMark/>
          </w:tcPr>
          <w:p w14:paraId="0BC107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073636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45D40D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61340</w:t>
            </w:r>
          </w:p>
        </w:tc>
        <w:tc>
          <w:tcPr>
            <w:tcW w:w="573" w:type="dxa"/>
            <w:tcBorders>
              <w:top w:val="nil"/>
              <w:left w:val="nil"/>
              <w:bottom w:val="single" w:sz="4" w:space="0" w:color="auto"/>
              <w:right w:val="single" w:sz="4" w:space="0" w:color="auto"/>
            </w:tcBorders>
            <w:shd w:val="clear" w:color="auto" w:fill="auto"/>
            <w:noWrap/>
            <w:vAlign w:val="center"/>
            <w:hideMark/>
          </w:tcPr>
          <w:p w14:paraId="73236A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0B43E4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c>
          <w:tcPr>
            <w:tcW w:w="1697" w:type="dxa"/>
            <w:tcBorders>
              <w:top w:val="nil"/>
              <w:left w:val="nil"/>
              <w:bottom w:val="single" w:sz="4" w:space="0" w:color="auto"/>
              <w:right w:val="single" w:sz="4" w:space="0" w:color="auto"/>
            </w:tcBorders>
            <w:shd w:val="clear" w:color="auto" w:fill="auto"/>
            <w:noWrap/>
            <w:vAlign w:val="center"/>
            <w:hideMark/>
          </w:tcPr>
          <w:p w14:paraId="0DC661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10D0F003"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1CDE5B8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454" w:type="dxa"/>
            <w:tcBorders>
              <w:top w:val="nil"/>
              <w:left w:val="nil"/>
              <w:bottom w:val="single" w:sz="4" w:space="0" w:color="auto"/>
              <w:right w:val="nil"/>
            </w:tcBorders>
            <w:shd w:val="clear" w:color="auto" w:fill="auto"/>
            <w:noWrap/>
            <w:vAlign w:val="center"/>
            <w:hideMark/>
          </w:tcPr>
          <w:p w14:paraId="1969FC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3" w:type="dxa"/>
            <w:tcBorders>
              <w:top w:val="nil"/>
              <w:left w:val="nil"/>
              <w:bottom w:val="single" w:sz="4" w:space="0" w:color="auto"/>
              <w:right w:val="nil"/>
            </w:tcBorders>
            <w:shd w:val="clear" w:color="auto" w:fill="auto"/>
            <w:noWrap/>
            <w:vAlign w:val="center"/>
            <w:hideMark/>
          </w:tcPr>
          <w:p w14:paraId="1215CA2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68F912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363F45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61340</w:t>
            </w:r>
          </w:p>
        </w:tc>
        <w:tc>
          <w:tcPr>
            <w:tcW w:w="573" w:type="dxa"/>
            <w:tcBorders>
              <w:top w:val="nil"/>
              <w:left w:val="nil"/>
              <w:bottom w:val="single" w:sz="4" w:space="0" w:color="auto"/>
              <w:right w:val="single" w:sz="4" w:space="0" w:color="auto"/>
            </w:tcBorders>
            <w:shd w:val="clear" w:color="auto" w:fill="auto"/>
            <w:noWrap/>
            <w:vAlign w:val="center"/>
            <w:hideMark/>
          </w:tcPr>
          <w:p w14:paraId="345538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518" w:type="dxa"/>
            <w:tcBorders>
              <w:top w:val="nil"/>
              <w:left w:val="nil"/>
              <w:bottom w:val="single" w:sz="4" w:space="0" w:color="auto"/>
              <w:right w:val="single" w:sz="4" w:space="0" w:color="auto"/>
            </w:tcBorders>
            <w:shd w:val="clear" w:color="auto" w:fill="auto"/>
            <w:noWrap/>
            <w:vAlign w:val="center"/>
            <w:hideMark/>
          </w:tcPr>
          <w:p w14:paraId="4476FAF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c>
          <w:tcPr>
            <w:tcW w:w="1697" w:type="dxa"/>
            <w:tcBorders>
              <w:top w:val="nil"/>
              <w:left w:val="nil"/>
              <w:bottom w:val="single" w:sz="4" w:space="0" w:color="auto"/>
              <w:right w:val="single" w:sz="4" w:space="0" w:color="auto"/>
            </w:tcBorders>
            <w:shd w:val="clear" w:color="auto" w:fill="auto"/>
            <w:noWrap/>
            <w:vAlign w:val="center"/>
            <w:hideMark/>
          </w:tcPr>
          <w:p w14:paraId="238718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0908615A"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A9458E4"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«Патриотическое воспитание и допризывная подготовка молодежи муниципального района Гафурийский район Республики Башкортостан»</w:t>
            </w:r>
          </w:p>
        </w:tc>
        <w:tc>
          <w:tcPr>
            <w:tcW w:w="454" w:type="dxa"/>
            <w:tcBorders>
              <w:top w:val="nil"/>
              <w:left w:val="nil"/>
              <w:bottom w:val="single" w:sz="4" w:space="0" w:color="auto"/>
              <w:right w:val="nil"/>
            </w:tcBorders>
            <w:shd w:val="clear" w:color="auto" w:fill="auto"/>
            <w:noWrap/>
            <w:vAlign w:val="center"/>
            <w:hideMark/>
          </w:tcPr>
          <w:p w14:paraId="6822E65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48</w:t>
            </w:r>
          </w:p>
        </w:tc>
        <w:tc>
          <w:tcPr>
            <w:tcW w:w="353" w:type="dxa"/>
            <w:tcBorders>
              <w:top w:val="nil"/>
              <w:left w:val="nil"/>
              <w:bottom w:val="single" w:sz="4" w:space="0" w:color="auto"/>
              <w:right w:val="nil"/>
            </w:tcBorders>
            <w:shd w:val="clear" w:color="auto" w:fill="auto"/>
            <w:noWrap/>
            <w:vAlign w:val="center"/>
            <w:hideMark/>
          </w:tcPr>
          <w:p w14:paraId="1DEB645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6A74EAB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225D668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7432AF5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577D913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0737F6E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r>
      <w:tr w:rsidR="00443EE9" w:rsidRPr="00443EE9" w14:paraId="2DA63100"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18B743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"«Патриотическое воспитание и допризывная подготовка молодежи муниципального района Гафурийский район Республики Башкортостан» "</w:t>
            </w:r>
          </w:p>
        </w:tc>
        <w:tc>
          <w:tcPr>
            <w:tcW w:w="454" w:type="dxa"/>
            <w:tcBorders>
              <w:top w:val="nil"/>
              <w:left w:val="nil"/>
              <w:bottom w:val="single" w:sz="4" w:space="0" w:color="auto"/>
              <w:right w:val="nil"/>
            </w:tcBorders>
            <w:shd w:val="clear" w:color="auto" w:fill="auto"/>
            <w:noWrap/>
            <w:vAlign w:val="center"/>
            <w:hideMark/>
          </w:tcPr>
          <w:p w14:paraId="7DF6367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3" w:type="dxa"/>
            <w:tcBorders>
              <w:top w:val="nil"/>
              <w:left w:val="nil"/>
              <w:bottom w:val="single" w:sz="4" w:space="0" w:color="auto"/>
              <w:right w:val="nil"/>
            </w:tcBorders>
            <w:shd w:val="clear" w:color="auto" w:fill="auto"/>
            <w:noWrap/>
            <w:vAlign w:val="center"/>
            <w:hideMark/>
          </w:tcPr>
          <w:p w14:paraId="6995A2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2C7A30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66A718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335751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7EB504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59730C2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5076A093"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BB2980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молодежной политики</w:t>
            </w:r>
          </w:p>
        </w:tc>
        <w:tc>
          <w:tcPr>
            <w:tcW w:w="454" w:type="dxa"/>
            <w:tcBorders>
              <w:top w:val="nil"/>
              <w:left w:val="nil"/>
              <w:bottom w:val="single" w:sz="4" w:space="0" w:color="auto"/>
              <w:right w:val="nil"/>
            </w:tcBorders>
            <w:shd w:val="clear" w:color="auto" w:fill="auto"/>
            <w:noWrap/>
            <w:vAlign w:val="center"/>
            <w:hideMark/>
          </w:tcPr>
          <w:p w14:paraId="6D7E31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3" w:type="dxa"/>
            <w:tcBorders>
              <w:top w:val="nil"/>
              <w:left w:val="nil"/>
              <w:bottom w:val="single" w:sz="4" w:space="0" w:color="auto"/>
              <w:right w:val="nil"/>
            </w:tcBorders>
            <w:shd w:val="clear" w:color="auto" w:fill="auto"/>
            <w:noWrap/>
            <w:vAlign w:val="center"/>
            <w:hideMark/>
          </w:tcPr>
          <w:p w14:paraId="1D3960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D316D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2C4B52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573" w:type="dxa"/>
            <w:tcBorders>
              <w:top w:val="nil"/>
              <w:left w:val="nil"/>
              <w:bottom w:val="single" w:sz="4" w:space="0" w:color="auto"/>
              <w:right w:val="single" w:sz="4" w:space="0" w:color="auto"/>
            </w:tcBorders>
            <w:shd w:val="clear" w:color="auto" w:fill="auto"/>
            <w:noWrap/>
            <w:vAlign w:val="center"/>
            <w:hideMark/>
          </w:tcPr>
          <w:p w14:paraId="6096F8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1AC6B4D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54154EA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2BDDEDC"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71FB0DA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4748A3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3" w:type="dxa"/>
            <w:tcBorders>
              <w:top w:val="nil"/>
              <w:left w:val="nil"/>
              <w:bottom w:val="single" w:sz="4" w:space="0" w:color="auto"/>
              <w:right w:val="nil"/>
            </w:tcBorders>
            <w:shd w:val="clear" w:color="auto" w:fill="auto"/>
            <w:noWrap/>
            <w:vAlign w:val="center"/>
            <w:hideMark/>
          </w:tcPr>
          <w:p w14:paraId="48BDF6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81" w:type="dxa"/>
            <w:tcBorders>
              <w:top w:val="nil"/>
              <w:left w:val="nil"/>
              <w:bottom w:val="single" w:sz="4" w:space="0" w:color="auto"/>
              <w:right w:val="nil"/>
            </w:tcBorders>
            <w:shd w:val="clear" w:color="auto" w:fill="auto"/>
            <w:noWrap/>
            <w:vAlign w:val="center"/>
            <w:hideMark/>
          </w:tcPr>
          <w:p w14:paraId="3AA2B3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04" w:type="dxa"/>
            <w:tcBorders>
              <w:top w:val="nil"/>
              <w:left w:val="nil"/>
              <w:bottom w:val="single" w:sz="4" w:space="0" w:color="auto"/>
              <w:right w:val="single" w:sz="4" w:space="0" w:color="auto"/>
            </w:tcBorders>
            <w:shd w:val="clear" w:color="auto" w:fill="auto"/>
            <w:noWrap/>
            <w:vAlign w:val="center"/>
            <w:hideMark/>
          </w:tcPr>
          <w:p w14:paraId="0ECBEB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573" w:type="dxa"/>
            <w:tcBorders>
              <w:top w:val="nil"/>
              <w:left w:val="nil"/>
              <w:bottom w:val="single" w:sz="4" w:space="0" w:color="auto"/>
              <w:right w:val="single" w:sz="4" w:space="0" w:color="auto"/>
            </w:tcBorders>
            <w:shd w:val="clear" w:color="auto" w:fill="auto"/>
            <w:noWrap/>
            <w:vAlign w:val="center"/>
            <w:hideMark/>
          </w:tcPr>
          <w:p w14:paraId="401905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1B0320F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center"/>
            <w:hideMark/>
          </w:tcPr>
          <w:p w14:paraId="62138AB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2DDA8CD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691B56DD"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Непрограммные расходы</w:t>
            </w:r>
          </w:p>
        </w:tc>
        <w:tc>
          <w:tcPr>
            <w:tcW w:w="454" w:type="dxa"/>
            <w:tcBorders>
              <w:top w:val="nil"/>
              <w:left w:val="nil"/>
              <w:bottom w:val="single" w:sz="4" w:space="0" w:color="auto"/>
              <w:right w:val="nil"/>
            </w:tcBorders>
            <w:shd w:val="clear" w:color="auto" w:fill="auto"/>
            <w:noWrap/>
            <w:vAlign w:val="center"/>
            <w:hideMark/>
          </w:tcPr>
          <w:p w14:paraId="58E05E4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328DF5F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81" w:type="dxa"/>
            <w:tcBorders>
              <w:top w:val="nil"/>
              <w:left w:val="nil"/>
              <w:bottom w:val="single" w:sz="4" w:space="0" w:color="auto"/>
              <w:right w:val="nil"/>
            </w:tcBorders>
            <w:shd w:val="clear" w:color="auto" w:fill="auto"/>
            <w:noWrap/>
            <w:vAlign w:val="center"/>
            <w:hideMark/>
          </w:tcPr>
          <w:p w14:paraId="0B22616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04" w:type="dxa"/>
            <w:tcBorders>
              <w:top w:val="nil"/>
              <w:left w:val="nil"/>
              <w:bottom w:val="single" w:sz="4" w:space="0" w:color="auto"/>
              <w:right w:val="single" w:sz="4" w:space="0" w:color="auto"/>
            </w:tcBorders>
            <w:shd w:val="clear" w:color="auto" w:fill="auto"/>
            <w:noWrap/>
            <w:vAlign w:val="center"/>
            <w:hideMark/>
          </w:tcPr>
          <w:p w14:paraId="40FF36E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573" w:type="dxa"/>
            <w:tcBorders>
              <w:top w:val="nil"/>
              <w:left w:val="nil"/>
              <w:bottom w:val="single" w:sz="4" w:space="0" w:color="auto"/>
              <w:right w:val="single" w:sz="4" w:space="0" w:color="auto"/>
            </w:tcBorders>
            <w:shd w:val="clear" w:color="auto" w:fill="auto"/>
            <w:noWrap/>
            <w:vAlign w:val="center"/>
            <w:hideMark/>
          </w:tcPr>
          <w:p w14:paraId="19EA4C9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C89A67B"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10 999 300,00</w:t>
            </w:r>
          </w:p>
        </w:tc>
        <w:tc>
          <w:tcPr>
            <w:tcW w:w="1697" w:type="dxa"/>
            <w:tcBorders>
              <w:top w:val="nil"/>
              <w:left w:val="nil"/>
              <w:bottom w:val="single" w:sz="4" w:space="0" w:color="auto"/>
              <w:right w:val="single" w:sz="4" w:space="0" w:color="auto"/>
            </w:tcBorders>
            <w:shd w:val="clear" w:color="auto" w:fill="auto"/>
            <w:noWrap/>
            <w:vAlign w:val="center"/>
            <w:hideMark/>
          </w:tcPr>
          <w:p w14:paraId="57C4A42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21 453 300,00</w:t>
            </w:r>
          </w:p>
        </w:tc>
      </w:tr>
      <w:tr w:rsidR="00443EE9" w:rsidRPr="00443EE9" w14:paraId="5BC454B2"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3458F23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54" w:type="dxa"/>
            <w:tcBorders>
              <w:top w:val="nil"/>
              <w:left w:val="nil"/>
              <w:bottom w:val="single" w:sz="4" w:space="0" w:color="auto"/>
              <w:right w:val="nil"/>
            </w:tcBorders>
            <w:shd w:val="clear" w:color="auto" w:fill="auto"/>
            <w:noWrap/>
            <w:vAlign w:val="center"/>
            <w:hideMark/>
          </w:tcPr>
          <w:p w14:paraId="534FE1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3A7C39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1" w:type="dxa"/>
            <w:tcBorders>
              <w:top w:val="nil"/>
              <w:left w:val="nil"/>
              <w:bottom w:val="single" w:sz="4" w:space="0" w:color="auto"/>
              <w:right w:val="nil"/>
            </w:tcBorders>
            <w:shd w:val="clear" w:color="auto" w:fill="auto"/>
            <w:noWrap/>
            <w:vAlign w:val="center"/>
            <w:hideMark/>
          </w:tcPr>
          <w:p w14:paraId="4AAD48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74B137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51200</w:t>
            </w:r>
          </w:p>
        </w:tc>
        <w:tc>
          <w:tcPr>
            <w:tcW w:w="573" w:type="dxa"/>
            <w:tcBorders>
              <w:top w:val="nil"/>
              <w:left w:val="nil"/>
              <w:bottom w:val="single" w:sz="4" w:space="0" w:color="auto"/>
              <w:right w:val="single" w:sz="4" w:space="0" w:color="auto"/>
            </w:tcBorders>
            <w:shd w:val="clear" w:color="auto" w:fill="auto"/>
            <w:noWrap/>
            <w:vAlign w:val="center"/>
            <w:hideMark/>
          </w:tcPr>
          <w:p w14:paraId="4DA8D0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604FDE0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c>
          <w:tcPr>
            <w:tcW w:w="1697" w:type="dxa"/>
            <w:tcBorders>
              <w:top w:val="nil"/>
              <w:left w:val="nil"/>
              <w:bottom w:val="single" w:sz="4" w:space="0" w:color="auto"/>
              <w:right w:val="single" w:sz="4" w:space="0" w:color="auto"/>
            </w:tcBorders>
            <w:shd w:val="clear" w:color="auto" w:fill="auto"/>
            <w:noWrap/>
            <w:vAlign w:val="center"/>
            <w:hideMark/>
          </w:tcPr>
          <w:p w14:paraId="7306825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r>
      <w:tr w:rsidR="00443EE9" w:rsidRPr="00443EE9" w14:paraId="063639FF"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15F216F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454" w:type="dxa"/>
            <w:tcBorders>
              <w:top w:val="nil"/>
              <w:left w:val="nil"/>
              <w:bottom w:val="single" w:sz="4" w:space="0" w:color="auto"/>
              <w:right w:val="nil"/>
            </w:tcBorders>
            <w:shd w:val="clear" w:color="auto" w:fill="auto"/>
            <w:noWrap/>
            <w:vAlign w:val="center"/>
            <w:hideMark/>
          </w:tcPr>
          <w:p w14:paraId="0366F3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1F87B3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1" w:type="dxa"/>
            <w:tcBorders>
              <w:top w:val="nil"/>
              <w:left w:val="nil"/>
              <w:bottom w:val="single" w:sz="4" w:space="0" w:color="auto"/>
              <w:right w:val="nil"/>
            </w:tcBorders>
            <w:shd w:val="clear" w:color="auto" w:fill="auto"/>
            <w:noWrap/>
            <w:vAlign w:val="center"/>
            <w:hideMark/>
          </w:tcPr>
          <w:p w14:paraId="33EB39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621470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51200</w:t>
            </w:r>
          </w:p>
        </w:tc>
        <w:tc>
          <w:tcPr>
            <w:tcW w:w="573" w:type="dxa"/>
            <w:tcBorders>
              <w:top w:val="nil"/>
              <w:left w:val="nil"/>
              <w:bottom w:val="single" w:sz="4" w:space="0" w:color="auto"/>
              <w:right w:val="single" w:sz="4" w:space="0" w:color="auto"/>
            </w:tcBorders>
            <w:shd w:val="clear" w:color="auto" w:fill="auto"/>
            <w:noWrap/>
            <w:vAlign w:val="center"/>
            <w:hideMark/>
          </w:tcPr>
          <w:p w14:paraId="4523CC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0978787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c>
          <w:tcPr>
            <w:tcW w:w="1697" w:type="dxa"/>
            <w:tcBorders>
              <w:top w:val="nil"/>
              <w:left w:val="nil"/>
              <w:bottom w:val="single" w:sz="4" w:space="0" w:color="auto"/>
              <w:right w:val="single" w:sz="4" w:space="0" w:color="auto"/>
            </w:tcBorders>
            <w:shd w:val="clear" w:color="auto" w:fill="auto"/>
            <w:noWrap/>
            <w:vAlign w:val="center"/>
            <w:hideMark/>
          </w:tcPr>
          <w:p w14:paraId="6DB2FA3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9 300,00</w:t>
            </w:r>
          </w:p>
        </w:tc>
      </w:tr>
      <w:tr w:rsidR="00443EE9" w:rsidRPr="00443EE9" w14:paraId="2CD89E04" w14:textId="77777777" w:rsidTr="00443EE9">
        <w:trPr>
          <w:trHeight w:val="765"/>
        </w:trPr>
        <w:tc>
          <w:tcPr>
            <w:tcW w:w="9087" w:type="dxa"/>
            <w:tcBorders>
              <w:top w:val="nil"/>
              <w:left w:val="single" w:sz="4" w:space="0" w:color="auto"/>
              <w:bottom w:val="single" w:sz="4" w:space="0" w:color="auto"/>
              <w:right w:val="single" w:sz="4" w:space="0" w:color="auto"/>
            </w:tcBorders>
            <w:shd w:val="clear" w:color="auto" w:fill="auto"/>
            <w:hideMark/>
          </w:tcPr>
          <w:p w14:paraId="695BA4A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454" w:type="dxa"/>
            <w:tcBorders>
              <w:top w:val="nil"/>
              <w:left w:val="nil"/>
              <w:bottom w:val="single" w:sz="4" w:space="0" w:color="auto"/>
              <w:right w:val="nil"/>
            </w:tcBorders>
            <w:shd w:val="clear" w:color="auto" w:fill="auto"/>
            <w:noWrap/>
            <w:vAlign w:val="center"/>
            <w:hideMark/>
          </w:tcPr>
          <w:p w14:paraId="7BC8A3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5B3A7F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1" w:type="dxa"/>
            <w:tcBorders>
              <w:top w:val="nil"/>
              <w:left w:val="nil"/>
              <w:bottom w:val="single" w:sz="4" w:space="0" w:color="auto"/>
              <w:right w:val="nil"/>
            </w:tcBorders>
            <w:shd w:val="clear" w:color="auto" w:fill="auto"/>
            <w:noWrap/>
            <w:vAlign w:val="center"/>
            <w:hideMark/>
          </w:tcPr>
          <w:p w14:paraId="6E3C2E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15C701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73140</w:t>
            </w:r>
          </w:p>
        </w:tc>
        <w:tc>
          <w:tcPr>
            <w:tcW w:w="573" w:type="dxa"/>
            <w:tcBorders>
              <w:top w:val="nil"/>
              <w:left w:val="nil"/>
              <w:bottom w:val="single" w:sz="4" w:space="0" w:color="auto"/>
              <w:right w:val="single" w:sz="4" w:space="0" w:color="auto"/>
            </w:tcBorders>
            <w:shd w:val="clear" w:color="auto" w:fill="auto"/>
            <w:noWrap/>
            <w:vAlign w:val="center"/>
            <w:hideMark/>
          </w:tcPr>
          <w:p w14:paraId="0E934F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46FBD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c>
          <w:tcPr>
            <w:tcW w:w="1697" w:type="dxa"/>
            <w:tcBorders>
              <w:top w:val="nil"/>
              <w:left w:val="nil"/>
              <w:bottom w:val="single" w:sz="4" w:space="0" w:color="auto"/>
              <w:right w:val="single" w:sz="4" w:space="0" w:color="auto"/>
            </w:tcBorders>
            <w:shd w:val="clear" w:color="auto" w:fill="auto"/>
            <w:noWrap/>
            <w:vAlign w:val="center"/>
            <w:hideMark/>
          </w:tcPr>
          <w:p w14:paraId="0DC3D54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r>
      <w:tr w:rsidR="00443EE9" w:rsidRPr="00443EE9" w14:paraId="76AB7624"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0D32C7E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Другие расходы по содержанию имущества</w:t>
            </w:r>
          </w:p>
        </w:tc>
        <w:tc>
          <w:tcPr>
            <w:tcW w:w="454" w:type="dxa"/>
            <w:tcBorders>
              <w:top w:val="nil"/>
              <w:left w:val="nil"/>
              <w:bottom w:val="single" w:sz="4" w:space="0" w:color="auto"/>
              <w:right w:val="nil"/>
            </w:tcBorders>
            <w:shd w:val="clear" w:color="auto" w:fill="auto"/>
            <w:noWrap/>
            <w:vAlign w:val="center"/>
            <w:hideMark/>
          </w:tcPr>
          <w:p w14:paraId="702C01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635291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1" w:type="dxa"/>
            <w:tcBorders>
              <w:top w:val="nil"/>
              <w:left w:val="nil"/>
              <w:bottom w:val="single" w:sz="4" w:space="0" w:color="auto"/>
              <w:right w:val="nil"/>
            </w:tcBorders>
            <w:shd w:val="clear" w:color="auto" w:fill="auto"/>
            <w:noWrap/>
            <w:vAlign w:val="center"/>
            <w:hideMark/>
          </w:tcPr>
          <w:p w14:paraId="719663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316494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73140</w:t>
            </w:r>
          </w:p>
        </w:tc>
        <w:tc>
          <w:tcPr>
            <w:tcW w:w="573" w:type="dxa"/>
            <w:tcBorders>
              <w:top w:val="nil"/>
              <w:left w:val="nil"/>
              <w:bottom w:val="single" w:sz="4" w:space="0" w:color="auto"/>
              <w:right w:val="single" w:sz="4" w:space="0" w:color="auto"/>
            </w:tcBorders>
            <w:shd w:val="clear" w:color="auto" w:fill="auto"/>
            <w:noWrap/>
            <w:vAlign w:val="center"/>
            <w:hideMark/>
          </w:tcPr>
          <w:p w14:paraId="7A95FB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66CC5CF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c>
          <w:tcPr>
            <w:tcW w:w="1697" w:type="dxa"/>
            <w:tcBorders>
              <w:top w:val="nil"/>
              <w:left w:val="nil"/>
              <w:bottom w:val="single" w:sz="4" w:space="0" w:color="auto"/>
              <w:right w:val="single" w:sz="4" w:space="0" w:color="auto"/>
            </w:tcBorders>
            <w:shd w:val="clear" w:color="auto" w:fill="auto"/>
            <w:noWrap/>
            <w:vAlign w:val="center"/>
            <w:hideMark/>
          </w:tcPr>
          <w:p w14:paraId="491646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r>
      <w:tr w:rsidR="00443EE9" w:rsidRPr="00443EE9" w14:paraId="380260D0" w14:textId="77777777" w:rsidTr="00443EE9">
        <w:trPr>
          <w:trHeight w:val="510"/>
        </w:trPr>
        <w:tc>
          <w:tcPr>
            <w:tcW w:w="9087" w:type="dxa"/>
            <w:tcBorders>
              <w:top w:val="nil"/>
              <w:left w:val="single" w:sz="4" w:space="0" w:color="auto"/>
              <w:bottom w:val="single" w:sz="4" w:space="0" w:color="auto"/>
              <w:right w:val="single" w:sz="4" w:space="0" w:color="auto"/>
            </w:tcBorders>
            <w:shd w:val="clear" w:color="auto" w:fill="auto"/>
            <w:hideMark/>
          </w:tcPr>
          <w:p w14:paraId="2AE03BF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454" w:type="dxa"/>
            <w:tcBorders>
              <w:top w:val="nil"/>
              <w:left w:val="nil"/>
              <w:bottom w:val="single" w:sz="4" w:space="0" w:color="auto"/>
              <w:right w:val="nil"/>
            </w:tcBorders>
            <w:shd w:val="clear" w:color="auto" w:fill="auto"/>
            <w:noWrap/>
            <w:vAlign w:val="center"/>
            <w:hideMark/>
          </w:tcPr>
          <w:p w14:paraId="77683F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755BDE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1" w:type="dxa"/>
            <w:tcBorders>
              <w:top w:val="nil"/>
              <w:left w:val="nil"/>
              <w:bottom w:val="single" w:sz="4" w:space="0" w:color="auto"/>
              <w:right w:val="nil"/>
            </w:tcBorders>
            <w:shd w:val="clear" w:color="auto" w:fill="auto"/>
            <w:noWrap/>
            <w:vAlign w:val="center"/>
            <w:hideMark/>
          </w:tcPr>
          <w:p w14:paraId="608682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233712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73340</w:t>
            </w:r>
          </w:p>
        </w:tc>
        <w:tc>
          <w:tcPr>
            <w:tcW w:w="573" w:type="dxa"/>
            <w:tcBorders>
              <w:top w:val="nil"/>
              <w:left w:val="nil"/>
              <w:bottom w:val="single" w:sz="4" w:space="0" w:color="auto"/>
              <w:right w:val="single" w:sz="4" w:space="0" w:color="auto"/>
            </w:tcBorders>
            <w:shd w:val="clear" w:color="auto" w:fill="auto"/>
            <w:noWrap/>
            <w:vAlign w:val="center"/>
            <w:hideMark/>
          </w:tcPr>
          <w:p w14:paraId="12D139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7F8737E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c>
          <w:tcPr>
            <w:tcW w:w="1697" w:type="dxa"/>
            <w:tcBorders>
              <w:top w:val="nil"/>
              <w:left w:val="nil"/>
              <w:bottom w:val="single" w:sz="4" w:space="0" w:color="auto"/>
              <w:right w:val="single" w:sz="4" w:space="0" w:color="auto"/>
            </w:tcBorders>
            <w:shd w:val="clear" w:color="auto" w:fill="auto"/>
            <w:noWrap/>
            <w:vAlign w:val="center"/>
            <w:hideMark/>
          </w:tcPr>
          <w:p w14:paraId="0179C83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r>
      <w:tr w:rsidR="00443EE9" w:rsidRPr="00443EE9" w14:paraId="468E3CA1"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E48D0F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Прочая закупка товаров, работ и услуг</w:t>
            </w:r>
          </w:p>
        </w:tc>
        <w:tc>
          <w:tcPr>
            <w:tcW w:w="454" w:type="dxa"/>
            <w:tcBorders>
              <w:top w:val="nil"/>
              <w:left w:val="nil"/>
              <w:bottom w:val="single" w:sz="4" w:space="0" w:color="auto"/>
              <w:right w:val="nil"/>
            </w:tcBorders>
            <w:shd w:val="clear" w:color="auto" w:fill="auto"/>
            <w:noWrap/>
            <w:vAlign w:val="center"/>
            <w:hideMark/>
          </w:tcPr>
          <w:p w14:paraId="5A84C0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31E795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1" w:type="dxa"/>
            <w:tcBorders>
              <w:top w:val="nil"/>
              <w:left w:val="nil"/>
              <w:bottom w:val="single" w:sz="4" w:space="0" w:color="auto"/>
              <w:right w:val="nil"/>
            </w:tcBorders>
            <w:shd w:val="clear" w:color="auto" w:fill="auto"/>
            <w:noWrap/>
            <w:vAlign w:val="center"/>
            <w:hideMark/>
          </w:tcPr>
          <w:p w14:paraId="1C6AF0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4D9A4C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73340</w:t>
            </w:r>
          </w:p>
        </w:tc>
        <w:tc>
          <w:tcPr>
            <w:tcW w:w="573" w:type="dxa"/>
            <w:tcBorders>
              <w:top w:val="nil"/>
              <w:left w:val="nil"/>
              <w:bottom w:val="single" w:sz="4" w:space="0" w:color="auto"/>
              <w:right w:val="single" w:sz="4" w:space="0" w:color="auto"/>
            </w:tcBorders>
            <w:shd w:val="clear" w:color="auto" w:fill="auto"/>
            <w:noWrap/>
            <w:vAlign w:val="center"/>
            <w:hideMark/>
          </w:tcPr>
          <w:p w14:paraId="336557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518" w:type="dxa"/>
            <w:tcBorders>
              <w:top w:val="nil"/>
              <w:left w:val="nil"/>
              <w:bottom w:val="single" w:sz="4" w:space="0" w:color="auto"/>
              <w:right w:val="single" w:sz="4" w:space="0" w:color="auto"/>
            </w:tcBorders>
            <w:shd w:val="clear" w:color="auto" w:fill="auto"/>
            <w:noWrap/>
            <w:vAlign w:val="center"/>
            <w:hideMark/>
          </w:tcPr>
          <w:p w14:paraId="51D531D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c>
          <w:tcPr>
            <w:tcW w:w="1697" w:type="dxa"/>
            <w:tcBorders>
              <w:top w:val="nil"/>
              <w:left w:val="nil"/>
              <w:bottom w:val="single" w:sz="4" w:space="0" w:color="auto"/>
              <w:right w:val="single" w:sz="4" w:space="0" w:color="auto"/>
            </w:tcBorders>
            <w:shd w:val="clear" w:color="auto" w:fill="auto"/>
            <w:noWrap/>
            <w:vAlign w:val="center"/>
            <w:hideMark/>
          </w:tcPr>
          <w:p w14:paraId="7AE5377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r>
      <w:tr w:rsidR="00443EE9" w:rsidRPr="00443EE9" w14:paraId="304E472B"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59B8C95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Резервные фонды</w:t>
            </w:r>
          </w:p>
        </w:tc>
        <w:tc>
          <w:tcPr>
            <w:tcW w:w="454" w:type="dxa"/>
            <w:tcBorders>
              <w:top w:val="nil"/>
              <w:left w:val="nil"/>
              <w:bottom w:val="single" w:sz="4" w:space="0" w:color="auto"/>
              <w:right w:val="nil"/>
            </w:tcBorders>
            <w:shd w:val="clear" w:color="auto" w:fill="auto"/>
            <w:noWrap/>
            <w:vAlign w:val="center"/>
            <w:hideMark/>
          </w:tcPr>
          <w:p w14:paraId="211051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0A00D4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1" w:type="dxa"/>
            <w:tcBorders>
              <w:top w:val="nil"/>
              <w:left w:val="nil"/>
              <w:bottom w:val="single" w:sz="4" w:space="0" w:color="auto"/>
              <w:right w:val="nil"/>
            </w:tcBorders>
            <w:shd w:val="clear" w:color="auto" w:fill="auto"/>
            <w:noWrap/>
            <w:vAlign w:val="center"/>
            <w:hideMark/>
          </w:tcPr>
          <w:p w14:paraId="5CE343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159BAC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07500</w:t>
            </w:r>
          </w:p>
        </w:tc>
        <w:tc>
          <w:tcPr>
            <w:tcW w:w="573" w:type="dxa"/>
            <w:tcBorders>
              <w:top w:val="nil"/>
              <w:left w:val="nil"/>
              <w:bottom w:val="single" w:sz="4" w:space="0" w:color="auto"/>
              <w:right w:val="single" w:sz="4" w:space="0" w:color="auto"/>
            </w:tcBorders>
            <w:shd w:val="clear" w:color="auto" w:fill="auto"/>
            <w:noWrap/>
            <w:vAlign w:val="center"/>
            <w:hideMark/>
          </w:tcPr>
          <w:p w14:paraId="1023B5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44E4ACA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c>
          <w:tcPr>
            <w:tcW w:w="1697" w:type="dxa"/>
            <w:tcBorders>
              <w:top w:val="nil"/>
              <w:left w:val="nil"/>
              <w:bottom w:val="single" w:sz="4" w:space="0" w:color="auto"/>
              <w:right w:val="single" w:sz="4" w:space="0" w:color="auto"/>
            </w:tcBorders>
            <w:shd w:val="clear" w:color="auto" w:fill="auto"/>
            <w:noWrap/>
            <w:vAlign w:val="center"/>
            <w:hideMark/>
          </w:tcPr>
          <w:p w14:paraId="13BF633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69BB151F"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60CFEB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454" w:type="dxa"/>
            <w:tcBorders>
              <w:top w:val="nil"/>
              <w:left w:val="nil"/>
              <w:bottom w:val="single" w:sz="4" w:space="0" w:color="auto"/>
              <w:right w:val="nil"/>
            </w:tcBorders>
            <w:shd w:val="clear" w:color="auto" w:fill="auto"/>
            <w:noWrap/>
            <w:vAlign w:val="center"/>
            <w:hideMark/>
          </w:tcPr>
          <w:p w14:paraId="7B9447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02892E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1" w:type="dxa"/>
            <w:tcBorders>
              <w:top w:val="nil"/>
              <w:left w:val="nil"/>
              <w:bottom w:val="single" w:sz="4" w:space="0" w:color="auto"/>
              <w:right w:val="nil"/>
            </w:tcBorders>
            <w:shd w:val="clear" w:color="auto" w:fill="auto"/>
            <w:noWrap/>
            <w:vAlign w:val="center"/>
            <w:hideMark/>
          </w:tcPr>
          <w:p w14:paraId="63BD8B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79A26F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07500</w:t>
            </w:r>
          </w:p>
        </w:tc>
        <w:tc>
          <w:tcPr>
            <w:tcW w:w="573" w:type="dxa"/>
            <w:tcBorders>
              <w:top w:val="nil"/>
              <w:left w:val="nil"/>
              <w:bottom w:val="single" w:sz="4" w:space="0" w:color="auto"/>
              <w:right w:val="single" w:sz="4" w:space="0" w:color="auto"/>
            </w:tcBorders>
            <w:shd w:val="clear" w:color="auto" w:fill="auto"/>
            <w:noWrap/>
            <w:vAlign w:val="center"/>
            <w:hideMark/>
          </w:tcPr>
          <w:p w14:paraId="678BA5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518" w:type="dxa"/>
            <w:tcBorders>
              <w:top w:val="nil"/>
              <w:left w:val="nil"/>
              <w:bottom w:val="single" w:sz="4" w:space="0" w:color="auto"/>
              <w:right w:val="single" w:sz="4" w:space="0" w:color="auto"/>
            </w:tcBorders>
            <w:shd w:val="clear" w:color="auto" w:fill="auto"/>
            <w:noWrap/>
            <w:vAlign w:val="center"/>
            <w:hideMark/>
          </w:tcPr>
          <w:p w14:paraId="7368A11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c>
          <w:tcPr>
            <w:tcW w:w="1697" w:type="dxa"/>
            <w:tcBorders>
              <w:top w:val="nil"/>
              <w:left w:val="nil"/>
              <w:bottom w:val="single" w:sz="4" w:space="0" w:color="auto"/>
              <w:right w:val="single" w:sz="4" w:space="0" w:color="auto"/>
            </w:tcBorders>
            <w:shd w:val="clear" w:color="auto" w:fill="auto"/>
            <w:noWrap/>
            <w:vAlign w:val="center"/>
            <w:hideMark/>
          </w:tcPr>
          <w:p w14:paraId="0FF94AE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1C42B4EE"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9262F9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Условно утвержденные расходы</w:t>
            </w:r>
          </w:p>
        </w:tc>
        <w:tc>
          <w:tcPr>
            <w:tcW w:w="454" w:type="dxa"/>
            <w:tcBorders>
              <w:top w:val="nil"/>
              <w:left w:val="nil"/>
              <w:bottom w:val="single" w:sz="4" w:space="0" w:color="auto"/>
              <w:right w:val="nil"/>
            </w:tcBorders>
            <w:shd w:val="clear" w:color="auto" w:fill="auto"/>
            <w:noWrap/>
            <w:vAlign w:val="center"/>
            <w:hideMark/>
          </w:tcPr>
          <w:p w14:paraId="58FD5C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0ACC92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1" w:type="dxa"/>
            <w:tcBorders>
              <w:top w:val="nil"/>
              <w:left w:val="nil"/>
              <w:bottom w:val="single" w:sz="4" w:space="0" w:color="auto"/>
              <w:right w:val="nil"/>
            </w:tcBorders>
            <w:shd w:val="clear" w:color="auto" w:fill="auto"/>
            <w:noWrap/>
            <w:vAlign w:val="center"/>
            <w:hideMark/>
          </w:tcPr>
          <w:p w14:paraId="652306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0BAD1F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99999</w:t>
            </w:r>
          </w:p>
        </w:tc>
        <w:tc>
          <w:tcPr>
            <w:tcW w:w="573" w:type="dxa"/>
            <w:tcBorders>
              <w:top w:val="nil"/>
              <w:left w:val="nil"/>
              <w:bottom w:val="single" w:sz="4" w:space="0" w:color="auto"/>
              <w:right w:val="single" w:sz="4" w:space="0" w:color="auto"/>
            </w:tcBorders>
            <w:shd w:val="clear" w:color="auto" w:fill="auto"/>
            <w:noWrap/>
            <w:vAlign w:val="center"/>
            <w:hideMark/>
          </w:tcPr>
          <w:p w14:paraId="0B96DE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518" w:type="dxa"/>
            <w:tcBorders>
              <w:top w:val="nil"/>
              <w:left w:val="nil"/>
              <w:bottom w:val="single" w:sz="4" w:space="0" w:color="auto"/>
              <w:right w:val="single" w:sz="4" w:space="0" w:color="auto"/>
            </w:tcBorders>
            <w:shd w:val="clear" w:color="auto" w:fill="auto"/>
            <w:noWrap/>
            <w:vAlign w:val="center"/>
            <w:hideMark/>
          </w:tcPr>
          <w:p w14:paraId="35EAAAC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9 745 900,00</w:t>
            </w:r>
          </w:p>
        </w:tc>
        <w:tc>
          <w:tcPr>
            <w:tcW w:w="1697" w:type="dxa"/>
            <w:tcBorders>
              <w:top w:val="nil"/>
              <w:left w:val="nil"/>
              <w:bottom w:val="single" w:sz="4" w:space="0" w:color="auto"/>
              <w:right w:val="single" w:sz="4" w:space="0" w:color="auto"/>
            </w:tcBorders>
            <w:shd w:val="clear" w:color="auto" w:fill="auto"/>
            <w:noWrap/>
            <w:vAlign w:val="center"/>
            <w:hideMark/>
          </w:tcPr>
          <w:p w14:paraId="06A5A8A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20 299 900,00</w:t>
            </w:r>
          </w:p>
        </w:tc>
      </w:tr>
      <w:tr w:rsidR="00443EE9" w:rsidRPr="00443EE9" w14:paraId="20A00CCF" w14:textId="77777777" w:rsidTr="00443EE9">
        <w:trPr>
          <w:trHeight w:val="315"/>
        </w:trPr>
        <w:tc>
          <w:tcPr>
            <w:tcW w:w="9087" w:type="dxa"/>
            <w:tcBorders>
              <w:top w:val="nil"/>
              <w:left w:val="single" w:sz="4" w:space="0" w:color="auto"/>
              <w:bottom w:val="single" w:sz="4" w:space="0" w:color="auto"/>
              <w:right w:val="single" w:sz="4" w:space="0" w:color="auto"/>
            </w:tcBorders>
            <w:shd w:val="clear" w:color="auto" w:fill="auto"/>
            <w:hideMark/>
          </w:tcPr>
          <w:p w14:paraId="4623C7C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средства</w:t>
            </w:r>
          </w:p>
        </w:tc>
        <w:tc>
          <w:tcPr>
            <w:tcW w:w="454" w:type="dxa"/>
            <w:tcBorders>
              <w:top w:val="nil"/>
              <w:left w:val="nil"/>
              <w:bottom w:val="single" w:sz="4" w:space="0" w:color="auto"/>
              <w:right w:val="nil"/>
            </w:tcBorders>
            <w:shd w:val="clear" w:color="auto" w:fill="auto"/>
            <w:noWrap/>
            <w:vAlign w:val="center"/>
            <w:hideMark/>
          </w:tcPr>
          <w:p w14:paraId="65B41B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3" w:type="dxa"/>
            <w:tcBorders>
              <w:top w:val="nil"/>
              <w:left w:val="nil"/>
              <w:bottom w:val="single" w:sz="4" w:space="0" w:color="auto"/>
              <w:right w:val="nil"/>
            </w:tcBorders>
            <w:shd w:val="clear" w:color="auto" w:fill="auto"/>
            <w:noWrap/>
            <w:vAlign w:val="center"/>
            <w:hideMark/>
          </w:tcPr>
          <w:p w14:paraId="499A45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81" w:type="dxa"/>
            <w:tcBorders>
              <w:top w:val="nil"/>
              <w:left w:val="nil"/>
              <w:bottom w:val="single" w:sz="4" w:space="0" w:color="auto"/>
              <w:right w:val="nil"/>
            </w:tcBorders>
            <w:shd w:val="clear" w:color="auto" w:fill="auto"/>
            <w:noWrap/>
            <w:vAlign w:val="center"/>
            <w:hideMark/>
          </w:tcPr>
          <w:p w14:paraId="3E73F5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04" w:type="dxa"/>
            <w:tcBorders>
              <w:top w:val="nil"/>
              <w:left w:val="nil"/>
              <w:bottom w:val="single" w:sz="4" w:space="0" w:color="auto"/>
              <w:right w:val="single" w:sz="4" w:space="0" w:color="auto"/>
            </w:tcBorders>
            <w:shd w:val="clear" w:color="auto" w:fill="auto"/>
            <w:noWrap/>
            <w:vAlign w:val="center"/>
            <w:hideMark/>
          </w:tcPr>
          <w:p w14:paraId="018ED2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99999</w:t>
            </w:r>
          </w:p>
        </w:tc>
        <w:tc>
          <w:tcPr>
            <w:tcW w:w="573" w:type="dxa"/>
            <w:tcBorders>
              <w:top w:val="nil"/>
              <w:left w:val="nil"/>
              <w:bottom w:val="single" w:sz="4" w:space="0" w:color="auto"/>
              <w:right w:val="single" w:sz="4" w:space="0" w:color="auto"/>
            </w:tcBorders>
            <w:shd w:val="clear" w:color="auto" w:fill="auto"/>
            <w:noWrap/>
            <w:vAlign w:val="center"/>
            <w:hideMark/>
          </w:tcPr>
          <w:p w14:paraId="5F2B22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900</w:t>
            </w:r>
          </w:p>
        </w:tc>
        <w:tc>
          <w:tcPr>
            <w:tcW w:w="1518" w:type="dxa"/>
            <w:tcBorders>
              <w:top w:val="nil"/>
              <w:left w:val="nil"/>
              <w:bottom w:val="single" w:sz="4" w:space="0" w:color="auto"/>
              <w:right w:val="single" w:sz="4" w:space="0" w:color="auto"/>
            </w:tcBorders>
            <w:shd w:val="clear" w:color="auto" w:fill="auto"/>
            <w:noWrap/>
            <w:vAlign w:val="center"/>
            <w:hideMark/>
          </w:tcPr>
          <w:p w14:paraId="14E684B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9 745 900,00</w:t>
            </w:r>
          </w:p>
        </w:tc>
        <w:tc>
          <w:tcPr>
            <w:tcW w:w="1697" w:type="dxa"/>
            <w:tcBorders>
              <w:top w:val="nil"/>
              <w:left w:val="nil"/>
              <w:bottom w:val="single" w:sz="4" w:space="0" w:color="auto"/>
              <w:right w:val="single" w:sz="4" w:space="0" w:color="auto"/>
            </w:tcBorders>
            <w:shd w:val="clear" w:color="auto" w:fill="auto"/>
            <w:noWrap/>
            <w:vAlign w:val="center"/>
            <w:hideMark/>
          </w:tcPr>
          <w:p w14:paraId="6A7EE1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20 299 900,00</w:t>
            </w:r>
          </w:p>
        </w:tc>
      </w:tr>
    </w:tbl>
    <w:p w14:paraId="7BB0AA73" w14:textId="77777777" w:rsidR="00443EE9" w:rsidRDefault="00443EE9" w:rsidP="0029057B">
      <w:pPr>
        <w:pStyle w:val="ConsPlusNormal"/>
        <w:widowControl/>
        <w:ind w:right="97" w:firstLine="0"/>
        <w:rPr>
          <w:rFonts w:ascii="Times New Roman" w:hAnsi="Times New Roman" w:cs="Times New Roman"/>
          <w:sz w:val="28"/>
          <w:szCs w:val="28"/>
        </w:rPr>
      </w:pPr>
    </w:p>
    <w:p w14:paraId="37181D38" w14:textId="77777777" w:rsidR="00443EE9" w:rsidRDefault="00443EE9" w:rsidP="0029057B">
      <w:pPr>
        <w:pStyle w:val="ConsPlusNormal"/>
        <w:widowControl/>
        <w:ind w:right="97" w:firstLine="0"/>
        <w:rPr>
          <w:rFonts w:ascii="Times New Roman" w:hAnsi="Times New Roman" w:cs="Times New Roman"/>
          <w:sz w:val="28"/>
          <w:szCs w:val="28"/>
        </w:rPr>
      </w:pPr>
    </w:p>
    <w:p w14:paraId="3325B3C7" w14:textId="77777777" w:rsidR="00443EE9" w:rsidRDefault="00443EE9" w:rsidP="0029057B">
      <w:pPr>
        <w:pStyle w:val="ConsPlusNormal"/>
        <w:widowControl/>
        <w:ind w:right="97" w:firstLine="0"/>
        <w:rPr>
          <w:rFonts w:ascii="Times New Roman" w:hAnsi="Times New Roman" w:cs="Times New Roman"/>
          <w:sz w:val="28"/>
          <w:szCs w:val="28"/>
        </w:rPr>
      </w:pPr>
    </w:p>
    <w:p w14:paraId="486EA93E" w14:textId="77777777" w:rsidR="00443EE9" w:rsidRDefault="00443EE9" w:rsidP="0029057B">
      <w:pPr>
        <w:pStyle w:val="ConsPlusNormal"/>
        <w:widowControl/>
        <w:ind w:right="97" w:firstLine="0"/>
        <w:rPr>
          <w:rFonts w:ascii="Times New Roman" w:hAnsi="Times New Roman" w:cs="Times New Roman"/>
          <w:sz w:val="28"/>
          <w:szCs w:val="28"/>
        </w:rPr>
      </w:pPr>
    </w:p>
    <w:p w14:paraId="585F8218" w14:textId="77777777" w:rsidR="00443EE9" w:rsidRDefault="00443EE9" w:rsidP="0029057B">
      <w:pPr>
        <w:pStyle w:val="ConsPlusNormal"/>
        <w:widowControl/>
        <w:ind w:right="97" w:firstLine="0"/>
        <w:rPr>
          <w:rFonts w:ascii="Times New Roman" w:hAnsi="Times New Roman" w:cs="Times New Roman"/>
          <w:sz w:val="28"/>
          <w:szCs w:val="28"/>
        </w:rPr>
      </w:pPr>
    </w:p>
    <w:p w14:paraId="630EB300" w14:textId="77777777" w:rsidR="00443EE9" w:rsidRDefault="00443EE9" w:rsidP="0029057B">
      <w:pPr>
        <w:pStyle w:val="ConsPlusNormal"/>
        <w:widowControl/>
        <w:ind w:right="97" w:firstLine="0"/>
        <w:rPr>
          <w:rFonts w:ascii="Times New Roman" w:hAnsi="Times New Roman" w:cs="Times New Roman"/>
          <w:sz w:val="28"/>
          <w:szCs w:val="28"/>
        </w:rPr>
      </w:pPr>
    </w:p>
    <w:p w14:paraId="45F5F080" w14:textId="77777777" w:rsidR="00443EE9" w:rsidRDefault="00443EE9" w:rsidP="0029057B">
      <w:pPr>
        <w:pStyle w:val="ConsPlusNormal"/>
        <w:widowControl/>
        <w:ind w:right="97" w:firstLine="0"/>
        <w:rPr>
          <w:rFonts w:ascii="Times New Roman" w:hAnsi="Times New Roman" w:cs="Times New Roman"/>
          <w:sz w:val="28"/>
          <w:szCs w:val="28"/>
        </w:rPr>
      </w:pPr>
    </w:p>
    <w:p w14:paraId="07182EC1" w14:textId="77777777" w:rsidR="00443EE9" w:rsidRDefault="00443EE9" w:rsidP="0029057B">
      <w:pPr>
        <w:pStyle w:val="ConsPlusNormal"/>
        <w:widowControl/>
        <w:ind w:right="97" w:firstLine="0"/>
        <w:rPr>
          <w:rFonts w:ascii="Times New Roman" w:hAnsi="Times New Roman" w:cs="Times New Roman"/>
          <w:sz w:val="28"/>
          <w:szCs w:val="28"/>
        </w:rPr>
      </w:pPr>
    </w:p>
    <w:p w14:paraId="45C643D5" w14:textId="77777777" w:rsidR="00443EE9" w:rsidRDefault="00443EE9" w:rsidP="0029057B">
      <w:pPr>
        <w:pStyle w:val="ConsPlusNormal"/>
        <w:widowControl/>
        <w:ind w:right="97" w:firstLine="0"/>
        <w:rPr>
          <w:rFonts w:ascii="Times New Roman" w:hAnsi="Times New Roman" w:cs="Times New Roman"/>
          <w:sz w:val="28"/>
          <w:szCs w:val="28"/>
        </w:rPr>
      </w:pPr>
    </w:p>
    <w:p w14:paraId="6225122D" w14:textId="77777777" w:rsidR="00443EE9" w:rsidRDefault="00443EE9" w:rsidP="0029057B">
      <w:pPr>
        <w:pStyle w:val="ConsPlusNormal"/>
        <w:widowControl/>
        <w:ind w:right="97" w:firstLine="0"/>
        <w:rPr>
          <w:rFonts w:ascii="Times New Roman" w:hAnsi="Times New Roman" w:cs="Times New Roman"/>
          <w:sz w:val="28"/>
          <w:szCs w:val="28"/>
        </w:rPr>
      </w:pPr>
    </w:p>
    <w:p w14:paraId="43373358" w14:textId="77777777" w:rsidR="00443EE9" w:rsidRDefault="00443EE9" w:rsidP="0029057B">
      <w:pPr>
        <w:pStyle w:val="ConsPlusNormal"/>
        <w:widowControl/>
        <w:ind w:right="97" w:firstLine="0"/>
        <w:rPr>
          <w:rFonts w:ascii="Times New Roman" w:hAnsi="Times New Roman" w:cs="Times New Roman"/>
          <w:sz w:val="28"/>
          <w:szCs w:val="28"/>
        </w:rPr>
      </w:pPr>
    </w:p>
    <w:p w14:paraId="37B99F7F" w14:textId="77777777" w:rsidR="00443EE9" w:rsidRDefault="00443EE9" w:rsidP="0029057B">
      <w:pPr>
        <w:pStyle w:val="ConsPlusNormal"/>
        <w:widowControl/>
        <w:ind w:right="97" w:firstLine="0"/>
        <w:rPr>
          <w:rFonts w:ascii="Times New Roman" w:hAnsi="Times New Roman" w:cs="Times New Roman"/>
          <w:sz w:val="28"/>
          <w:szCs w:val="28"/>
        </w:rPr>
      </w:pPr>
    </w:p>
    <w:p w14:paraId="67288D85" w14:textId="77777777" w:rsidR="00443EE9" w:rsidRDefault="00443EE9" w:rsidP="0029057B">
      <w:pPr>
        <w:pStyle w:val="ConsPlusNormal"/>
        <w:widowControl/>
        <w:ind w:right="97" w:firstLine="0"/>
        <w:rPr>
          <w:rFonts w:ascii="Times New Roman" w:hAnsi="Times New Roman" w:cs="Times New Roman"/>
          <w:sz w:val="28"/>
          <w:szCs w:val="28"/>
        </w:rPr>
      </w:pPr>
    </w:p>
    <w:p w14:paraId="19CA24F9" w14:textId="77777777" w:rsidR="00443EE9" w:rsidRDefault="00443EE9" w:rsidP="0029057B">
      <w:pPr>
        <w:pStyle w:val="ConsPlusNormal"/>
        <w:widowControl/>
        <w:ind w:right="97" w:firstLine="0"/>
        <w:rPr>
          <w:rFonts w:ascii="Times New Roman" w:hAnsi="Times New Roman" w:cs="Times New Roman"/>
          <w:sz w:val="28"/>
          <w:szCs w:val="28"/>
        </w:rPr>
      </w:pPr>
    </w:p>
    <w:p w14:paraId="7AF92F62" w14:textId="77777777" w:rsidR="00443EE9" w:rsidRDefault="00443EE9" w:rsidP="0029057B">
      <w:pPr>
        <w:pStyle w:val="ConsPlusNormal"/>
        <w:widowControl/>
        <w:ind w:right="97" w:firstLine="0"/>
        <w:rPr>
          <w:rFonts w:ascii="Times New Roman" w:hAnsi="Times New Roman" w:cs="Times New Roman"/>
          <w:sz w:val="28"/>
          <w:szCs w:val="28"/>
        </w:rPr>
      </w:pPr>
    </w:p>
    <w:p w14:paraId="449BB504" w14:textId="77777777" w:rsidR="00443EE9" w:rsidRDefault="00443EE9" w:rsidP="0029057B">
      <w:pPr>
        <w:pStyle w:val="ConsPlusNormal"/>
        <w:widowControl/>
        <w:ind w:right="97" w:firstLine="0"/>
        <w:rPr>
          <w:rFonts w:ascii="Times New Roman" w:hAnsi="Times New Roman" w:cs="Times New Roman"/>
          <w:sz w:val="28"/>
          <w:szCs w:val="28"/>
        </w:rPr>
      </w:pPr>
    </w:p>
    <w:p w14:paraId="247C4261" w14:textId="77777777" w:rsidR="00443EE9" w:rsidRDefault="00443EE9" w:rsidP="0029057B">
      <w:pPr>
        <w:pStyle w:val="ConsPlusNormal"/>
        <w:widowControl/>
        <w:ind w:right="97" w:firstLine="0"/>
        <w:rPr>
          <w:rFonts w:ascii="Times New Roman" w:hAnsi="Times New Roman" w:cs="Times New Roman"/>
          <w:sz w:val="28"/>
          <w:szCs w:val="28"/>
        </w:rPr>
      </w:pPr>
    </w:p>
    <w:p w14:paraId="4E0B5A9B" w14:textId="77777777" w:rsidR="00443EE9" w:rsidRDefault="00443EE9" w:rsidP="0029057B">
      <w:pPr>
        <w:pStyle w:val="ConsPlusNormal"/>
        <w:widowControl/>
        <w:ind w:right="97" w:firstLine="0"/>
        <w:rPr>
          <w:rFonts w:ascii="Times New Roman" w:hAnsi="Times New Roman" w:cs="Times New Roman"/>
          <w:sz w:val="28"/>
          <w:szCs w:val="28"/>
        </w:rPr>
      </w:pPr>
    </w:p>
    <w:tbl>
      <w:tblPr>
        <w:tblW w:w="14546" w:type="dxa"/>
        <w:tblInd w:w="93" w:type="dxa"/>
        <w:tblLook w:val="04A0" w:firstRow="1" w:lastRow="0" w:firstColumn="1" w:lastColumn="0" w:noHBand="0" w:noVBand="1"/>
      </w:tblPr>
      <w:tblGrid>
        <w:gridCol w:w="8804"/>
        <w:gridCol w:w="1011"/>
        <w:gridCol w:w="456"/>
        <w:gridCol w:w="354"/>
        <w:gridCol w:w="470"/>
        <w:gridCol w:w="985"/>
        <w:gridCol w:w="756"/>
        <w:gridCol w:w="1710"/>
      </w:tblGrid>
      <w:tr w:rsidR="00443EE9" w:rsidRPr="00443EE9" w14:paraId="7B25F05D" w14:textId="77777777" w:rsidTr="00AD5963">
        <w:trPr>
          <w:trHeight w:val="375"/>
        </w:trPr>
        <w:tc>
          <w:tcPr>
            <w:tcW w:w="12836" w:type="dxa"/>
            <w:gridSpan w:val="7"/>
            <w:tcBorders>
              <w:top w:val="nil"/>
              <w:left w:val="nil"/>
              <w:bottom w:val="nil"/>
              <w:right w:val="nil"/>
            </w:tcBorders>
            <w:shd w:val="clear" w:color="auto" w:fill="auto"/>
            <w:noWrap/>
            <w:vAlign w:val="center"/>
            <w:hideMark/>
          </w:tcPr>
          <w:p w14:paraId="4A920788"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Приложение №10</w:t>
            </w:r>
          </w:p>
        </w:tc>
        <w:tc>
          <w:tcPr>
            <w:tcW w:w="1710" w:type="dxa"/>
            <w:tcBorders>
              <w:top w:val="nil"/>
              <w:left w:val="nil"/>
              <w:bottom w:val="nil"/>
              <w:right w:val="nil"/>
            </w:tcBorders>
            <w:shd w:val="clear" w:color="auto" w:fill="auto"/>
            <w:noWrap/>
            <w:vAlign w:val="center"/>
            <w:hideMark/>
          </w:tcPr>
          <w:p w14:paraId="5F37CFA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1E831DFD" w14:textId="77777777" w:rsidTr="00AD5963">
        <w:trPr>
          <w:trHeight w:val="375"/>
        </w:trPr>
        <w:tc>
          <w:tcPr>
            <w:tcW w:w="12836" w:type="dxa"/>
            <w:gridSpan w:val="7"/>
            <w:tcBorders>
              <w:top w:val="nil"/>
              <w:left w:val="nil"/>
              <w:bottom w:val="nil"/>
              <w:right w:val="nil"/>
            </w:tcBorders>
            <w:shd w:val="clear" w:color="auto" w:fill="auto"/>
            <w:noWrap/>
            <w:vAlign w:val="center"/>
            <w:hideMark/>
          </w:tcPr>
          <w:p w14:paraId="7983108D"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к проекту решения Совета  </w:t>
            </w:r>
          </w:p>
        </w:tc>
        <w:tc>
          <w:tcPr>
            <w:tcW w:w="1710" w:type="dxa"/>
            <w:tcBorders>
              <w:top w:val="nil"/>
              <w:left w:val="nil"/>
              <w:bottom w:val="nil"/>
              <w:right w:val="nil"/>
            </w:tcBorders>
            <w:shd w:val="clear" w:color="auto" w:fill="auto"/>
            <w:noWrap/>
            <w:vAlign w:val="center"/>
            <w:hideMark/>
          </w:tcPr>
          <w:p w14:paraId="341ED94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69D7AF12" w14:textId="77777777" w:rsidTr="00AD5963">
        <w:trPr>
          <w:trHeight w:val="375"/>
        </w:trPr>
        <w:tc>
          <w:tcPr>
            <w:tcW w:w="12836" w:type="dxa"/>
            <w:gridSpan w:val="7"/>
            <w:tcBorders>
              <w:top w:val="nil"/>
              <w:left w:val="nil"/>
              <w:bottom w:val="nil"/>
              <w:right w:val="nil"/>
            </w:tcBorders>
            <w:shd w:val="clear" w:color="auto" w:fill="auto"/>
            <w:noWrap/>
            <w:vAlign w:val="center"/>
            <w:hideMark/>
          </w:tcPr>
          <w:p w14:paraId="2722438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муниципального района Гафурийский район</w:t>
            </w:r>
          </w:p>
        </w:tc>
        <w:tc>
          <w:tcPr>
            <w:tcW w:w="1710" w:type="dxa"/>
            <w:tcBorders>
              <w:top w:val="nil"/>
              <w:left w:val="nil"/>
              <w:bottom w:val="nil"/>
              <w:right w:val="nil"/>
            </w:tcBorders>
            <w:shd w:val="clear" w:color="auto" w:fill="auto"/>
            <w:noWrap/>
            <w:vAlign w:val="center"/>
            <w:hideMark/>
          </w:tcPr>
          <w:p w14:paraId="6885A35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69D7DD43" w14:textId="77777777" w:rsidTr="00AD5963">
        <w:trPr>
          <w:trHeight w:val="375"/>
        </w:trPr>
        <w:tc>
          <w:tcPr>
            <w:tcW w:w="12836" w:type="dxa"/>
            <w:gridSpan w:val="7"/>
            <w:tcBorders>
              <w:top w:val="nil"/>
              <w:left w:val="nil"/>
              <w:bottom w:val="nil"/>
              <w:right w:val="nil"/>
            </w:tcBorders>
            <w:shd w:val="clear" w:color="auto" w:fill="auto"/>
            <w:noWrap/>
            <w:vAlign w:val="center"/>
            <w:hideMark/>
          </w:tcPr>
          <w:p w14:paraId="1264326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Республики Башкортостан </w:t>
            </w:r>
          </w:p>
        </w:tc>
        <w:tc>
          <w:tcPr>
            <w:tcW w:w="1710" w:type="dxa"/>
            <w:tcBorders>
              <w:top w:val="nil"/>
              <w:left w:val="nil"/>
              <w:bottom w:val="nil"/>
              <w:right w:val="nil"/>
            </w:tcBorders>
            <w:shd w:val="clear" w:color="auto" w:fill="auto"/>
            <w:noWrap/>
            <w:vAlign w:val="center"/>
            <w:hideMark/>
          </w:tcPr>
          <w:p w14:paraId="28EEBD1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357CA00B" w14:textId="77777777" w:rsidTr="00AD5963">
        <w:trPr>
          <w:trHeight w:val="375"/>
        </w:trPr>
        <w:tc>
          <w:tcPr>
            <w:tcW w:w="12836" w:type="dxa"/>
            <w:gridSpan w:val="7"/>
            <w:tcBorders>
              <w:top w:val="nil"/>
              <w:left w:val="nil"/>
              <w:bottom w:val="nil"/>
              <w:right w:val="nil"/>
            </w:tcBorders>
            <w:shd w:val="clear" w:color="auto" w:fill="auto"/>
            <w:noWrap/>
            <w:vAlign w:val="center"/>
            <w:hideMark/>
          </w:tcPr>
          <w:p w14:paraId="1950340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"О бюджете муниципального района </w:t>
            </w:r>
          </w:p>
        </w:tc>
        <w:tc>
          <w:tcPr>
            <w:tcW w:w="1710" w:type="dxa"/>
            <w:tcBorders>
              <w:top w:val="nil"/>
              <w:left w:val="nil"/>
              <w:bottom w:val="nil"/>
              <w:right w:val="nil"/>
            </w:tcBorders>
            <w:shd w:val="clear" w:color="auto" w:fill="auto"/>
            <w:noWrap/>
            <w:vAlign w:val="center"/>
            <w:hideMark/>
          </w:tcPr>
          <w:p w14:paraId="34E7A39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4D615914" w14:textId="77777777" w:rsidTr="00AD5963">
        <w:trPr>
          <w:trHeight w:val="375"/>
        </w:trPr>
        <w:tc>
          <w:tcPr>
            <w:tcW w:w="12836" w:type="dxa"/>
            <w:gridSpan w:val="7"/>
            <w:tcBorders>
              <w:top w:val="nil"/>
              <w:left w:val="nil"/>
              <w:bottom w:val="nil"/>
              <w:right w:val="nil"/>
            </w:tcBorders>
            <w:shd w:val="clear" w:color="auto" w:fill="auto"/>
            <w:noWrap/>
            <w:vAlign w:val="center"/>
            <w:hideMark/>
          </w:tcPr>
          <w:p w14:paraId="09148FF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Гафурийский район  </w:t>
            </w:r>
          </w:p>
        </w:tc>
        <w:tc>
          <w:tcPr>
            <w:tcW w:w="1710" w:type="dxa"/>
            <w:tcBorders>
              <w:top w:val="nil"/>
              <w:left w:val="nil"/>
              <w:bottom w:val="nil"/>
              <w:right w:val="nil"/>
            </w:tcBorders>
            <w:shd w:val="clear" w:color="auto" w:fill="auto"/>
            <w:noWrap/>
            <w:vAlign w:val="center"/>
            <w:hideMark/>
          </w:tcPr>
          <w:p w14:paraId="74E341D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5DE017D8" w14:textId="77777777" w:rsidTr="00AD5963">
        <w:trPr>
          <w:trHeight w:val="375"/>
        </w:trPr>
        <w:tc>
          <w:tcPr>
            <w:tcW w:w="12836" w:type="dxa"/>
            <w:gridSpan w:val="7"/>
            <w:tcBorders>
              <w:top w:val="nil"/>
              <w:left w:val="nil"/>
              <w:bottom w:val="nil"/>
              <w:right w:val="nil"/>
            </w:tcBorders>
            <w:shd w:val="clear" w:color="auto" w:fill="auto"/>
            <w:noWrap/>
            <w:vAlign w:val="center"/>
            <w:hideMark/>
          </w:tcPr>
          <w:p w14:paraId="2AA31FDF"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Республики Башкортостан на 2022 год</w:t>
            </w:r>
          </w:p>
        </w:tc>
        <w:tc>
          <w:tcPr>
            <w:tcW w:w="1710" w:type="dxa"/>
            <w:tcBorders>
              <w:top w:val="nil"/>
              <w:left w:val="nil"/>
              <w:bottom w:val="nil"/>
              <w:right w:val="nil"/>
            </w:tcBorders>
            <w:shd w:val="clear" w:color="auto" w:fill="auto"/>
            <w:noWrap/>
            <w:vAlign w:val="center"/>
            <w:hideMark/>
          </w:tcPr>
          <w:p w14:paraId="4F0A6C0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21BDCFDB" w14:textId="77777777" w:rsidTr="00AD5963">
        <w:trPr>
          <w:trHeight w:val="375"/>
        </w:trPr>
        <w:tc>
          <w:tcPr>
            <w:tcW w:w="12836" w:type="dxa"/>
            <w:gridSpan w:val="7"/>
            <w:tcBorders>
              <w:top w:val="nil"/>
              <w:left w:val="nil"/>
              <w:bottom w:val="nil"/>
              <w:right w:val="nil"/>
            </w:tcBorders>
            <w:shd w:val="clear" w:color="auto" w:fill="auto"/>
            <w:noWrap/>
            <w:vAlign w:val="center"/>
            <w:hideMark/>
          </w:tcPr>
          <w:p w14:paraId="78FFB39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                                                                                    и плановый период  2023 и 2024 годов" </w:t>
            </w:r>
          </w:p>
        </w:tc>
        <w:tc>
          <w:tcPr>
            <w:tcW w:w="1710" w:type="dxa"/>
            <w:tcBorders>
              <w:top w:val="nil"/>
              <w:left w:val="nil"/>
              <w:bottom w:val="nil"/>
              <w:right w:val="nil"/>
            </w:tcBorders>
            <w:shd w:val="clear" w:color="auto" w:fill="auto"/>
            <w:noWrap/>
            <w:vAlign w:val="center"/>
            <w:hideMark/>
          </w:tcPr>
          <w:p w14:paraId="0499F7A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284E4E06" w14:textId="77777777" w:rsidTr="00AD5963">
        <w:trPr>
          <w:trHeight w:val="375"/>
        </w:trPr>
        <w:tc>
          <w:tcPr>
            <w:tcW w:w="12836" w:type="dxa"/>
            <w:gridSpan w:val="7"/>
            <w:tcBorders>
              <w:top w:val="nil"/>
              <w:left w:val="nil"/>
              <w:bottom w:val="nil"/>
              <w:right w:val="nil"/>
            </w:tcBorders>
            <w:shd w:val="clear" w:color="auto" w:fill="auto"/>
            <w:noWrap/>
            <w:vAlign w:val="center"/>
            <w:hideMark/>
          </w:tcPr>
          <w:p w14:paraId="09DBBB69"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1710" w:type="dxa"/>
            <w:tcBorders>
              <w:top w:val="nil"/>
              <w:left w:val="nil"/>
              <w:bottom w:val="nil"/>
              <w:right w:val="nil"/>
            </w:tcBorders>
            <w:shd w:val="clear" w:color="auto" w:fill="auto"/>
            <w:noWrap/>
            <w:vAlign w:val="center"/>
            <w:hideMark/>
          </w:tcPr>
          <w:p w14:paraId="4DB15D1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6BDAC1AA" w14:textId="77777777" w:rsidTr="00AD5963">
        <w:trPr>
          <w:trHeight w:val="375"/>
        </w:trPr>
        <w:tc>
          <w:tcPr>
            <w:tcW w:w="8804" w:type="dxa"/>
            <w:tcBorders>
              <w:top w:val="nil"/>
              <w:left w:val="nil"/>
              <w:bottom w:val="nil"/>
              <w:right w:val="nil"/>
            </w:tcBorders>
            <w:shd w:val="clear" w:color="auto" w:fill="auto"/>
            <w:noWrap/>
            <w:vAlign w:val="center"/>
            <w:hideMark/>
          </w:tcPr>
          <w:p w14:paraId="5F13F4E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
        </w:tc>
        <w:tc>
          <w:tcPr>
            <w:tcW w:w="1011" w:type="dxa"/>
            <w:tcBorders>
              <w:top w:val="nil"/>
              <w:left w:val="nil"/>
              <w:bottom w:val="nil"/>
              <w:right w:val="nil"/>
            </w:tcBorders>
            <w:shd w:val="clear" w:color="auto" w:fill="auto"/>
            <w:noWrap/>
            <w:vAlign w:val="center"/>
            <w:hideMark/>
          </w:tcPr>
          <w:p w14:paraId="1BA708A7"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456" w:type="dxa"/>
            <w:tcBorders>
              <w:top w:val="nil"/>
              <w:left w:val="nil"/>
              <w:bottom w:val="nil"/>
              <w:right w:val="nil"/>
            </w:tcBorders>
            <w:shd w:val="clear" w:color="auto" w:fill="auto"/>
            <w:noWrap/>
            <w:vAlign w:val="center"/>
            <w:hideMark/>
          </w:tcPr>
          <w:p w14:paraId="7203B42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354" w:type="dxa"/>
            <w:tcBorders>
              <w:top w:val="nil"/>
              <w:left w:val="nil"/>
              <w:bottom w:val="nil"/>
              <w:right w:val="nil"/>
            </w:tcBorders>
            <w:shd w:val="clear" w:color="auto" w:fill="auto"/>
            <w:noWrap/>
            <w:vAlign w:val="center"/>
            <w:hideMark/>
          </w:tcPr>
          <w:p w14:paraId="13221814"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470" w:type="dxa"/>
            <w:tcBorders>
              <w:top w:val="nil"/>
              <w:left w:val="nil"/>
              <w:bottom w:val="nil"/>
              <w:right w:val="nil"/>
            </w:tcBorders>
            <w:shd w:val="clear" w:color="auto" w:fill="auto"/>
            <w:noWrap/>
            <w:vAlign w:val="center"/>
            <w:hideMark/>
          </w:tcPr>
          <w:p w14:paraId="1E0272D6"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985" w:type="dxa"/>
            <w:tcBorders>
              <w:top w:val="nil"/>
              <w:left w:val="nil"/>
              <w:bottom w:val="nil"/>
              <w:right w:val="nil"/>
            </w:tcBorders>
            <w:shd w:val="clear" w:color="auto" w:fill="auto"/>
            <w:noWrap/>
            <w:vAlign w:val="center"/>
            <w:hideMark/>
          </w:tcPr>
          <w:p w14:paraId="5EFC3EBA"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nil"/>
              <w:right w:val="nil"/>
            </w:tcBorders>
            <w:shd w:val="clear" w:color="auto" w:fill="auto"/>
            <w:noWrap/>
            <w:vAlign w:val="center"/>
            <w:hideMark/>
          </w:tcPr>
          <w:p w14:paraId="0DFF4E40" w14:textId="77777777" w:rsidR="00443EE9" w:rsidRPr="00443EE9" w:rsidRDefault="00443EE9" w:rsidP="00443EE9">
            <w:pPr>
              <w:spacing w:after="0" w:line="240" w:lineRule="auto"/>
              <w:rPr>
                <w:rFonts w:ascii="Times New Roman" w:eastAsia="Times New Roman" w:hAnsi="Times New Roman" w:cs="Times New Roman"/>
                <w:color w:val="000000"/>
                <w:sz w:val="28"/>
                <w:szCs w:val="28"/>
                <w:lang w:eastAsia="ru-RU"/>
              </w:rPr>
            </w:pPr>
          </w:p>
        </w:tc>
        <w:tc>
          <w:tcPr>
            <w:tcW w:w="1710" w:type="dxa"/>
            <w:tcBorders>
              <w:top w:val="nil"/>
              <w:left w:val="nil"/>
              <w:bottom w:val="nil"/>
              <w:right w:val="nil"/>
            </w:tcBorders>
            <w:shd w:val="clear" w:color="auto" w:fill="auto"/>
            <w:noWrap/>
            <w:vAlign w:val="center"/>
            <w:hideMark/>
          </w:tcPr>
          <w:p w14:paraId="1669973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p>
        </w:tc>
      </w:tr>
      <w:tr w:rsidR="00443EE9" w:rsidRPr="00443EE9" w14:paraId="5A40E5A1" w14:textId="77777777" w:rsidTr="00AD5963">
        <w:trPr>
          <w:trHeight w:val="615"/>
        </w:trPr>
        <w:tc>
          <w:tcPr>
            <w:tcW w:w="14546" w:type="dxa"/>
            <w:gridSpan w:val="8"/>
            <w:tcBorders>
              <w:top w:val="nil"/>
              <w:left w:val="nil"/>
              <w:bottom w:val="nil"/>
              <w:right w:val="nil"/>
            </w:tcBorders>
            <w:shd w:val="clear" w:color="auto" w:fill="auto"/>
            <w:vAlign w:val="center"/>
            <w:hideMark/>
          </w:tcPr>
          <w:p w14:paraId="424488CD" w14:textId="77777777" w:rsidR="00443EE9" w:rsidRPr="00443EE9" w:rsidRDefault="00443EE9" w:rsidP="00443EE9">
            <w:pPr>
              <w:spacing w:after="0" w:line="240" w:lineRule="auto"/>
              <w:jc w:val="center"/>
              <w:rPr>
                <w:rFonts w:ascii="Times New Roman" w:eastAsia="Times New Roman" w:hAnsi="Times New Roman" w:cs="Times New Roman"/>
                <w:color w:val="000000"/>
                <w:sz w:val="28"/>
                <w:szCs w:val="28"/>
                <w:lang w:eastAsia="ru-RU"/>
              </w:rPr>
            </w:pPr>
            <w:r w:rsidRPr="00443EE9">
              <w:rPr>
                <w:rFonts w:ascii="Times New Roman" w:eastAsia="Times New Roman" w:hAnsi="Times New Roman" w:cs="Times New Roman"/>
                <w:color w:val="000000"/>
                <w:sz w:val="28"/>
                <w:szCs w:val="28"/>
                <w:lang w:eastAsia="ru-RU"/>
              </w:rPr>
              <w:t xml:space="preserve">Ведомственная структура расходов бюджета муниципального района Республики Башкортостан на 2022 год </w:t>
            </w:r>
          </w:p>
        </w:tc>
      </w:tr>
      <w:tr w:rsidR="00443EE9" w:rsidRPr="00443EE9" w14:paraId="78EF9A86" w14:textId="77777777" w:rsidTr="00AD5963">
        <w:trPr>
          <w:trHeight w:val="300"/>
        </w:trPr>
        <w:tc>
          <w:tcPr>
            <w:tcW w:w="8804" w:type="dxa"/>
            <w:tcBorders>
              <w:top w:val="nil"/>
              <w:left w:val="nil"/>
              <w:bottom w:val="nil"/>
              <w:right w:val="nil"/>
            </w:tcBorders>
            <w:shd w:val="clear" w:color="auto" w:fill="auto"/>
            <w:noWrap/>
            <w:vAlign w:val="bottom"/>
            <w:hideMark/>
          </w:tcPr>
          <w:p w14:paraId="06B6446F"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011" w:type="dxa"/>
            <w:tcBorders>
              <w:top w:val="nil"/>
              <w:left w:val="nil"/>
              <w:bottom w:val="nil"/>
              <w:right w:val="nil"/>
            </w:tcBorders>
            <w:shd w:val="clear" w:color="auto" w:fill="auto"/>
            <w:noWrap/>
            <w:vAlign w:val="bottom"/>
            <w:hideMark/>
          </w:tcPr>
          <w:p w14:paraId="196BFBDE"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56" w:type="dxa"/>
            <w:tcBorders>
              <w:top w:val="nil"/>
              <w:left w:val="nil"/>
              <w:bottom w:val="nil"/>
              <w:right w:val="nil"/>
            </w:tcBorders>
            <w:shd w:val="clear" w:color="auto" w:fill="auto"/>
            <w:noWrap/>
            <w:vAlign w:val="bottom"/>
            <w:hideMark/>
          </w:tcPr>
          <w:p w14:paraId="5EAA2733"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354" w:type="dxa"/>
            <w:tcBorders>
              <w:top w:val="nil"/>
              <w:left w:val="nil"/>
              <w:bottom w:val="nil"/>
              <w:right w:val="nil"/>
            </w:tcBorders>
            <w:shd w:val="clear" w:color="auto" w:fill="auto"/>
            <w:noWrap/>
            <w:vAlign w:val="bottom"/>
            <w:hideMark/>
          </w:tcPr>
          <w:p w14:paraId="40AEA82B"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470" w:type="dxa"/>
            <w:tcBorders>
              <w:top w:val="nil"/>
              <w:left w:val="nil"/>
              <w:bottom w:val="nil"/>
              <w:right w:val="nil"/>
            </w:tcBorders>
            <w:shd w:val="clear" w:color="auto" w:fill="auto"/>
            <w:noWrap/>
            <w:vAlign w:val="bottom"/>
            <w:hideMark/>
          </w:tcPr>
          <w:p w14:paraId="07764EE5"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985" w:type="dxa"/>
            <w:tcBorders>
              <w:top w:val="nil"/>
              <w:left w:val="nil"/>
              <w:bottom w:val="nil"/>
              <w:right w:val="nil"/>
            </w:tcBorders>
            <w:shd w:val="clear" w:color="auto" w:fill="auto"/>
            <w:noWrap/>
            <w:vAlign w:val="bottom"/>
            <w:hideMark/>
          </w:tcPr>
          <w:p w14:paraId="60BD4F6D"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756" w:type="dxa"/>
            <w:tcBorders>
              <w:top w:val="nil"/>
              <w:left w:val="nil"/>
              <w:bottom w:val="nil"/>
              <w:right w:val="nil"/>
            </w:tcBorders>
            <w:shd w:val="clear" w:color="auto" w:fill="auto"/>
            <w:noWrap/>
            <w:vAlign w:val="bottom"/>
            <w:hideMark/>
          </w:tcPr>
          <w:p w14:paraId="599CF731"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c>
          <w:tcPr>
            <w:tcW w:w="1710" w:type="dxa"/>
            <w:tcBorders>
              <w:top w:val="nil"/>
              <w:left w:val="nil"/>
              <w:bottom w:val="nil"/>
              <w:right w:val="nil"/>
            </w:tcBorders>
            <w:shd w:val="clear" w:color="auto" w:fill="auto"/>
            <w:noWrap/>
            <w:vAlign w:val="bottom"/>
            <w:hideMark/>
          </w:tcPr>
          <w:p w14:paraId="75C3F088" w14:textId="77777777" w:rsidR="00443EE9" w:rsidRPr="00443EE9" w:rsidRDefault="00443EE9" w:rsidP="00443EE9">
            <w:pPr>
              <w:spacing w:after="0" w:line="240" w:lineRule="auto"/>
              <w:rPr>
                <w:rFonts w:ascii="Arial" w:eastAsia="Times New Roman" w:hAnsi="Arial" w:cs="Arial"/>
                <w:color w:val="000000"/>
                <w:sz w:val="20"/>
                <w:szCs w:val="20"/>
                <w:lang w:eastAsia="ru-RU"/>
              </w:rPr>
            </w:pPr>
          </w:p>
        </w:tc>
      </w:tr>
      <w:tr w:rsidR="00443EE9" w:rsidRPr="00443EE9" w14:paraId="533692F0" w14:textId="77777777" w:rsidTr="00AD5963">
        <w:trPr>
          <w:trHeight w:val="330"/>
        </w:trPr>
        <w:tc>
          <w:tcPr>
            <w:tcW w:w="8804" w:type="dxa"/>
            <w:tcBorders>
              <w:top w:val="nil"/>
              <w:left w:val="nil"/>
              <w:bottom w:val="nil"/>
              <w:right w:val="nil"/>
            </w:tcBorders>
            <w:shd w:val="clear" w:color="auto" w:fill="auto"/>
            <w:noWrap/>
            <w:vAlign w:val="bottom"/>
            <w:hideMark/>
          </w:tcPr>
          <w:p w14:paraId="1B07F01B" w14:textId="77777777" w:rsidR="00443EE9" w:rsidRPr="00443EE9" w:rsidRDefault="00443EE9" w:rsidP="00443EE9">
            <w:pPr>
              <w:spacing w:after="0" w:line="240" w:lineRule="auto"/>
              <w:rPr>
                <w:rFonts w:ascii="Arial" w:eastAsia="Times New Roman" w:hAnsi="Arial" w:cs="Arial"/>
                <w:b/>
                <w:bCs/>
                <w:color w:val="000000"/>
                <w:sz w:val="20"/>
                <w:szCs w:val="20"/>
                <w:lang w:eastAsia="ru-RU"/>
              </w:rPr>
            </w:pPr>
          </w:p>
        </w:tc>
        <w:tc>
          <w:tcPr>
            <w:tcW w:w="1011" w:type="dxa"/>
            <w:tcBorders>
              <w:top w:val="nil"/>
              <w:left w:val="nil"/>
              <w:bottom w:val="nil"/>
              <w:right w:val="nil"/>
            </w:tcBorders>
            <w:shd w:val="clear" w:color="auto" w:fill="auto"/>
            <w:noWrap/>
            <w:vAlign w:val="bottom"/>
            <w:hideMark/>
          </w:tcPr>
          <w:p w14:paraId="1A93052A" w14:textId="77777777" w:rsidR="00443EE9" w:rsidRPr="00443EE9" w:rsidRDefault="00443EE9" w:rsidP="00443EE9">
            <w:pPr>
              <w:spacing w:after="0" w:line="240" w:lineRule="auto"/>
              <w:rPr>
                <w:rFonts w:ascii="Arial" w:eastAsia="Times New Roman" w:hAnsi="Arial" w:cs="Arial"/>
                <w:b/>
                <w:bCs/>
                <w:color w:val="000000"/>
                <w:sz w:val="20"/>
                <w:szCs w:val="20"/>
                <w:lang w:eastAsia="ru-RU"/>
              </w:rPr>
            </w:pPr>
          </w:p>
        </w:tc>
        <w:tc>
          <w:tcPr>
            <w:tcW w:w="456" w:type="dxa"/>
            <w:tcBorders>
              <w:top w:val="nil"/>
              <w:left w:val="nil"/>
              <w:bottom w:val="nil"/>
              <w:right w:val="nil"/>
            </w:tcBorders>
            <w:shd w:val="clear" w:color="auto" w:fill="auto"/>
            <w:noWrap/>
            <w:vAlign w:val="bottom"/>
            <w:hideMark/>
          </w:tcPr>
          <w:p w14:paraId="1539EF6E" w14:textId="77777777" w:rsidR="00443EE9" w:rsidRPr="00443EE9" w:rsidRDefault="00443EE9" w:rsidP="00443EE9">
            <w:pPr>
              <w:spacing w:after="0" w:line="240" w:lineRule="auto"/>
              <w:rPr>
                <w:rFonts w:ascii="Arial" w:eastAsia="Times New Roman" w:hAnsi="Arial" w:cs="Arial"/>
                <w:b/>
                <w:bCs/>
                <w:color w:val="000000"/>
                <w:sz w:val="20"/>
                <w:szCs w:val="20"/>
                <w:lang w:eastAsia="ru-RU"/>
              </w:rPr>
            </w:pPr>
          </w:p>
        </w:tc>
        <w:tc>
          <w:tcPr>
            <w:tcW w:w="354" w:type="dxa"/>
            <w:tcBorders>
              <w:top w:val="nil"/>
              <w:left w:val="nil"/>
              <w:bottom w:val="nil"/>
              <w:right w:val="nil"/>
            </w:tcBorders>
            <w:shd w:val="clear" w:color="auto" w:fill="auto"/>
            <w:noWrap/>
            <w:vAlign w:val="bottom"/>
            <w:hideMark/>
          </w:tcPr>
          <w:p w14:paraId="6AA31A43" w14:textId="77777777" w:rsidR="00443EE9" w:rsidRPr="00443EE9" w:rsidRDefault="00443EE9" w:rsidP="00443EE9">
            <w:pPr>
              <w:spacing w:after="0" w:line="240" w:lineRule="auto"/>
              <w:rPr>
                <w:rFonts w:ascii="Arial" w:eastAsia="Times New Roman" w:hAnsi="Arial" w:cs="Arial"/>
                <w:b/>
                <w:bCs/>
                <w:color w:val="000000"/>
                <w:sz w:val="20"/>
                <w:szCs w:val="20"/>
                <w:lang w:eastAsia="ru-RU"/>
              </w:rPr>
            </w:pPr>
          </w:p>
        </w:tc>
        <w:tc>
          <w:tcPr>
            <w:tcW w:w="470" w:type="dxa"/>
            <w:tcBorders>
              <w:top w:val="nil"/>
              <w:left w:val="nil"/>
              <w:bottom w:val="nil"/>
              <w:right w:val="nil"/>
            </w:tcBorders>
            <w:shd w:val="clear" w:color="auto" w:fill="auto"/>
            <w:noWrap/>
            <w:vAlign w:val="bottom"/>
            <w:hideMark/>
          </w:tcPr>
          <w:p w14:paraId="0E336B3D" w14:textId="77777777" w:rsidR="00443EE9" w:rsidRPr="00443EE9" w:rsidRDefault="00443EE9" w:rsidP="00443EE9">
            <w:pPr>
              <w:spacing w:after="0" w:line="240" w:lineRule="auto"/>
              <w:rPr>
                <w:rFonts w:ascii="Arial" w:eastAsia="Times New Roman" w:hAnsi="Arial" w:cs="Arial"/>
                <w:b/>
                <w:bCs/>
                <w:color w:val="000000"/>
                <w:sz w:val="20"/>
                <w:szCs w:val="20"/>
                <w:lang w:eastAsia="ru-RU"/>
              </w:rPr>
            </w:pPr>
          </w:p>
        </w:tc>
        <w:tc>
          <w:tcPr>
            <w:tcW w:w="985" w:type="dxa"/>
            <w:tcBorders>
              <w:top w:val="nil"/>
              <w:left w:val="nil"/>
              <w:bottom w:val="nil"/>
              <w:right w:val="nil"/>
            </w:tcBorders>
            <w:shd w:val="clear" w:color="auto" w:fill="auto"/>
            <w:noWrap/>
            <w:vAlign w:val="bottom"/>
            <w:hideMark/>
          </w:tcPr>
          <w:p w14:paraId="65A5B00A" w14:textId="77777777" w:rsidR="00443EE9" w:rsidRPr="00443EE9" w:rsidRDefault="00443EE9" w:rsidP="00443EE9">
            <w:pPr>
              <w:spacing w:after="0" w:line="240" w:lineRule="auto"/>
              <w:rPr>
                <w:rFonts w:ascii="Arial" w:eastAsia="Times New Roman" w:hAnsi="Arial" w:cs="Arial"/>
                <w:b/>
                <w:bCs/>
                <w:color w:val="000000"/>
                <w:sz w:val="20"/>
                <w:szCs w:val="20"/>
                <w:lang w:eastAsia="ru-RU"/>
              </w:rPr>
            </w:pPr>
          </w:p>
        </w:tc>
        <w:tc>
          <w:tcPr>
            <w:tcW w:w="756" w:type="dxa"/>
            <w:tcBorders>
              <w:top w:val="nil"/>
              <w:left w:val="nil"/>
              <w:bottom w:val="nil"/>
              <w:right w:val="nil"/>
            </w:tcBorders>
            <w:shd w:val="clear" w:color="auto" w:fill="auto"/>
            <w:noWrap/>
            <w:vAlign w:val="bottom"/>
            <w:hideMark/>
          </w:tcPr>
          <w:p w14:paraId="205F6845" w14:textId="77777777" w:rsidR="00443EE9" w:rsidRPr="00443EE9" w:rsidRDefault="00443EE9" w:rsidP="00443EE9">
            <w:pPr>
              <w:spacing w:after="0" w:line="240" w:lineRule="auto"/>
              <w:rPr>
                <w:rFonts w:ascii="Arial" w:eastAsia="Times New Roman" w:hAnsi="Arial" w:cs="Arial"/>
                <w:b/>
                <w:bCs/>
                <w:color w:val="000000"/>
                <w:sz w:val="20"/>
                <w:szCs w:val="20"/>
                <w:lang w:eastAsia="ru-RU"/>
              </w:rPr>
            </w:pPr>
          </w:p>
        </w:tc>
        <w:tc>
          <w:tcPr>
            <w:tcW w:w="1710" w:type="dxa"/>
            <w:tcBorders>
              <w:top w:val="nil"/>
              <w:left w:val="nil"/>
              <w:bottom w:val="nil"/>
              <w:right w:val="nil"/>
            </w:tcBorders>
            <w:shd w:val="clear" w:color="auto" w:fill="auto"/>
            <w:noWrap/>
            <w:vAlign w:val="center"/>
            <w:hideMark/>
          </w:tcPr>
          <w:p w14:paraId="072FE37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(рублей)</w:t>
            </w:r>
          </w:p>
        </w:tc>
      </w:tr>
      <w:tr w:rsidR="00443EE9" w:rsidRPr="00443EE9" w14:paraId="05C4A0EA" w14:textId="77777777" w:rsidTr="00AD5963">
        <w:trPr>
          <w:trHeight w:val="330"/>
        </w:trPr>
        <w:tc>
          <w:tcPr>
            <w:tcW w:w="8804" w:type="dxa"/>
            <w:tcBorders>
              <w:top w:val="single" w:sz="8" w:space="0" w:color="auto"/>
              <w:left w:val="single" w:sz="8" w:space="0" w:color="auto"/>
              <w:bottom w:val="nil"/>
              <w:right w:val="single" w:sz="8" w:space="0" w:color="auto"/>
            </w:tcBorders>
            <w:shd w:val="clear" w:color="auto" w:fill="auto"/>
            <w:vAlign w:val="center"/>
            <w:hideMark/>
          </w:tcPr>
          <w:p w14:paraId="6FAFF64C" w14:textId="77777777" w:rsidR="00443EE9" w:rsidRPr="00443EE9" w:rsidRDefault="00443EE9" w:rsidP="00443EE9">
            <w:pPr>
              <w:spacing w:after="0" w:line="240" w:lineRule="auto"/>
              <w:jc w:val="center"/>
              <w:rPr>
                <w:rFonts w:ascii="Arial" w:eastAsia="Times New Roman" w:hAnsi="Arial" w:cs="Arial"/>
                <w:b/>
                <w:bCs/>
                <w:color w:val="000000"/>
                <w:sz w:val="20"/>
                <w:szCs w:val="20"/>
                <w:lang w:eastAsia="ru-RU"/>
              </w:rPr>
            </w:pPr>
            <w:r w:rsidRPr="00443EE9">
              <w:rPr>
                <w:rFonts w:ascii="Arial" w:eastAsia="Times New Roman" w:hAnsi="Arial" w:cs="Arial"/>
                <w:b/>
                <w:bCs/>
                <w:color w:val="000000"/>
                <w:sz w:val="20"/>
                <w:szCs w:val="20"/>
                <w:lang w:eastAsia="ru-RU"/>
              </w:rPr>
              <w:t>Наименование</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8BE2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Вед-</w:t>
            </w:r>
            <w:proofErr w:type="spellStart"/>
            <w:r w:rsidRPr="00443EE9">
              <w:rPr>
                <w:rFonts w:ascii="Times New Roman" w:eastAsia="Times New Roman" w:hAnsi="Times New Roman" w:cs="Times New Roman"/>
                <w:b/>
                <w:bCs/>
                <w:color w:val="000000"/>
                <w:sz w:val="24"/>
                <w:szCs w:val="24"/>
                <w:lang w:eastAsia="ru-RU"/>
              </w:rPr>
              <w:t>мо</w:t>
            </w:r>
            <w:proofErr w:type="spellEnd"/>
          </w:p>
        </w:tc>
        <w:tc>
          <w:tcPr>
            <w:tcW w:w="2265" w:type="dxa"/>
            <w:gridSpan w:val="4"/>
            <w:tcBorders>
              <w:top w:val="single" w:sz="4" w:space="0" w:color="auto"/>
              <w:left w:val="nil"/>
              <w:bottom w:val="single" w:sz="4" w:space="0" w:color="auto"/>
              <w:right w:val="single" w:sz="4" w:space="0" w:color="000000"/>
            </w:tcBorders>
            <w:shd w:val="clear" w:color="auto" w:fill="auto"/>
            <w:vAlign w:val="center"/>
            <w:hideMark/>
          </w:tcPr>
          <w:p w14:paraId="34F340B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ЦСР</w:t>
            </w:r>
          </w:p>
        </w:tc>
        <w:tc>
          <w:tcPr>
            <w:tcW w:w="756" w:type="dxa"/>
            <w:tcBorders>
              <w:top w:val="single" w:sz="4" w:space="0" w:color="auto"/>
              <w:left w:val="nil"/>
              <w:bottom w:val="single" w:sz="4" w:space="0" w:color="auto"/>
              <w:right w:val="single" w:sz="4" w:space="0" w:color="auto"/>
            </w:tcBorders>
            <w:shd w:val="clear" w:color="auto" w:fill="auto"/>
            <w:vAlign w:val="center"/>
            <w:hideMark/>
          </w:tcPr>
          <w:p w14:paraId="7306C44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ВР</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65A4FE8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2022 год</w:t>
            </w:r>
          </w:p>
        </w:tc>
      </w:tr>
      <w:tr w:rsidR="00443EE9" w:rsidRPr="00443EE9" w14:paraId="67A3710E" w14:textId="77777777" w:rsidTr="00AD5963">
        <w:trPr>
          <w:trHeight w:val="315"/>
        </w:trPr>
        <w:tc>
          <w:tcPr>
            <w:tcW w:w="8804" w:type="dxa"/>
            <w:tcBorders>
              <w:top w:val="single" w:sz="4" w:space="0" w:color="auto"/>
              <w:left w:val="single" w:sz="4" w:space="0" w:color="auto"/>
              <w:bottom w:val="single" w:sz="4" w:space="0" w:color="auto"/>
              <w:right w:val="single" w:sz="4" w:space="0" w:color="auto"/>
            </w:tcBorders>
            <w:shd w:val="clear" w:color="auto" w:fill="auto"/>
            <w:hideMark/>
          </w:tcPr>
          <w:p w14:paraId="635DE2C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ВСЕГО</w:t>
            </w:r>
          </w:p>
        </w:tc>
        <w:tc>
          <w:tcPr>
            <w:tcW w:w="1011" w:type="dxa"/>
            <w:tcBorders>
              <w:top w:val="nil"/>
              <w:left w:val="nil"/>
              <w:bottom w:val="single" w:sz="4" w:space="0" w:color="auto"/>
              <w:right w:val="nil"/>
            </w:tcBorders>
            <w:shd w:val="clear" w:color="auto" w:fill="auto"/>
            <w:hideMark/>
          </w:tcPr>
          <w:p w14:paraId="23D11DB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w:t>
            </w:r>
          </w:p>
        </w:tc>
        <w:tc>
          <w:tcPr>
            <w:tcW w:w="456" w:type="dxa"/>
            <w:tcBorders>
              <w:top w:val="nil"/>
              <w:left w:val="single" w:sz="4" w:space="0" w:color="auto"/>
              <w:bottom w:val="single" w:sz="4" w:space="0" w:color="auto"/>
              <w:right w:val="nil"/>
            </w:tcBorders>
            <w:shd w:val="clear" w:color="auto" w:fill="auto"/>
            <w:noWrap/>
            <w:vAlign w:val="center"/>
            <w:hideMark/>
          </w:tcPr>
          <w:p w14:paraId="286CFA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77DC5D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5BF662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162B88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F31D4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5BDA65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1 014 426 984,66</w:t>
            </w:r>
          </w:p>
        </w:tc>
      </w:tr>
      <w:tr w:rsidR="00443EE9" w:rsidRPr="00443EE9" w14:paraId="34CC992B"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435264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 Администрация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060AB68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40A3E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781ECB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506057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1AFABF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094C5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663915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254 718 540,48</w:t>
            </w:r>
          </w:p>
        </w:tc>
      </w:tr>
      <w:tr w:rsidR="00443EE9" w:rsidRPr="00443EE9" w14:paraId="6878BADF"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281CCE2E"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"Исполнение Государственных полномочий по опеке и попечительству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741E801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124FA3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129F5C8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06ACA2E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27F10EF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5D7FE4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A430738"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11 505 900,00</w:t>
            </w:r>
          </w:p>
        </w:tc>
      </w:tr>
      <w:tr w:rsidR="00443EE9" w:rsidRPr="00443EE9" w14:paraId="1CFD6A22"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AA5DA72"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'Обеспечение реализации муниципальной программы "Исполнение Государственных полномочий по опеке и попечительству в муниципальном районе Гафурийский район</w:t>
            </w:r>
          </w:p>
        </w:tc>
        <w:tc>
          <w:tcPr>
            <w:tcW w:w="1011" w:type="dxa"/>
            <w:tcBorders>
              <w:top w:val="nil"/>
              <w:left w:val="nil"/>
              <w:bottom w:val="single" w:sz="4" w:space="0" w:color="auto"/>
              <w:right w:val="single" w:sz="4" w:space="0" w:color="auto"/>
            </w:tcBorders>
            <w:shd w:val="clear" w:color="auto" w:fill="auto"/>
            <w:hideMark/>
          </w:tcPr>
          <w:p w14:paraId="47BA34A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D830AF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37478755"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E1FA22B"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2E9D20BE"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CFDD9AF"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195056A"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11 505 900,00</w:t>
            </w:r>
          </w:p>
        </w:tc>
      </w:tr>
      <w:tr w:rsidR="00443EE9" w:rsidRPr="00443EE9" w14:paraId="72E2C9B0"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0DD5DC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в сфере установленных функций"</w:t>
            </w:r>
          </w:p>
        </w:tc>
        <w:tc>
          <w:tcPr>
            <w:tcW w:w="1011" w:type="dxa"/>
            <w:tcBorders>
              <w:top w:val="nil"/>
              <w:left w:val="nil"/>
              <w:bottom w:val="single" w:sz="4" w:space="0" w:color="auto"/>
              <w:right w:val="single" w:sz="4" w:space="0" w:color="auto"/>
            </w:tcBorders>
            <w:shd w:val="clear" w:color="auto" w:fill="auto"/>
            <w:hideMark/>
          </w:tcPr>
          <w:p w14:paraId="0763D42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BCE47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53881B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7A456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66925D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813C2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926DC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0F92794D"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160567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и осуществлению деятельности по опеке и попечительству</w:t>
            </w:r>
          </w:p>
        </w:tc>
        <w:tc>
          <w:tcPr>
            <w:tcW w:w="1011" w:type="dxa"/>
            <w:tcBorders>
              <w:top w:val="nil"/>
              <w:left w:val="nil"/>
              <w:bottom w:val="single" w:sz="4" w:space="0" w:color="auto"/>
              <w:right w:val="single" w:sz="4" w:space="0" w:color="auto"/>
            </w:tcBorders>
            <w:shd w:val="clear" w:color="auto" w:fill="auto"/>
            <w:hideMark/>
          </w:tcPr>
          <w:p w14:paraId="67E1812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12557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209862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11795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50C2EE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756" w:type="dxa"/>
            <w:tcBorders>
              <w:top w:val="nil"/>
              <w:left w:val="nil"/>
              <w:bottom w:val="single" w:sz="4" w:space="0" w:color="auto"/>
              <w:right w:val="single" w:sz="4" w:space="0" w:color="auto"/>
            </w:tcBorders>
            <w:shd w:val="clear" w:color="auto" w:fill="auto"/>
            <w:noWrap/>
            <w:vAlign w:val="center"/>
            <w:hideMark/>
          </w:tcPr>
          <w:p w14:paraId="613D3C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543A8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2 172 600,00</w:t>
            </w:r>
          </w:p>
        </w:tc>
      </w:tr>
      <w:tr w:rsidR="00443EE9" w:rsidRPr="00443EE9" w14:paraId="211DB9FA"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0144478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single" w:sz="4" w:space="0" w:color="auto"/>
            </w:tcBorders>
            <w:shd w:val="clear" w:color="auto" w:fill="auto"/>
            <w:hideMark/>
          </w:tcPr>
          <w:p w14:paraId="3377F31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BB64B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3B7924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17366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32D0C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756" w:type="dxa"/>
            <w:tcBorders>
              <w:top w:val="nil"/>
              <w:left w:val="nil"/>
              <w:bottom w:val="single" w:sz="4" w:space="0" w:color="auto"/>
              <w:right w:val="single" w:sz="4" w:space="0" w:color="auto"/>
            </w:tcBorders>
            <w:shd w:val="clear" w:color="auto" w:fill="auto"/>
            <w:noWrap/>
            <w:vAlign w:val="center"/>
            <w:hideMark/>
          </w:tcPr>
          <w:p w14:paraId="623FF8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4B1C8B6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1 992 500,00</w:t>
            </w:r>
          </w:p>
        </w:tc>
      </w:tr>
      <w:tr w:rsidR="00443EE9" w:rsidRPr="00443EE9" w14:paraId="5F048863"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C747C7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6BD6E5F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E4163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1D8057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F9AB2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CAC7C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73060</w:t>
            </w:r>
          </w:p>
        </w:tc>
        <w:tc>
          <w:tcPr>
            <w:tcW w:w="756" w:type="dxa"/>
            <w:tcBorders>
              <w:top w:val="nil"/>
              <w:left w:val="nil"/>
              <w:bottom w:val="single" w:sz="4" w:space="0" w:color="auto"/>
              <w:right w:val="single" w:sz="4" w:space="0" w:color="auto"/>
            </w:tcBorders>
            <w:shd w:val="clear" w:color="auto" w:fill="auto"/>
            <w:noWrap/>
            <w:vAlign w:val="center"/>
            <w:hideMark/>
          </w:tcPr>
          <w:p w14:paraId="103AB3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36F7E47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180 100,00</w:t>
            </w:r>
          </w:p>
        </w:tc>
      </w:tr>
      <w:tr w:rsidR="00443EE9" w:rsidRPr="00443EE9" w14:paraId="68AF3C59"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BF1320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1011" w:type="dxa"/>
            <w:tcBorders>
              <w:top w:val="nil"/>
              <w:left w:val="nil"/>
              <w:bottom w:val="single" w:sz="4" w:space="0" w:color="auto"/>
              <w:right w:val="single" w:sz="4" w:space="0" w:color="auto"/>
            </w:tcBorders>
            <w:shd w:val="clear" w:color="auto" w:fill="auto"/>
            <w:hideMark/>
          </w:tcPr>
          <w:p w14:paraId="7F191E3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1AA19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759B49A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165F2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1F2435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B216D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C7AA8E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9 333 300,00</w:t>
            </w:r>
          </w:p>
        </w:tc>
      </w:tr>
      <w:tr w:rsidR="00443EE9" w:rsidRPr="00443EE9" w14:paraId="602A9848" w14:textId="77777777" w:rsidTr="00AD5963">
        <w:trPr>
          <w:trHeight w:val="1020"/>
        </w:trPr>
        <w:tc>
          <w:tcPr>
            <w:tcW w:w="8804" w:type="dxa"/>
            <w:tcBorders>
              <w:top w:val="nil"/>
              <w:left w:val="single" w:sz="4" w:space="0" w:color="auto"/>
              <w:bottom w:val="single" w:sz="4" w:space="0" w:color="auto"/>
              <w:right w:val="single" w:sz="4" w:space="0" w:color="auto"/>
            </w:tcBorders>
            <w:shd w:val="clear" w:color="auto" w:fill="auto"/>
            <w:hideMark/>
          </w:tcPr>
          <w:p w14:paraId="25AB21A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(за исключением расходов, </w:t>
            </w:r>
            <w:proofErr w:type="spellStart"/>
            <w:r w:rsidRPr="00443EE9">
              <w:rPr>
                <w:rFonts w:ascii="Times New Roman" w:eastAsia="Times New Roman" w:hAnsi="Times New Roman" w:cs="Times New Roman"/>
                <w:color w:val="000000"/>
                <w:sz w:val="20"/>
                <w:szCs w:val="20"/>
                <w:lang w:eastAsia="ru-RU"/>
              </w:rPr>
              <w:t>софинансируемых</w:t>
            </w:r>
            <w:proofErr w:type="spellEnd"/>
            <w:r w:rsidRPr="00443EE9">
              <w:rPr>
                <w:rFonts w:ascii="Times New Roman" w:eastAsia="Times New Roman" w:hAnsi="Times New Roman" w:cs="Times New Roman"/>
                <w:color w:val="000000"/>
                <w:sz w:val="20"/>
                <w:szCs w:val="20"/>
                <w:lang w:eastAsia="ru-RU"/>
              </w:rPr>
              <w:t xml:space="preserve"> за счет средств федерального бюджета)</w:t>
            </w:r>
          </w:p>
        </w:tc>
        <w:tc>
          <w:tcPr>
            <w:tcW w:w="1011" w:type="dxa"/>
            <w:tcBorders>
              <w:top w:val="nil"/>
              <w:left w:val="nil"/>
              <w:bottom w:val="single" w:sz="4" w:space="0" w:color="auto"/>
              <w:right w:val="single" w:sz="4" w:space="0" w:color="auto"/>
            </w:tcBorders>
            <w:shd w:val="clear" w:color="auto" w:fill="auto"/>
            <w:hideMark/>
          </w:tcPr>
          <w:p w14:paraId="313634F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79BD8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00D72D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A0687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477A66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756" w:type="dxa"/>
            <w:tcBorders>
              <w:top w:val="nil"/>
              <w:left w:val="nil"/>
              <w:bottom w:val="single" w:sz="4" w:space="0" w:color="auto"/>
              <w:right w:val="single" w:sz="4" w:space="0" w:color="auto"/>
            </w:tcBorders>
            <w:shd w:val="clear" w:color="auto" w:fill="auto"/>
            <w:noWrap/>
            <w:vAlign w:val="center"/>
            <w:hideMark/>
          </w:tcPr>
          <w:p w14:paraId="3DCCC1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31DFAC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6 387 000,00</w:t>
            </w:r>
          </w:p>
        </w:tc>
      </w:tr>
      <w:tr w:rsidR="00443EE9" w:rsidRPr="00443EE9" w14:paraId="575DE8B2" w14:textId="77777777" w:rsidTr="00AD5963">
        <w:trPr>
          <w:trHeight w:val="1020"/>
        </w:trPr>
        <w:tc>
          <w:tcPr>
            <w:tcW w:w="8804" w:type="dxa"/>
            <w:tcBorders>
              <w:top w:val="nil"/>
              <w:left w:val="single" w:sz="4" w:space="0" w:color="auto"/>
              <w:bottom w:val="single" w:sz="4" w:space="0" w:color="auto"/>
              <w:right w:val="single" w:sz="4" w:space="0" w:color="auto"/>
            </w:tcBorders>
            <w:shd w:val="clear" w:color="auto" w:fill="auto"/>
            <w:hideMark/>
          </w:tcPr>
          <w:p w14:paraId="5D20E2E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1011" w:type="dxa"/>
            <w:tcBorders>
              <w:top w:val="nil"/>
              <w:left w:val="nil"/>
              <w:bottom w:val="single" w:sz="4" w:space="0" w:color="auto"/>
              <w:right w:val="single" w:sz="4" w:space="0" w:color="auto"/>
            </w:tcBorders>
            <w:shd w:val="clear" w:color="auto" w:fill="auto"/>
            <w:hideMark/>
          </w:tcPr>
          <w:p w14:paraId="51AD0B6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69B99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4A4A92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9D8E8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0168EF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756" w:type="dxa"/>
            <w:tcBorders>
              <w:top w:val="nil"/>
              <w:left w:val="nil"/>
              <w:bottom w:val="single" w:sz="4" w:space="0" w:color="auto"/>
              <w:right w:val="single" w:sz="4" w:space="0" w:color="auto"/>
            </w:tcBorders>
            <w:shd w:val="clear" w:color="auto" w:fill="auto"/>
            <w:noWrap/>
            <w:vAlign w:val="center"/>
            <w:hideMark/>
          </w:tcPr>
          <w:p w14:paraId="31B7C2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71A80F3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7207279F"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8B4E03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011" w:type="dxa"/>
            <w:tcBorders>
              <w:top w:val="nil"/>
              <w:left w:val="nil"/>
              <w:bottom w:val="single" w:sz="4" w:space="0" w:color="auto"/>
              <w:right w:val="single" w:sz="4" w:space="0" w:color="auto"/>
            </w:tcBorders>
            <w:shd w:val="clear" w:color="auto" w:fill="auto"/>
            <w:hideMark/>
          </w:tcPr>
          <w:p w14:paraId="5E095E0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8688B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4DB6FB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FED58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4F598C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73360</w:t>
            </w:r>
          </w:p>
        </w:tc>
        <w:tc>
          <w:tcPr>
            <w:tcW w:w="756" w:type="dxa"/>
            <w:tcBorders>
              <w:top w:val="nil"/>
              <w:left w:val="nil"/>
              <w:bottom w:val="single" w:sz="4" w:space="0" w:color="auto"/>
              <w:right w:val="single" w:sz="4" w:space="0" w:color="auto"/>
            </w:tcBorders>
            <w:shd w:val="clear" w:color="auto" w:fill="auto"/>
            <w:noWrap/>
            <w:vAlign w:val="center"/>
            <w:hideMark/>
          </w:tcPr>
          <w:p w14:paraId="396A27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710" w:type="dxa"/>
            <w:tcBorders>
              <w:top w:val="nil"/>
              <w:left w:val="nil"/>
              <w:bottom w:val="single" w:sz="4" w:space="0" w:color="auto"/>
              <w:right w:val="single" w:sz="4" w:space="0" w:color="auto"/>
            </w:tcBorders>
            <w:shd w:val="clear" w:color="auto" w:fill="auto"/>
            <w:noWrap/>
            <w:vAlign w:val="center"/>
            <w:hideMark/>
          </w:tcPr>
          <w:p w14:paraId="3878169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6 337 000,00</w:t>
            </w:r>
          </w:p>
        </w:tc>
      </w:tr>
      <w:tr w:rsidR="00443EE9" w:rsidRPr="00443EE9" w14:paraId="1395B933"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1787E24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011" w:type="dxa"/>
            <w:tcBorders>
              <w:top w:val="nil"/>
              <w:left w:val="nil"/>
              <w:bottom w:val="single" w:sz="4" w:space="0" w:color="auto"/>
              <w:right w:val="single" w:sz="4" w:space="0" w:color="auto"/>
            </w:tcBorders>
            <w:shd w:val="clear" w:color="auto" w:fill="auto"/>
            <w:hideMark/>
          </w:tcPr>
          <w:p w14:paraId="53002CE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8C8AB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556F30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5AEA1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37644A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R0820</w:t>
            </w:r>
          </w:p>
        </w:tc>
        <w:tc>
          <w:tcPr>
            <w:tcW w:w="756" w:type="dxa"/>
            <w:tcBorders>
              <w:top w:val="nil"/>
              <w:left w:val="nil"/>
              <w:bottom w:val="single" w:sz="4" w:space="0" w:color="auto"/>
              <w:right w:val="single" w:sz="4" w:space="0" w:color="auto"/>
            </w:tcBorders>
            <w:shd w:val="clear" w:color="auto" w:fill="auto"/>
            <w:noWrap/>
            <w:vAlign w:val="center"/>
            <w:hideMark/>
          </w:tcPr>
          <w:p w14:paraId="1D8B23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DD29B1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r>
      <w:tr w:rsidR="00443EE9" w:rsidRPr="00443EE9" w14:paraId="4AE1EEE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1EE913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011" w:type="dxa"/>
            <w:tcBorders>
              <w:top w:val="nil"/>
              <w:left w:val="nil"/>
              <w:bottom w:val="single" w:sz="4" w:space="0" w:color="auto"/>
              <w:right w:val="single" w:sz="4" w:space="0" w:color="auto"/>
            </w:tcBorders>
            <w:shd w:val="clear" w:color="auto" w:fill="auto"/>
            <w:hideMark/>
          </w:tcPr>
          <w:p w14:paraId="684529C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06129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21</w:t>
            </w:r>
          </w:p>
        </w:tc>
        <w:tc>
          <w:tcPr>
            <w:tcW w:w="354" w:type="dxa"/>
            <w:tcBorders>
              <w:top w:val="nil"/>
              <w:left w:val="nil"/>
              <w:bottom w:val="single" w:sz="4" w:space="0" w:color="auto"/>
              <w:right w:val="nil"/>
            </w:tcBorders>
            <w:shd w:val="clear" w:color="auto" w:fill="auto"/>
            <w:noWrap/>
            <w:vAlign w:val="center"/>
            <w:hideMark/>
          </w:tcPr>
          <w:p w14:paraId="6A890F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72CC3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7B667E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R0820</w:t>
            </w:r>
          </w:p>
        </w:tc>
        <w:tc>
          <w:tcPr>
            <w:tcW w:w="756" w:type="dxa"/>
            <w:tcBorders>
              <w:top w:val="nil"/>
              <w:left w:val="nil"/>
              <w:bottom w:val="single" w:sz="4" w:space="0" w:color="auto"/>
              <w:right w:val="single" w:sz="4" w:space="0" w:color="auto"/>
            </w:tcBorders>
            <w:shd w:val="clear" w:color="auto" w:fill="auto"/>
            <w:noWrap/>
            <w:vAlign w:val="center"/>
            <w:hideMark/>
          </w:tcPr>
          <w:p w14:paraId="260054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710" w:type="dxa"/>
            <w:tcBorders>
              <w:top w:val="nil"/>
              <w:left w:val="nil"/>
              <w:bottom w:val="single" w:sz="4" w:space="0" w:color="auto"/>
              <w:right w:val="single" w:sz="4" w:space="0" w:color="auto"/>
            </w:tcBorders>
            <w:shd w:val="clear" w:color="auto" w:fill="auto"/>
            <w:noWrap/>
            <w:vAlign w:val="center"/>
            <w:hideMark/>
          </w:tcPr>
          <w:p w14:paraId="75BF67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2 946 300,00</w:t>
            </w:r>
          </w:p>
        </w:tc>
      </w:tr>
      <w:tr w:rsidR="00443EE9" w:rsidRPr="00443EE9" w14:paraId="7A87FB01"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89744AC"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«Социальная поддержка граждан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3E32672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EAB455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7B90DB9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7F455C1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22EBB52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791734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20164E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700 000,00</w:t>
            </w:r>
          </w:p>
        </w:tc>
      </w:tr>
      <w:tr w:rsidR="00443EE9" w:rsidRPr="00443EE9" w14:paraId="42B3BDE9"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DB54B7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«Социальная поддержка граждан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3F1C5EC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E6DF1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1AD5E4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A9AEE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44B35F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071DE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B73C0A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111742F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489604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в целом</w:t>
            </w:r>
          </w:p>
        </w:tc>
        <w:tc>
          <w:tcPr>
            <w:tcW w:w="1011" w:type="dxa"/>
            <w:tcBorders>
              <w:top w:val="nil"/>
              <w:left w:val="nil"/>
              <w:bottom w:val="single" w:sz="4" w:space="0" w:color="auto"/>
              <w:right w:val="single" w:sz="4" w:space="0" w:color="auto"/>
            </w:tcBorders>
            <w:shd w:val="clear" w:color="auto" w:fill="auto"/>
            <w:hideMark/>
          </w:tcPr>
          <w:p w14:paraId="2540167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6AB42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13221B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E7F83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1CF761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95B5E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1388A1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0CB7E48F"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471D68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1011" w:type="dxa"/>
            <w:tcBorders>
              <w:top w:val="nil"/>
              <w:left w:val="nil"/>
              <w:bottom w:val="single" w:sz="4" w:space="0" w:color="auto"/>
              <w:right w:val="single" w:sz="4" w:space="0" w:color="auto"/>
            </w:tcBorders>
            <w:shd w:val="clear" w:color="auto" w:fill="auto"/>
            <w:hideMark/>
          </w:tcPr>
          <w:p w14:paraId="5E40B59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38432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318FA3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E7EEF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16BD01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56" w:type="dxa"/>
            <w:tcBorders>
              <w:top w:val="nil"/>
              <w:left w:val="nil"/>
              <w:bottom w:val="single" w:sz="4" w:space="0" w:color="auto"/>
              <w:right w:val="single" w:sz="4" w:space="0" w:color="auto"/>
            </w:tcBorders>
            <w:shd w:val="clear" w:color="auto" w:fill="auto"/>
            <w:noWrap/>
            <w:vAlign w:val="center"/>
            <w:hideMark/>
          </w:tcPr>
          <w:p w14:paraId="6BF56D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169A3A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0BA8542C"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5C7FFD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64AEB64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D9437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w:t>
            </w:r>
          </w:p>
        </w:tc>
        <w:tc>
          <w:tcPr>
            <w:tcW w:w="354" w:type="dxa"/>
            <w:tcBorders>
              <w:top w:val="nil"/>
              <w:left w:val="nil"/>
              <w:bottom w:val="single" w:sz="4" w:space="0" w:color="auto"/>
              <w:right w:val="nil"/>
            </w:tcBorders>
            <w:shd w:val="clear" w:color="auto" w:fill="auto"/>
            <w:noWrap/>
            <w:vAlign w:val="center"/>
            <w:hideMark/>
          </w:tcPr>
          <w:p w14:paraId="5A18BA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1C777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5C528A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56" w:type="dxa"/>
            <w:tcBorders>
              <w:top w:val="nil"/>
              <w:left w:val="nil"/>
              <w:bottom w:val="single" w:sz="4" w:space="0" w:color="auto"/>
              <w:right w:val="single" w:sz="4" w:space="0" w:color="auto"/>
            </w:tcBorders>
            <w:shd w:val="clear" w:color="auto" w:fill="auto"/>
            <w:noWrap/>
            <w:vAlign w:val="center"/>
            <w:hideMark/>
          </w:tcPr>
          <w:p w14:paraId="65A7E5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7516EDA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7C9FB658"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3B1E57D"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«Обеспечение жильем молодых семей, нуждающихся в улучшении жилищных условий»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6ABDCD8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E822A6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32A0948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556E7E8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0AF883B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AE2D82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B8C337A"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153 290,00</w:t>
            </w:r>
          </w:p>
        </w:tc>
      </w:tr>
      <w:tr w:rsidR="00443EE9" w:rsidRPr="00443EE9" w14:paraId="23906C17" w14:textId="77777777" w:rsidTr="00AD5963">
        <w:trPr>
          <w:trHeight w:val="420"/>
        </w:trPr>
        <w:tc>
          <w:tcPr>
            <w:tcW w:w="8804" w:type="dxa"/>
            <w:tcBorders>
              <w:top w:val="nil"/>
              <w:left w:val="single" w:sz="4" w:space="0" w:color="auto"/>
              <w:bottom w:val="single" w:sz="4" w:space="0" w:color="auto"/>
              <w:right w:val="single" w:sz="4" w:space="0" w:color="auto"/>
            </w:tcBorders>
            <w:shd w:val="clear" w:color="auto" w:fill="auto"/>
            <w:hideMark/>
          </w:tcPr>
          <w:p w14:paraId="162344E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жильем молодых семей, нуждающихся в улучшении жилищных условий</w:t>
            </w:r>
          </w:p>
        </w:tc>
        <w:tc>
          <w:tcPr>
            <w:tcW w:w="1011" w:type="dxa"/>
            <w:tcBorders>
              <w:top w:val="nil"/>
              <w:left w:val="nil"/>
              <w:bottom w:val="single" w:sz="4" w:space="0" w:color="auto"/>
              <w:right w:val="single" w:sz="4" w:space="0" w:color="auto"/>
            </w:tcBorders>
            <w:shd w:val="clear" w:color="auto" w:fill="auto"/>
            <w:hideMark/>
          </w:tcPr>
          <w:p w14:paraId="62164FC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CFEFED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2D83B3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07ED3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0C7412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BFE9A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17228B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153 290,00</w:t>
            </w:r>
          </w:p>
        </w:tc>
      </w:tr>
      <w:tr w:rsidR="00443EE9" w:rsidRPr="00443EE9" w14:paraId="7F4D62AA"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68F7B0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по обеспечению жильем молодых семей</w:t>
            </w:r>
          </w:p>
        </w:tc>
        <w:tc>
          <w:tcPr>
            <w:tcW w:w="1011" w:type="dxa"/>
            <w:tcBorders>
              <w:top w:val="nil"/>
              <w:left w:val="nil"/>
              <w:bottom w:val="single" w:sz="4" w:space="0" w:color="auto"/>
              <w:right w:val="single" w:sz="4" w:space="0" w:color="auto"/>
            </w:tcBorders>
            <w:shd w:val="clear" w:color="auto" w:fill="auto"/>
            <w:hideMark/>
          </w:tcPr>
          <w:p w14:paraId="796ECE9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AF899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1E2690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88A40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7ACECE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L4970</w:t>
            </w:r>
          </w:p>
        </w:tc>
        <w:tc>
          <w:tcPr>
            <w:tcW w:w="756" w:type="dxa"/>
            <w:tcBorders>
              <w:top w:val="nil"/>
              <w:left w:val="nil"/>
              <w:bottom w:val="single" w:sz="4" w:space="0" w:color="auto"/>
              <w:right w:val="single" w:sz="4" w:space="0" w:color="auto"/>
            </w:tcBorders>
            <w:shd w:val="clear" w:color="auto" w:fill="auto"/>
            <w:noWrap/>
            <w:vAlign w:val="center"/>
            <w:hideMark/>
          </w:tcPr>
          <w:p w14:paraId="6AC3D8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664423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153 290,00</w:t>
            </w:r>
          </w:p>
        </w:tc>
      </w:tr>
      <w:tr w:rsidR="00443EE9" w:rsidRPr="00443EE9" w14:paraId="0A556F9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6CF0B9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11" w:type="dxa"/>
            <w:tcBorders>
              <w:top w:val="nil"/>
              <w:left w:val="nil"/>
              <w:bottom w:val="single" w:sz="4" w:space="0" w:color="auto"/>
              <w:right w:val="single" w:sz="4" w:space="0" w:color="auto"/>
            </w:tcBorders>
            <w:shd w:val="clear" w:color="auto" w:fill="auto"/>
            <w:hideMark/>
          </w:tcPr>
          <w:p w14:paraId="5FFBA49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3E663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23</w:t>
            </w:r>
          </w:p>
        </w:tc>
        <w:tc>
          <w:tcPr>
            <w:tcW w:w="354" w:type="dxa"/>
            <w:tcBorders>
              <w:top w:val="nil"/>
              <w:left w:val="nil"/>
              <w:bottom w:val="single" w:sz="4" w:space="0" w:color="auto"/>
              <w:right w:val="nil"/>
            </w:tcBorders>
            <w:shd w:val="clear" w:color="auto" w:fill="auto"/>
            <w:noWrap/>
            <w:vAlign w:val="center"/>
            <w:hideMark/>
          </w:tcPr>
          <w:p w14:paraId="487622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719AB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2ED1A9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L4970</w:t>
            </w:r>
          </w:p>
        </w:tc>
        <w:tc>
          <w:tcPr>
            <w:tcW w:w="756" w:type="dxa"/>
            <w:tcBorders>
              <w:top w:val="nil"/>
              <w:left w:val="nil"/>
              <w:bottom w:val="single" w:sz="4" w:space="0" w:color="auto"/>
              <w:right w:val="single" w:sz="4" w:space="0" w:color="auto"/>
            </w:tcBorders>
            <w:shd w:val="clear" w:color="auto" w:fill="auto"/>
            <w:noWrap/>
            <w:vAlign w:val="center"/>
            <w:hideMark/>
          </w:tcPr>
          <w:p w14:paraId="3C640C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6551B33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153 290,00</w:t>
            </w:r>
          </w:p>
        </w:tc>
      </w:tr>
      <w:tr w:rsidR="00443EE9" w:rsidRPr="00443EE9" w14:paraId="7615D972"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AA6E48D"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молодежной политики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3F9AAFE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C5AA04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2BC3DDE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1425729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7BA8D14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670ADB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BC600B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300 000,00</w:t>
            </w:r>
          </w:p>
        </w:tc>
      </w:tr>
      <w:tr w:rsidR="00443EE9" w:rsidRPr="00443EE9" w14:paraId="14F46C09"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F43E58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"Развитие молодежной политики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2AC909F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D8F28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78075C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D7F86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306622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957D3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966B9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6D6B082A"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FE1639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"Проведение мероприятий для детей и молодежи"</w:t>
            </w:r>
          </w:p>
        </w:tc>
        <w:tc>
          <w:tcPr>
            <w:tcW w:w="1011" w:type="dxa"/>
            <w:tcBorders>
              <w:top w:val="nil"/>
              <w:left w:val="nil"/>
              <w:bottom w:val="single" w:sz="4" w:space="0" w:color="auto"/>
              <w:right w:val="single" w:sz="4" w:space="0" w:color="auto"/>
            </w:tcBorders>
            <w:shd w:val="clear" w:color="auto" w:fill="auto"/>
            <w:hideMark/>
          </w:tcPr>
          <w:p w14:paraId="04B5AAC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864C2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5C8E07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FD2B9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622C22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22E0A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B49E8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7025C5D0"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E25342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молодежной политики</w:t>
            </w:r>
          </w:p>
        </w:tc>
        <w:tc>
          <w:tcPr>
            <w:tcW w:w="1011" w:type="dxa"/>
            <w:tcBorders>
              <w:top w:val="nil"/>
              <w:left w:val="nil"/>
              <w:bottom w:val="single" w:sz="4" w:space="0" w:color="auto"/>
              <w:right w:val="single" w:sz="4" w:space="0" w:color="auto"/>
            </w:tcBorders>
            <w:shd w:val="clear" w:color="auto" w:fill="auto"/>
            <w:hideMark/>
          </w:tcPr>
          <w:p w14:paraId="344DE66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B8BCB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2D0C3E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9CF5E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3639B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56" w:type="dxa"/>
            <w:tcBorders>
              <w:top w:val="nil"/>
              <w:left w:val="nil"/>
              <w:bottom w:val="single" w:sz="4" w:space="0" w:color="auto"/>
              <w:right w:val="single" w:sz="4" w:space="0" w:color="auto"/>
            </w:tcBorders>
            <w:shd w:val="clear" w:color="auto" w:fill="auto"/>
            <w:noWrap/>
            <w:vAlign w:val="center"/>
            <w:hideMark/>
          </w:tcPr>
          <w:p w14:paraId="0F4DB0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26BE4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15A23674"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422B59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729C895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A4EA1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25</w:t>
            </w:r>
          </w:p>
        </w:tc>
        <w:tc>
          <w:tcPr>
            <w:tcW w:w="354" w:type="dxa"/>
            <w:tcBorders>
              <w:top w:val="nil"/>
              <w:left w:val="nil"/>
              <w:bottom w:val="single" w:sz="4" w:space="0" w:color="auto"/>
              <w:right w:val="nil"/>
            </w:tcBorders>
            <w:shd w:val="clear" w:color="auto" w:fill="auto"/>
            <w:noWrap/>
            <w:vAlign w:val="center"/>
            <w:hideMark/>
          </w:tcPr>
          <w:p w14:paraId="358B41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A681D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73A00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56" w:type="dxa"/>
            <w:tcBorders>
              <w:top w:val="nil"/>
              <w:left w:val="nil"/>
              <w:bottom w:val="single" w:sz="4" w:space="0" w:color="auto"/>
              <w:right w:val="single" w:sz="4" w:space="0" w:color="auto"/>
            </w:tcBorders>
            <w:shd w:val="clear" w:color="auto" w:fill="auto"/>
            <w:noWrap/>
            <w:vAlign w:val="center"/>
            <w:hideMark/>
          </w:tcPr>
          <w:p w14:paraId="173C7C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0691778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43A47C63"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B0FC886"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и поддержка малого и среднего предпринимательства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778C81F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463A16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5D34964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45753CA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3DA4312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EFF5DC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5BD20EB"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880 000,00</w:t>
            </w:r>
          </w:p>
        </w:tc>
      </w:tr>
      <w:tr w:rsidR="00443EE9" w:rsidRPr="00443EE9" w14:paraId="4A44D0E1"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1844B17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"Поддержка муниципальных программ развития субъектов малого и среднего предпринимательства"</w:t>
            </w:r>
          </w:p>
        </w:tc>
        <w:tc>
          <w:tcPr>
            <w:tcW w:w="1011" w:type="dxa"/>
            <w:tcBorders>
              <w:top w:val="nil"/>
              <w:left w:val="nil"/>
              <w:bottom w:val="single" w:sz="4" w:space="0" w:color="auto"/>
              <w:right w:val="single" w:sz="4" w:space="0" w:color="auto"/>
            </w:tcBorders>
            <w:shd w:val="clear" w:color="auto" w:fill="auto"/>
            <w:hideMark/>
          </w:tcPr>
          <w:p w14:paraId="1E58F15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53002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2DE49A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60D6A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3BCD09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3F72A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C14EF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880 000,00</w:t>
            </w:r>
          </w:p>
        </w:tc>
      </w:tr>
      <w:tr w:rsidR="00443EE9" w:rsidRPr="00443EE9" w14:paraId="6A269456"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D0E1EB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1011" w:type="dxa"/>
            <w:tcBorders>
              <w:top w:val="nil"/>
              <w:left w:val="nil"/>
              <w:bottom w:val="single" w:sz="4" w:space="0" w:color="auto"/>
              <w:right w:val="single" w:sz="4" w:space="0" w:color="auto"/>
            </w:tcBorders>
            <w:shd w:val="clear" w:color="auto" w:fill="auto"/>
            <w:hideMark/>
          </w:tcPr>
          <w:p w14:paraId="31BDC15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7AF76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01579B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9004C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3B83CC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56" w:type="dxa"/>
            <w:tcBorders>
              <w:top w:val="nil"/>
              <w:left w:val="nil"/>
              <w:bottom w:val="single" w:sz="4" w:space="0" w:color="auto"/>
              <w:right w:val="single" w:sz="4" w:space="0" w:color="auto"/>
            </w:tcBorders>
            <w:shd w:val="clear" w:color="auto" w:fill="auto"/>
            <w:noWrap/>
            <w:vAlign w:val="center"/>
            <w:hideMark/>
          </w:tcPr>
          <w:p w14:paraId="4A4C15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3DB2BA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80 000,00</w:t>
            </w:r>
          </w:p>
        </w:tc>
      </w:tr>
      <w:tr w:rsidR="00443EE9" w:rsidRPr="00443EE9" w14:paraId="5D65D35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5158BF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06A6A18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19061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5AF996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40C20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5041C6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56" w:type="dxa"/>
            <w:tcBorders>
              <w:top w:val="nil"/>
              <w:left w:val="nil"/>
              <w:bottom w:val="single" w:sz="4" w:space="0" w:color="auto"/>
              <w:right w:val="single" w:sz="4" w:space="0" w:color="auto"/>
            </w:tcBorders>
            <w:shd w:val="clear" w:color="auto" w:fill="auto"/>
            <w:noWrap/>
            <w:vAlign w:val="center"/>
            <w:hideMark/>
          </w:tcPr>
          <w:p w14:paraId="067789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32EA30F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80 000,00</w:t>
            </w:r>
          </w:p>
        </w:tc>
      </w:tr>
      <w:tr w:rsidR="00443EE9" w:rsidRPr="00443EE9" w14:paraId="7B018171"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2668A4D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Поддержка мероприятий муниципальных программ развития субъектов малого и среднего предпринимательства</w:t>
            </w:r>
          </w:p>
        </w:tc>
        <w:tc>
          <w:tcPr>
            <w:tcW w:w="1011" w:type="dxa"/>
            <w:tcBorders>
              <w:top w:val="nil"/>
              <w:left w:val="nil"/>
              <w:bottom w:val="single" w:sz="4" w:space="0" w:color="auto"/>
              <w:right w:val="single" w:sz="4" w:space="0" w:color="auto"/>
            </w:tcBorders>
            <w:shd w:val="clear" w:color="auto" w:fill="auto"/>
            <w:hideMark/>
          </w:tcPr>
          <w:p w14:paraId="1789955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43309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04FC12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56081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72480F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S2490</w:t>
            </w:r>
          </w:p>
        </w:tc>
        <w:tc>
          <w:tcPr>
            <w:tcW w:w="756" w:type="dxa"/>
            <w:tcBorders>
              <w:top w:val="nil"/>
              <w:left w:val="nil"/>
              <w:bottom w:val="single" w:sz="4" w:space="0" w:color="auto"/>
              <w:right w:val="single" w:sz="4" w:space="0" w:color="auto"/>
            </w:tcBorders>
            <w:shd w:val="clear" w:color="auto" w:fill="auto"/>
            <w:noWrap/>
            <w:vAlign w:val="center"/>
            <w:hideMark/>
          </w:tcPr>
          <w:p w14:paraId="517C54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9B40A7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7ED867EA"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3CFB79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1011" w:type="dxa"/>
            <w:tcBorders>
              <w:top w:val="nil"/>
              <w:left w:val="nil"/>
              <w:bottom w:val="single" w:sz="4" w:space="0" w:color="auto"/>
              <w:right w:val="single" w:sz="4" w:space="0" w:color="auto"/>
            </w:tcBorders>
            <w:shd w:val="clear" w:color="auto" w:fill="auto"/>
            <w:hideMark/>
          </w:tcPr>
          <w:p w14:paraId="52C24F0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35F9E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w:t>
            </w:r>
          </w:p>
        </w:tc>
        <w:tc>
          <w:tcPr>
            <w:tcW w:w="354" w:type="dxa"/>
            <w:tcBorders>
              <w:top w:val="nil"/>
              <w:left w:val="nil"/>
              <w:bottom w:val="single" w:sz="4" w:space="0" w:color="auto"/>
              <w:right w:val="nil"/>
            </w:tcBorders>
            <w:shd w:val="clear" w:color="auto" w:fill="auto"/>
            <w:noWrap/>
            <w:vAlign w:val="center"/>
            <w:hideMark/>
          </w:tcPr>
          <w:p w14:paraId="0661F2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6AC55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C4A7E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S2490</w:t>
            </w:r>
          </w:p>
        </w:tc>
        <w:tc>
          <w:tcPr>
            <w:tcW w:w="756" w:type="dxa"/>
            <w:tcBorders>
              <w:top w:val="nil"/>
              <w:left w:val="nil"/>
              <w:bottom w:val="single" w:sz="4" w:space="0" w:color="auto"/>
              <w:right w:val="single" w:sz="4" w:space="0" w:color="auto"/>
            </w:tcBorders>
            <w:shd w:val="clear" w:color="auto" w:fill="auto"/>
            <w:noWrap/>
            <w:vAlign w:val="center"/>
            <w:hideMark/>
          </w:tcPr>
          <w:p w14:paraId="60DEE2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tcBorders>
              <w:top w:val="nil"/>
              <w:left w:val="nil"/>
              <w:bottom w:val="single" w:sz="4" w:space="0" w:color="auto"/>
              <w:right w:val="single" w:sz="4" w:space="0" w:color="auto"/>
            </w:tcBorders>
            <w:shd w:val="clear" w:color="auto" w:fill="auto"/>
            <w:noWrap/>
            <w:vAlign w:val="center"/>
            <w:hideMark/>
          </w:tcPr>
          <w:p w14:paraId="61B52EF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094A182C"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F176B3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торговли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507872A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7D30C1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27</w:t>
            </w:r>
          </w:p>
        </w:tc>
        <w:tc>
          <w:tcPr>
            <w:tcW w:w="354" w:type="dxa"/>
            <w:tcBorders>
              <w:top w:val="nil"/>
              <w:left w:val="nil"/>
              <w:bottom w:val="single" w:sz="4" w:space="0" w:color="auto"/>
              <w:right w:val="nil"/>
            </w:tcBorders>
            <w:shd w:val="clear" w:color="auto" w:fill="auto"/>
            <w:noWrap/>
            <w:vAlign w:val="center"/>
            <w:hideMark/>
          </w:tcPr>
          <w:p w14:paraId="3683BAA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69B780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558473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6B1A68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84E922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15 000,00</w:t>
            </w:r>
          </w:p>
        </w:tc>
      </w:tr>
      <w:tr w:rsidR="00443EE9" w:rsidRPr="00443EE9" w14:paraId="4B7B8290"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A8E0B5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1011" w:type="dxa"/>
            <w:tcBorders>
              <w:top w:val="nil"/>
              <w:left w:val="nil"/>
              <w:bottom w:val="single" w:sz="4" w:space="0" w:color="auto"/>
              <w:right w:val="single" w:sz="4" w:space="0" w:color="auto"/>
            </w:tcBorders>
            <w:shd w:val="clear" w:color="auto" w:fill="auto"/>
            <w:hideMark/>
          </w:tcPr>
          <w:p w14:paraId="365569F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5CED1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354" w:type="dxa"/>
            <w:tcBorders>
              <w:top w:val="nil"/>
              <w:left w:val="nil"/>
              <w:bottom w:val="single" w:sz="4" w:space="0" w:color="auto"/>
              <w:right w:val="nil"/>
            </w:tcBorders>
            <w:shd w:val="clear" w:color="auto" w:fill="auto"/>
            <w:noWrap/>
            <w:vAlign w:val="center"/>
            <w:hideMark/>
          </w:tcPr>
          <w:p w14:paraId="6A3942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1A85B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22D192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56" w:type="dxa"/>
            <w:tcBorders>
              <w:top w:val="nil"/>
              <w:left w:val="nil"/>
              <w:bottom w:val="single" w:sz="4" w:space="0" w:color="auto"/>
              <w:right w:val="single" w:sz="4" w:space="0" w:color="auto"/>
            </w:tcBorders>
            <w:shd w:val="clear" w:color="auto" w:fill="auto"/>
            <w:noWrap/>
            <w:vAlign w:val="center"/>
            <w:hideMark/>
          </w:tcPr>
          <w:p w14:paraId="5CF2E6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D7C0FE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39BC6408"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C4CA03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02AAFF8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51A86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w:t>
            </w:r>
          </w:p>
        </w:tc>
        <w:tc>
          <w:tcPr>
            <w:tcW w:w="354" w:type="dxa"/>
            <w:tcBorders>
              <w:top w:val="nil"/>
              <w:left w:val="nil"/>
              <w:bottom w:val="single" w:sz="4" w:space="0" w:color="auto"/>
              <w:right w:val="nil"/>
            </w:tcBorders>
            <w:shd w:val="clear" w:color="auto" w:fill="auto"/>
            <w:noWrap/>
            <w:vAlign w:val="center"/>
            <w:hideMark/>
          </w:tcPr>
          <w:p w14:paraId="1596C6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45831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566FE9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45870</w:t>
            </w:r>
          </w:p>
        </w:tc>
        <w:tc>
          <w:tcPr>
            <w:tcW w:w="756" w:type="dxa"/>
            <w:tcBorders>
              <w:top w:val="nil"/>
              <w:left w:val="nil"/>
              <w:bottom w:val="single" w:sz="4" w:space="0" w:color="auto"/>
              <w:right w:val="single" w:sz="4" w:space="0" w:color="auto"/>
            </w:tcBorders>
            <w:shd w:val="clear" w:color="auto" w:fill="auto"/>
            <w:noWrap/>
            <w:vAlign w:val="center"/>
            <w:hideMark/>
          </w:tcPr>
          <w:p w14:paraId="1E51FA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49F0E63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2564728C"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B566C8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0D8D9CC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CC376A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41AC872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12CA389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72E8D22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8D2832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EFE1B2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9 878 947,37</w:t>
            </w:r>
          </w:p>
        </w:tc>
      </w:tr>
      <w:tr w:rsidR="00443EE9" w:rsidRPr="00443EE9" w14:paraId="74F7E096"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198B3483"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Совершенствование бюджетной политики и эффективное использование бюджетного потенциала</w:t>
            </w:r>
          </w:p>
        </w:tc>
        <w:tc>
          <w:tcPr>
            <w:tcW w:w="1011" w:type="dxa"/>
            <w:tcBorders>
              <w:top w:val="nil"/>
              <w:left w:val="nil"/>
              <w:bottom w:val="single" w:sz="4" w:space="0" w:color="auto"/>
              <w:right w:val="single" w:sz="4" w:space="0" w:color="auto"/>
            </w:tcBorders>
            <w:shd w:val="clear" w:color="auto" w:fill="auto"/>
            <w:hideMark/>
          </w:tcPr>
          <w:p w14:paraId="0C6A3C4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297AD49"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6FDFB184"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3AA19A6"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5FA6E984"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15962AB"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D2AFB4E"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9 878 947,37</w:t>
            </w:r>
          </w:p>
        </w:tc>
      </w:tr>
      <w:tr w:rsidR="00443EE9" w:rsidRPr="00443EE9" w14:paraId="4DC02C6F"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46FC11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"Организация планирования и исполнения бюджета  муниципального района"</w:t>
            </w:r>
          </w:p>
        </w:tc>
        <w:tc>
          <w:tcPr>
            <w:tcW w:w="1011" w:type="dxa"/>
            <w:tcBorders>
              <w:top w:val="nil"/>
              <w:left w:val="nil"/>
              <w:bottom w:val="single" w:sz="4" w:space="0" w:color="auto"/>
              <w:right w:val="single" w:sz="4" w:space="0" w:color="auto"/>
            </w:tcBorders>
            <w:shd w:val="clear" w:color="auto" w:fill="auto"/>
            <w:hideMark/>
          </w:tcPr>
          <w:p w14:paraId="2E4E9CA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8DC15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4E40D5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85010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228399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D9791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ABDC87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32780DF5"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07588C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spellStart"/>
            <w:proofErr w:type="gramStart"/>
            <w:r w:rsidRPr="00443EE9">
              <w:rPr>
                <w:rFonts w:ascii="Times New Roman" w:eastAsia="Times New Roman" w:hAnsi="Times New Roman" w:cs="Times New Roman"/>
                <w:color w:val="000000"/>
                <w:sz w:val="20"/>
                <w:szCs w:val="20"/>
                <w:lang w:eastAsia="ru-RU"/>
              </w:rPr>
              <w:t>C</w:t>
            </w:r>
            <w:proofErr w:type="gramEnd"/>
            <w:r w:rsidRPr="00443EE9">
              <w:rPr>
                <w:rFonts w:ascii="Times New Roman" w:eastAsia="Times New Roman" w:hAnsi="Times New Roman" w:cs="Times New Roman"/>
                <w:color w:val="000000"/>
                <w:sz w:val="20"/>
                <w:szCs w:val="20"/>
                <w:lang w:eastAsia="ru-RU"/>
              </w:rPr>
              <w:t>офинансирование</w:t>
            </w:r>
            <w:proofErr w:type="spellEnd"/>
            <w:r w:rsidRPr="00443EE9">
              <w:rPr>
                <w:rFonts w:ascii="Times New Roman" w:eastAsia="Times New Roman" w:hAnsi="Times New Roman" w:cs="Times New Roman"/>
                <w:color w:val="000000"/>
                <w:sz w:val="20"/>
                <w:szCs w:val="20"/>
                <w:lang w:eastAsia="ru-RU"/>
              </w:rPr>
              <w:t xml:space="preserve"> расходных обязательств, возникающих при выполнении полномочий органов местного самоуправления по отдельным вопросам местного значения</w:t>
            </w:r>
          </w:p>
        </w:tc>
        <w:tc>
          <w:tcPr>
            <w:tcW w:w="1011" w:type="dxa"/>
            <w:tcBorders>
              <w:top w:val="nil"/>
              <w:left w:val="nil"/>
              <w:bottom w:val="single" w:sz="4" w:space="0" w:color="auto"/>
              <w:right w:val="single" w:sz="4" w:space="0" w:color="auto"/>
            </w:tcBorders>
            <w:shd w:val="clear" w:color="auto" w:fill="auto"/>
            <w:hideMark/>
          </w:tcPr>
          <w:p w14:paraId="180DD83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62CBB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5D24F1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D4F12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0D9511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S2010</w:t>
            </w:r>
          </w:p>
        </w:tc>
        <w:tc>
          <w:tcPr>
            <w:tcW w:w="756" w:type="dxa"/>
            <w:tcBorders>
              <w:top w:val="nil"/>
              <w:left w:val="nil"/>
              <w:bottom w:val="single" w:sz="4" w:space="0" w:color="auto"/>
              <w:right w:val="single" w:sz="4" w:space="0" w:color="auto"/>
            </w:tcBorders>
            <w:shd w:val="clear" w:color="auto" w:fill="auto"/>
            <w:noWrap/>
            <w:vAlign w:val="center"/>
            <w:hideMark/>
          </w:tcPr>
          <w:p w14:paraId="2ABE86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A3FF3C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767777E5"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2BC42B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1011" w:type="dxa"/>
            <w:tcBorders>
              <w:top w:val="nil"/>
              <w:left w:val="nil"/>
              <w:bottom w:val="single" w:sz="4" w:space="0" w:color="auto"/>
              <w:right w:val="single" w:sz="4" w:space="0" w:color="auto"/>
            </w:tcBorders>
            <w:shd w:val="clear" w:color="auto" w:fill="auto"/>
            <w:hideMark/>
          </w:tcPr>
          <w:p w14:paraId="4B58A16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235B3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0141A9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F1293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16C41D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S2010</w:t>
            </w:r>
          </w:p>
        </w:tc>
        <w:tc>
          <w:tcPr>
            <w:tcW w:w="756" w:type="dxa"/>
            <w:tcBorders>
              <w:top w:val="nil"/>
              <w:left w:val="nil"/>
              <w:bottom w:val="single" w:sz="4" w:space="0" w:color="auto"/>
              <w:right w:val="single" w:sz="4" w:space="0" w:color="auto"/>
            </w:tcBorders>
            <w:shd w:val="clear" w:color="auto" w:fill="auto"/>
            <w:noWrap/>
            <w:vAlign w:val="center"/>
            <w:hideMark/>
          </w:tcPr>
          <w:p w14:paraId="7CBA7B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tcBorders>
              <w:top w:val="nil"/>
              <w:left w:val="nil"/>
              <w:bottom w:val="single" w:sz="4" w:space="0" w:color="auto"/>
              <w:right w:val="single" w:sz="4" w:space="0" w:color="auto"/>
            </w:tcBorders>
            <w:shd w:val="clear" w:color="auto" w:fill="auto"/>
            <w:noWrap/>
            <w:vAlign w:val="center"/>
            <w:hideMark/>
          </w:tcPr>
          <w:p w14:paraId="191284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1 778 947,37</w:t>
            </w:r>
          </w:p>
        </w:tc>
      </w:tr>
      <w:tr w:rsidR="00443EE9" w:rsidRPr="00443EE9" w14:paraId="1C77F68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03F70BE"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Основное мероприятие "Организация межбюджетных отношений"</w:t>
            </w:r>
          </w:p>
        </w:tc>
        <w:tc>
          <w:tcPr>
            <w:tcW w:w="1011" w:type="dxa"/>
            <w:tcBorders>
              <w:top w:val="nil"/>
              <w:left w:val="nil"/>
              <w:bottom w:val="single" w:sz="4" w:space="0" w:color="auto"/>
              <w:right w:val="single" w:sz="4" w:space="0" w:color="auto"/>
            </w:tcBorders>
            <w:shd w:val="clear" w:color="auto" w:fill="auto"/>
            <w:hideMark/>
          </w:tcPr>
          <w:p w14:paraId="7CD5203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7427744"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6BE61AAE"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59A8124"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43592CB4"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F14BB26"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95C7EC3"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8 100 000,00</w:t>
            </w:r>
          </w:p>
        </w:tc>
      </w:tr>
      <w:tr w:rsidR="00443EE9" w:rsidRPr="00443EE9" w14:paraId="0CFC56DB"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4138696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c>
          <w:tcPr>
            <w:tcW w:w="1011" w:type="dxa"/>
            <w:tcBorders>
              <w:top w:val="nil"/>
              <w:left w:val="nil"/>
              <w:bottom w:val="single" w:sz="4" w:space="0" w:color="auto"/>
              <w:right w:val="single" w:sz="4" w:space="0" w:color="auto"/>
            </w:tcBorders>
            <w:shd w:val="clear" w:color="auto" w:fill="auto"/>
            <w:hideMark/>
          </w:tcPr>
          <w:p w14:paraId="2C30C3F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5DB17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21290B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EAF5A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683D4E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74040</w:t>
            </w:r>
          </w:p>
        </w:tc>
        <w:tc>
          <w:tcPr>
            <w:tcW w:w="756" w:type="dxa"/>
            <w:tcBorders>
              <w:top w:val="nil"/>
              <w:left w:val="nil"/>
              <w:bottom w:val="single" w:sz="4" w:space="0" w:color="auto"/>
              <w:right w:val="single" w:sz="4" w:space="0" w:color="auto"/>
            </w:tcBorders>
            <w:shd w:val="clear" w:color="auto" w:fill="auto"/>
            <w:noWrap/>
            <w:vAlign w:val="center"/>
            <w:hideMark/>
          </w:tcPr>
          <w:p w14:paraId="13017D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B281D6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38327FAF"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79CB4A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Межбюджетные трансферты</w:t>
            </w:r>
          </w:p>
        </w:tc>
        <w:tc>
          <w:tcPr>
            <w:tcW w:w="1011" w:type="dxa"/>
            <w:tcBorders>
              <w:top w:val="nil"/>
              <w:left w:val="nil"/>
              <w:bottom w:val="single" w:sz="4" w:space="0" w:color="auto"/>
              <w:right w:val="single" w:sz="4" w:space="0" w:color="auto"/>
            </w:tcBorders>
            <w:shd w:val="clear" w:color="auto" w:fill="auto"/>
            <w:hideMark/>
          </w:tcPr>
          <w:p w14:paraId="61CB1AC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7CEE8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67CAEB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EC6A1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5522F2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74040</w:t>
            </w:r>
          </w:p>
        </w:tc>
        <w:tc>
          <w:tcPr>
            <w:tcW w:w="756" w:type="dxa"/>
            <w:tcBorders>
              <w:top w:val="nil"/>
              <w:left w:val="nil"/>
              <w:bottom w:val="single" w:sz="4" w:space="0" w:color="auto"/>
              <w:right w:val="single" w:sz="4" w:space="0" w:color="auto"/>
            </w:tcBorders>
            <w:shd w:val="clear" w:color="auto" w:fill="auto"/>
            <w:noWrap/>
            <w:vAlign w:val="center"/>
            <w:hideMark/>
          </w:tcPr>
          <w:p w14:paraId="38B646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710" w:type="dxa"/>
            <w:tcBorders>
              <w:top w:val="nil"/>
              <w:left w:val="nil"/>
              <w:bottom w:val="single" w:sz="4" w:space="0" w:color="auto"/>
              <w:right w:val="single" w:sz="4" w:space="0" w:color="auto"/>
            </w:tcBorders>
            <w:shd w:val="clear" w:color="auto" w:fill="auto"/>
            <w:noWrap/>
            <w:vAlign w:val="center"/>
            <w:hideMark/>
          </w:tcPr>
          <w:p w14:paraId="43C002A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0D1389C6"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4592D3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«Противодействие коррупции в муниципальном районе Гафурийский район Республики Башкортостан »</w:t>
            </w:r>
          </w:p>
        </w:tc>
        <w:tc>
          <w:tcPr>
            <w:tcW w:w="1011" w:type="dxa"/>
            <w:tcBorders>
              <w:top w:val="nil"/>
              <w:left w:val="nil"/>
              <w:bottom w:val="single" w:sz="4" w:space="0" w:color="auto"/>
              <w:right w:val="single" w:sz="4" w:space="0" w:color="auto"/>
            </w:tcBorders>
            <w:shd w:val="clear" w:color="auto" w:fill="auto"/>
            <w:hideMark/>
          </w:tcPr>
          <w:p w14:paraId="6C27C21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C4DA78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31</w:t>
            </w:r>
          </w:p>
        </w:tc>
        <w:tc>
          <w:tcPr>
            <w:tcW w:w="354" w:type="dxa"/>
            <w:tcBorders>
              <w:top w:val="nil"/>
              <w:left w:val="nil"/>
              <w:bottom w:val="single" w:sz="4" w:space="0" w:color="auto"/>
              <w:right w:val="nil"/>
            </w:tcBorders>
            <w:shd w:val="clear" w:color="auto" w:fill="auto"/>
            <w:noWrap/>
            <w:vAlign w:val="center"/>
            <w:hideMark/>
          </w:tcPr>
          <w:p w14:paraId="5A2192E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550CA69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15FDB6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571C60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8C5F34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15 000,00</w:t>
            </w:r>
          </w:p>
        </w:tc>
      </w:tr>
      <w:tr w:rsidR="00443EE9" w:rsidRPr="00443EE9" w14:paraId="3B70FE95"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199184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мероприятия "Организация обучения ответственных должностных лиц за профилактику коррупционных правонарушений"</w:t>
            </w:r>
          </w:p>
        </w:tc>
        <w:tc>
          <w:tcPr>
            <w:tcW w:w="1011" w:type="dxa"/>
            <w:tcBorders>
              <w:top w:val="nil"/>
              <w:left w:val="nil"/>
              <w:bottom w:val="single" w:sz="4" w:space="0" w:color="auto"/>
              <w:right w:val="single" w:sz="4" w:space="0" w:color="auto"/>
            </w:tcBorders>
            <w:shd w:val="clear" w:color="auto" w:fill="auto"/>
            <w:hideMark/>
          </w:tcPr>
          <w:p w14:paraId="2944D06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FFBE8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354" w:type="dxa"/>
            <w:tcBorders>
              <w:top w:val="nil"/>
              <w:left w:val="nil"/>
              <w:bottom w:val="single" w:sz="4" w:space="0" w:color="auto"/>
              <w:right w:val="nil"/>
            </w:tcBorders>
            <w:shd w:val="clear" w:color="auto" w:fill="auto"/>
            <w:noWrap/>
            <w:vAlign w:val="center"/>
            <w:hideMark/>
          </w:tcPr>
          <w:p w14:paraId="0E0970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B3895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64D8B2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8427D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9D0D4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573932BF"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8E3767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Прочая закупка товаров, работ и услуг</w:t>
            </w:r>
          </w:p>
        </w:tc>
        <w:tc>
          <w:tcPr>
            <w:tcW w:w="1011" w:type="dxa"/>
            <w:tcBorders>
              <w:top w:val="nil"/>
              <w:left w:val="nil"/>
              <w:bottom w:val="single" w:sz="4" w:space="0" w:color="auto"/>
              <w:right w:val="single" w:sz="4" w:space="0" w:color="auto"/>
            </w:tcBorders>
            <w:shd w:val="clear" w:color="auto" w:fill="auto"/>
            <w:hideMark/>
          </w:tcPr>
          <w:p w14:paraId="49439E7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224590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w:t>
            </w:r>
          </w:p>
        </w:tc>
        <w:tc>
          <w:tcPr>
            <w:tcW w:w="354" w:type="dxa"/>
            <w:tcBorders>
              <w:top w:val="nil"/>
              <w:left w:val="nil"/>
              <w:bottom w:val="single" w:sz="4" w:space="0" w:color="auto"/>
              <w:right w:val="nil"/>
            </w:tcBorders>
            <w:shd w:val="clear" w:color="auto" w:fill="auto"/>
            <w:noWrap/>
            <w:vAlign w:val="center"/>
            <w:hideMark/>
          </w:tcPr>
          <w:p w14:paraId="077976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9B0F1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742361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0C6877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1ECDC63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15 000,00</w:t>
            </w:r>
          </w:p>
        </w:tc>
      </w:tr>
      <w:tr w:rsidR="00443EE9" w:rsidRPr="00443EE9" w14:paraId="02C8D523"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85CA746"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1011" w:type="dxa"/>
            <w:tcBorders>
              <w:top w:val="nil"/>
              <w:left w:val="nil"/>
              <w:bottom w:val="single" w:sz="4" w:space="0" w:color="auto"/>
              <w:right w:val="single" w:sz="4" w:space="0" w:color="auto"/>
            </w:tcBorders>
            <w:shd w:val="clear" w:color="auto" w:fill="auto"/>
            <w:hideMark/>
          </w:tcPr>
          <w:p w14:paraId="2589F2C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832DD8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1268A6A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53CF54F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53FBC6A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D00A13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C36F104"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400 000,00</w:t>
            </w:r>
          </w:p>
        </w:tc>
      </w:tr>
      <w:tr w:rsidR="00443EE9" w:rsidRPr="00443EE9" w14:paraId="04A5A1CA"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DA5596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Возмещение части затрат на приобретение сельскохозяйственной техники и оборудования</w:t>
            </w:r>
          </w:p>
        </w:tc>
        <w:tc>
          <w:tcPr>
            <w:tcW w:w="1011" w:type="dxa"/>
            <w:tcBorders>
              <w:top w:val="nil"/>
              <w:left w:val="nil"/>
              <w:bottom w:val="single" w:sz="4" w:space="0" w:color="auto"/>
              <w:right w:val="single" w:sz="4" w:space="0" w:color="auto"/>
            </w:tcBorders>
            <w:shd w:val="clear" w:color="auto" w:fill="auto"/>
            <w:hideMark/>
          </w:tcPr>
          <w:p w14:paraId="7B63E5B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27177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15F99C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3FFA0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20C23E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56" w:type="dxa"/>
            <w:tcBorders>
              <w:top w:val="nil"/>
              <w:left w:val="nil"/>
              <w:bottom w:val="single" w:sz="4" w:space="0" w:color="auto"/>
              <w:right w:val="single" w:sz="4" w:space="0" w:color="auto"/>
            </w:tcBorders>
            <w:shd w:val="clear" w:color="auto" w:fill="auto"/>
            <w:noWrap/>
            <w:vAlign w:val="center"/>
            <w:hideMark/>
          </w:tcPr>
          <w:p w14:paraId="56EDDB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E0443B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36E61D24"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13C76C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1011" w:type="dxa"/>
            <w:tcBorders>
              <w:top w:val="nil"/>
              <w:left w:val="nil"/>
              <w:bottom w:val="single" w:sz="4" w:space="0" w:color="auto"/>
              <w:right w:val="single" w:sz="4" w:space="0" w:color="auto"/>
            </w:tcBorders>
            <w:shd w:val="clear" w:color="auto" w:fill="auto"/>
            <w:hideMark/>
          </w:tcPr>
          <w:p w14:paraId="67A4C90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7C179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14572B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F2623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2535C4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56" w:type="dxa"/>
            <w:tcBorders>
              <w:top w:val="nil"/>
              <w:left w:val="nil"/>
              <w:bottom w:val="single" w:sz="4" w:space="0" w:color="auto"/>
              <w:right w:val="single" w:sz="4" w:space="0" w:color="auto"/>
            </w:tcBorders>
            <w:shd w:val="clear" w:color="auto" w:fill="auto"/>
            <w:noWrap/>
            <w:vAlign w:val="center"/>
            <w:hideMark/>
          </w:tcPr>
          <w:p w14:paraId="1AC24C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tcBorders>
              <w:top w:val="nil"/>
              <w:left w:val="nil"/>
              <w:bottom w:val="single" w:sz="4" w:space="0" w:color="auto"/>
              <w:right w:val="single" w:sz="4" w:space="0" w:color="auto"/>
            </w:tcBorders>
            <w:shd w:val="clear" w:color="auto" w:fill="auto"/>
            <w:noWrap/>
            <w:vAlign w:val="center"/>
            <w:hideMark/>
          </w:tcPr>
          <w:p w14:paraId="2B06974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63F59A4D"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4F8B73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spellStart"/>
            <w:r w:rsidRPr="00443EE9">
              <w:rPr>
                <w:rFonts w:ascii="Times New Roman" w:eastAsia="Times New Roman" w:hAnsi="Times New Roman" w:cs="Times New Roman"/>
                <w:color w:val="000000"/>
                <w:sz w:val="20"/>
                <w:szCs w:val="20"/>
                <w:lang w:eastAsia="ru-RU"/>
              </w:rPr>
              <w:t>Поддержкка</w:t>
            </w:r>
            <w:proofErr w:type="spellEnd"/>
            <w:r w:rsidRPr="00443EE9">
              <w:rPr>
                <w:rFonts w:ascii="Times New Roman" w:eastAsia="Times New Roman" w:hAnsi="Times New Roman" w:cs="Times New Roman"/>
                <w:color w:val="000000"/>
                <w:sz w:val="20"/>
                <w:szCs w:val="20"/>
                <w:lang w:eastAsia="ru-RU"/>
              </w:rPr>
              <w:t xml:space="preserve"> малых форм хозяйствования и развития сельскохозяйственной потребительской кооперации на селе</w:t>
            </w:r>
          </w:p>
        </w:tc>
        <w:tc>
          <w:tcPr>
            <w:tcW w:w="1011" w:type="dxa"/>
            <w:tcBorders>
              <w:top w:val="nil"/>
              <w:left w:val="nil"/>
              <w:bottom w:val="single" w:sz="4" w:space="0" w:color="auto"/>
              <w:right w:val="single" w:sz="4" w:space="0" w:color="auto"/>
            </w:tcBorders>
            <w:shd w:val="clear" w:color="auto" w:fill="auto"/>
            <w:hideMark/>
          </w:tcPr>
          <w:p w14:paraId="449950E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8C0C5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266FDD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2CA377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162355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56" w:type="dxa"/>
            <w:tcBorders>
              <w:top w:val="nil"/>
              <w:left w:val="nil"/>
              <w:bottom w:val="single" w:sz="4" w:space="0" w:color="auto"/>
              <w:right w:val="single" w:sz="4" w:space="0" w:color="auto"/>
            </w:tcBorders>
            <w:shd w:val="clear" w:color="auto" w:fill="auto"/>
            <w:noWrap/>
            <w:vAlign w:val="center"/>
            <w:hideMark/>
          </w:tcPr>
          <w:p w14:paraId="64911B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DE276D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10343A73"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02D5C6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1011" w:type="dxa"/>
            <w:tcBorders>
              <w:top w:val="nil"/>
              <w:left w:val="nil"/>
              <w:bottom w:val="single" w:sz="4" w:space="0" w:color="auto"/>
              <w:right w:val="single" w:sz="4" w:space="0" w:color="auto"/>
            </w:tcBorders>
            <w:shd w:val="clear" w:color="auto" w:fill="auto"/>
            <w:hideMark/>
          </w:tcPr>
          <w:p w14:paraId="473ED2D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02BE3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w:t>
            </w:r>
          </w:p>
        </w:tc>
        <w:tc>
          <w:tcPr>
            <w:tcW w:w="354" w:type="dxa"/>
            <w:tcBorders>
              <w:top w:val="nil"/>
              <w:left w:val="nil"/>
              <w:bottom w:val="single" w:sz="4" w:space="0" w:color="auto"/>
              <w:right w:val="nil"/>
            </w:tcBorders>
            <w:shd w:val="clear" w:color="auto" w:fill="auto"/>
            <w:noWrap/>
            <w:vAlign w:val="center"/>
            <w:hideMark/>
          </w:tcPr>
          <w:p w14:paraId="3EC5FA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4C2815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8E026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62360</w:t>
            </w:r>
          </w:p>
        </w:tc>
        <w:tc>
          <w:tcPr>
            <w:tcW w:w="756" w:type="dxa"/>
            <w:tcBorders>
              <w:top w:val="nil"/>
              <w:left w:val="nil"/>
              <w:bottom w:val="single" w:sz="4" w:space="0" w:color="auto"/>
              <w:right w:val="single" w:sz="4" w:space="0" w:color="auto"/>
            </w:tcBorders>
            <w:shd w:val="clear" w:color="auto" w:fill="auto"/>
            <w:noWrap/>
            <w:vAlign w:val="center"/>
            <w:hideMark/>
          </w:tcPr>
          <w:p w14:paraId="0A2B77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tcBorders>
              <w:top w:val="nil"/>
              <w:left w:val="nil"/>
              <w:bottom w:val="single" w:sz="4" w:space="0" w:color="auto"/>
              <w:right w:val="single" w:sz="4" w:space="0" w:color="auto"/>
            </w:tcBorders>
            <w:shd w:val="clear" w:color="auto" w:fill="auto"/>
            <w:noWrap/>
            <w:vAlign w:val="center"/>
            <w:hideMark/>
          </w:tcPr>
          <w:p w14:paraId="4086D8B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0EC82DFF"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EB3051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"Формирование современной городской среды в муниципальном районе Гафурийский район Республики Башкортостан "</w:t>
            </w:r>
          </w:p>
        </w:tc>
        <w:tc>
          <w:tcPr>
            <w:tcW w:w="1011" w:type="dxa"/>
            <w:tcBorders>
              <w:top w:val="nil"/>
              <w:left w:val="nil"/>
              <w:bottom w:val="single" w:sz="4" w:space="0" w:color="auto"/>
              <w:right w:val="single" w:sz="4" w:space="0" w:color="auto"/>
            </w:tcBorders>
            <w:shd w:val="clear" w:color="auto" w:fill="auto"/>
            <w:hideMark/>
          </w:tcPr>
          <w:p w14:paraId="74D685B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4D39E5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256E043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08A4639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258D2E6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43A3F7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9A1C9D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9 507 321,62</w:t>
            </w:r>
          </w:p>
        </w:tc>
      </w:tr>
      <w:tr w:rsidR="00443EE9" w:rsidRPr="00443EE9" w14:paraId="606F30CC"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09945A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программы в целом</w:t>
            </w:r>
          </w:p>
        </w:tc>
        <w:tc>
          <w:tcPr>
            <w:tcW w:w="1011" w:type="dxa"/>
            <w:tcBorders>
              <w:top w:val="nil"/>
              <w:left w:val="nil"/>
              <w:bottom w:val="single" w:sz="4" w:space="0" w:color="auto"/>
              <w:right w:val="single" w:sz="4" w:space="0" w:color="auto"/>
            </w:tcBorders>
            <w:shd w:val="clear" w:color="auto" w:fill="auto"/>
            <w:hideMark/>
          </w:tcPr>
          <w:p w14:paraId="03123CD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DB3B7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22A3DA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2F176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04489D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0DC11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59E2E9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22EA4670"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4AFF44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Национальный проект "Жилье и городская среда"</w:t>
            </w:r>
          </w:p>
        </w:tc>
        <w:tc>
          <w:tcPr>
            <w:tcW w:w="1011" w:type="dxa"/>
            <w:tcBorders>
              <w:top w:val="nil"/>
              <w:left w:val="nil"/>
              <w:bottom w:val="single" w:sz="4" w:space="0" w:color="auto"/>
              <w:right w:val="single" w:sz="4" w:space="0" w:color="auto"/>
            </w:tcBorders>
            <w:shd w:val="clear" w:color="auto" w:fill="auto"/>
            <w:hideMark/>
          </w:tcPr>
          <w:p w14:paraId="0D3C00E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1FC14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4E9D31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F7710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85" w:type="dxa"/>
            <w:tcBorders>
              <w:top w:val="nil"/>
              <w:left w:val="nil"/>
              <w:bottom w:val="single" w:sz="4" w:space="0" w:color="auto"/>
              <w:right w:val="single" w:sz="4" w:space="0" w:color="auto"/>
            </w:tcBorders>
            <w:shd w:val="clear" w:color="auto" w:fill="auto"/>
            <w:noWrap/>
            <w:vAlign w:val="center"/>
            <w:hideMark/>
          </w:tcPr>
          <w:p w14:paraId="15ADF9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E4BE5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0A69D3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684287AF"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09CE90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программ формирования современной городской среды</w:t>
            </w:r>
          </w:p>
        </w:tc>
        <w:tc>
          <w:tcPr>
            <w:tcW w:w="1011" w:type="dxa"/>
            <w:tcBorders>
              <w:top w:val="nil"/>
              <w:left w:val="nil"/>
              <w:bottom w:val="single" w:sz="4" w:space="0" w:color="auto"/>
              <w:right w:val="single" w:sz="4" w:space="0" w:color="auto"/>
            </w:tcBorders>
            <w:shd w:val="clear" w:color="auto" w:fill="auto"/>
            <w:hideMark/>
          </w:tcPr>
          <w:p w14:paraId="6EA500D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B1F35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0753EB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97F82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85" w:type="dxa"/>
            <w:tcBorders>
              <w:top w:val="nil"/>
              <w:left w:val="nil"/>
              <w:bottom w:val="single" w:sz="4" w:space="0" w:color="auto"/>
              <w:right w:val="single" w:sz="4" w:space="0" w:color="auto"/>
            </w:tcBorders>
            <w:shd w:val="clear" w:color="auto" w:fill="auto"/>
            <w:noWrap/>
            <w:vAlign w:val="center"/>
            <w:hideMark/>
          </w:tcPr>
          <w:p w14:paraId="6BB27E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55550</w:t>
            </w:r>
          </w:p>
        </w:tc>
        <w:tc>
          <w:tcPr>
            <w:tcW w:w="756" w:type="dxa"/>
            <w:tcBorders>
              <w:top w:val="nil"/>
              <w:left w:val="nil"/>
              <w:bottom w:val="single" w:sz="4" w:space="0" w:color="auto"/>
              <w:right w:val="single" w:sz="4" w:space="0" w:color="auto"/>
            </w:tcBorders>
            <w:shd w:val="clear" w:color="auto" w:fill="auto"/>
            <w:noWrap/>
            <w:vAlign w:val="center"/>
            <w:hideMark/>
          </w:tcPr>
          <w:p w14:paraId="399B64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968E5B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4DF14EE2"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B5C205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785256D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9D971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33</w:t>
            </w:r>
          </w:p>
        </w:tc>
        <w:tc>
          <w:tcPr>
            <w:tcW w:w="354" w:type="dxa"/>
            <w:tcBorders>
              <w:top w:val="nil"/>
              <w:left w:val="nil"/>
              <w:bottom w:val="single" w:sz="4" w:space="0" w:color="auto"/>
              <w:right w:val="nil"/>
            </w:tcBorders>
            <w:shd w:val="clear" w:color="auto" w:fill="auto"/>
            <w:noWrap/>
            <w:vAlign w:val="center"/>
            <w:hideMark/>
          </w:tcPr>
          <w:p w14:paraId="75DAC9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55E88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F2</w:t>
            </w:r>
          </w:p>
        </w:tc>
        <w:tc>
          <w:tcPr>
            <w:tcW w:w="985" w:type="dxa"/>
            <w:tcBorders>
              <w:top w:val="nil"/>
              <w:left w:val="nil"/>
              <w:bottom w:val="single" w:sz="4" w:space="0" w:color="auto"/>
              <w:right w:val="single" w:sz="4" w:space="0" w:color="auto"/>
            </w:tcBorders>
            <w:shd w:val="clear" w:color="auto" w:fill="auto"/>
            <w:noWrap/>
            <w:vAlign w:val="center"/>
            <w:hideMark/>
          </w:tcPr>
          <w:p w14:paraId="76AF2A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55550</w:t>
            </w:r>
          </w:p>
        </w:tc>
        <w:tc>
          <w:tcPr>
            <w:tcW w:w="756" w:type="dxa"/>
            <w:tcBorders>
              <w:top w:val="nil"/>
              <w:left w:val="nil"/>
              <w:bottom w:val="single" w:sz="4" w:space="0" w:color="auto"/>
              <w:right w:val="single" w:sz="4" w:space="0" w:color="auto"/>
            </w:tcBorders>
            <w:shd w:val="clear" w:color="auto" w:fill="auto"/>
            <w:noWrap/>
            <w:vAlign w:val="center"/>
            <w:hideMark/>
          </w:tcPr>
          <w:p w14:paraId="3907B4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77A69D6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9 507 321,62</w:t>
            </w:r>
          </w:p>
        </w:tc>
      </w:tr>
      <w:tr w:rsidR="00443EE9" w:rsidRPr="00443EE9" w14:paraId="1D9DCC03"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D6C259E"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образования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78EBFF5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0B0218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003C9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3C545F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0BF0D97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1D2B5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B94FC3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5FF2394B"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9A861BC"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Благополучное детство и укрепление семейных ценностей</w:t>
            </w:r>
          </w:p>
        </w:tc>
        <w:tc>
          <w:tcPr>
            <w:tcW w:w="1011" w:type="dxa"/>
            <w:tcBorders>
              <w:top w:val="nil"/>
              <w:left w:val="nil"/>
              <w:bottom w:val="single" w:sz="4" w:space="0" w:color="auto"/>
              <w:right w:val="single" w:sz="4" w:space="0" w:color="auto"/>
            </w:tcBorders>
            <w:shd w:val="clear" w:color="auto" w:fill="auto"/>
            <w:hideMark/>
          </w:tcPr>
          <w:p w14:paraId="5BBA508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5B0F03E"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FFD24C9"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6D78F794"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54BECA52"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66498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C47220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655CC1BB"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A8CD3A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в сфере установленных функций"</w:t>
            </w:r>
          </w:p>
        </w:tc>
        <w:tc>
          <w:tcPr>
            <w:tcW w:w="1011" w:type="dxa"/>
            <w:tcBorders>
              <w:top w:val="nil"/>
              <w:left w:val="nil"/>
              <w:bottom w:val="single" w:sz="4" w:space="0" w:color="auto"/>
              <w:right w:val="single" w:sz="4" w:space="0" w:color="auto"/>
            </w:tcBorders>
            <w:shd w:val="clear" w:color="auto" w:fill="auto"/>
            <w:hideMark/>
          </w:tcPr>
          <w:p w14:paraId="37A08C9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53ECF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59C0C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7E98BE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85" w:type="dxa"/>
            <w:tcBorders>
              <w:top w:val="nil"/>
              <w:left w:val="nil"/>
              <w:bottom w:val="single" w:sz="4" w:space="0" w:color="auto"/>
              <w:right w:val="single" w:sz="4" w:space="0" w:color="auto"/>
            </w:tcBorders>
            <w:shd w:val="clear" w:color="auto" w:fill="auto"/>
            <w:noWrap/>
            <w:vAlign w:val="center"/>
            <w:hideMark/>
          </w:tcPr>
          <w:p w14:paraId="44E172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802A6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8A9CE5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2DEAB560"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328107A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образованию и обеспечению в пределах муниципального образования деятельности комиссий по делам несовершеннолетних и защите их прав</w:t>
            </w:r>
          </w:p>
        </w:tc>
        <w:tc>
          <w:tcPr>
            <w:tcW w:w="1011" w:type="dxa"/>
            <w:tcBorders>
              <w:top w:val="nil"/>
              <w:left w:val="nil"/>
              <w:bottom w:val="single" w:sz="4" w:space="0" w:color="auto"/>
              <w:right w:val="single" w:sz="4" w:space="0" w:color="auto"/>
            </w:tcBorders>
            <w:shd w:val="clear" w:color="auto" w:fill="auto"/>
            <w:hideMark/>
          </w:tcPr>
          <w:p w14:paraId="1B0ED6D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3552C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59848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0E3052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85" w:type="dxa"/>
            <w:tcBorders>
              <w:top w:val="nil"/>
              <w:left w:val="nil"/>
              <w:bottom w:val="single" w:sz="4" w:space="0" w:color="auto"/>
              <w:right w:val="single" w:sz="4" w:space="0" w:color="auto"/>
            </w:tcBorders>
            <w:shd w:val="clear" w:color="auto" w:fill="auto"/>
            <w:noWrap/>
            <w:vAlign w:val="center"/>
            <w:hideMark/>
          </w:tcPr>
          <w:p w14:paraId="6EE745B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756" w:type="dxa"/>
            <w:tcBorders>
              <w:top w:val="nil"/>
              <w:left w:val="nil"/>
              <w:bottom w:val="single" w:sz="4" w:space="0" w:color="auto"/>
              <w:right w:val="single" w:sz="4" w:space="0" w:color="auto"/>
            </w:tcBorders>
            <w:shd w:val="clear" w:color="auto" w:fill="auto"/>
            <w:noWrap/>
            <w:vAlign w:val="center"/>
            <w:hideMark/>
          </w:tcPr>
          <w:p w14:paraId="396B6D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966F5A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56607D6A"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203CF61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single" w:sz="4" w:space="0" w:color="auto"/>
            </w:tcBorders>
            <w:shd w:val="clear" w:color="auto" w:fill="auto"/>
            <w:hideMark/>
          </w:tcPr>
          <w:p w14:paraId="5DB8F45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B82AB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F0233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127E42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85" w:type="dxa"/>
            <w:tcBorders>
              <w:top w:val="nil"/>
              <w:left w:val="nil"/>
              <w:bottom w:val="single" w:sz="4" w:space="0" w:color="auto"/>
              <w:right w:val="single" w:sz="4" w:space="0" w:color="auto"/>
            </w:tcBorders>
            <w:shd w:val="clear" w:color="auto" w:fill="auto"/>
            <w:noWrap/>
            <w:vAlign w:val="center"/>
            <w:hideMark/>
          </w:tcPr>
          <w:p w14:paraId="10C893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756" w:type="dxa"/>
            <w:tcBorders>
              <w:top w:val="nil"/>
              <w:left w:val="nil"/>
              <w:bottom w:val="single" w:sz="4" w:space="0" w:color="auto"/>
              <w:right w:val="single" w:sz="4" w:space="0" w:color="auto"/>
            </w:tcBorders>
            <w:shd w:val="clear" w:color="auto" w:fill="auto"/>
            <w:noWrap/>
            <w:vAlign w:val="center"/>
            <w:hideMark/>
          </w:tcPr>
          <w:p w14:paraId="79BDCF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01C3FA2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r>
      <w:tr w:rsidR="00443EE9" w:rsidRPr="00443EE9" w14:paraId="7CE6878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EB81DC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085B5D1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40E46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2A3D64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0260D1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85" w:type="dxa"/>
            <w:tcBorders>
              <w:top w:val="nil"/>
              <w:left w:val="nil"/>
              <w:bottom w:val="single" w:sz="4" w:space="0" w:color="auto"/>
              <w:right w:val="single" w:sz="4" w:space="0" w:color="auto"/>
            </w:tcBorders>
            <w:shd w:val="clear" w:color="auto" w:fill="auto"/>
            <w:noWrap/>
            <w:vAlign w:val="center"/>
            <w:hideMark/>
          </w:tcPr>
          <w:p w14:paraId="574BC5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73080</w:t>
            </w:r>
          </w:p>
        </w:tc>
        <w:tc>
          <w:tcPr>
            <w:tcW w:w="756" w:type="dxa"/>
            <w:tcBorders>
              <w:top w:val="nil"/>
              <w:left w:val="nil"/>
              <w:bottom w:val="single" w:sz="4" w:space="0" w:color="auto"/>
              <w:right w:val="single" w:sz="4" w:space="0" w:color="auto"/>
            </w:tcBorders>
            <w:shd w:val="clear" w:color="auto" w:fill="auto"/>
            <w:noWrap/>
            <w:vAlign w:val="center"/>
            <w:hideMark/>
          </w:tcPr>
          <w:p w14:paraId="10D66A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0CC501E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r>
      <w:tr w:rsidR="00443EE9" w:rsidRPr="00443EE9" w14:paraId="01D8962E"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32E94D7C"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3B4E5DF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878D23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5E251B8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509E404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214675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3CC568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11F890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4 206 100,00</w:t>
            </w:r>
          </w:p>
        </w:tc>
      </w:tr>
      <w:tr w:rsidR="00443EE9" w:rsidRPr="00443EE9" w14:paraId="6461386E"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6D0624D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1FC167C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9B692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4C13EA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31606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F0577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FC86E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751B38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0FBF013C"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0BEAD8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"Развитие системы обеспечения вызова экстренных оперативных служб по единому номеру "112"</w:t>
            </w:r>
          </w:p>
        </w:tc>
        <w:tc>
          <w:tcPr>
            <w:tcW w:w="1011" w:type="dxa"/>
            <w:tcBorders>
              <w:top w:val="nil"/>
              <w:left w:val="nil"/>
              <w:bottom w:val="single" w:sz="4" w:space="0" w:color="auto"/>
              <w:right w:val="single" w:sz="4" w:space="0" w:color="auto"/>
            </w:tcBorders>
            <w:shd w:val="clear" w:color="auto" w:fill="auto"/>
            <w:hideMark/>
          </w:tcPr>
          <w:p w14:paraId="2E12E3A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5B4B4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207493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3438C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17ADA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118A7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9E921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073A6868"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D9F248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Поисковые и аварийно-спасательные учреждения</w:t>
            </w:r>
          </w:p>
        </w:tc>
        <w:tc>
          <w:tcPr>
            <w:tcW w:w="1011" w:type="dxa"/>
            <w:tcBorders>
              <w:top w:val="nil"/>
              <w:left w:val="nil"/>
              <w:bottom w:val="single" w:sz="4" w:space="0" w:color="auto"/>
              <w:right w:val="single" w:sz="4" w:space="0" w:color="auto"/>
            </w:tcBorders>
            <w:shd w:val="clear" w:color="auto" w:fill="auto"/>
            <w:hideMark/>
          </w:tcPr>
          <w:p w14:paraId="4D491EB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92B49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5CAA3F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A46FC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604F33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756" w:type="dxa"/>
            <w:tcBorders>
              <w:top w:val="nil"/>
              <w:left w:val="nil"/>
              <w:bottom w:val="single" w:sz="4" w:space="0" w:color="auto"/>
              <w:right w:val="single" w:sz="4" w:space="0" w:color="auto"/>
            </w:tcBorders>
            <w:shd w:val="clear" w:color="auto" w:fill="auto"/>
            <w:noWrap/>
            <w:vAlign w:val="center"/>
            <w:hideMark/>
          </w:tcPr>
          <w:p w14:paraId="59653A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B9391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4 206 100,00</w:t>
            </w:r>
          </w:p>
        </w:tc>
      </w:tr>
      <w:tr w:rsidR="00443EE9" w:rsidRPr="00443EE9" w14:paraId="0798F03F"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66C4160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single" w:sz="4" w:space="0" w:color="auto"/>
            </w:tcBorders>
            <w:shd w:val="clear" w:color="auto" w:fill="auto"/>
            <w:hideMark/>
          </w:tcPr>
          <w:p w14:paraId="0B8EDA6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25C4C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29F72E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ACDCB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13F938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756" w:type="dxa"/>
            <w:tcBorders>
              <w:top w:val="nil"/>
              <w:left w:val="nil"/>
              <w:bottom w:val="single" w:sz="4" w:space="0" w:color="auto"/>
              <w:right w:val="single" w:sz="4" w:space="0" w:color="auto"/>
            </w:tcBorders>
            <w:shd w:val="clear" w:color="auto" w:fill="auto"/>
            <w:noWrap/>
            <w:vAlign w:val="center"/>
            <w:hideMark/>
          </w:tcPr>
          <w:p w14:paraId="5AEAD9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7EB52D5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3 906 100,00</w:t>
            </w:r>
          </w:p>
        </w:tc>
      </w:tr>
      <w:tr w:rsidR="00443EE9" w:rsidRPr="00443EE9" w14:paraId="6CC5047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14556C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2C1E415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FBCAF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w:t>
            </w:r>
          </w:p>
        </w:tc>
        <w:tc>
          <w:tcPr>
            <w:tcW w:w="354" w:type="dxa"/>
            <w:tcBorders>
              <w:top w:val="nil"/>
              <w:left w:val="nil"/>
              <w:bottom w:val="single" w:sz="4" w:space="0" w:color="auto"/>
              <w:right w:val="nil"/>
            </w:tcBorders>
            <w:shd w:val="clear" w:color="auto" w:fill="auto"/>
            <w:noWrap/>
            <w:vAlign w:val="center"/>
            <w:hideMark/>
          </w:tcPr>
          <w:p w14:paraId="24A18F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51A85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57DB8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03290</w:t>
            </w:r>
          </w:p>
        </w:tc>
        <w:tc>
          <w:tcPr>
            <w:tcW w:w="756" w:type="dxa"/>
            <w:tcBorders>
              <w:top w:val="nil"/>
              <w:left w:val="nil"/>
              <w:bottom w:val="single" w:sz="4" w:space="0" w:color="auto"/>
              <w:right w:val="single" w:sz="4" w:space="0" w:color="auto"/>
            </w:tcBorders>
            <w:shd w:val="clear" w:color="auto" w:fill="auto"/>
            <w:noWrap/>
            <w:vAlign w:val="center"/>
            <w:hideMark/>
          </w:tcPr>
          <w:p w14:paraId="030CDA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1F1E699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2D0D4679"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D48644D"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культуры, искусства и кинематографии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3D3CC48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F4D223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D27C09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6914952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55AA143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8D74EA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6F195D0"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67 752 470,00</w:t>
            </w:r>
          </w:p>
        </w:tc>
      </w:tr>
      <w:tr w:rsidR="00443EE9" w:rsidRPr="00443EE9" w14:paraId="300361DD"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15557D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"Развитие культуры, искусства и кинематографии"</w:t>
            </w:r>
          </w:p>
        </w:tc>
        <w:tc>
          <w:tcPr>
            <w:tcW w:w="1011" w:type="dxa"/>
            <w:tcBorders>
              <w:top w:val="nil"/>
              <w:left w:val="nil"/>
              <w:bottom w:val="single" w:sz="4" w:space="0" w:color="auto"/>
              <w:right w:val="single" w:sz="4" w:space="0" w:color="auto"/>
            </w:tcBorders>
            <w:shd w:val="clear" w:color="auto" w:fill="auto"/>
            <w:hideMark/>
          </w:tcPr>
          <w:p w14:paraId="7216A7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A30F4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31E3B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9E68D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4CC907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73BB6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8DFE28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46 619 700,00</w:t>
            </w:r>
          </w:p>
        </w:tc>
      </w:tr>
      <w:tr w:rsidR="00443EE9" w:rsidRPr="00443EE9" w14:paraId="4ADED0C9"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CCE33E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"Сохранение, создание, распространение и освоение культурных ценностей, предоставляемых культурных благ населению"</w:t>
            </w:r>
          </w:p>
        </w:tc>
        <w:tc>
          <w:tcPr>
            <w:tcW w:w="1011" w:type="dxa"/>
            <w:tcBorders>
              <w:top w:val="nil"/>
              <w:left w:val="nil"/>
              <w:bottom w:val="single" w:sz="4" w:space="0" w:color="auto"/>
              <w:right w:val="single" w:sz="4" w:space="0" w:color="auto"/>
            </w:tcBorders>
            <w:shd w:val="clear" w:color="auto" w:fill="auto"/>
            <w:hideMark/>
          </w:tcPr>
          <w:p w14:paraId="5DAAE05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F6E44B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445041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60017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5CA275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F7435E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8449A4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46 619 700,00</w:t>
            </w:r>
          </w:p>
        </w:tc>
      </w:tr>
      <w:tr w:rsidR="00443EE9" w:rsidRPr="00443EE9" w14:paraId="0AC0B6E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0FC7DB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Дворцы и дома культуры, другие учреждения культуры</w:t>
            </w:r>
          </w:p>
        </w:tc>
        <w:tc>
          <w:tcPr>
            <w:tcW w:w="1011" w:type="dxa"/>
            <w:tcBorders>
              <w:top w:val="nil"/>
              <w:left w:val="nil"/>
              <w:bottom w:val="single" w:sz="4" w:space="0" w:color="auto"/>
              <w:right w:val="single" w:sz="4" w:space="0" w:color="auto"/>
            </w:tcBorders>
            <w:shd w:val="clear" w:color="auto" w:fill="auto"/>
            <w:hideMark/>
          </w:tcPr>
          <w:p w14:paraId="516EE4D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64ECB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7F119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77334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59AB47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44090</w:t>
            </w:r>
          </w:p>
        </w:tc>
        <w:tc>
          <w:tcPr>
            <w:tcW w:w="756" w:type="dxa"/>
            <w:tcBorders>
              <w:top w:val="nil"/>
              <w:left w:val="nil"/>
              <w:bottom w:val="single" w:sz="4" w:space="0" w:color="auto"/>
              <w:right w:val="single" w:sz="4" w:space="0" w:color="auto"/>
            </w:tcBorders>
            <w:shd w:val="clear" w:color="auto" w:fill="auto"/>
            <w:noWrap/>
            <w:vAlign w:val="center"/>
            <w:hideMark/>
          </w:tcPr>
          <w:p w14:paraId="1AE74E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6C3A5E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r>
      <w:tr w:rsidR="00443EE9" w:rsidRPr="00443EE9" w14:paraId="0BE90F76"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1E35C54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0FDD732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D979A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C1D58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CEA00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080FC4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44090</w:t>
            </w:r>
          </w:p>
        </w:tc>
        <w:tc>
          <w:tcPr>
            <w:tcW w:w="756" w:type="dxa"/>
            <w:tcBorders>
              <w:top w:val="nil"/>
              <w:left w:val="nil"/>
              <w:bottom w:val="single" w:sz="4" w:space="0" w:color="auto"/>
              <w:right w:val="single" w:sz="4" w:space="0" w:color="auto"/>
            </w:tcBorders>
            <w:shd w:val="clear" w:color="auto" w:fill="auto"/>
            <w:noWrap/>
            <w:vAlign w:val="center"/>
            <w:hideMark/>
          </w:tcPr>
          <w:p w14:paraId="5FED09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23A4FF7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9 244 000,00</w:t>
            </w:r>
          </w:p>
        </w:tc>
      </w:tr>
      <w:tr w:rsidR="00443EE9" w:rsidRPr="00443EE9" w14:paraId="17C5E4B3"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0702E12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1011" w:type="dxa"/>
            <w:tcBorders>
              <w:top w:val="nil"/>
              <w:left w:val="nil"/>
              <w:bottom w:val="single" w:sz="4" w:space="0" w:color="auto"/>
              <w:right w:val="single" w:sz="4" w:space="0" w:color="auto"/>
            </w:tcBorders>
            <w:shd w:val="clear" w:color="auto" w:fill="auto"/>
            <w:hideMark/>
          </w:tcPr>
          <w:p w14:paraId="14858E3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2AD61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089A6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BBFCF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789562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56" w:type="dxa"/>
            <w:tcBorders>
              <w:top w:val="nil"/>
              <w:left w:val="nil"/>
              <w:bottom w:val="single" w:sz="4" w:space="0" w:color="auto"/>
              <w:right w:val="single" w:sz="4" w:space="0" w:color="auto"/>
            </w:tcBorders>
            <w:shd w:val="clear" w:color="auto" w:fill="auto"/>
            <w:noWrap/>
            <w:vAlign w:val="center"/>
            <w:hideMark/>
          </w:tcPr>
          <w:p w14:paraId="15F7F6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4AE8F8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237A3B10"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1DE35DA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368C931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9F438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92AF0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F5E6E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24C274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56" w:type="dxa"/>
            <w:tcBorders>
              <w:top w:val="nil"/>
              <w:left w:val="nil"/>
              <w:bottom w:val="single" w:sz="4" w:space="0" w:color="auto"/>
              <w:right w:val="single" w:sz="4" w:space="0" w:color="auto"/>
            </w:tcBorders>
            <w:shd w:val="clear" w:color="auto" w:fill="auto"/>
            <w:noWrap/>
            <w:vAlign w:val="center"/>
            <w:hideMark/>
          </w:tcPr>
          <w:p w14:paraId="52FC35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3096C7C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1 005 200,00</w:t>
            </w:r>
          </w:p>
        </w:tc>
      </w:tr>
      <w:tr w:rsidR="00443EE9" w:rsidRPr="00443EE9" w14:paraId="78CC5EFE" w14:textId="77777777" w:rsidTr="00AD5963">
        <w:trPr>
          <w:trHeight w:val="1020"/>
        </w:trPr>
        <w:tc>
          <w:tcPr>
            <w:tcW w:w="8804" w:type="dxa"/>
            <w:tcBorders>
              <w:top w:val="nil"/>
              <w:left w:val="single" w:sz="4" w:space="0" w:color="auto"/>
              <w:bottom w:val="single" w:sz="4" w:space="0" w:color="auto"/>
              <w:right w:val="single" w:sz="4" w:space="0" w:color="auto"/>
            </w:tcBorders>
            <w:shd w:val="clear" w:color="auto" w:fill="auto"/>
            <w:hideMark/>
          </w:tcPr>
          <w:p w14:paraId="2338A9A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1011" w:type="dxa"/>
            <w:tcBorders>
              <w:top w:val="nil"/>
              <w:left w:val="nil"/>
              <w:bottom w:val="single" w:sz="4" w:space="0" w:color="auto"/>
              <w:right w:val="single" w:sz="4" w:space="0" w:color="auto"/>
            </w:tcBorders>
            <w:shd w:val="clear" w:color="auto" w:fill="auto"/>
            <w:hideMark/>
          </w:tcPr>
          <w:p w14:paraId="4FD0770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B7242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9671F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427B8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2D6C6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56" w:type="dxa"/>
            <w:tcBorders>
              <w:top w:val="nil"/>
              <w:left w:val="nil"/>
              <w:bottom w:val="single" w:sz="4" w:space="0" w:color="auto"/>
              <w:right w:val="single" w:sz="4" w:space="0" w:color="auto"/>
            </w:tcBorders>
            <w:shd w:val="clear" w:color="auto" w:fill="auto"/>
            <w:noWrap/>
            <w:vAlign w:val="center"/>
            <w:hideMark/>
          </w:tcPr>
          <w:p w14:paraId="44987C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8E1C84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36 370 500,00</w:t>
            </w:r>
          </w:p>
        </w:tc>
      </w:tr>
      <w:tr w:rsidR="00443EE9" w:rsidRPr="00443EE9" w14:paraId="6F767E91"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365405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6E6326F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CDBDE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49E460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961FB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1EE806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56" w:type="dxa"/>
            <w:tcBorders>
              <w:top w:val="nil"/>
              <w:left w:val="nil"/>
              <w:bottom w:val="single" w:sz="4" w:space="0" w:color="auto"/>
              <w:right w:val="single" w:sz="4" w:space="0" w:color="auto"/>
            </w:tcBorders>
            <w:shd w:val="clear" w:color="auto" w:fill="auto"/>
            <w:noWrap/>
            <w:vAlign w:val="center"/>
            <w:hideMark/>
          </w:tcPr>
          <w:p w14:paraId="4652DBC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73C5345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36 370 500,00</w:t>
            </w:r>
          </w:p>
        </w:tc>
      </w:tr>
      <w:tr w:rsidR="00443EE9" w:rsidRPr="00443EE9" w14:paraId="4C4313F7"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FE2761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музеев в муниципальном районе Гафурийский район</w:t>
            </w:r>
          </w:p>
        </w:tc>
        <w:tc>
          <w:tcPr>
            <w:tcW w:w="1011" w:type="dxa"/>
            <w:tcBorders>
              <w:top w:val="nil"/>
              <w:left w:val="nil"/>
              <w:bottom w:val="single" w:sz="4" w:space="0" w:color="auto"/>
              <w:right w:val="single" w:sz="4" w:space="0" w:color="auto"/>
            </w:tcBorders>
            <w:shd w:val="clear" w:color="auto" w:fill="auto"/>
            <w:hideMark/>
          </w:tcPr>
          <w:p w14:paraId="1DD91C1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D182A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315D4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478D38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0FBBB62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F479A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90DAA1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2 351 270,00</w:t>
            </w:r>
          </w:p>
        </w:tc>
      </w:tr>
      <w:tr w:rsidR="00443EE9" w:rsidRPr="00443EE9" w14:paraId="3072B6AE"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461BBE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"Выявление, собирание, изучение, хранение и публикация музейных предметов и музейных коллекций"</w:t>
            </w:r>
          </w:p>
        </w:tc>
        <w:tc>
          <w:tcPr>
            <w:tcW w:w="1011" w:type="dxa"/>
            <w:tcBorders>
              <w:top w:val="nil"/>
              <w:left w:val="nil"/>
              <w:bottom w:val="single" w:sz="4" w:space="0" w:color="auto"/>
              <w:right w:val="single" w:sz="4" w:space="0" w:color="auto"/>
            </w:tcBorders>
            <w:shd w:val="clear" w:color="auto" w:fill="auto"/>
            <w:hideMark/>
          </w:tcPr>
          <w:p w14:paraId="747175B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FBDB2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6B69CB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549DD0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56640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ED518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024D7A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2 351 270,00</w:t>
            </w:r>
          </w:p>
        </w:tc>
      </w:tr>
      <w:tr w:rsidR="00443EE9" w:rsidRPr="00443EE9" w14:paraId="4BF28EBB"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BD6F8D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Музеи и постоянные выставки</w:t>
            </w:r>
          </w:p>
        </w:tc>
        <w:tc>
          <w:tcPr>
            <w:tcW w:w="1011" w:type="dxa"/>
            <w:tcBorders>
              <w:top w:val="nil"/>
              <w:left w:val="nil"/>
              <w:bottom w:val="single" w:sz="4" w:space="0" w:color="auto"/>
              <w:right w:val="single" w:sz="4" w:space="0" w:color="auto"/>
            </w:tcBorders>
            <w:shd w:val="clear" w:color="auto" w:fill="auto"/>
            <w:hideMark/>
          </w:tcPr>
          <w:p w14:paraId="411542D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7B14F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84979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55CA20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65339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44190</w:t>
            </w:r>
          </w:p>
        </w:tc>
        <w:tc>
          <w:tcPr>
            <w:tcW w:w="756" w:type="dxa"/>
            <w:tcBorders>
              <w:top w:val="nil"/>
              <w:left w:val="nil"/>
              <w:bottom w:val="single" w:sz="4" w:space="0" w:color="auto"/>
              <w:right w:val="single" w:sz="4" w:space="0" w:color="auto"/>
            </w:tcBorders>
            <w:shd w:val="clear" w:color="auto" w:fill="auto"/>
            <w:noWrap/>
            <w:vAlign w:val="center"/>
            <w:hideMark/>
          </w:tcPr>
          <w:p w14:paraId="01DC46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A9BF42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24D1A145"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35A719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2FC405D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E2109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2474AD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2B2202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52CDC2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44190</w:t>
            </w:r>
          </w:p>
        </w:tc>
        <w:tc>
          <w:tcPr>
            <w:tcW w:w="756" w:type="dxa"/>
            <w:tcBorders>
              <w:top w:val="nil"/>
              <w:left w:val="nil"/>
              <w:bottom w:val="single" w:sz="4" w:space="0" w:color="auto"/>
              <w:right w:val="single" w:sz="4" w:space="0" w:color="auto"/>
            </w:tcBorders>
            <w:shd w:val="clear" w:color="auto" w:fill="auto"/>
            <w:noWrap/>
            <w:vAlign w:val="center"/>
            <w:hideMark/>
          </w:tcPr>
          <w:p w14:paraId="3AAD5F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28461C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403 600,00</w:t>
            </w:r>
          </w:p>
        </w:tc>
      </w:tr>
      <w:tr w:rsidR="00443EE9" w:rsidRPr="00443EE9" w14:paraId="029D9270" w14:textId="77777777" w:rsidTr="00AD5963">
        <w:trPr>
          <w:trHeight w:val="1020"/>
        </w:trPr>
        <w:tc>
          <w:tcPr>
            <w:tcW w:w="8804" w:type="dxa"/>
            <w:tcBorders>
              <w:top w:val="nil"/>
              <w:left w:val="single" w:sz="4" w:space="0" w:color="auto"/>
              <w:bottom w:val="single" w:sz="4" w:space="0" w:color="auto"/>
              <w:right w:val="single" w:sz="4" w:space="0" w:color="auto"/>
            </w:tcBorders>
            <w:shd w:val="clear" w:color="auto" w:fill="auto"/>
            <w:hideMark/>
          </w:tcPr>
          <w:p w14:paraId="1924ABB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1011" w:type="dxa"/>
            <w:tcBorders>
              <w:top w:val="nil"/>
              <w:left w:val="nil"/>
              <w:bottom w:val="single" w:sz="4" w:space="0" w:color="auto"/>
              <w:right w:val="single" w:sz="4" w:space="0" w:color="auto"/>
            </w:tcBorders>
            <w:shd w:val="clear" w:color="auto" w:fill="auto"/>
            <w:hideMark/>
          </w:tcPr>
          <w:p w14:paraId="2EDD12B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22361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254CB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1A063B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7C24A0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56" w:type="dxa"/>
            <w:tcBorders>
              <w:top w:val="nil"/>
              <w:left w:val="nil"/>
              <w:bottom w:val="single" w:sz="4" w:space="0" w:color="auto"/>
              <w:right w:val="single" w:sz="4" w:space="0" w:color="auto"/>
            </w:tcBorders>
            <w:shd w:val="clear" w:color="auto" w:fill="auto"/>
            <w:noWrap/>
            <w:vAlign w:val="center"/>
            <w:hideMark/>
          </w:tcPr>
          <w:p w14:paraId="242929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A22C2F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1 947 670,00</w:t>
            </w:r>
          </w:p>
        </w:tc>
      </w:tr>
      <w:tr w:rsidR="00443EE9" w:rsidRPr="00443EE9" w14:paraId="793B5F9A"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20781F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2511D22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7B8D3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488577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433C06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70D7DD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56" w:type="dxa"/>
            <w:tcBorders>
              <w:top w:val="nil"/>
              <w:left w:val="nil"/>
              <w:bottom w:val="single" w:sz="4" w:space="0" w:color="auto"/>
              <w:right w:val="single" w:sz="4" w:space="0" w:color="auto"/>
            </w:tcBorders>
            <w:shd w:val="clear" w:color="auto" w:fill="auto"/>
            <w:noWrap/>
            <w:vAlign w:val="center"/>
            <w:hideMark/>
          </w:tcPr>
          <w:p w14:paraId="245C57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058FD0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1 947 670,00</w:t>
            </w:r>
          </w:p>
        </w:tc>
      </w:tr>
      <w:tr w:rsidR="00443EE9" w:rsidRPr="00443EE9" w14:paraId="4408D62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5CF82C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общедоступных библиотек в муниципальном районе Гафурийский район</w:t>
            </w:r>
          </w:p>
        </w:tc>
        <w:tc>
          <w:tcPr>
            <w:tcW w:w="1011" w:type="dxa"/>
            <w:tcBorders>
              <w:top w:val="nil"/>
              <w:left w:val="nil"/>
              <w:bottom w:val="single" w:sz="4" w:space="0" w:color="auto"/>
              <w:right w:val="single" w:sz="4" w:space="0" w:color="auto"/>
            </w:tcBorders>
            <w:shd w:val="clear" w:color="auto" w:fill="auto"/>
            <w:hideMark/>
          </w:tcPr>
          <w:p w14:paraId="34D881B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0F5A5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AD6F1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430CE4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0AA9B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0C2D6F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60835E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r>
      <w:tr w:rsidR="00443EE9" w:rsidRPr="00443EE9" w14:paraId="255CBFEF"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20B897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"Реализация прав человека на свободный доступ к информации"</w:t>
            </w:r>
          </w:p>
        </w:tc>
        <w:tc>
          <w:tcPr>
            <w:tcW w:w="1011" w:type="dxa"/>
            <w:tcBorders>
              <w:top w:val="nil"/>
              <w:left w:val="nil"/>
              <w:bottom w:val="single" w:sz="4" w:space="0" w:color="auto"/>
              <w:right w:val="single" w:sz="4" w:space="0" w:color="auto"/>
            </w:tcBorders>
            <w:shd w:val="clear" w:color="auto" w:fill="auto"/>
            <w:hideMark/>
          </w:tcPr>
          <w:p w14:paraId="2FA4FC5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77136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D52FBB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738FEB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735AEF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02B1BC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7AC3AE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13 217 400,00</w:t>
            </w:r>
          </w:p>
        </w:tc>
      </w:tr>
      <w:tr w:rsidR="00443EE9" w:rsidRPr="00443EE9" w14:paraId="5BF8DB8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23C02B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Библиотеки</w:t>
            </w:r>
          </w:p>
        </w:tc>
        <w:tc>
          <w:tcPr>
            <w:tcW w:w="1011" w:type="dxa"/>
            <w:tcBorders>
              <w:top w:val="nil"/>
              <w:left w:val="nil"/>
              <w:bottom w:val="single" w:sz="4" w:space="0" w:color="auto"/>
              <w:right w:val="single" w:sz="4" w:space="0" w:color="auto"/>
            </w:tcBorders>
            <w:shd w:val="clear" w:color="auto" w:fill="auto"/>
            <w:hideMark/>
          </w:tcPr>
          <w:p w14:paraId="0341575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CBF65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59E92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3F601F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65ACA3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44290</w:t>
            </w:r>
          </w:p>
        </w:tc>
        <w:tc>
          <w:tcPr>
            <w:tcW w:w="756" w:type="dxa"/>
            <w:tcBorders>
              <w:top w:val="nil"/>
              <w:left w:val="nil"/>
              <w:bottom w:val="single" w:sz="4" w:space="0" w:color="auto"/>
              <w:right w:val="single" w:sz="4" w:space="0" w:color="auto"/>
            </w:tcBorders>
            <w:shd w:val="clear" w:color="auto" w:fill="auto"/>
            <w:noWrap/>
            <w:vAlign w:val="center"/>
            <w:hideMark/>
          </w:tcPr>
          <w:p w14:paraId="2AFE4D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8F4A20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r>
      <w:tr w:rsidR="00443EE9" w:rsidRPr="00443EE9" w14:paraId="75B07E6C"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509D28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14DE901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94B60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BCDA8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3BC57B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22156C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44290</w:t>
            </w:r>
          </w:p>
        </w:tc>
        <w:tc>
          <w:tcPr>
            <w:tcW w:w="756" w:type="dxa"/>
            <w:tcBorders>
              <w:top w:val="nil"/>
              <w:left w:val="nil"/>
              <w:bottom w:val="single" w:sz="4" w:space="0" w:color="auto"/>
              <w:right w:val="single" w:sz="4" w:space="0" w:color="auto"/>
            </w:tcBorders>
            <w:shd w:val="clear" w:color="auto" w:fill="auto"/>
            <w:noWrap/>
            <w:vAlign w:val="center"/>
            <w:hideMark/>
          </w:tcPr>
          <w:p w14:paraId="2AF579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264D11C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1 044 400,00</w:t>
            </w:r>
          </w:p>
        </w:tc>
      </w:tr>
      <w:tr w:rsidR="00443EE9" w:rsidRPr="00443EE9" w14:paraId="68A3386A" w14:textId="77777777" w:rsidTr="00AD5963">
        <w:trPr>
          <w:trHeight w:val="1020"/>
        </w:trPr>
        <w:tc>
          <w:tcPr>
            <w:tcW w:w="8804" w:type="dxa"/>
            <w:tcBorders>
              <w:top w:val="nil"/>
              <w:left w:val="single" w:sz="4" w:space="0" w:color="auto"/>
              <w:bottom w:val="single" w:sz="4" w:space="0" w:color="auto"/>
              <w:right w:val="single" w:sz="4" w:space="0" w:color="auto"/>
            </w:tcBorders>
            <w:shd w:val="clear" w:color="auto" w:fill="auto"/>
            <w:hideMark/>
          </w:tcPr>
          <w:p w14:paraId="0EEEE1B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1011" w:type="dxa"/>
            <w:tcBorders>
              <w:top w:val="nil"/>
              <w:left w:val="nil"/>
              <w:bottom w:val="single" w:sz="4" w:space="0" w:color="auto"/>
              <w:right w:val="single" w:sz="4" w:space="0" w:color="auto"/>
            </w:tcBorders>
            <w:shd w:val="clear" w:color="auto" w:fill="auto"/>
            <w:hideMark/>
          </w:tcPr>
          <w:p w14:paraId="7D569D5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EE028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788121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0CF33C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6A7465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56" w:type="dxa"/>
            <w:tcBorders>
              <w:top w:val="nil"/>
              <w:left w:val="nil"/>
              <w:bottom w:val="single" w:sz="4" w:space="0" w:color="auto"/>
              <w:right w:val="single" w:sz="4" w:space="0" w:color="auto"/>
            </w:tcBorders>
            <w:shd w:val="clear" w:color="auto" w:fill="auto"/>
            <w:noWrap/>
            <w:vAlign w:val="center"/>
            <w:hideMark/>
          </w:tcPr>
          <w:p w14:paraId="0E5481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B01A1A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r>
      <w:tr w:rsidR="00443EE9" w:rsidRPr="00443EE9" w14:paraId="077DCDD4"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8B835E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2DF9321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C028A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89284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47E59F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F2B3D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S2040</w:t>
            </w:r>
          </w:p>
        </w:tc>
        <w:tc>
          <w:tcPr>
            <w:tcW w:w="756" w:type="dxa"/>
            <w:tcBorders>
              <w:top w:val="nil"/>
              <w:left w:val="nil"/>
              <w:bottom w:val="single" w:sz="4" w:space="0" w:color="auto"/>
              <w:right w:val="single" w:sz="4" w:space="0" w:color="auto"/>
            </w:tcBorders>
            <w:shd w:val="clear" w:color="auto" w:fill="auto"/>
            <w:noWrap/>
            <w:vAlign w:val="center"/>
            <w:hideMark/>
          </w:tcPr>
          <w:p w14:paraId="48E29A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383FED4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12 173 000,00</w:t>
            </w:r>
          </w:p>
        </w:tc>
      </w:tr>
      <w:tr w:rsidR="00443EE9" w:rsidRPr="00443EE9" w14:paraId="6C81A5C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04DF11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дополнительного образования детей</w:t>
            </w:r>
          </w:p>
        </w:tc>
        <w:tc>
          <w:tcPr>
            <w:tcW w:w="1011" w:type="dxa"/>
            <w:tcBorders>
              <w:top w:val="nil"/>
              <w:left w:val="nil"/>
              <w:bottom w:val="single" w:sz="4" w:space="0" w:color="auto"/>
              <w:right w:val="single" w:sz="4" w:space="0" w:color="auto"/>
            </w:tcBorders>
            <w:shd w:val="clear" w:color="auto" w:fill="auto"/>
            <w:hideMark/>
          </w:tcPr>
          <w:p w14:paraId="4927E11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9F31D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1EB9E0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70" w:type="dxa"/>
            <w:tcBorders>
              <w:top w:val="nil"/>
              <w:left w:val="nil"/>
              <w:bottom w:val="single" w:sz="4" w:space="0" w:color="auto"/>
              <w:right w:val="nil"/>
            </w:tcBorders>
            <w:shd w:val="clear" w:color="auto" w:fill="auto"/>
            <w:noWrap/>
            <w:vAlign w:val="center"/>
            <w:hideMark/>
          </w:tcPr>
          <w:p w14:paraId="5BE3DA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4F512B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7F063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C2E04F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5 564 100,00</w:t>
            </w:r>
          </w:p>
        </w:tc>
      </w:tr>
      <w:tr w:rsidR="00443EE9" w:rsidRPr="00443EE9" w14:paraId="29A4F940"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4C20E5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"Обеспечение государственных гарантий прав граждан на получение общего образования"</w:t>
            </w:r>
          </w:p>
        </w:tc>
        <w:tc>
          <w:tcPr>
            <w:tcW w:w="1011" w:type="dxa"/>
            <w:tcBorders>
              <w:top w:val="nil"/>
              <w:left w:val="nil"/>
              <w:bottom w:val="single" w:sz="4" w:space="0" w:color="auto"/>
              <w:right w:val="single" w:sz="4" w:space="0" w:color="auto"/>
            </w:tcBorders>
            <w:shd w:val="clear" w:color="auto" w:fill="auto"/>
            <w:hideMark/>
          </w:tcPr>
          <w:p w14:paraId="63AD4FC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AD9C7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FB813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70" w:type="dxa"/>
            <w:tcBorders>
              <w:top w:val="nil"/>
              <w:left w:val="nil"/>
              <w:bottom w:val="single" w:sz="4" w:space="0" w:color="auto"/>
              <w:right w:val="nil"/>
            </w:tcBorders>
            <w:shd w:val="clear" w:color="auto" w:fill="auto"/>
            <w:noWrap/>
            <w:vAlign w:val="center"/>
            <w:hideMark/>
          </w:tcPr>
          <w:p w14:paraId="33CE14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03F1FB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557AF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FFEB6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5 564 100,00</w:t>
            </w:r>
          </w:p>
        </w:tc>
      </w:tr>
      <w:tr w:rsidR="00443EE9" w:rsidRPr="00443EE9" w14:paraId="3DB01C48"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8FACC1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1011" w:type="dxa"/>
            <w:tcBorders>
              <w:top w:val="nil"/>
              <w:left w:val="nil"/>
              <w:bottom w:val="single" w:sz="4" w:space="0" w:color="auto"/>
              <w:right w:val="single" w:sz="4" w:space="0" w:color="auto"/>
            </w:tcBorders>
            <w:shd w:val="clear" w:color="auto" w:fill="auto"/>
            <w:hideMark/>
          </w:tcPr>
          <w:p w14:paraId="08745EE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369A7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759FB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70" w:type="dxa"/>
            <w:tcBorders>
              <w:top w:val="nil"/>
              <w:left w:val="nil"/>
              <w:bottom w:val="single" w:sz="4" w:space="0" w:color="auto"/>
              <w:right w:val="nil"/>
            </w:tcBorders>
            <w:shd w:val="clear" w:color="auto" w:fill="auto"/>
            <w:noWrap/>
            <w:vAlign w:val="center"/>
            <w:hideMark/>
          </w:tcPr>
          <w:p w14:paraId="12197B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76A40B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56" w:type="dxa"/>
            <w:tcBorders>
              <w:top w:val="nil"/>
              <w:left w:val="nil"/>
              <w:bottom w:val="single" w:sz="4" w:space="0" w:color="auto"/>
              <w:right w:val="single" w:sz="4" w:space="0" w:color="auto"/>
            </w:tcBorders>
            <w:shd w:val="clear" w:color="auto" w:fill="auto"/>
            <w:noWrap/>
            <w:vAlign w:val="center"/>
            <w:hideMark/>
          </w:tcPr>
          <w:p w14:paraId="0E5F24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313124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r>
      <w:tr w:rsidR="00443EE9" w:rsidRPr="00443EE9" w14:paraId="4273501D"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2839D9E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4E68AA3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057B8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6053DE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70" w:type="dxa"/>
            <w:tcBorders>
              <w:top w:val="nil"/>
              <w:left w:val="nil"/>
              <w:bottom w:val="single" w:sz="4" w:space="0" w:color="auto"/>
              <w:right w:val="nil"/>
            </w:tcBorders>
            <w:shd w:val="clear" w:color="auto" w:fill="auto"/>
            <w:noWrap/>
            <w:vAlign w:val="center"/>
            <w:hideMark/>
          </w:tcPr>
          <w:p w14:paraId="0C85C3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02AD47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56" w:type="dxa"/>
            <w:tcBorders>
              <w:top w:val="nil"/>
              <w:left w:val="nil"/>
              <w:bottom w:val="single" w:sz="4" w:space="0" w:color="auto"/>
              <w:right w:val="single" w:sz="4" w:space="0" w:color="auto"/>
            </w:tcBorders>
            <w:shd w:val="clear" w:color="auto" w:fill="auto"/>
            <w:noWrap/>
            <w:vAlign w:val="center"/>
            <w:hideMark/>
          </w:tcPr>
          <w:p w14:paraId="4CA59C8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0873182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609 500,00</w:t>
            </w:r>
          </w:p>
        </w:tc>
      </w:tr>
      <w:tr w:rsidR="00443EE9" w:rsidRPr="00443EE9" w14:paraId="70E9DC6F"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CD5333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1011" w:type="dxa"/>
            <w:tcBorders>
              <w:top w:val="nil"/>
              <w:left w:val="nil"/>
              <w:bottom w:val="single" w:sz="4" w:space="0" w:color="auto"/>
              <w:right w:val="single" w:sz="4" w:space="0" w:color="auto"/>
            </w:tcBorders>
            <w:shd w:val="clear" w:color="auto" w:fill="auto"/>
            <w:hideMark/>
          </w:tcPr>
          <w:p w14:paraId="7A1B88A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D56FC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5D1B3E9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70" w:type="dxa"/>
            <w:tcBorders>
              <w:top w:val="nil"/>
              <w:left w:val="nil"/>
              <w:bottom w:val="single" w:sz="4" w:space="0" w:color="auto"/>
              <w:right w:val="nil"/>
            </w:tcBorders>
            <w:shd w:val="clear" w:color="auto" w:fill="auto"/>
            <w:noWrap/>
            <w:vAlign w:val="center"/>
            <w:hideMark/>
          </w:tcPr>
          <w:p w14:paraId="793D0E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365E86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56" w:type="dxa"/>
            <w:tcBorders>
              <w:top w:val="nil"/>
              <w:left w:val="nil"/>
              <w:bottom w:val="single" w:sz="4" w:space="0" w:color="auto"/>
              <w:right w:val="single" w:sz="4" w:space="0" w:color="auto"/>
            </w:tcBorders>
            <w:shd w:val="clear" w:color="auto" w:fill="auto"/>
            <w:noWrap/>
            <w:vAlign w:val="center"/>
            <w:hideMark/>
          </w:tcPr>
          <w:p w14:paraId="636134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32F840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4 954 600,00</w:t>
            </w:r>
          </w:p>
        </w:tc>
      </w:tr>
      <w:tr w:rsidR="00443EE9" w:rsidRPr="00443EE9" w14:paraId="14EC2D0F"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6BA75E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4A48ED6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AC8C9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38</w:t>
            </w:r>
          </w:p>
        </w:tc>
        <w:tc>
          <w:tcPr>
            <w:tcW w:w="354" w:type="dxa"/>
            <w:tcBorders>
              <w:top w:val="nil"/>
              <w:left w:val="nil"/>
              <w:bottom w:val="single" w:sz="4" w:space="0" w:color="auto"/>
              <w:right w:val="nil"/>
            </w:tcBorders>
            <w:shd w:val="clear" w:color="auto" w:fill="auto"/>
            <w:noWrap/>
            <w:vAlign w:val="center"/>
            <w:hideMark/>
          </w:tcPr>
          <w:p w14:paraId="33EA3D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70" w:type="dxa"/>
            <w:tcBorders>
              <w:top w:val="nil"/>
              <w:left w:val="nil"/>
              <w:bottom w:val="single" w:sz="4" w:space="0" w:color="auto"/>
              <w:right w:val="nil"/>
            </w:tcBorders>
            <w:shd w:val="clear" w:color="auto" w:fill="auto"/>
            <w:noWrap/>
            <w:vAlign w:val="center"/>
            <w:hideMark/>
          </w:tcPr>
          <w:p w14:paraId="3C3ED3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51579E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56" w:type="dxa"/>
            <w:tcBorders>
              <w:top w:val="nil"/>
              <w:left w:val="nil"/>
              <w:bottom w:val="single" w:sz="4" w:space="0" w:color="auto"/>
              <w:right w:val="single" w:sz="4" w:space="0" w:color="auto"/>
            </w:tcBorders>
            <w:shd w:val="clear" w:color="auto" w:fill="auto"/>
            <w:noWrap/>
            <w:vAlign w:val="center"/>
            <w:hideMark/>
          </w:tcPr>
          <w:p w14:paraId="2963A05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6E0A1C4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4 954 600,00</w:t>
            </w:r>
          </w:p>
        </w:tc>
      </w:tr>
      <w:tr w:rsidR="00443EE9" w:rsidRPr="00443EE9" w14:paraId="2FB51851"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3895AC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"Комплексное развитие сельских территорий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076BBB2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AF8094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2889E76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4D7E393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7E670AE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219A0F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C4149B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3 485 900,00</w:t>
            </w:r>
          </w:p>
        </w:tc>
      </w:tr>
      <w:tr w:rsidR="00443EE9" w:rsidRPr="00443EE9" w14:paraId="2E44A27B"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172AF6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развитию газификации</w:t>
            </w:r>
          </w:p>
        </w:tc>
        <w:tc>
          <w:tcPr>
            <w:tcW w:w="1011" w:type="dxa"/>
            <w:tcBorders>
              <w:top w:val="nil"/>
              <w:left w:val="nil"/>
              <w:bottom w:val="single" w:sz="4" w:space="0" w:color="auto"/>
              <w:right w:val="single" w:sz="4" w:space="0" w:color="auto"/>
            </w:tcBorders>
            <w:shd w:val="clear" w:color="auto" w:fill="auto"/>
            <w:hideMark/>
          </w:tcPr>
          <w:p w14:paraId="37C08D7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0FFCF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20D376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B6708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AC111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0BDC43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C20B82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2F5C5886"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1A1A100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Бюджетные инвестиции в объекты капитального строительства собственности муниципальных образований</w:t>
            </w:r>
          </w:p>
        </w:tc>
        <w:tc>
          <w:tcPr>
            <w:tcW w:w="1011" w:type="dxa"/>
            <w:tcBorders>
              <w:top w:val="nil"/>
              <w:left w:val="nil"/>
              <w:bottom w:val="single" w:sz="4" w:space="0" w:color="auto"/>
              <w:right w:val="single" w:sz="4" w:space="0" w:color="auto"/>
            </w:tcBorders>
            <w:shd w:val="clear" w:color="auto" w:fill="auto"/>
            <w:hideMark/>
          </w:tcPr>
          <w:p w14:paraId="74E5404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9E06B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517936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2245B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37DE98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56" w:type="dxa"/>
            <w:tcBorders>
              <w:top w:val="nil"/>
              <w:left w:val="nil"/>
              <w:bottom w:val="single" w:sz="4" w:space="0" w:color="auto"/>
              <w:right w:val="single" w:sz="4" w:space="0" w:color="auto"/>
            </w:tcBorders>
            <w:shd w:val="clear" w:color="auto" w:fill="auto"/>
            <w:noWrap/>
            <w:vAlign w:val="center"/>
            <w:hideMark/>
          </w:tcPr>
          <w:p w14:paraId="719E81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8DE332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26BD5A53" w14:textId="77777777" w:rsidTr="00AD5963">
        <w:trPr>
          <w:trHeight w:val="375"/>
        </w:trPr>
        <w:tc>
          <w:tcPr>
            <w:tcW w:w="8804" w:type="dxa"/>
            <w:tcBorders>
              <w:top w:val="nil"/>
              <w:left w:val="single" w:sz="4" w:space="0" w:color="auto"/>
              <w:bottom w:val="single" w:sz="4" w:space="0" w:color="auto"/>
              <w:right w:val="single" w:sz="4" w:space="0" w:color="auto"/>
            </w:tcBorders>
            <w:shd w:val="clear" w:color="auto" w:fill="auto"/>
            <w:hideMark/>
          </w:tcPr>
          <w:p w14:paraId="04BCD6D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011" w:type="dxa"/>
            <w:tcBorders>
              <w:top w:val="nil"/>
              <w:left w:val="nil"/>
              <w:bottom w:val="single" w:sz="4" w:space="0" w:color="auto"/>
              <w:right w:val="single" w:sz="4" w:space="0" w:color="auto"/>
            </w:tcBorders>
            <w:shd w:val="clear" w:color="auto" w:fill="auto"/>
            <w:hideMark/>
          </w:tcPr>
          <w:p w14:paraId="5B8B890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31449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0C4729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11C30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51706AB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56" w:type="dxa"/>
            <w:tcBorders>
              <w:top w:val="nil"/>
              <w:left w:val="nil"/>
              <w:bottom w:val="single" w:sz="4" w:space="0" w:color="auto"/>
              <w:right w:val="single" w:sz="4" w:space="0" w:color="auto"/>
            </w:tcBorders>
            <w:shd w:val="clear" w:color="auto" w:fill="auto"/>
            <w:noWrap/>
            <w:vAlign w:val="center"/>
            <w:hideMark/>
          </w:tcPr>
          <w:p w14:paraId="60B9BA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710" w:type="dxa"/>
            <w:tcBorders>
              <w:top w:val="nil"/>
              <w:left w:val="nil"/>
              <w:bottom w:val="single" w:sz="4" w:space="0" w:color="auto"/>
              <w:right w:val="single" w:sz="4" w:space="0" w:color="auto"/>
            </w:tcBorders>
            <w:shd w:val="clear" w:color="auto" w:fill="auto"/>
            <w:noWrap/>
            <w:vAlign w:val="center"/>
            <w:hideMark/>
          </w:tcPr>
          <w:p w14:paraId="5045F4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800 000,00</w:t>
            </w:r>
          </w:p>
        </w:tc>
      </w:tr>
      <w:tr w:rsidR="00443EE9" w:rsidRPr="00443EE9" w14:paraId="045F0DA0"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93EEC4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развитию водоснабжения</w:t>
            </w:r>
          </w:p>
        </w:tc>
        <w:tc>
          <w:tcPr>
            <w:tcW w:w="1011" w:type="dxa"/>
            <w:tcBorders>
              <w:top w:val="nil"/>
              <w:left w:val="nil"/>
              <w:bottom w:val="single" w:sz="4" w:space="0" w:color="auto"/>
              <w:right w:val="single" w:sz="4" w:space="0" w:color="auto"/>
            </w:tcBorders>
            <w:shd w:val="clear" w:color="auto" w:fill="auto"/>
            <w:hideMark/>
          </w:tcPr>
          <w:p w14:paraId="0DFA6C1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B1210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5F06CC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22F28F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4E7AE4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BA863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60261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1 000 000,00</w:t>
            </w:r>
          </w:p>
        </w:tc>
      </w:tr>
      <w:tr w:rsidR="00443EE9" w:rsidRPr="00443EE9" w14:paraId="2C81DD3C"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D9A73D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Бюджетные инвестиции в объекты капитального строительства собственности муниципальных образований</w:t>
            </w:r>
          </w:p>
        </w:tc>
        <w:tc>
          <w:tcPr>
            <w:tcW w:w="1011" w:type="dxa"/>
            <w:tcBorders>
              <w:top w:val="nil"/>
              <w:left w:val="nil"/>
              <w:bottom w:val="single" w:sz="4" w:space="0" w:color="auto"/>
              <w:right w:val="single" w:sz="4" w:space="0" w:color="auto"/>
            </w:tcBorders>
            <w:shd w:val="clear" w:color="auto" w:fill="auto"/>
            <w:hideMark/>
          </w:tcPr>
          <w:p w14:paraId="395BBCB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F6404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0B0B00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401EF0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7E064C0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56" w:type="dxa"/>
            <w:tcBorders>
              <w:top w:val="nil"/>
              <w:left w:val="nil"/>
              <w:bottom w:val="single" w:sz="4" w:space="0" w:color="auto"/>
              <w:right w:val="single" w:sz="4" w:space="0" w:color="auto"/>
            </w:tcBorders>
            <w:shd w:val="clear" w:color="auto" w:fill="auto"/>
            <w:noWrap/>
            <w:vAlign w:val="center"/>
            <w:hideMark/>
          </w:tcPr>
          <w:p w14:paraId="529F08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A1AAD9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1 000 000,00</w:t>
            </w:r>
          </w:p>
        </w:tc>
      </w:tr>
      <w:tr w:rsidR="00443EE9" w:rsidRPr="00443EE9" w14:paraId="67B915E8" w14:textId="77777777" w:rsidTr="00AD5963">
        <w:trPr>
          <w:trHeight w:val="420"/>
        </w:trPr>
        <w:tc>
          <w:tcPr>
            <w:tcW w:w="8804" w:type="dxa"/>
            <w:tcBorders>
              <w:top w:val="nil"/>
              <w:left w:val="single" w:sz="4" w:space="0" w:color="auto"/>
              <w:bottom w:val="single" w:sz="4" w:space="0" w:color="auto"/>
              <w:right w:val="single" w:sz="4" w:space="0" w:color="auto"/>
            </w:tcBorders>
            <w:shd w:val="clear" w:color="auto" w:fill="auto"/>
            <w:hideMark/>
          </w:tcPr>
          <w:p w14:paraId="0D1111C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011" w:type="dxa"/>
            <w:tcBorders>
              <w:top w:val="nil"/>
              <w:left w:val="nil"/>
              <w:bottom w:val="single" w:sz="4" w:space="0" w:color="auto"/>
              <w:right w:val="single" w:sz="4" w:space="0" w:color="auto"/>
            </w:tcBorders>
            <w:shd w:val="clear" w:color="auto" w:fill="auto"/>
            <w:hideMark/>
          </w:tcPr>
          <w:p w14:paraId="62E4B8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B869D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76552E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3CEAF5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1CE6E0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61320</w:t>
            </w:r>
          </w:p>
        </w:tc>
        <w:tc>
          <w:tcPr>
            <w:tcW w:w="756" w:type="dxa"/>
            <w:tcBorders>
              <w:top w:val="nil"/>
              <w:left w:val="nil"/>
              <w:bottom w:val="single" w:sz="4" w:space="0" w:color="auto"/>
              <w:right w:val="single" w:sz="4" w:space="0" w:color="auto"/>
            </w:tcBorders>
            <w:shd w:val="clear" w:color="auto" w:fill="auto"/>
            <w:noWrap/>
            <w:vAlign w:val="center"/>
            <w:hideMark/>
          </w:tcPr>
          <w:p w14:paraId="6035BD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710" w:type="dxa"/>
            <w:tcBorders>
              <w:top w:val="nil"/>
              <w:left w:val="nil"/>
              <w:bottom w:val="single" w:sz="4" w:space="0" w:color="auto"/>
              <w:right w:val="single" w:sz="4" w:space="0" w:color="auto"/>
            </w:tcBorders>
            <w:shd w:val="clear" w:color="auto" w:fill="auto"/>
            <w:noWrap/>
            <w:vAlign w:val="center"/>
            <w:hideMark/>
          </w:tcPr>
          <w:p w14:paraId="08A9734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1 000 000,00</w:t>
            </w:r>
          </w:p>
        </w:tc>
      </w:tr>
      <w:tr w:rsidR="00443EE9" w:rsidRPr="00443EE9" w14:paraId="7357E399" w14:textId="77777777" w:rsidTr="00AD5963">
        <w:trPr>
          <w:trHeight w:val="420"/>
        </w:trPr>
        <w:tc>
          <w:tcPr>
            <w:tcW w:w="8804" w:type="dxa"/>
            <w:tcBorders>
              <w:top w:val="nil"/>
              <w:left w:val="single" w:sz="4" w:space="0" w:color="auto"/>
              <w:bottom w:val="single" w:sz="4" w:space="0" w:color="auto"/>
              <w:right w:val="single" w:sz="4" w:space="0" w:color="auto"/>
            </w:tcBorders>
            <w:shd w:val="clear" w:color="auto" w:fill="auto"/>
            <w:hideMark/>
          </w:tcPr>
          <w:p w14:paraId="428A435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жильем молодых семей, нуждающихся в улучшении жилищных условий</w:t>
            </w:r>
          </w:p>
        </w:tc>
        <w:tc>
          <w:tcPr>
            <w:tcW w:w="1011" w:type="dxa"/>
            <w:tcBorders>
              <w:top w:val="nil"/>
              <w:left w:val="nil"/>
              <w:bottom w:val="single" w:sz="4" w:space="0" w:color="auto"/>
              <w:right w:val="single" w:sz="4" w:space="0" w:color="auto"/>
            </w:tcBorders>
            <w:shd w:val="clear" w:color="auto" w:fill="auto"/>
            <w:hideMark/>
          </w:tcPr>
          <w:p w14:paraId="4D4552B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78229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576F3A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70" w:type="dxa"/>
            <w:tcBorders>
              <w:top w:val="nil"/>
              <w:left w:val="nil"/>
              <w:bottom w:val="single" w:sz="4" w:space="0" w:color="auto"/>
              <w:right w:val="nil"/>
            </w:tcBorders>
            <w:shd w:val="clear" w:color="auto" w:fill="auto"/>
            <w:noWrap/>
            <w:vAlign w:val="center"/>
            <w:hideMark/>
          </w:tcPr>
          <w:p w14:paraId="61266C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1A23CB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A416A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AAFBF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2D893437"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DC3497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Улучшение жилищных условий граждан, проживающих в сельской местности</w:t>
            </w:r>
          </w:p>
        </w:tc>
        <w:tc>
          <w:tcPr>
            <w:tcW w:w="1011" w:type="dxa"/>
            <w:tcBorders>
              <w:top w:val="nil"/>
              <w:left w:val="nil"/>
              <w:bottom w:val="single" w:sz="4" w:space="0" w:color="auto"/>
              <w:right w:val="single" w:sz="4" w:space="0" w:color="auto"/>
            </w:tcBorders>
            <w:shd w:val="clear" w:color="auto" w:fill="auto"/>
            <w:hideMark/>
          </w:tcPr>
          <w:p w14:paraId="17E5140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A3ED9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6824B5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70" w:type="dxa"/>
            <w:tcBorders>
              <w:top w:val="nil"/>
              <w:left w:val="nil"/>
              <w:bottom w:val="single" w:sz="4" w:space="0" w:color="auto"/>
              <w:right w:val="nil"/>
            </w:tcBorders>
            <w:shd w:val="clear" w:color="auto" w:fill="auto"/>
            <w:noWrap/>
            <w:vAlign w:val="center"/>
            <w:hideMark/>
          </w:tcPr>
          <w:p w14:paraId="634C04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765628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756" w:type="dxa"/>
            <w:tcBorders>
              <w:top w:val="nil"/>
              <w:left w:val="nil"/>
              <w:bottom w:val="single" w:sz="4" w:space="0" w:color="auto"/>
              <w:right w:val="single" w:sz="4" w:space="0" w:color="auto"/>
            </w:tcBorders>
            <w:shd w:val="clear" w:color="auto" w:fill="auto"/>
            <w:noWrap/>
            <w:vAlign w:val="center"/>
            <w:hideMark/>
          </w:tcPr>
          <w:p w14:paraId="626EBD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D616C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1EBA2CA8"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3A4F8A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11" w:type="dxa"/>
            <w:tcBorders>
              <w:top w:val="nil"/>
              <w:left w:val="nil"/>
              <w:bottom w:val="single" w:sz="4" w:space="0" w:color="auto"/>
              <w:right w:val="single" w:sz="4" w:space="0" w:color="auto"/>
            </w:tcBorders>
            <w:shd w:val="clear" w:color="auto" w:fill="auto"/>
            <w:hideMark/>
          </w:tcPr>
          <w:p w14:paraId="6AE4BE6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468EF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39</w:t>
            </w:r>
          </w:p>
        </w:tc>
        <w:tc>
          <w:tcPr>
            <w:tcW w:w="354" w:type="dxa"/>
            <w:tcBorders>
              <w:top w:val="nil"/>
              <w:left w:val="nil"/>
              <w:bottom w:val="single" w:sz="4" w:space="0" w:color="auto"/>
              <w:right w:val="nil"/>
            </w:tcBorders>
            <w:shd w:val="clear" w:color="auto" w:fill="auto"/>
            <w:noWrap/>
            <w:vAlign w:val="center"/>
            <w:hideMark/>
          </w:tcPr>
          <w:p w14:paraId="28B30E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w:t>
            </w:r>
          </w:p>
        </w:tc>
        <w:tc>
          <w:tcPr>
            <w:tcW w:w="470" w:type="dxa"/>
            <w:tcBorders>
              <w:top w:val="nil"/>
              <w:left w:val="nil"/>
              <w:bottom w:val="single" w:sz="4" w:space="0" w:color="auto"/>
              <w:right w:val="nil"/>
            </w:tcBorders>
            <w:shd w:val="clear" w:color="auto" w:fill="auto"/>
            <w:noWrap/>
            <w:vAlign w:val="center"/>
            <w:hideMark/>
          </w:tcPr>
          <w:p w14:paraId="7836ED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6E42BE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L5765</w:t>
            </w:r>
          </w:p>
        </w:tc>
        <w:tc>
          <w:tcPr>
            <w:tcW w:w="756" w:type="dxa"/>
            <w:tcBorders>
              <w:top w:val="nil"/>
              <w:left w:val="nil"/>
              <w:bottom w:val="single" w:sz="4" w:space="0" w:color="auto"/>
              <w:right w:val="single" w:sz="4" w:space="0" w:color="auto"/>
            </w:tcBorders>
            <w:shd w:val="clear" w:color="auto" w:fill="auto"/>
            <w:noWrap/>
            <w:vAlign w:val="center"/>
            <w:hideMark/>
          </w:tcPr>
          <w:p w14:paraId="118909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513FFC2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1 685 900,00</w:t>
            </w:r>
          </w:p>
        </w:tc>
      </w:tr>
      <w:tr w:rsidR="00443EE9" w:rsidRPr="00443EE9" w14:paraId="32FA04BE"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74FE87E"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автомобильных дорог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7F97243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454D77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25DA3AA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40091DB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38C6CC4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D9799D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BF64D2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65 395 000,00</w:t>
            </w:r>
          </w:p>
        </w:tc>
      </w:tr>
      <w:tr w:rsidR="00443EE9" w:rsidRPr="00443EE9" w14:paraId="226DA1B8"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C94BC5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по развитию автомобильных дорог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310B701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ED6F0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36DCE9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3F7CC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46BC4B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565EE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2701F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65 395 000,00</w:t>
            </w:r>
          </w:p>
        </w:tc>
      </w:tr>
      <w:tr w:rsidR="00443EE9" w:rsidRPr="00443EE9" w14:paraId="2D0E574E"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2E1D40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"Строительство и реконструкция автомобильных дорог общего пользования местного значения"</w:t>
            </w:r>
          </w:p>
        </w:tc>
        <w:tc>
          <w:tcPr>
            <w:tcW w:w="1011" w:type="dxa"/>
            <w:tcBorders>
              <w:top w:val="nil"/>
              <w:left w:val="nil"/>
              <w:bottom w:val="single" w:sz="4" w:space="0" w:color="auto"/>
              <w:right w:val="single" w:sz="4" w:space="0" w:color="auto"/>
            </w:tcBorders>
            <w:shd w:val="clear" w:color="auto" w:fill="auto"/>
            <w:hideMark/>
          </w:tcPr>
          <w:p w14:paraId="0C900CA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D4128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17AEF5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E1A8C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B808E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DE159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945926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65 395 000,00</w:t>
            </w:r>
          </w:p>
        </w:tc>
      </w:tr>
      <w:tr w:rsidR="00443EE9" w:rsidRPr="00443EE9" w14:paraId="080BD364"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A3815A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Дорожное хозяйство</w:t>
            </w:r>
          </w:p>
        </w:tc>
        <w:tc>
          <w:tcPr>
            <w:tcW w:w="1011" w:type="dxa"/>
            <w:tcBorders>
              <w:top w:val="nil"/>
              <w:left w:val="nil"/>
              <w:bottom w:val="single" w:sz="4" w:space="0" w:color="auto"/>
              <w:right w:val="single" w:sz="4" w:space="0" w:color="auto"/>
            </w:tcBorders>
            <w:shd w:val="clear" w:color="auto" w:fill="auto"/>
            <w:hideMark/>
          </w:tcPr>
          <w:p w14:paraId="74A3FBC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1FF56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4BB343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7375D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621625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03150</w:t>
            </w:r>
          </w:p>
        </w:tc>
        <w:tc>
          <w:tcPr>
            <w:tcW w:w="756" w:type="dxa"/>
            <w:tcBorders>
              <w:top w:val="nil"/>
              <w:left w:val="nil"/>
              <w:bottom w:val="single" w:sz="4" w:space="0" w:color="auto"/>
              <w:right w:val="single" w:sz="4" w:space="0" w:color="auto"/>
            </w:tcBorders>
            <w:shd w:val="clear" w:color="auto" w:fill="auto"/>
            <w:noWrap/>
            <w:vAlign w:val="center"/>
            <w:hideMark/>
          </w:tcPr>
          <w:p w14:paraId="06B57A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B18F8C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31 095 000,00</w:t>
            </w:r>
          </w:p>
        </w:tc>
      </w:tr>
      <w:tr w:rsidR="00443EE9" w:rsidRPr="00443EE9" w14:paraId="70251194"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8B95DB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0A4C629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F6FD8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70D3B0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41E74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1F74A5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03150</w:t>
            </w:r>
          </w:p>
        </w:tc>
        <w:tc>
          <w:tcPr>
            <w:tcW w:w="756" w:type="dxa"/>
            <w:tcBorders>
              <w:top w:val="nil"/>
              <w:left w:val="nil"/>
              <w:bottom w:val="single" w:sz="4" w:space="0" w:color="auto"/>
              <w:right w:val="single" w:sz="4" w:space="0" w:color="auto"/>
            </w:tcBorders>
            <w:shd w:val="clear" w:color="auto" w:fill="auto"/>
            <w:noWrap/>
            <w:vAlign w:val="center"/>
            <w:hideMark/>
          </w:tcPr>
          <w:p w14:paraId="58F1D07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4FD66D1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31 095 000,00</w:t>
            </w:r>
          </w:p>
        </w:tc>
      </w:tr>
      <w:tr w:rsidR="00443EE9" w:rsidRPr="00443EE9" w14:paraId="7F26904D"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9205A5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Содержание, ремонт, капитальный ремонт, строительство и реконструкция автомобильных дорог общего пользования местного значения</w:t>
            </w:r>
          </w:p>
        </w:tc>
        <w:tc>
          <w:tcPr>
            <w:tcW w:w="1011" w:type="dxa"/>
            <w:tcBorders>
              <w:top w:val="nil"/>
              <w:left w:val="nil"/>
              <w:bottom w:val="single" w:sz="4" w:space="0" w:color="auto"/>
              <w:right w:val="single" w:sz="4" w:space="0" w:color="auto"/>
            </w:tcBorders>
            <w:shd w:val="clear" w:color="auto" w:fill="auto"/>
            <w:hideMark/>
          </w:tcPr>
          <w:p w14:paraId="4937AEE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83CA2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492CAA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19DF0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331FEC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S2160</w:t>
            </w:r>
          </w:p>
        </w:tc>
        <w:tc>
          <w:tcPr>
            <w:tcW w:w="756" w:type="dxa"/>
            <w:tcBorders>
              <w:top w:val="nil"/>
              <w:left w:val="nil"/>
              <w:bottom w:val="single" w:sz="4" w:space="0" w:color="auto"/>
              <w:right w:val="single" w:sz="4" w:space="0" w:color="auto"/>
            </w:tcBorders>
            <w:shd w:val="clear" w:color="auto" w:fill="auto"/>
            <w:noWrap/>
            <w:vAlign w:val="center"/>
            <w:hideMark/>
          </w:tcPr>
          <w:p w14:paraId="6AC416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F8DD4B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34 300 000,00</w:t>
            </w:r>
          </w:p>
        </w:tc>
      </w:tr>
      <w:tr w:rsidR="00443EE9" w:rsidRPr="00443EE9" w14:paraId="684FE578"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57AC4C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51DAA71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C48A6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w:t>
            </w:r>
          </w:p>
        </w:tc>
        <w:tc>
          <w:tcPr>
            <w:tcW w:w="354" w:type="dxa"/>
            <w:tcBorders>
              <w:top w:val="nil"/>
              <w:left w:val="nil"/>
              <w:bottom w:val="single" w:sz="4" w:space="0" w:color="auto"/>
              <w:right w:val="nil"/>
            </w:tcBorders>
            <w:shd w:val="clear" w:color="auto" w:fill="auto"/>
            <w:noWrap/>
            <w:vAlign w:val="center"/>
            <w:hideMark/>
          </w:tcPr>
          <w:p w14:paraId="1A2276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7243D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044914C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S2160</w:t>
            </w:r>
          </w:p>
        </w:tc>
        <w:tc>
          <w:tcPr>
            <w:tcW w:w="756" w:type="dxa"/>
            <w:tcBorders>
              <w:top w:val="nil"/>
              <w:left w:val="nil"/>
              <w:bottom w:val="single" w:sz="4" w:space="0" w:color="auto"/>
              <w:right w:val="single" w:sz="4" w:space="0" w:color="auto"/>
            </w:tcBorders>
            <w:shd w:val="clear" w:color="auto" w:fill="auto"/>
            <w:noWrap/>
            <w:vAlign w:val="center"/>
            <w:hideMark/>
          </w:tcPr>
          <w:p w14:paraId="02AF7D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2169863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34 300 000,00</w:t>
            </w:r>
          </w:p>
        </w:tc>
      </w:tr>
      <w:tr w:rsidR="00443EE9" w:rsidRPr="00443EE9" w14:paraId="6A9AB37F"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C23217B"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4AC8534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230DF8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7FD2CF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36B2EC8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0928DE0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FD9492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DD7CB2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61 536 134,00</w:t>
            </w:r>
          </w:p>
        </w:tc>
      </w:tr>
      <w:tr w:rsidR="00443EE9" w:rsidRPr="00443EE9" w14:paraId="4AB84830"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4BE4FEC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1011" w:type="dxa"/>
            <w:tcBorders>
              <w:top w:val="nil"/>
              <w:left w:val="nil"/>
              <w:bottom w:val="single" w:sz="4" w:space="0" w:color="auto"/>
              <w:right w:val="single" w:sz="4" w:space="0" w:color="auto"/>
            </w:tcBorders>
            <w:shd w:val="clear" w:color="auto" w:fill="auto"/>
            <w:hideMark/>
          </w:tcPr>
          <w:p w14:paraId="2B0F0AD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B2069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576437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507E9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5B8C2A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B37BF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4BA50B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61 536 134,00</w:t>
            </w:r>
          </w:p>
        </w:tc>
      </w:tr>
      <w:tr w:rsidR="00443EE9" w:rsidRPr="00443EE9" w14:paraId="61707957" w14:textId="77777777" w:rsidTr="00AD5963">
        <w:trPr>
          <w:trHeight w:val="420"/>
        </w:trPr>
        <w:tc>
          <w:tcPr>
            <w:tcW w:w="8804" w:type="dxa"/>
            <w:tcBorders>
              <w:top w:val="nil"/>
              <w:left w:val="single" w:sz="4" w:space="0" w:color="auto"/>
              <w:bottom w:val="single" w:sz="4" w:space="0" w:color="auto"/>
              <w:right w:val="single" w:sz="4" w:space="0" w:color="auto"/>
            </w:tcBorders>
            <w:shd w:val="clear" w:color="auto" w:fill="auto"/>
            <w:hideMark/>
          </w:tcPr>
          <w:p w14:paraId="1AB6380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1011" w:type="dxa"/>
            <w:tcBorders>
              <w:top w:val="nil"/>
              <w:left w:val="nil"/>
              <w:bottom w:val="single" w:sz="4" w:space="0" w:color="auto"/>
              <w:right w:val="single" w:sz="4" w:space="0" w:color="auto"/>
            </w:tcBorders>
            <w:shd w:val="clear" w:color="auto" w:fill="auto"/>
            <w:hideMark/>
          </w:tcPr>
          <w:p w14:paraId="5B8F145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B0B49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B1870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3AABC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181E08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34603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010D96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61 536 134,00</w:t>
            </w:r>
          </w:p>
        </w:tc>
      </w:tr>
      <w:tr w:rsidR="00443EE9" w:rsidRPr="00443EE9" w14:paraId="519F84AC"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32EBD84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single" w:sz="4" w:space="0" w:color="auto"/>
            </w:tcBorders>
            <w:shd w:val="clear" w:color="auto" w:fill="auto"/>
            <w:hideMark/>
          </w:tcPr>
          <w:p w14:paraId="1CD59F5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A4ED4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D3EE5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0F433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35688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19C84B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33F4CE6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32 050 950,00</w:t>
            </w:r>
          </w:p>
        </w:tc>
      </w:tr>
      <w:tr w:rsidR="00443EE9" w:rsidRPr="00443EE9" w14:paraId="65F10737"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FB1999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0B5EACA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A1302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6559A5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D0DC6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048ADB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5E126C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03DA3A0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10 059 084,00</w:t>
            </w:r>
          </w:p>
        </w:tc>
      </w:tr>
      <w:tr w:rsidR="00443EE9" w:rsidRPr="00443EE9" w14:paraId="1298CA2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AAEBFA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1011" w:type="dxa"/>
            <w:tcBorders>
              <w:top w:val="nil"/>
              <w:left w:val="nil"/>
              <w:bottom w:val="single" w:sz="4" w:space="0" w:color="auto"/>
              <w:right w:val="single" w:sz="4" w:space="0" w:color="auto"/>
            </w:tcBorders>
            <w:shd w:val="clear" w:color="auto" w:fill="auto"/>
            <w:hideMark/>
          </w:tcPr>
          <w:p w14:paraId="4CFBD22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3BAAD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BA517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78D9F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F2468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72C0F4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tcBorders>
              <w:top w:val="nil"/>
              <w:left w:val="nil"/>
              <w:bottom w:val="single" w:sz="4" w:space="0" w:color="auto"/>
              <w:right w:val="single" w:sz="4" w:space="0" w:color="auto"/>
            </w:tcBorders>
            <w:shd w:val="clear" w:color="auto" w:fill="auto"/>
            <w:noWrap/>
            <w:vAlign w:val="center"/>
            <w:hideMark/>
          </w:tcPr>
          <w:p w14:paraId="6F61B63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4AAFF24E"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A910AF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Глава местной администрации (исполнительно-распорядительного органа муниципального образования)</w:t>
            </w:r>
          </w:p>
        </w:tc>
        <w:tc>
          <w:tcPr>
            <w:tcW w:w="1011" w:type="dxa"/>
            <w:tcBorders>
              <w:top w:val="nil"/>
              <w:left w:val="nil"/>
              <w:bottom w:val="single" w:sz="4" w:space="0" w:color="auto"/>
              <w:right w:val="single" w:sz="4" w:space="0" w:color="auto"/>
            </w:tcBorders>
            <w:shd w:val="clear" w:color="auto" w:fill="auto"/>
            <w:hideMark/>
          </w:tcPr>
          <w:p w14:paraId="795EB82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1CB14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6CDCC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01932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21AFC8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02080</w:t>
            </w:r>
          </w:p>
        </w:tc>
        <w:tc>
          <w:tcPr>
            <w:tcW w:w="756" w:type="dxa"/>
            <w:tcBorders>
              <w:top w:val="nil"/>
              <w:left w:val="nil"/>
              <w:bottom w:val="single" w:sz="4" w:space="0" w:color="auto"/>
              <w:right w:val="single" w:sz="4" w:space="0" w:color="auto"/>
            </w:tcBorders>
            <w:shd w:val="clear" w:color="auto" w:fill="auto"/>
            <w:noWrap/>
            <w:vAlign w:val="center"/>
            <w:hideMark/>
          </w:tcPr>
          <w:p w14:paraId="6FA6E9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161A97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2 389 700,00</w:t>
            </w:r>
          </w:p>
        </w:tc>
      </w:tr>
      <w:tr w:rsidR="00443EE9" w:rsidRPr="00443EE9" w14:paraId="12BBC155"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5AEF88B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single" w:sz="4" w:space="0" w:color="auto"/>
            </w:tcBorders>
            <w:shd w:val="clear" w:color="auto" w:fill="auto"/>
            <w:hideMark/>
          </w:tcPr>
          <w:p w14:paraId="325C509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A8C53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46280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1D6C5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7652B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02080</w:t>
            </w:r>
          </w:p>
        </w:tc>
        <w:tc>
          <w:tcPr>
            <w:tcW w:w="756" w:type="dxa"/>
            <w:tcBorders>
              <w:top w:val="nil"/>
              <w:left w:val="nil"/>
              <w:bottom w:val="single" w:sz="4" w:space="0" w:color="auto"/>
              <w:right w:val="single" w:sz="4" w:space="0" w:color="auto"/>
            </w:tcBorders>
            <w:shd w:val="clear" w:color="auto" w:fill="auto"/>
            <w:noWrap/>
            <w:vAlign w:val="center"/>
            <w:hideMark/>
          </w:tcPr>
          <w:p w14:paraId="0F309A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56B5AD0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2 389 700,00</w:t>
            </w:r>
          </w:p>
        </w:tc>
      </w:tr>
      <w:tr w:rsidR="00443EE9" w:rsidRPr="00443EE9" w14:paraId="0675BBE4"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7F4A0E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Доплата к пенсии муниципальных служащих</w:t>
            </w:r>
          </w:p>
        </w:tc>
        <w:tc>
          <w:tcPr>
            <w:tcW w:w="1011" w:type="dxa"/>
            <w:tcBorders>
              <w:top w:val="nil"/>
              <w:left w:val="nil"/>
              <w:bottom w:val="single" w:sz="4" w:space="0" w:color="auto"/>
              <w:right w:val="single" w:sz="4" w:space="0" w:color="auto"/>
            </w:tcBorders>
            <w:shd w:val="clear" w:color="auto" w:fill="auto"/>
            <w:hideMark/>
          </w:tcPr>
          <w:p w14:paraId="0ECDEBF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CE2AD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6F31DB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6B6E6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11ADDC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02300</w:t>
            </w:r>
          </w:p>
        </w:tc>
        <w:tc>
          <w:tcPr>
            <w:tcW w:w="756" w:type="dxa"/>
            <w:tcBorders>
              <w:top w:val="nil"/>
              <w:left w:val="nil"/>
              <w:bottom w:val="single" w:sz="4" w:space="0" w:color="auto"/>
              <w:right w:val="single" w:sz="4" w:space="0" w:color="auto"/>
            </w:tcBorders>
            <w:shd w:val="clear" w:color="auto" w:fill="auto"/>
            <w:noWrap/>
            <w:vAlign w:val="center"/>
            <w:hideMark/>
          </w:tcPr>
          <w:p w14:paraId="55FDAE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01A27C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78C6C703"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DB5DA3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11" w:type="dxa"/>
            <w:tcBorders>
              <w:top w:val="nil"/>
              <w:left w:val="nil"/>
              <w:bottom w:val="single" w:sz="4" w:space="0" w:color="auto"/>
              <w:right w:val="single" w:sz="4" w:space="0" w:color="auto"/>
            </w:tcBorders>
            <w:shd w:val="clear" w:color="auto" w:fill="auto"/>
            <w:hideMark/>
          </w:tcPr>
          <w:p w14:paraId="7480732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ECDD7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9D56A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B51F0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21939D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02300</w:t>
            </w:r>
          </w:p>
        </w:tc>
        <w:tc>
          <w:tcPr>
            <w:tcW w:w="756" w:type="dxa"/>
            <w:tcBorders>
              <w:top w:val="nil"/>
              <w:left w:val="nil"/>
              <w:bottom w:val="single" w:sz="4" w:space="0" w:color="auto"/>
              <w:right w:val="single" w:sz="4" w:space="0" w:color="auto"/>
            </w:tcBorders>
            <w:shd w:val="clear" w:color="auto" w:fill="auto"/>
            <w:noWrap/>
            <w:vAlign w:val="center"/>
            <w:hideMark/>
          </w:tcPr>
          <w:p w14:paraId="371380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0239A6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8 100 000,00</w:t>
            </w:r>
          </w:p>
        </w:tc>
      </w:tr>
      <w:tr w:rsidR="00443EE9" w:rsidRPr="00443EE9" w14:paraId="7E69BE1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CCDBF4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Учреждения в сфере сельского хозяйства, охраны и использования объектов животного мира</w:t>
            </w:r>
          </w:p>
        </w:tc>
        <w:tc>
          <w:tcPr>
            <w:tcW w:w="1011" w:type="dxa"/>
            <w:tcBorders>
              <w:top w:val="nil"/>
              <w:left w:val="nil"/>
              <w:bottom w:val="single" w:sz="4" w:space="0" w:color="auto"/>
              <w:right w:val="single" w:sz="4" w:space="0" w:color="auto"/>
            </w:tcBorders>
            <w:shd w:val="clear" w:color="auto" w:fill="auto"/>
            <w:hideMark/>
          </w:tcPr>
          <w:p w14:paraId="7C2F8A5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6DA0D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647E3F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F018E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79D571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26190</w:t>
            </w:r>
          </w:p>
        </w:tc>
        <w:tc>
          <w:tcPr>
            <w:tcW w:w="756" w:type="dxa"/>
            <w:tcBorders>
              <w:top w:val="nil"/>
              <w:left w:val="nil"/>
              <w:bottom w:val="single" w:sz="4" w:space="0" w:color="auto"/>
              <w:right w:val="single" w:sz="4" w:space="0" w:color="auto"/>
            </w:tcBorders>
            <w:shd w:val="clear" w:color="auto" w:fill="auto"/>
            <w:noWrap/>
            <w:vAlign w:val="center"/>
            <w:hideMark/>
          </w:tcPr>
          <w:p w14:paraId="0C81F6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0D6E05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70E000D4"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9AECA6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11" w:type="dxa"/>
            <w:tcBorders>
              <w:top w:val="nil"/>
              <w:left w:val="nil"/>
              <w:bottom w:val="single" w:sz="4" w:space="0" w:color="auto"/>
              <w:right w:val="single" w:sz="4" w:space="0" w:color="auto"/>
            </w:tcBorders>
            <w:shd w:val="clear" w:color="auto" w:fill="auto"/>
            <w:hideMark/>
          </w:tcPr>
          <w:p w14:paraId="0196CA7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0E258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66ED5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5094F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012C0E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26190</w:t>
            </w:r>
          </w:p>
        </w:tc>
        <w:tc>
          <w:tcPr>
            <w:tcW w:w="756" w:type="dxa"/>
            <w:tcBorders>
              <w:top w:val="nil"/>
              <w:left w:val="nil"/>
              <w:bottom w:val="single" w:sz="4" w:space="0" w:color="auto"/>
              <w:right w:val="single" w:sz="4" w:space="0" w:color="auto"/>
            </w:tcBorders>
            <w:shd w:val="clear" w:color="auto" w:fill="auto"/>
            <w:noWrap/>
            <w:vAlign w:val="center"/>
            <w:hideMark/>
          </w:tcPr>
          <w:p w14:paraId="123CF8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480B343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7 434 800,00</w:t>
            </w:r>
          </w:p>
        </w:tc>
      </w:tr>
      <w:tr w:rsidR="00443EE9" w:rsidRPr="00443EE9" w14:paraId="66410672"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C8CC67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Переподготовка и повышение квалификации кадров</w:t>
            </w:r>
          </w:p>
        </w:tc>
        <w:tc>
          <w:tcPr>
            <w:tcW w:w="1011" w:type="dxa"/>
            <w:tcBorders>
              <w:top w:val="nil"/>
              <w:left w:val="nil"/>
              <w:bottom w:val="single" w:sz="4" w:space="0" w:color="auto"/>
              <w:right w:val="single" w:sz="4" w:space="0" w:color="auto"/>
            </w:tcBorders>
            <w:shd w:val="clear" w:color="auto" w:fill="auto"/>
            <w:hideMark/>
          </w:tcPr>
          <w:p w14:paraId="1FA7A4D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D6AC5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043A29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64926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7F60FB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42970</w:t>
            </w:r>
          </w:p>
        </w:tc>
        <w:tc>
          <w:tcPr>
            <w:tcW w:w="756" w:type="dxa"/>
            <w:tcBorders>
              <w:top w:val="nil"/>
              <w:left w:val="nil"/>
              <w:bottom w:val="single" w:sz="4" w:space="0" w:color="auto"/>
              <w:right w:val="single" w:sz="4" w:space="0" w:color="auto"/>
            </w:tcBorders>
            <w:shd w:val="clear" w:color="auto" w:fill="auto"/>
            <w:noWrap/>
            <w:vAlign w:val="center"/>
            <w:hideMark/>
          </w:tcPr>
          <w:p w14:paraId="468EF7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5AF6EF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20 000,00</w:t>
            </w:r>
          </w:p>
        </w:tc>
      </w:tr>
      <w:tr w:rsidR="00443EE9" w:rsidRPr="00443EE9" w14:paraId="2CDF755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7A1220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2BA4100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006FA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6D4A2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6782F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1BBE80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42970</w:t>
            </w:r>
          </w:p>
        </w:tc>
        <w:tc>
          <w:tcPr>
            <w:tcW w:w="756" w:type="dxa"/>
            <w:tcBorders>
              <w:top w:val="nil"/>
              <w:left w:val="nil"/>
              <w:bottom w:val="single" w:sz="4" w:space="0" w:color="auto"/>
              <w:right w:val="single" w:sz="4" w:space="0" w:color="auto"/>
            </w:tcBorders>
            <w:shd w:val="clear" w:color="auto" w:fill="auto"/>
            <w:noWrap/>
            <w:vAlign w:val="center"/>
            <w:hideMark/>
          </w:tcPr>
          <w:p w14:paraId="7648BD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5F99DDD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20 000,00</w:t>
            </w:r>
          </w:p>
        </w:tc>
      </w:tr>
      <w:tr w:rsidR="00443EE9" w:rsidRPr="00443EE9" w14:paraId="1ED91C2F"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3A653D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Публикация муниципальных правовых актов и иной официальной информации</w:t>
            </w:r>
          </w:p>
        </w:tc>
        <w:tc>
          <w:tcPr>
            <w:tcW w:w="1011" w:type="dxa"/>
            <w:tcBorders>
              <w:top w:val="nil"/>
              <w:left w:val="nil"/>
              <w:bottom w:val="single" w:sz="4" w:space="0" w:color="auto"/>
              <w:right w:val="single" w:sz="4" w:space="0" w:color="auto"/>
            </w:tcBorders>
            <w:shd w:val="clear" w:color="auto" w:fill="auto"/>
            <w:hideMark/>
          </w:tcPr>
          <w:p w14:paraId="6EEB3DE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1B225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A4439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66515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EFEB0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64450</w:t>
            </w:r>
          </w:p>
        </w:tc>
        <w:tc>
          <w:tcPr>
            <w:tcW w:w="756" w:type="dxa"/>
            <w:tcBorders>
              <w:top w:val="nil"/>
              <w:left w:val="nil"/>
              <w:bottom w:val="single" w:sz="4" w:space="0" w:color="auto"/>
              <w:right w:val="single" w:sz="4" w:space="0" w:color="auto"/>
            </w:tcBorders>
            <w:shd w:val="clear" w:color="auto" w:fill="auto"/>
            <w:noWrap/>
            <w:vAlign w:val="center"/>
            <w:hideMark/>
          </w:tcPr>
          <w:p w14:paraId="1BCAA4D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823C21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04A47863"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A1B034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49598A3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B184E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E885B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02226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092EE4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64450</w:t>
            </w:r>
          </w:p>
        </w:tc>
        <w:tc>
          <w:tcPr>
            <w:tcW w:w="756" w:type="dxa"/>
            <w:tcBorders>
              <w:top w:val="nil"/>
              <w:left w:val="nil"/>
              <w:bottom w:val="single" w:sz="4" w:space="0" w:color="auto"/>
              <w:right w:val="single" w:sz="4" w:space="0" w:color="auto"/>
            </w:tcBorders>
            <w:shd w:val="clear" w:color="auto" w:fill="auto"/>
            <w:noWrap/>
            <w:vAlign w:val="center"/>
            <w:hideMark/>
          </w:tcPr>
          <w:p w14:paraId="670732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1A3BD69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600 000,00</w:t>
            </w:r>
          </w:p>
        </w:tc>
      </w:tr>
      <w:tr w:rsidR="00443EE9" w:rsidRPr="00443EE9" w14:paraId="1AEA9FC4"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4AB286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созданию и обеспечению деятельности административных комиссий</w:t>
            </w:r>
          </w:p>
        </w:tc>
        <w:tc>
          <w:tcPr>
            <w:tcW w:w="1011" w:type="dxa"/>
            <w:tcBorders>
              <w:top w:val="nil"/>
              <w:left w:val="nil"/>
              <w:bottom w:val="single" w:sz="4" w:space="0" w:color="auto"/>
              <w:right w:val="single" w:sz="4" w:space="0" w:color="auto"/>
            </w:tcBorders>
            <w:shd w:val="clear" w:color="auto" w:fill="auto"/>
            <w:hideMark/>
          </w:tcPr>
          <w:p w14:paraId="253A11B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FC5B3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E814D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18D50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054D34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756" w:type="dxa"/>
            <w:tcBorders>
              <w:top w:val="nil"/>
              <w:left w:val="nil"/>
              <w:bottom w:val="single" w:sz="4" w:space="0" w:color="auto"/>
              <w:right w:val="single" w:sz="4" w:space="0" w:color="auto"/>
            </w:tcBorders>
            <w:shd w:val="clear" w:color="auto" w:fill="auto"/>
            <w:noWrap/>
            <w:vAlign w:val="center"/>
            <w:hideMark/>
          </w:tcPr>
          <w:p w14:paraId="7DF3EA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17D9C8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681 600,00</w:t>
            </w:r>
          </w:p>
        </w:tc>
      </w:tr>
      <w:tr w:rsidR="00443EE9" w:rsidRPr="00443EE9" w14:paraId="10FBA8E6"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35FFE8F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single" w:sz="4" w:space="0" w:color="auto"/>
            </w:tcBorders>
            <w:shd w:val="clear" w:color="auto" w:fill="auto"/>
            <w:hideMark/>
          </w:tcPr>
          <w:p w14:paraId="359804A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3F7166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922DC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962F9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550DBA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756" w:type="dxa"/>
            <w:tcBorders>
              <w:top w:val="nil"/>
              <w:left w:val="nil"/>
              <w:bottom w:val="single" w:sz="4" w:space="0" w:color="auto"/>
              <w:right w:val="single" w:sz="4" w:space="0" w:color="auto"/>
            </w:tcBorders>
            <w:shd w:val="clear" w:color="auto" w:fill="auto"/>
            <w:noWrap/>
            <w:vAlign w:val="center"/>
            <w:hideMark/>
          </w:tcPr>
          <w:p w14:paraId="0AA72DF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4A99FFE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460 700,00</w:t>
            </w:r>
          </w:p>
        </w:tc>
      </w:tr>
      <w:tr w:rsidR="00443EE9" w:rsidRPr="00443EE9" w14:paraId="0138E18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18B40D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764273C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E60A2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0C3520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D1EDC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53ED73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73090</w:t>
            </w:r>
          </w:p>
        </w:tc>
        <w:tc>
          <w:tcPr>
            <w:tcW w:w="756" w:type="dxa"/>
            <w:tcBorders>
              <w:top w:val="nil"/>
              <w:left w:val="nil"/>
              <w:bottom w:val="single" w:sz="4" w:space="0" w:color="auto"/>
              <w:right w:val="single" w:sz="4" w:space="0" w:color="auto"/>
            </w:tcBorders>
            <w:shd w:val="clear" w:color="auto" w:fill="auto"/>
            <w:noWrap/>
            <w:vAlign w:val="center"/>
            <w:hideMark/>
          </w:tcPr>
          <w:p w14:paraId="57865A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584C467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220 900,00</w:t>
            </w:r>
          </w:p>
        </w:tc>
      </w:tr>
      <w:tr w:rsidR="00443EE9" w:rsidRPr="00443EE9" w14:paraId="7527E4F3"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E30FA1D"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"Обеспечение доступным и комфортным жильем и коммунальными услугами граждан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37F8375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86F5C3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7331ADD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53E7786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7203237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D75805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FC8CB3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5 910 644,29</w:t>
            </w:r>
          </w:p>
        </w:tc>
      </w:tr>
      <w:tr w:rsidR="00443EE9" w:rsidRPr="00443EE9" w14:paraId="2BBAF470"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687296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Доступное жилье - жителям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5A4D0AD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8A5EE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70CB56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43CE07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520F5E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2B8AC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1C4F36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2B22DC87"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E4038B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жилыми помещениями инвалидов и семей, имеющих детей-инвалидов, нуждающихся в жилых помещениях</w:t>
            </w:r>
          </w:p>
        </w:tc>
        <w:tc>
          <w:tcPr>
            <w:tcW w:w="1011" w:type="dxa"/>
            <w:tcBorders>
              <w:top w:val="nil"/>
              <w:left w:val="nil"/>
              <w:bottom w:val="single" w:sz="4" w:space="0" w:color="auto"/>
              <w:right w:val="single" w:sz="4" w:space="0" w:color="auto"/>
            </w:tcBorders>
            <w:shd w:val="clear" w:color="auto" w:fill="auto"/>
            <w:hideMark/>
          </w:tcPr>
          <w:p w14:paraId="40CD928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97A7B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5AF36E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47F368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5FEA4D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AA07F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A3555A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48CAD474" w14:textId="77777777" w:rsidTr="00AD5963">
        <w:trPr>
          <w:trHeight w:val="1020"/>
        </w:trPr>
        <w:tc>
          <w:tcPr>
            <w:tcW w:w="8804" w:type="dxa"/>
            <w:tcBorders>
              <w:top w:val="nil"/>
              <w:left w:val="single" w:sz="4" w:space="0" w:color="auto"/>
              <w:bottom w:val="single" w:sz="4" w:space="0" w:color="auto"/>
              <w:right w:val="single" w:sz="4" w:space="0" w:color="auto"/>
            </w:tcBorders>
            <w:shd w:val="clear" w:color="auto" w:fill="auto"/>
            <w:hideMark/>
          </w:tcPr>
          <w:p w14:paraId="7372F51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обеспечению жилыми помещениями инвалидов и семей, имеющих детей-инвалидов, нуждающихся в жилых помещениях, предоставляемых по договорам социального найма, вставших на учет после 1 января 2005 года и страдающих тяжелыми формами хронических заболеваний</w:t>
            </w:r>
          </w:p>
        </w:tc>
        <w:tc>
          <w:tcPr>
            <w:tcW w:w="1011" w:type="dxa"/>
            <w:tcBorders>
              <w:top w:val="nil"/>
              <w:left w:val="nil"/>
              <w:bottom w:val="single" w:sz="4" w:space="0" w:color="auto"/>
              <w:right w:val="single" w:sz="4" w:space="0" w:color="auto"/>
            </w:tcBorders>
            <w:shd w:val="clear" w:color="auto" w:fill="auto"/>
            <w:hideMark/>
          </w:tcPr>
          <w:p w14:paraId="1C32641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43627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3C9880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41754A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BAB06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73350</w:t>
            </w:r>
          </w:p>
        </w:tc>
        <w:tc>
          <w:tcPr>
            <w:tcW w:w="756" w:type="dxa"/>
            <w:tcBorders>
              <w:top w:val="nil"/>
              <w:left w:val="nil"/>
              <w:bottom w:val="single" w:sz="4" w:space="0" w:color="auto"/>
              <w:right w:val="single" w:sz="4" w:space="0" w:color="auto"/>
            </w:tcBorders>
            <w:shd w:val="clear" w:color="auto" w:fill="auto"/>
            <w:noWrap/>
            <w:vAlign w:val="center"/>
            <w:hideMark/>
          </w:tcPr>
          <w:p w14:paraId="7B16BD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26E33E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4D6D2B8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845395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011" w:type="dxa"/>
            <w:tcBorders>
              <w:top w:val="nil"/>
              <w:left w:val="nil"/>
              <w:bottom w:val="single" w:sz="4" w:space="0" w:color="auto"/>
              <w:right w:val="single" w:sz="4" w:space="0" w:color="auto"/>
            </w:tcBorders>
            <w:shd w:val="clear" w:color="auto" w:fill="auto"/>
            <w:hideMark/>
          </w:tcPr>
          <w:p w14:paraId="02B47D5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13A47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13DCB1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w:t>
            </w:r>
          </w:p>
        </w:tc>
        <w:tc>
          <w:tcPr>
            <w:tcW w:w="470" w:type="dxa"/>
            <w:tcBorders>
              <w:top w:val="nil"/>
              <w:left w:val="nil"/>
              <w:bottom w:val="single" w:sz="4" w:space="0" w:color="auto"/>
              <w:right w:val="nil"/>
            </w:tcBorders>
            <w:shd w:val="clear" w:color="auto" w:fill="auto"/>
            <w:noWrap/>
            <w:vAlign w:val="center"/>
            <w:hideMark/>
          </w:tcPr>
          <w:p w14:paraId="1490BE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0FF3BA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73350</w:t>
            </w:r>
          </w:p>
        </w:tc>
        <w:tc>
          <w:tcPr>
            <w:tcW w:w="756" w:type="dxa"/>
            <w:tcBorders>
              <w:top w:val="nil"/>
              <w:left w:val="nil"/>
              <w:bottom w:val="single" w:sz="4" w:space="0" w:color="auto"/>
              <w:right w:val="single" w:sz="4" w:space="0" w:color="auto"/>
            </w:tcBorders>
            <w:shd w:val="clear" w:color="auto" w:fill="auto"/>
            <w:noWrap/>
            <w:vAlign w:val="center"/>
            <w:hideMark/>
          </w:tcPr>
          <w:p w14:paraId="143366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400</w:t>
            </w:r>
          </w:p>
        </w:tc>
        <w:tc>
          <w:tcPr>
            <w:tcW w:w="1710" w:type="dxa"/>
            <w:tcBorders>
              <w:top w:val="nil"/>
              <w:left w:val="nil"/>
              <w:bottom w:val="single" w:sz="4" w:space="0" w:color="auto"/>
              <w:right w:val="single" w:sz="4" w:space="0" w:color="auto"/>
            </w:tcBorders>
            <w:shd w:val="clear" w:color="auto" w:fill="auto"/>
            <w:noWrap/>
            <w:vAlign w:val="center"/>
            <w:hideMark/>
          </w:tcPr>
          <w:p w14:paraId="12EDF21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3 872 000,00</w:t>
            </w:r>
          </w:p>
        </w:tc>
      </w:tr>
      <w:tr w:rsidR="00443EE9" w:rsidRPr="00443EE9" w14:paraId="4FD512A4"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02CC03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территории муниципального района Гафурийский район Республики Башкортостан документами территориального планирования</w:t>
            </w:r>
          </w:p>
        </w:tc>
        <w:tc>
          <w:tcPr>
            <w:tcW w:w="1011" w:type="dxa"/>
            <w:tcBorders>
              <w:top w:val="nil"/>
              <w:left w:val="nil"/>
              <w:bottom w:val="single" w:sz="4" w:space="0" w:color="auto"/>
              <w:right w:val="single" w:sz="4" w:space="0" w:color="auto"/>
            </w:tcBorders>
            <w:shd w:val="clear" w:color="auto" w:fill="auto"/>
            <w:hideMark/>
          </w:tcPr>
          <w:p w14:paraId="7FD647A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A87DD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295715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0CD0065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239017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9DA49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655ACD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2 038 644,29</w:t>
            </w:r>
          </w:p>
        </w:tc>
      </w:tr>
      <w:tr w:rsidR="00443EE9" w:rsidRPr="00443EE9" w14:paraId="5F65C7A9"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C3909B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"Проведение работ по землеустройству, оформлению прав пользования на землю"</w:t>
            </w:r>
          </w:p>
        </w:tc>
        <w:tc>
          <w:tcPr>
            <w:tcW w:w="1011" w:type="dxa"/>
            <w:tcBorders>
              <w:top w:val="nil"/>
              <w:left w:val="nil"/>
              <w:bottom w:val="single" w:sz="4" w:space="0" w:color="auto"/>
              <w:right w:val="single" w:sz="4" w:space="0" w:color="auto"/>
            </w:tcBorders>
            <w:shd w:val="clear" w:color="auto" w:fill="auto"/>
            <w:hideMark/>
          </w:tcPr>
          <w:p w14:paraId="7335F5F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82ABC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1A831A3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329280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3946A5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65B01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C5476F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2 038 644,29</w:t>
            </w:r>
          </w:p>
        </w:tc>
      </w:tr>
      <w:tr w:rsidR="00443EE9" w:rsidRPr="00443EE9" w14:paraId="051B4F82"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EA992F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2A78994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F9DEA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184B4D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1BDBF2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5FF282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S2550</w:t>
            </w:r>
          </w:p>
        </w:tc>
        <w:tc>
          <w:tcPr>
            <w:tcW w:w="756" w:type="dxa"/>
            <w:tcBorders>
              <w:top w:val="nil"/>
              <w:left w:val="nil"/>
              <w:bottom w:val="single" w:sz="4" w:space="0" w:color="auto"/>
              <w:right w:val="single" w:sz="4" w:space="0" w:color="auto"/>
            </w:tcBorders>
            <w:shd w:val="clear" w:color="auto" w:fill="auto"/>
            <w:noWrap/>
            <w:vAlign w:val="center"/>
            <w:hideMark/>
          </w:tcPr>
          <w:p w14:paraId="7572E7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541A041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1 246 315,79</w:t>
            </w:r>
          </w:p>
        </w:tc>
      </w:tr>
      <w:tr w:rsidR="00443EE9" w:rsidRPr="00443EE9" w14:paraId="684B3D3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3C5D25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Проведение работ по землеустройству, оформлению прав пользования на землю</w:t>
            </w:r>
          </w:p>
        </w:tc>
        <w:tc>
          <w:tcPr>
            <w:tcW w:w="1011" w:type="dxa"/>
            <w:tcBorders>
              <w:top w:val="nil"/>
              <w:left w:val="nil"/>
              <w:bottom w:val="single" w:sz="4" w:space="0" w:color="auto"/>
              <w:right w:val="single" w:sz="4" w:space="0" w:color="auto"/>
            </w:tcBorders>
            <w:shd w:val="clear" w:color="auto" w:fill="auto"/>
            <w:hideMark/>
          </w:tcPr>
          <w:p w14:paraId="5723429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EBDDB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w:t>
            </w:r>
          </w:p>
        </w:tc>
        <w:tc>
          <w:tcPr>
            <w:tcW w:w="354" w:type="dxa"/>
            <w:tcBorders>
              <w:top w:val="nil"/>
              <w:left w:val="nil"/>
              <w:bottom w:val="single" w:sz="4" w:space="0" w:color="auto"/>
              <w:right w:val="nil"/>
            </w:tcBorders>
            <w:shd w:val="clear" w:color="auto" w:fill="auto"/>
            <w:noWrap/>
            <w:vAlign w:val="center"/>
            <w:hideMark/>
          </w:tcPr>
          <w:p w14:paraId="549F0A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7464881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FC564B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03330</w:t>
            </w:r>
          </w:p>
        </w:tc>
        <w:tc>
          <w:tcPr>
            <w:tcW w:w="756" w:type="dxa"/>
            <w:tcBorders>
              <w:top w:val="nil"/>
              <w:left w:val="nil"/>
              <w:bottom w:val="single" w:sz="4" w:space="0" w:color="auto"/>
              <w:right w:val="single" w:sz="4" w:space="0" w:color="auto"/>
            </w:tcBorders>
            <w:shd w:val="clear" w:color="auto" w:fill="auto"/>
            <w:noWrap/>
            <w:vAlign w:val="center"/>
            <w:hideMark/>
          </w:tcPr>
          <w:p w14:paraId="62B4DD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4F96D3E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792 328,50</w:t>
            </w:r>
          </w:p>
        </w:tc>
      </w:tr>
      <w:tr w:rsidR="00443EE9" w:rsidRPr="00443EE9" w14:paraId="398C88AB"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29788F6C"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физической культуры и спорта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1122E24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250631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60F5346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39E83A3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1D0E6F4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DCFD71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97ADD6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8 672 100,00</w:t>
            </w:r>
          </w:p>
        </w:tc>
      </w:tr>
      <w:tr w:rsidR="00443EE9" w:rsidRPr="00443EE9" w14:paraId="03A15276"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F63D03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'Реализация мероприятий муниципальной программы "Развитие физической культуры и спорта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13372AB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66D8C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73C495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7A260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0B4CDD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EC9D4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FE65D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1C586C40"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EE51BD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«Организация мероприятий в сфере физической культуры и массового спорта»</w:t>
            </w:r>
          </w:p>
        </w:tc>
        <w:tc>
          <w:tcPr>
            <w:tcW w:w="1011" w:type="dxa"/>
            <w:tcBorders>
              <w:top w:val="nil"/>
              <w:left w:val="nil"/>
              <w:bottom w:val="single" w:sz="4" w:space="0" w:color="auto"/>
              <w:right w:val="single" w:sz="4" w:space="0" w:color="auto"/>
            </w:tcBorders>
            <w:shd w:val="clear" w:color="auto" w:fill="auto"/>
            <w:hideMark/>
          </w:tcPr>
          <w:p w14:paraId="166A9A1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2A656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123EEC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30BD55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80523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081EBA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DF35D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1EEC4AA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73D830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области физической культуры и спорта</w:t>
            </w:r>
          </w:p>
        </w:tc>
        <w:tc>
          <w:tcPr>
            <w:tcW w:w="1011" w:type="dxa"/>
            <w:tcBorders>
              <w:top w:val="nil"/>
              <w:left w:val="nil"/>
              <w:bottom w:val="single" w:sz="4" w:space="0" w:color="auto"/>
              <w:right w:val="single" w:sz="4" w:space="0" w:color="auto"/>
            </w:tcBorders>
            <w:shd w:val="clear" w:color="auto" w:fill="auto"/>
            <w:hideMark/>
          </w:tcPr>
          <w:p w14:paraId="5DD9859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CE662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2D54D34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A3AE9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11E58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41870</w:t>
            </w:r>
          </w:p>
        </w:tc>
        <w:tc>
          <w:tcPr>
            <w:tcW w:w="756" w:type="dxa"/>
            <w:tcBorders>
              <w:top w:val="nil"/>
              <w:left w:val="nil"/>
              <w:bottom w:val="single" w:sz="4" w:space="0" w:color="auto"/>
              <w:right w:val="single" w:sz="4" w:space="0" w:color="auto"/>
            </w:tcBorders>
            <w:shd w:val="clear" w:color="auto" w:fill="auto"/>
            <w:noWrap/>
            <w:vAlign w:val="center"/>
            <w:hideMark/>
          </w:tcPr>
          <w:p w14:paraId="743BF2B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ADBD7A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5393F197"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9F9AD1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2A72D1F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1EE569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7F7D82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D1779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588FCB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41870</w:t>
            </w:r>
          </w:p>
        </w:tc>
        <w:tc>
          <w:tcPr>
            <w:tcW w:w="756" w:type="dxa"/>
            <w:tcBorders>
              <w:top w:val="nil"/>
              <w:left w:val="nil"/>
              <w:bottom w:val="single" w:sz="4" w:space="0" w:color="auto"/>
              <w:right w:val="single" w:sz="4" w:space="0" w:color="auto"/>
            </w:tcBorders>
            <w:shd w:val="clear" w:color="auto" w:fill="auto"/>
            <w:noWrap/>
            <w:vAlign w:val="center"/>
            <w:hideMark/>
          </w:tcPr>
          <w:p w14:paraId="1F818A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47A3021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700 000,00</w:t>
            </w:r>
          </w:p>
        </w:tc>
      </w:tr>
      <w:tr w:rsidR="00443EE9" w:rsidRPr="00443EE9" w14:paraId="5DC8C488"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DA8016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"Реализация мероприятий по развитию спортивной и физкультурной подготовки населения"</w:t>
            </w:r>
          </w:p>
        </w:tc>
        <w:tc>
          <w:tcPr>
            <w:tcW w:w="1011" w:type="dxa"/>
            <w:tcBorders>
              <w:top w:val="nil"/>
              <w:left w:val="nil"/>
              <w:bottom w:val="single" w:sz="4" w:space="0" w:color="auto"/>
              <w:right w:val="single" w:sz="4" w:space="0" w:color="auto"/>
            </w:tcBorders>
            <w:shd w:val="clear" w:color="auto" w:fill="auto"/>
            <w:hideMark/>
          </w:tcPr>
          <w:p w14:paraId="614A943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52442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5B29E0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0A15D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799879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9690A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DC0855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1BC4255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A28728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Прочие физкультурно-спортивные организации</w:t>
            </w:r>
          </w:p>
        </w:tc>
        <w:tc>
          <w:tcPr>
            <w:tcW w:w="1011" w:type="dxa"/>
            <w:tcBorders>
              <w:top w:val="nil"/>
              <w:left w:val="nil"/>
              <w:bottom w:val="single" w:sz="4" w:space="0" w:color="auto"/>
              <w:right w:val="single" w:sz="4" w:space="0" w:color="auto"/>
            </w:tcBorders>
            <w:shd w:val="clear" w:color="auto" w:fill="auto"/>
            <w:hideMark/>
          </w:tcPr>
          <w:p w14:paraId="7CBF0FD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8D09B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05F128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FAE32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28C1C0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756" w:type="dxa"/>
            <w:tcBorders>
              <w:top w:val="nil"/>
              <w:left w:val="nil"/>
              <w:bottom w:val="single" w:sz="4" w:space="0" w:color="auto"/>
              <w:right w:val="single" w:sz="4" w:space="0" w:color="auto"/>
            </w:tcBorders>
            <w:shd w:val="clear" w:color="auto" w:fill="auto"/>
            <w:noWrap/>
            <w:vAlign w:val="center"/>
            <w:hideMark/>
          </w:tcPr>
          <w:p w14:paraId="2C031B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E34D46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33190C82"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EDA4D5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27D67D7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A981D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w:t>
            </w:r>
          </w:p>
        </w:tc>
        <w:tc>
          <w:tcPr>
            <w:tcW w:w="354" w:type="dxa"/>
            <w:tcBorders>
              <w:top w:val="nil"/>
              <w:left w:val="nil"/>
              <w:bottom w:val="single" w:sz="4" w:space="0" w:color="auto"/>
              <w:right w:val="nil"/>
            </w:tcBorders>
            <w:shd w:val="clear" w:color="auto" w:fill="auto"/>
            <w:noWrap/>
            <w:vAlign w:val="center"/>
            <w:hideMark/>
          </w:tcPr>
          <w:p w14:paraId="68A3B3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B26DD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4D0F11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48280</w:t>
            </w:r>
          </w:p>
        </w:tc>
        <w:tc>
          <w:tcPr>
            <w:tcW w:w="756" w:type="dxa"/>
            <w:tcBorders>
              <w:top w:val="nil"/>
              <w:left w:val="nil"/>
              <w:bottom w:val="single" w:sz="4" w:space="0" w:color="auto"/>
              <w:right w:val="single" w:sz="4" w:space="0" w:color="auto"/>
            </w:tcBorders>
            <w:shd w:val="clear" w:color="auto" w:fill="auto"/>
            <w:noWrap/>
            <w:vAlign w:val="center"/>
            <w:hideMark/>
          </w:tcPr>
          <w:p w14:paraId="562868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673D3B4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7 972 100,00</w:t>
            </w:r>
          </w:p>
        </w:tc>
      </w:tr>
      <w:tr w:rsidR="00443EE9" w:rsidRPr="00443EE9" w14:paraId="3475CA4E"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301A3A7"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и модернизация системы ЖКХ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50F021F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75515C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0631E4A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431D1D8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4F02957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12DC74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4420991"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1 919 433,20</w:t>
            </w:r>
          </w:p>
        </w:tc>
      </w:tr>
      <w:tr w:rsidR="00443EE9" w:rsidRPr="00443EE9" w14:paraId="6BDD726A"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25DEE8E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Подпрограмма «Проведение капитального ремонта многоквартирных домов на территории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7398D1B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8B202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700437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70" w:type="dxa"/>
            <w:tcBorders>
              <w:top w:val="nil"/>
              <w:left w:val="nil"/>
              <w:bottom w:val="single" w:sz="4" w:space="0" w:color="auto"/>
              <w:right w:val="nil"/>
            </w:tcBorders>
            <w:shd w:val="clear" w:color="auto" w:fill="auto"/>
            <w:noWrap/>
            <w:vAlign w:val="center"/>
            <w:hideMark/>
          </w:tcPr>
          <w:p w14:paraId="6CD716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127690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998F2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B8D6EB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7EAEADD8"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297B4A1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Уплата взносов на капитальный ремонт в отношении помещений, находящихся в государственной или муниципальной собственности</w:t>
            </w:r>
          </w:p>
        </w:tc>
        <w:tc>
          <w:tcPr>
            <w:tcW w:w="1011" w:type="dxa"/>
            <w:tcBorders>
              <w:top w:val="nil"/>
              <w:left w:val="nil"/>
              <w:bottom w:val="single" w:sz="4" w:space="0" w:color="auto"/>
              <w:right w:val="single" w:sz="4" w:space="0" w:color="auto"/>
            </w:tcBorders>
            <w:shd w:val="clear" w:color="auto" w:fill="auto"/>
            <w:hideMark/>
          </w:tcPr>
          <w:p w14:paraId="79D6185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56FAB9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4816F43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70" w:type="dxa"/>
            <w:tcBorders>
              <w:top w:val="nil"/>
              <w:left w:val="nil"/>
              <w:bottom w:val="single" w:sz="4" w:space="0" w:color="auto"/>
              <w:right w:val="nil"/>
            </w:tcBorders>
            <w:shd w:val="clear" w:color="auto" w:fill="auto"/>
            <w:noWrap/>
            <w:vAlign w:val="center"/>
            <w:hideMark/>
          </w:tcPr>
          <w:p w14:paraId="33A377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211D4F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03610</w:t>
            </w:r>
          </w:p>
        </w:tc>
        <w:tc>
          <w:tcPr>
            <w:tcW w:w="756" w:type="dxa"/>
            <w:tcBorders>
              <w:top w:val="nil"/>
              <w:left w:val="nil"/>
              <w:bottom w:val="single" w:sz="4" w:space="0" w:color="auto"/>
              <w:right w:val="single" w:sz="4" w:space="0" w:color="auto"/>
            </w:tcBorders>
            <w:shd w:val="clear" w:color="auto" w:fill="auto"/>
            <w:noWrap/>
            <w:vAlign w:val="center"/>
            <w:hideMark/>
          </w:tcPr>
          <w:p w14:paraId="7C81C1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8D6ACC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6B56EF40"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E50451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38771C2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C80091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66E99A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w:t>
            </w:r>
          </w:p>
        </w:tc>
        <w:tc>
          <w:tcPr>
            <w:tcW w:w="470" w:type="dxa"/>
            <w:tcBorders>
              <w:top w:val="nil"/>
              <w:left w:val="nil"/>
              <w:bottom w:val="single" w:sz="4" w:space="0" w:color="auto"/>
              <w:right w:val="nil"/>
            </w:tcBorders>
            <w:shd w:val="clear" w:color="auto" w:fill="auto"/>
            <w:noWrap/>
            <w:vAlign w:val="center"/>
            <w:hideMark/>
          </w:tcPr>
          <w:p w14:paraId="2AC72D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362C46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03610</w:t>
            </w:r>
          </w:p>
        </w:tc>
        <w:tc>
          <w:tcPr>
            <w:tcW w:w="756" w:type="dxa"/>
            <w:tcBorders>
              <w:top w:val="nil"/>
              <w:left w:val="nil"/>
              <w:bottom w:val="single" w:sz="4" w:space="0" w:color="auto"/>
              <w:right w:val="single" w:sz="4" w:space="0" w:color="auto"/>
            </w:tcBorders>
            <w:shd w:val="clear" w:color="auto" w:fill="auto"/>
            <w:noWrap/>
            <w:vAlign w:val="center"/>
            <w:hideMark/>
          </w:tcPr>
          <w:p w14:paraId="5B8F19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1BD23C1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300 000,00</w:t>
            </w:r>
          </w:p>
        </w:tc>
      </w:tr>
      <w:tr w:rsidR="00443EE9" w:rsidRPr="00443EE9" w14:paraId="5AE46306"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125685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Подпрограмма "Капитальный ремонт водонапорных башен"</w:t>
            </w:r>
          </w:p>
        </w:tc>
        <w:tc>
          <w:tcPr>
            <w:tcW w:w="1011" w:type="dxa"/>
            <w:tcBorders>
              <w:top w:val="nil"/>
              <w:left w:val="nil"/>
              <w:bottom w:val="single" w:sz="4" w:space="0" w:color="auto"/>
              <w:right w:val="single" w:sz="4" w:space="0" w:color="auto"/>
            </w:tcBorders>
            <w:shd w:val="clear" w:color="auto" w:fill="auto"/>
            <w:hideMark/>
          </w:tcPr>
          <w:p w14:paraId="1321398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CA810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569C9F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70" w:type="dxa"/>
            <w:tcBorders>
              <w:top w:val="nil"/>
              <w:left w:val="nil"/>
              <w:bottom w:val="single" w:sz="4" w:space="0" w:color="auto"/>
              <w:right w:val="nil"/>
            </w:tcBorders>
            <w:shd w:val="clear" w:color="auto" w:fill="auto"/>
            <w:noWrap/>
            <w:vAlign w:val="center"/>
            <w:hideMark/>
          </w:tcPr>
          <w:p w14:paraId="51A2E1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70B306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F09A2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F9D26C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1 619 433,20</w:t>
            </w:r>
          </w:p>
        </w:tc>
      </w:tr>
      <w:tr w:rsidR="00443EE9" w:rsidRPr="00443EE9" w14:paraId="7666E085"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6B7BDC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51F7C0D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8AE2AF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3CB2E8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70" w:type="dxa"/>
            <w:tcBorders>
              <w:top w:val="nil"/>
              <w:left w:val="nil"/>
              <w:bottom w:val="single" w:sz="4" w:space="0" w:color="auto"/>
              <w:right w:val="nil"/>
            </w:tcBorders>
            <w:shd w:val="clear" w:color="auto" w:fill="auto"/>
            <w:noWrap/>
            <w:vAlign w:val="center"/>
            <w:hideMark/>
          </w:tcPr>
          <w:p w14:paraId="369F73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1E3196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F5C85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B7F86E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1 619 433,20</w:t>
            </w:r>
          </w:p>
        </w:tc>
      </w:tr>
      <w:tr w:rsidR="00443EE9" w:rsidRPr="00443EE9" w14:paraId="0886470C"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3C04CA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6349395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B2ACC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44</w:t>
            </w:r>
          </w:p>
        </w:tc>
        <w:tc>
          <w:tcPr>
            <w:tcW w:w="354" w:type="dxa"/>
            <w:tcBorders>
              <w:top w:val="nil"/>
              <w:left w:val="nil"/>
              <w:bottom w:val="single" w:sz="4" w:space="0" w:color="auto"/>
              <w:right w:val="nil"/>
            </w:tcBorders>
            <w:shd w:val="clear" w:color="auto" w:fill="auto"/>
            <w:noWrap/>
            <w:vAlign w:val="center"/>
            <w:hideMark/>
          </w:tcPr>
          <w:p w14:paraId="03FEAA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w:t>
            </w:r>
          </w:p>
        </w:tc>
        <w:tc>
          <w:tcPr>
            <w:tcW w:w="470" w:type="dxa"/>
            <w:tcBorders>
              <w:top w:val="nil"/>
              <w:left w:val="nil"/>
              <w:bottom w:val="single" w:sz="4" w:space="0" w:color="auto"/>
              <w:right w:val="nil"/>
            </w:tcBorders>
            <w:shd w:val="clear" w:color="auto" w:fill="auto"/>
            <w:noWrap/>
            <w:vAlign w:val="center"/>
            <w:hideMark/>
          </w:tcPr>
          <w:p w14:paraId="5BEF84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0EB9783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S2650</w:t>
            </w:r>
          </w:p>
        </w:tc>
        <w:tc>
          <w:tcPr>
            <w:tcW w:w="756" w:type="dxa"/>
            <w:tcBorders>
              <w:top w:val="nil"/>
              <w:left w:val="nil"/>
              <w:bottom w:val="single" w:sz="4" w:space="0" w:color="auto"/>
              <w:right w:val="single" w:sz="4" w:space="0" w:color="auto"/>
            </w:tcBorders>
            <w:shd w:val="clear" w:color="auto" w:fill="auto"/>
            <w:noWrap/>
            <w:vAlign w:val="center"/>
            <w:hideMark/>
          </w:tcPr>
          <w:p w14:paraId="7C4585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1213468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1 619 433,20</w:t>
            </w:r>
          </w:p>
        </w:tc>
      </w:tr>
      <w:tr w:rsidR="00443EE9" w:rsidRPr="00443EE9" w14:paraId="6288AFE6"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2260573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«Безопасная среда»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64FE101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1BB8CD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1317933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0A78514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44D39BB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050888E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379CBB5"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30 000,00</w:t>
            </w:r>
          </w:p>
        </w:tc>
      </w:tr>
      <w:tr w:rsidR="00443EE9" w:rsidRPr="00443EE9" w14:paraId="716A0FBF"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0D0FFE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'Подпрограмма «Противодействие злоупотреблению наркотиками и их незаконному обороту в муниципальном районе Гафурийский район Республики Башкортостан "</w:t>
            </w:r>
          </w:p>
        </w:tc>
        <w:tc>
          <w:tcPr>
            <w:tcW w:w="1011" w:type="dxa"/>
            <w:tcBorders>
              <w:top w:val="nil"/>
              <w:left w:val="nil"/>
              <w:bottom w:val="single" w:sz="4" w:space="0" w:color="auto"/>
              <w:right w:val="single" w:sz="4" w:space="0" w:color="auto"/>
            </w:tcBorders>
            <w:shd w:val="clear" w:color="auto" w:fill="auto"/>
            <w:hideMark/>
          </w:tcPr>
          <w:p w14:paraId="5CF5B8E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9C33F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325693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E7828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22B97D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103DE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C86FB78"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2E3EAFA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CEAF47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по профилактике терроризма и экстремизма</w:t>
            </w:r>
          </w:p>
        </w:tc>
        <w:tc>
          <w:tcPr>
            <w:tcW w:w="1011" w:type="dxa"/>
            <w:tcBorders>
              <w:top w:val="nil"/>
              <w:left w:val="nil"/>
              <w:bottom w:val="single" w:sz="4" w:space="0" w:color="auto"/>
              <w:right w:val="single" w:sz="4" w:space="0" w:color="auto"/>
            </w:tcBorders>
            <w:shd w:val="clear" w:color="auto" w:fill="auto"/>
            <w:hideMark/>
          </w:tcPr>
          <w:p w14:paraId="2CB1709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E3938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643008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1D35A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450D5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756" w:type="dxa"/>
            <w:tcBorders>
              <w:top w:val="nil"/>
              <w:left w:val="nil"/>
              <w:bottom w:val="single" w:sz="4" w:space="0" w:color="auto"/>
              <w:right w:val="single" w:sz="4" w:space="0" w:color="auto"/>
            </w:tcBorders>
            <w:shd w:val="clear" w:color="auto" w:fill="auto"/>
            <w:noWrap/>
            <w:vAlign w:val="center"/>
            <w:hideMark/>
          </w:tcPr>
          <w:p w14:paraId="6C260D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AEC81D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2F04A80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5E5BEF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49DBB1A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C3BBF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w:t>
            </w:r>
          </w:p>
        </w:tc>
        <w:tc>
          <w:tcPr>
            <w:tcW w:w="354" w:type="dxa"/>
            <w:tcBorders>
              <w:top w:val="nil"/>
              <w:left w:val="nil"/>
              <w:bottom w:val="single" w:sz="4" w:space="0" w:color="auto"/>
              <w:right w:val="nil"/>
            </w:tcBorders>
            <w:shd w:val="clear" w:color="auto" w:fill="auto"/>
            <w:noWrap/>
            <w:vAlign w:val="center"/>
            <w:hideMark/>
          </w:tcPr>
          <w:p w14:paraId="6B3B89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61016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12388B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24700</w:t>
            </w:r>
          </w:p>
        </w:tc>
        <w:tc>
          <w:tcPr>
            <w:tcW w:w="756" w:type="dxa"/>
            <w:tcBorders>
              <w:top w:val="nil"/>
              <w:left w:val="nil"/>
              <w:bottom w:val="single" w:sz="4" w:space="0" w:color="auto"/>
              <w:right w:val="single" w:sz="4" w:space="0" w:color="auto"/>
            </w:tcBorders>
            <w:shd w:val="clear" w:color="auto" w:fill="auto"/>
            <w:noWrap/>
            <w:vAlign w:val="center"/>
            <w:hideMark/>
          </w:tcPr>
          <w:p w14:paraId="1E448B3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469DCE6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30 000,00</w:t>
            </w:r>
          </w:p>
        </w:tc>
      </w:tr>
      <w:tr w:rsidR="00443EE9" w:rsidRPr="00443EE9" w14:paraId="32F37787"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0ADECA1"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архивного дела в муниципальном районе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0B5BB42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81B29F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46</w:t>
            </w:r>
          </w:p>
        </w:tc>
        <w:tc>
          <w:tcPr>
            <w:tcW w:w="354" w:type="dxa"/>
            <w:tcBorders>
              <w:top w:val="nil"/>
              <w:left w:val="nil"/>
              <w:bottom w:val="single" w:sz="4" w:space="0" w:color="auto"/>
              <w:right w:val="nil"/>
            </w:tcBorders>
            <w:shd w:val="clear" w:color="auto" w:fill="auto"/>
            <w:noWrap/>
            <w:vAlign w:val="center"/>
            <w:hideMark/>
          </w:tcPr>
          <w:p w14:paraId="2524BA0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0D00555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0D78F9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8ABDC7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43651F9"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100 000,00</w:t>
            </w:r>
          </w:p>
        </w:tc>
      </w:tr>
      <w:tr w:rsidR="00443EE9" w:rsidRPr="00443EE9" w14:paraId="3C0AD2C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13D471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66DE11E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061BA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46</w:t>
            </w:r>
          </w:p>
        </w:tc>
        <w:tc>
          <w:tcPr>
            <w:tcW w:w="354" w:type="dxa"/>
            <w:tcBorders>
              <w:top w:val="nil"/>
              <w:left w:val="nil"/>
              <w:bottom w:val="single" w:sz="4" w:space="0" w:color="auto"/>
              <w:right w:val="nil"/>
            </w:tcBorders>
            <w:shd w:val="clear" w:color="auto" w:fill="auto"/>
            <w:noWrap/>
            <w:vAlign w:val="center"/>
            <w:hideMark/>
          </w:tcPr>
          <w:p w14:paraId="702DB3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44406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60AB2D1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21EEED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66072B0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0715BCA1"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6452CAF"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«Поддержка деятельности общественных организаций, действующих на территории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26CFE9E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114C07F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2CDAADE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5C4D631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1FDF0E5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B37220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D209C37"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50 000,00</w:t>
            </w:r>
          </w:p>
        </w:tc>
      </w:tr>
      <w:tr w:rsidR="00443EE9" w:rsidRPr="00443EE9" w14:paraId="2DC0ABE4"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67F22D6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основного мероприятия "Финансовая поддержка общественных организаций из средств бюджета муниципального района Гафурийский район, социально незащищенных групп – инвалидов, ветеранов</w:t>
            </w:r>
            <w:proofErr w:type="gramStart"/>
            <w:r w:rsidRPr="00443EE9">
              <w:rPr>
                <w:rFonts w:ascii="Times New Roman" w:eastAsia="Times New Roman" w:hAnsi="Times New Roman" w:cs="Times New Roman"/>
                <w:color w:val="000000"/>
                <w:sz w:val="20"/>
                <w:szCs w:val="20"/>
                <w:lang w:eastAsia="ru-RU"/>
              </w:rPr>
              <w:t>."</w:t>
            </w:r>
            <w:proofErr w:type="gramEnd"/>
          </w:p>
        </w:tc>
        <w:tc>
          <w:tcPr>
            <w:tcW w:w="1011" w:type="dxa"/>
            <w:tcBorders>
              <w:top w:val="nil"/>
              <w:left w:val="nil"/>
              <w:bottom w:val="single" w:sz="4" w:space="0" w:color="auto"/>
              <w:right w:val="single" w:sz="4" w:space="0" w:color="auto"/>
            </w:tcBorders>
            <w:shd w:val="clear" w:color="auto" w:fill="auto"/>
            <w:hideMark/>
          </w:tcPr>
          <w:p w14:paraId="50C3A14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C0E0B3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41D1E7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CB35F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786298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98C9C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26C3F2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39642821"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38F1E0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Субсидии иным некоммерческим организациям, не являющимся государственными (муниципальными) учреждениями</w:t>
            </w:r>
          </w:p>
        </w:tc>
        <w:tc>
          <w:tcPr>
            <w:tcW w:w="1011" w:type="dxa"/>
            <w:tcBorders>
              <w:top w:val="nil"/>
              <w:left w:val="nil"/>
              <w:bottom w:val="single" w:sz="4" w:space="0" w:color="auto"/>
              <w:right w:val="single" w:sz="4" w:space="0" w:color="auto"/>
            </w:tcBorders>
            <w:shd w:val="clear" w:color="auto" w:fill="auto"/>
            <w:hideMark/>
          </w:tcPr>
          <w:p w14:paraId="3480927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380C7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3E6C06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14B21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A55F4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61340</w:t>
            </w:r>
          </w:p>
        </w:tc>
        <w:tc>
          <w:tcPr>
            <w:tcW w:w="756" w:type="dxa"/>
            <w:tcBorders>
              <w:top w:val="nil"/>
              <w:left w:val="nil"/>
              <w:bottom w:val="single" w:sz="4" w:space="0" w:color="auto"/>
              <w:right w:val="single" w:sz="4" w:space="0" w:color="auto"/>
            </w:tcBorders>
            <w:shd w:val="clear" w:color="auto" w:fill="auto"/>
            <w:noWrap/>
            <w:vAlign w:val="center"/>
            <w:hideMark/>
          </w:tcPr>
          <w:p w14:paraId="5E8B28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B98363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5E357F7D"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2645F8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single" w:sz="4" w:space="0" w:color="auto"/>
            </w:tcBorders>
            <w:shd w:val="clear" w:color="auto" w:fill="auto"/>
            <w:hideMark/>
          </w:tcPr>
          <w:p w14:paraId="6FB1298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A9269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47</w:t>
            </w:r>
          </w:p>
        </w:tc>
        <w:tc>
          <w:tcPr>
            <w:tcW w:w="354" w:type="dxa"/>
            <w:tcBorders>
              <w:top w:val="nil"/>
              <w:left w:val="nil"/>
              <w:bottom w:val="single" w:sz="4" w:space="0" w:color="auto"/>
              <w:right w:val="nil"/>
            </w:tcBorders>
            <w:shd w:val="clear" w:color="auto" w:fill="auto"/>
            <w:noWrap/>
            <w:vAlign w:val="center"/>
            <w:hideMark/>
          </w:tcPr>
          <w:p w14:paraId="5DDD5E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07D28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2C7F4F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61340</w:t>
            </w:r>
          </w:p>
        </w:tc>
        <w:tc>
          <w:tcPr>
            <w:tcW w:w="756" w:type="dxa"/>
            <w:tcBorders>
              <w:top w:val="nil"/>
              <w:left w:val="nil"/>
              <w:bottom w:val="single" w:sz="4" w:space="0" w:color="auto"/>
              <w:right w:val="single" w:sz="4" w:space="0" w:color="auto"/>
            </w:tcBorders>
            <w:shd w:val="clear" w:color="auto" w:fill="auto"/>
            <w:noWrap/>
            <w:vAlign w:val="center"/>
            <w:hideMark/>
          </w:tcPr>
          <w:p w14:paraId="2B174A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3784016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50 000,00</w:t>
            </w:r>
          </w:p>
        </w:tc>
      </w:tr>
      <w:tr w:rsidR="00443EE9" w:rsidRPr="00443EE9" w14:paraId="1E2A7CA4"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568C06B"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«Патриотическое воспитание и допризывная подготовка молодежи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5EAA92D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0CF8D3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4568FAF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67702E2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55A8050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9D6D75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20FAB4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200 000,00</w:t>
            </w:r>
          </w:p>
        </w:tc>
      </w:tr>
      <w:tr w:rsidR="00443EE9" w:rsidRPr="00443EE9" w14:paraId="1E57AADF"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EFC5BB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'Обеспечение реализации муниципальной программы "«Патриотическое воспитание и допризывная подготовка молодежи муниципального района Гафурийский район Республики Башкортостан» "</w:t>
            </w:r>
          </w:p>
        </w:tc>
        <w:tc>
          <w:tcPr>
            <w:tcW w:w="1011" w:type="dxa"/>
            <w:tcBorders>
              <w:top w:val="nil"/>
              <w:left w:val="nil"/>
              <w:bottom w:val="single" w:sz="4" w:space="0" w:color="auto"/>
              <w:right w:val="single" w:sz="4" w:space="0" w:color="auto"/>
            </w:tcBorders>
            <w:shd w:val="clear" w:color="auto" w:fill="auto"/>
            <w:hideMark/>
          </w:tcPr>
          <w:p w14:paraId="125882C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89D14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6D1C226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B6055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9CD72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09A276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8A7F46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5CD5FA73"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443013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Мероприятия в сфере молодежной политики</w:t>
            </w:r>
          </w:p>
        </w:tc>
        <w:tc>
          <w:tcPr>
            <w:tcW w:w="1011" w:type="dxa"/>
            <w:tcBorders>
              <w:top w:val="nil"/>
              <w:left w:val="nil"/>
              <w:bottom w:val="single" w:sz="4" w:space="0" w:color="auto"/>
              <w:right w:val="single" w:sz="4" w:space="0" w:color="auto"/>
            </w:tcBorders>
            <w:shd w:val="clear" w:color="auto" w:fill="auto"/>
            <w:hideMark/>
          </w:tcPr>
          <w:p w14:paraId="3993149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A88DA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4F292E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9EF83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74A7CA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56" w:type="dxa"/>
            <w:tcBorders>
              <w:top w:val="nil"/>
              <w:left w:val="nil"/>
              <w:bottom w:val="single" w:sz="4" w:space="0" w:color="auto"/>
              <w:right w:val="single" w:sz="4" w:space="0" w:color="auto"/>
            </w:tcBorders>
            <w:shd w:val="clear" w:color="auto" w:fill="auto"/>
            <w:noWrap/>
            <w:vAlign w:val="center"/>
            <w:hideMark/>
          </w:tcPr>
          <w:p w14:paraId="641D88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BF83A0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3983E55D"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7F5EF9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50F41C5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FF0E6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48</w:t>
            </w:r>
          </w:p>
        </w:tc>
        <w:tc>
          <w:tcPr>
            <w:tcW w:w="354" w:type="dxa"/>
            <w:tcBorders>
              <w:top w:val="nil"/>
              <w:left w:val="nil"/>
              <w:bottom w:val="single" w:sz="4" w:space="0" w:color="auto"/>
              <w:right w:val="nil"/>
            </w:tcBorders>
            <w:shd w:val="clear" w:color="auto" w:fill="auto"/>
            <w:noWrap/>
            <w:vAlign w:val="center"/>
            <w:hideMark/>
          </w:tcPr>
          <w:p w14:paraId="17C167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1A025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27D71E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43110</w:t>
            </w:r>
          </w:p>
        </w:tc>
        <w:tc>
          <w:tcPr>
            <w:tcW w:w="756" w:type="dxa"/>
            <w:tcBorders>
              <w:top w:val="nil"/>
              <w:left w:val="nil"/>
              <w:bottom w:val="single" w:sz="4" w:space="0" w:color="auto"/>
              <w:right w:val="single" w:sz="4" w:space="0" w:color="auto"/>
            </w:tcBorders>
            <w:shd w:val="clear" w:color="auto" w:fill="auto"/>
            <w:noWrap/>
            <w:vAlign w:val="center"/>
            <w:hideMark/>
          </w:tcPr>
          <w:p w14:paraId="02B497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6513893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200 000,00</w:t>
            </w:r>
          </w:p>
        </w:tc>
      </w:tr>
      <w:tr w:rsidR="00443EE9" w:rsidRPr="00443EE9" w14:paraId="1A6C795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402FE39"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Непрограммные расходы</w:t>
            </w:r>
          </w:p>
        </w:tc>
        <w:tc>
          <w:tcPr>
            <w:tcW w:w="1011" w:type="dxa"/>
            <w:tcBorders>
              <w:top w:val="nil"/>
              <w:left w:val="nil"/>
              <w:bottom w:val="single" w:sz="4" w:space="0" w:color="auto"/>
              <w:right w:val="single" w:sz="4" w:space="0" w:color="auto"/>
            </w:tcBorders>
            <w:shd w:val="clear" w:color="auto" w:fill="auto"/>
            <w:hideMark/>
          </w:tcPr>
          <w:p w14:paraId="51DF979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9C74F4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3E382A7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0BC1AD0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201806A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4C3894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C7688D6"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1 438 700,00</w:t>
            </w:r>
          </w:p>
        </w:tc>
      </w:tr>
      <w:tr w:rsidR="00443EE9" w:rsidRPr="00443EE9" w14:paraId="544E147B"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E780BB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11" w:type="dxa"/>
            <w:tcBorders>
              <w:top w:val="nil"/>
              <w:left w:val="nil"/>
              <w:bottom w:val="single" w:sz="4" w:space="0" w:color="auto"/>
              <w:right w:val="single" w:sz="4" w:space="0" w:color="auto"/>
            </w:tcBorders>
            <w:shd w:val="clear" w:color="auto" w:fill="auto"/>
            <w:hideMark/>
          </w:tcPr>
          <w:p w14:paraId="6E6586A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7EA95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0D79D0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70" w:type="dxa"/>
            <w:tcBorders>
              <w:top w:val="nil"/>
              <w:left w:val="nil"/>
              <w:bottom w:val="single" w:sz="4" w:space="0" w:color="auto"/>
              <w:right w:val="nil"/>
            </w:tcBorders>
            <w:shd w:val="clear" w:color="auto" w:fill="auto"/>
            <w:noWrap/>
            <w:vAlign w:val="center"/>
            <w:hideMark/>
          </w:tcPr>
          <w:p w14:paraId="154432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74403C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51200</w:t>
            </w:r>
          </w:p>
        </w:tc>
        <w:tc>
          <w:tcPr>
            <w:tcW w:w="756" w:type="dxa"/>
            <w:tcBorders>
              <w:top w:val="nil"/>
              <w:left w:val="nil"/>
              <w:bottom w:val="single" w:sz="4" w:space="0" w:color="auto"/>
              <w:right w:val="single" w:sz="4" w:space="0" w:color="auto"/>
            </w:tcBorders>
            <w:shd w:val="clear" w:color="auto" w:fill="auto"/>
            <w:noWrap/>
            <w:vAlign w:val="center"/>
            <w:hideMark/>
          </w:tcPr>
          <w:p w14:paraId="5F5B85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512FBA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194 600,00</w:t>
            </w:r>
          </w:p>
        </w:tc>
      </w:tr>
      <w:tr w:rsidR="00443EE9" w:rsidRPr="00443EE9" w14:paraId="43C2C1BF"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2749D7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5EC9651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F394B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040D78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70" w:type="dxa"/>
            <w:tcBorders>
              <w:top w:val="nil"/>
              <w:left w:val="nil"/>
              <w:bottom w:val="single" w:sz="4" w:space="0" w:color="auto"/>
              <w:right w:val="nil"/>
            </w:tcBorders>
            <w:shd w:val="clear" w:color="auto" w:fill="auto"/>
            <w:noWrap/>
            <w:vAlign w:val="center"/>
            <w:hideMark/>
          </w:tcPr>
          <w:p w14:paraId="13C313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3DD545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51200</w:t>
            </w:r>
          </w:p>
        </w:tc>
        <w:tc>
          <w:tcPr>
            <w:tcW w:w="756" w:type="dxa"/>
            <w:tcBorders>
              <w:top w:val="nil"/>
              <w:left w:val="nil"/>
              <w:bottom w:val="single" w:sz="4" w:space="0" w:color="auto"/>
              <w:right w:val="single" w:sz="4" w:space="0" w:color="auto"/>
            </w:tcBorders>
            <w:shd w:val="clear" w:color="auto" w:fill="auto"/>
            <w:noWrap/>
            <w:vAlign w:val="center"/>
            <w:hideMark/>
          </w:tcPr>
          <w:p w14:paraId="39DE18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184C576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194 600,00</w:t>
            </w:r>
          </w:p>
        </w:tc>
      </w:tr>
      <w:tr w:rsidR="00443EE9" w:rsidRPr="00443EE9" w14:paraId="2A45DD96"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218F8B5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1011" w:type="dxa"/>
            <w:tcBorders>
              <w:top w:val="nil"/>
              <w:left w:val="nil"/>
              <w:bottom w:val="single" w:sz="4" w:space="0" w:color="auto"/>
              <w:right w:val="single" w:sz="4" w:space="0" w:color="auto"/>
            </w:tcBorders>
            <w:shd w:val="clear" w:color="auto" w:fill="auto"/>
            <w:hideMark/>
          </w:tcPr>
          <w:p w14:paraId="1AE2337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2DE584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56ED0D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70" w:type="dxa"/>
            <w:tcBorders>
              <w:top w:val="nil"/>
              <w:left w:val="nil"/>
              <w:bottom w:val="single" w:sz="4" w:space="0" w:color="auto"/>
              <w:right w:val="nil"/>
            </w:tcBorders>
            <w:shd w:val="clear" w:color="auto" w:fill="auto"/>
            <w:noWrap/>
            <w:vAlign w:val="center"/>
            <w:hideMark/>
          </w:tcPr>
          <w:p w14:paraId="5F254D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351F9B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73140</w:t>
            </w:r>
          </w:p>
        </w:tc>
        <w:tc>
          <w:tcPr>
            <w:tcW w:w="756" w:type="dxa"/>
            <w:tcBorders>
              <w:top w:val="nil"/>
              <w:left w:val="nil"/>
              <w:bottom w:val="single" w:sz="4" w:space="0" w:color="auto"/>
              <w:right w:val="single" w:sz="4" w:space="0" w:color="auto"/>
            </w:tcBorders>
            <w:shd w:val="clear" w:color="auto" w:fill="auto"/>
            <w:noWrap/>
            <w:vAlign w:val="center"/>
            <w:hideMark/>
          </w:tcPr>
          <w:p w14:paraId="188F67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07EC48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r>
      <w:tr w:rsidR="00443EE9" w:rsidRPr="00443EE9" w14:paraId="156C523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55290F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Другие расходы по содержанию имущества</w:t>
            </w:r>
          </w:p>
        </w:tc>
        <w:tc>
          <w:tcPr>
            <w:tcW w:w="1011" w:type="dxa"/>
            <w:tcBorders>
              <w:top w:val="nil"/>
              <w:left w:val="nil"/>
              <w:bottom w:val="single" w:sz="4" w:space="0" w:color="auto"/>
              <w:right w:val="single" w:sz="4" w:space="0" w:color="auto"/>
            </w:tcBorders>
            <w:shd w:val="clear" w:color="auto" w:fill="auto"/>
            <w:hideMark/>
          </w:tcPr>
          <w:p w14:paraId="5B904CE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49E295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149404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70" w:type="dxa"/>
            <w:tcBorders>
              <w:top w:val="nil"/>
              <w:left w:val="nil"/>
              <w:bottom w:val="single" w:sz="4" w:space="0" w:color="auto"/>
              <w:right w:val="nil"/>
            </w:tcBorders>
            <w:shd w:val="clear" w:color="auto" w:fill="auto"/>
            <w:noWrap/>
            <w:vAlign w:val="center"/>
            <w:hideMark/>
          </w:tcPr>
          <w:p w14:paraId="0D89243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613EE9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73140</w:t>
            </w:r>
          </w:p>
        </w:tc>
        <w:tc>
          <w:tcPr>
            <w:tcW w:w="756" w:type="dxa"/>
            <w:tcBorders>
              <w:top w:val="nil"/>
              <w:left w:val="nil"/>
              <w:bottom w:val="single" w:sz="4" w:space="0" w:color="auto"/>
              <w:right w:val="single" w:sz="4" w:space="0" w:color="auto"/>
            </w:tcBorders>
            <w:shd w:val="clear" w:color="auto" w:fill="auto"/>
            <w:noWrap/>
            <w:vAlign w:val="center"/>
            <w:hideMark/>
          </w:tcPr>
          <w:p w14:paraId="45829C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3EA9DC1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634 700,00</w:t>
            </w:r>
          </w:p>
        </w:tc>
      </w:tr>
      <w:tr w:rsidR="00443EE9" w:rsidRPr="00443EE9" w14:paraId="4D74260E"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79BD4B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1011" w:type="dxa"/>
            <w:tcBorders>
              <w:top w:val="nil"/>
              <w:left w:val="nil"/>
              <w:bottom w:val="single" w:sz="4" w:space="0" w:color="auto"/>
              <w:right w:val="single" w:sz="4" w:space="0" w:color="auto"/>
            </w:tcBorders>
            <w:shd w:val="clear" w:color="auto" w:fill="auto"/>
            <w:hideMark/>
          </w:tcPr>
          <w:p w14:paraId="303D23B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348EE64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692566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70" w:type="dxa"/>
            <w:tcBorders>
              <w:top w:val="nil"/>
              <w:left w:val="nil"/>
              <w:bottom w:val="single" w:sz="4" w:space="0" w:color="auto"/>
              <w:right w:val="nil"/>
            </w:tcBorders>
            <w:shd w:val="clear" w:color="auto" w:fill="auto"/>
            <w:noWrap/>
            <w:vAlign w:val="center"/>
            <w:hideMark/>
          </w:tcPr>
          <w:p w14:paraId="5AC99B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035C8B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73340</w:t>
            </w:r>
          </w:p>
        </w:tc>
        <w:tc>
          <w:tcPr>
            <w:tcW w:w="756" w:type="dxa"/>
            <w:tcBorders>
              <w:top w:val="nil"/>
              <w:left w:val="nil"/>
              <w:bottom w:val="single" w:sz="4" w:space="0" w:color="auto"/>
              <w:right w:val="single" w:sz="4" w:space="0" w:color="auto"/>
            </w:tcBorders>
            <w:shd w:val="clear" w:color="auto" w:fill="auto"/>
            <w:noWrap/>
            <w:vAlign w:val="center"/>
            <w:hideMark/>
          </w:tcPr>
          <w:p w14:paraId="10512A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4D86A5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r>
      <w:tr w:rsidR="00443EE9" w:rsidRPr="00443EE9" w14:paraId="6A4C934B"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BE4C57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Прочая закупка товаров, работ и услуг</w:t>
            </w:r>
          </w:p>
        </w:tc>
        <w:tc>
          <w:tcPr>
            <w:tcW w:w="1011" w:type="dxa"/>
            <w:tcBorders>
              <w:top w:val="nil"/>
              <w:left w:val="nil"/>
              <w:bottom w:val="single" w:sz="4" w:space="0" w:color="auto"/>
              <w:right w:val="single" w:sz="4" w:space="0" w:color="auto"/>
            </w:tcBorders>
            <w:shd w:val="clear" w:color="auto" w:fill="auto"/>
            <w:hideMark/>
          </w:tcPr>
          <w:p w14:paraId="12796DE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57793B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60E724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70" w:type="dxa"/>
            <w:tcBorders>
              <w:top w:val="nil"/>
              <w:left w:val="nil"/>
              <w:bottom w:val="single" w:sz="4" w:space="0" w:color="auto"/>
              <w:right w:val="nil"/>
            </w:tcBorders>
            <w:shd w:val="clear" w:color="auto" w:fill="auto"/>
            <w:noWrap/>
            <w:vAlign w:val="center"/>
            <w:hideMark/>
          </w:tcPr>
          <w:p w14:paraId="1E6EE6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1F90DD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73340</w:t>
            </w:r>
          </w:p>
        </w:tc>
        <w:tc>
          <w:tcPr>
            <w:tcW w:w="756" w:type="dxa"/>
            <w:tcBorders>
              <w:top w:val="nil"/>
              <w:left w:val="nil"/>
              <w:bottom w:val="single" w:sz="4" w:space="0" w:color="auto"/>
              <w:right w:val="single" w:sz="4" w:space="0" w:color="auto"/>
            </w:tcBorders>
            <w:shd w:val="clear" w:color="auto" w:fill="auto"/>
            <w:noWrap/>
            <w:vAlign w:val="center"/>
            <w:hideMark/>
          </w:tcPr>
          <w:p w14:paraId="139E10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31DF9B1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509 400,00</w:t>
            </w:r>
          </w:p>
        </w:tc>
      </w:tr>
      <w:tr w:rsidR="00443EE9" w:rsidRPr="00443EE9" w14:paraId="0D7C811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6BBA65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Резервные фонды</w:t>
            </w:r>
          </w:p>
        </w:tc>
        <w:tc>
          <w:tcPr>
            <w:tcW w:w="1011" w:type="dxa"/>
            <w:tcBorders>
              <w:top w:val="nil"/>
              <w:left w:val="nil"/>
              <w:bottom w:val="single" w:sz="4" w:space="0" w:color="auto"/>
              <w:right w:val="single" w:sz="4" w:space="0" w:color="auto"/>
            </w:tcBorders>
            <w:shd w:val="clear" w:color="auto" w:fill="auto"/>
            <w:hideMark/>
          </w:tcPr>
          <w:p w14:paraId="37E87E3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6D3EE96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218E1EE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70" w:type="dxa"/>
            <w:tcBorders>
              <w:top w:val="nil"/>
              <w:left w:val="nil"/>
              <w:bottom w:val="single" w:sz="4" w:space="0" w:color="auto"/>
              <w:right w:val="nil"/>
            </w:tcBorders>
            <w:shd w:val="clear" w:color="auto" w:fill="auto"/>
            <w:noWrap/>
            <w:vAlign w:val="center"/>
            <w:hideMark/>
          </w:tcPr>
          <w:p w14:paraId="6444DDE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410110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07500</w:t>
            </w:r>
          </w:p>
        </w:tc>
        <w:tc>
          <w:tcPr>
            <w:tcW w:w="756" w:type="dxa"/>
            <w:tcBorders>
              <w:top w:val="nil"/>
              <w:left w:val="nil"/>
              <w:bottom w:val="single" w:sz="4" w:space="0" w:color="auto"/>
              <w:right w:val="single" w:sz="4" w:space="0" w:color="auto"/>
            </w:tcBorders>
            <w:shd w:val="clear" w:color="auto" w:fill="auto"/>
            <w:noWrap/>
            <w:vAlign w:val="center"/>
            <w:hideMark/>
          </w:tcPr>
          <w:p w14:paraId="60CFB5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B685B1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0CD3AE2B"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C70239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1011" w:type="dxa"/>
            <w:tcBorders>
              <w:top w:val="nil"/>
              <w:left w:val="nil"/>
              <w:bottom w:val="single" w:sz="4" w:space="0" w:color="auto"/>
              <w:right w:val="single" w:sz="4" w:space="0" w:color="auto"/>
            </w:tcBorders>
            <w:shd w:val="clear" w:color="auto" w:fill="auto"/>
            <w:hideMark/>
          </w:tcPr>
          <w:p w14:paraId="7513584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022FCEE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7F2145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70" w:type="dxa"/>
            <w:tcBorders>
              <w:top w:val="nil"/>
              <w:left w:val="nil"/>
              <w:bottom w:val="single" w:sz="4" w:space="0" w:color="auto"/>
              <w:right w:val="nil"/>
            </w:tcBorders>
            <w:shd w:val="clear" w:color="auto" w:fill="auto"/>
            <w:noWrap/>
            <w:vAlign w:val="center"/>
            <w:hideMark/>
          </w:tcPr>
          <w:p w14:paraId="3A7A6B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056C3F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07500</w:t>
            </w:r>
          </w:p>
        </w:tc>
        <w:tc>
          <w:tcPr>
            <w:tcW w:w="756" w:type="dxa"/>
            <w:tcBorders>
              <w:top w:val="nil"/>
              <w:left w:val="nil"/>
              <w:bottom w:val="single" w:sz="4" w:space="0" w:color="auto"/>
              <w:right w:val="single" w:sz="4" w:space="0" w:color="auto"/>
            </w:tcBorders>
            <w:shd w:val="clear" w:color="auto" w:fill="auto"/>
            <w:noWrap/>
            <w:vAlign w:val="center"/>
            <w:hideMark/>
          </w:tcPr>
          <w:p w14:paraId="24BCD2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tcBorders>
              <w:top w:val="nil"/>
              <w:left w:val="nil"/>
              <w:bottom w:val="single" w:sz="4" w:space="0" w:color="auto"/>
              <w:right w:val="single" w:sz="4" w:space="0" w:color="auto"/>
            </w:tcBorders>
            <w:shd w:val="clear" w:color="auto" w:fill="auto"/>
            <w:noWrap/>
            <w:vAlign w:val="center"/>
            <w:hideMark/>
          </w:tcPr>
          <w:p w14:paraId="7AEA628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100 000,00</w:t>
            </w:r>
          </w:p>
        </w:tc>
      </w:tr>
      <w:tr w:rsidR="00443EE9" w:rsidRPr="00443EE9" w14:paraId="3B603F54"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FCD4D5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Условно утвержденные расходы</w:t>
            </w:r>
          </w:p>
        </w:tc>
        <w:tc>
          <w:tcPr>
            <w:tcW w:w="1011" w:type="dxa"/>
            <w:tcBorders>
              <w:top w:val="nil"/>
              <w:left w:val="nil"/>
              <w:bottom w:val="single" w:sz="4" w:space="0" w:color="auto"/>
              <w:right w:val="single" w:sz="4" w:space="0" w:color="auto"/>
            </w:tcBorders>
            <w:shd w:val="clear" w:color="auto" w:fill="auto"/>
            <w:hideMark/>
          </w:tcPr>
          <w:p w14:paraId="721BB78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2C5D6C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171CE5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70" w:type="dxa"/>
            <w:tcBorders>
              <w:top w:val="nil"/>
              <w:left w:val="nil"/>
              <w:bottom w:val="single" w:sz="4" w:space="0" w:color="auto"/>
              <w:right w:val="nil"/>
            </w:tcBorders>
            <w:shd w:val="clear" w:color="auto" w:fill="auto"/>
            <w:noWrap/>
            <w:vAlign w:val="center"/>
            <w:hideMark/>
          </w:tcPr>
          <w:p w14:paraId="4AAAD1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1623FA4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99999</w:t>
            </w:r>
          </w:p>
        </w:tc>
        <w:tc>
          <w:tcPr>
            <w:tcW w:w="756" w:type="dxa"/>
            <w:tcBorders>
              <w:top w:val="nil"/>
              <w:left w:val="nil"/>
              <w:bottom w:val="single" w:sz="4" w:space="0" w:color="auto"/>
              <w:right w:val="single" w:sz="4" w:space="0" w:color="auto"/>
            </w:tcBorders>
            <w:shd w:val="clear" w:color="auto" w:fill="auto"/>
            <w:noWrap/>
            <w:vAlign w:val="center"/>
            <w:hideMark/>
          </w:tcPr>
          <w:p w14:paraId="7D44717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5C1EAF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6F10656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66A506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средства</w:t>
            </w:r>
          </w:p>
        </w:tc>
        <w:tc>
          <w:tcPr>
            <w:tcW w:w="1011" w:type="dxa"/>
            <w:tcBorders>
              <w:top w:val="nil"/>
              <w:left w:val="nil"/>
              <w:bottom w:val="single" w:sz="4" w:space="0" w:color="auto"/>
              <w:right w:val="single" w:sz="4" w:space="0" w:color="auto"/>
            </w:tcBorders>
            <w:shd w:val="clear" w:color="auto" w:fill="auto"/>
            <w:hideMark/>
          </w:tcPr>
          <w:p w14:paraId="679C80C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706</w:t>
            </w:r>
          </w:p>
        </w:tc>
        <w:tc>
          <w:tcPr>
            <w:tcW w:w="456" w:type="dxa"/>
            <w:tcBorders>
              <w:top w:val="nil"/>
              <w:left w:val="nil"/>
              <w:bottom w:val="single" w:sz="4" w:space="0" w:color="auto"/>
              <w:right w:val="nil"/>
            </w:tcBorders>
            <w:shd w:val="clear" w:color="auto" w:fill="auto"/>
            <w:noWrap/>
            <w:vAlign w:val="center"/>
            <w:hideMark/>
          </w:tcPr>
          <w:p w14:paraId="7A050C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w:t>
            </w:r>
          </w:p>
        </w:tc>
        <w:tc>
          <w:tcPr>
            <w:tcW w:w="354" w:type="dxa"/>
            <w:tcBorders>
              <w:top w:val="nil"/>
              <w:left w:val="nil"/>
              <w:bottom w:val="single" w:sz="4" w:space="0" w:color="auto"/>
              <w:right w:val="nil"/>
            </w:tcBorders>
            <w:shd w:val="clear" w:color="auto" w:fill="auto"/>
            <w:noWrap/>
            <w:vAlign w:val="center"/>
            <w:hideMark/>
          </w:tcPr>
          <w:p w14:paraId="2EC39C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w:t>
            </w:r>
          </w:p>
        </w:tc>
        <w:tc>
          <w:tcPr>
            <w:tcW w:w="470" w:type="dxa"/>
            <w:tcBorders>
              <w:top w:val="nil"/>
              <w:left w:val="nil"/>
              <w:bottom w:val="single" w:sz="4" w:space="0" w:color="auto"/>
              <w:right w:val="nil"/>
            </w:tcBorders>
            <w:shd w:val="clear" w:color="auto" w:fill="auto"/>
            <w:noWrap/>
            <w:vAlign w:val="center"/>
            <w:hideMark/>
          </w:tcPr>
          <w:p w14:paraId="215193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w:t>
            </w:r>
          </w:p>
        </w:tc>
        <w:tc>
          <w:tcPr>
            <w:tcW w:w="985" w:type="dxa"/>
            <w:tcBorders>
              <w:top w:val="nil"/>
              <w:left w:val="nil"/>
              <w:bottom w:val="single" w:sz="4" w:space="0" w:color="auto"/>
              <w:right w:val="single" w:sz="4" w:space="0" w:color="auto"/>
            </w:tcBorders>
            <w:shd w:val="clear" w:color="auto" w:fill="auto"/>
            <w:noWrap/>
            <w:vAlign w:val="center"/>
            <w:hideMark/>
          </w:tcPr>
          <w:p w14:paraId="5199D2D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99999</w:t>
            </w:r>
          </w:p>
        </w:tc>
        <w:tc>
          <w:tcPr>
            <w:tcW w:w="756" w:type="dxa"/>
            <w:tcBorders>
              <w:top w:val="nil"/>
              <w:left w:val="nil"/>
              <w:bottom w:val="single" w:sz="4" w:space="0" w:color="auto"/>
              <w:right w:val="single" w:sz="4" w:space="0" w:color="auto"/>
            </w:tcBorders>
            <w:shd w:val="clear" w:color="auto" w:fill="auto"/>
            <w:noWrap/>
            <w:vAlign w:val="center"/>
            <w:hideMark/>
          </w:tcPr>
          <w:p w14:paraId="153A81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900</w:t>
            </w:r>
          </w:p>
        </w:tc>
        <w:tc>
          <w:tcPr>
            <w:tcW w:w="1710" w:type="dxa"/>
            <w:tcBorders>
              <w:top w:val="nil"/>
              <w:left w:val="nil"/>
              <w:bottom w:val="single" w:sz="4" w:space="0" w:color="auto"/>
              <w:right w:val="single" w:sz="4" w:space="0" w:color="auto"/>
            </w:tcBorders>
            <w:shd w:val="clear" w:color="auto" w:fill="auto"/>
            <w:noWrap/>
            <w:vAlign w:val="center"/>
            <w:hideMark/>
          </w:tcPr>
          <w:p w14:paraId="007DA4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r>
      <w:tr w:rsidR="00443EE9" w:rsidRPr="00443EE9" w14:paraId="79812F4B"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3101C4E"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Совет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7C1ABE90" w14:textId="77777777" w:rsidR="00443EE9" w:rsidRPr="00443EE9" w:rsidRDefault="00443EE9" w:rsidP="00443EE9">
            <w:pPr>
              <w:spacing w:after="0" w:line="240" w:lineRule="auto"/>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730</w:t>
            </w:r>
          </w:p>
        </w:tc>
        <w:tc>
          <w:tcPr>
            <w:tcW w:w="456" w:type="dxa"/>
            <w:tcBorders>
              <w:top w:val="nil"/>
              <w:left w:val="nil"/>
              <w:bottom w:val="single" w:sz="4" w:space="0" w:color="auto"/>
              <w:right w:val="nil"/>
            </w:tcBorders>
            <w:shd w:val="clear" w:color="auto" w:fill="auto"/>
            <w:noWrap/>
            <w:vAlign w:val="center"/>
            <w:hideMark/>
          </w:tcPr>
          <w:p w14:paraId="290D9F8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0AAE231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5585C8EE"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087A318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vAlign w:val="center"/>
            <w:hideMark/>
          </w:tcPr>
          <w:p w14:paraId="52CB8E97" w14:textId="77777777" w:rsidR="00443EE9" w:rsidRPr="00443EE9" w:rsidRDefault="00443EE9" w:rsidP="00443EE9">
            <w:pPr>
              <w:spacing w:after="0" w:line="240" w:lineRule="auto"/>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62A22A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5 124 900,00</w:t>
            </w:r>
          </w:p>
        </w:tc>
      </w:tr>
      <w:tr w:rsidR="00443EE9" w:rsidRPr="00443EE9" w14:paraId="5FB7D844"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C00586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644BCFD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w:t>
            </w:r>
          </w:p>
        </w:tc>
        <w:tc>
          <w:tcPr>
            <w:tcW w:w="456" w:type="dxa"/>
            <w:tcBorders>
              <w:top w:val="nil"/>
              <w:left w:val="nil"/>
              <w:bottom w:val="single" w:sz="4" w:space="0" w:color="auto"/>
              <w:right w:val="nil"/>
            </w:tcBorders>
            <w:shd w:val="clear" w:color="auto" w:fill="auto"/>
            <w:noWrap/>
            <w:vAlign w:val="center"/>
            <w:hideMark/>
          </w:tcPr>
          <w:p w14:paraId="4B70568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FB4251A"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2D0028C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7A29BF1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E95FE2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B42E0D3"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5 124 900,00</w:t>
            </w:r>
          </w:p>
        </w:tc>
      </w:tr>
      <w:tr w:rsidR="00443EE9" w:rsidRPr="00443EE9" w14:paraId="61C474C5"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2AF08BD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1011" w:type="dxa"/>
            <w:tcBorders>
              <w:top w:val="nil"/>
              <w:left w:val="nil"/>
              <w:bottom w:val="single" w:sz="4" w:space="0" w:color="auto"/>
              <w:right w:val="single" w:sz="4" w:space="0" w:color="auto"/>
            </w:tcBorders>
            <w:shd w:val="clear" w:color="auto" w:fill="auto"/>
            <w:hideMark/>
          </w:tcPr>
          <w:p w14:paraId="6931502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w:t>
            </w:r>
          </w:p>
        </w:tc>
        <w:tc>
          <w:tcPr>
            <w:tcW w:w="456" w:type="dxa"/>
            <w:tcBorders>
              <w:top w:val="nil"/>
              <w:left w:val="nil"/>
              <w:bottom w:val="single" w:sz="4" w:space="0" w:color="auto"/>
              <w:right w:val="nil"/>
            </w:tcBorders>
            <w:shd w:val="clear" w:color="auto" w:fill="auto"/>
            <w:noWrap/>
            <w:vAlign w:val="center"/>
            <w:hideMark/>
          </w:tcPr>
          <w:p w14:paraId="23DBF5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86439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7FD20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54E54C1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BA4CAF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C0B8A4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5 124 900,00</w:t>
            </w:r>
          </w:p>
        </w:tc>
      </w:tr>
      <w:tr w:rsidR="00443EE9" w:rsidRPr="00443EE9" w14:paraId="4A9E7CA4"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8C0A59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1011" w:type="dxa"/>
            <w:tcBorders>
              <w:top w:val="nil"/>
              <w:left w:val="nil"/>
              <w:bottom w:val="single" w:sz="4" w:space="0" w:color="auto"/>
              <w:right w:val="single" w:sz="4" w:space="0" w:color="auto"/>
            </w:tcBorders>
            <w:shd w:val="clear" w:color="auto" w:fill="auto"/>
            <w:hideMark/>
          </w:tcPr>
          <w:p w14:paraId="219CC37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w:t>
            </w:r>
          </w:p>
        </w:tc>
        <w:tc>
          <w:tcPr>
            <w:tcW w:w="456" w:type="dxa"/>
            <w:tcBorders>
              <w:top w:val="nil"/>
              <w:left w:val="nil"/>
              <w:bottom w:val="single" w:sz="4" w:space="0" w:color="auto"/>
              <w:right w:val="nil"/>
            </w:tcBorders>
            <w:shd w:val="clear" w:color="auto" w:fill="auto"/>
            <w:noWrap/>
            <w:vAlign w:val="center"/>
            <w:hideMark/>
          </w:tcPr>
          <w:p w14:paraId="16041F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73FE9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9DE0E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6ED29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362A3D6"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A3411D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5 124 900,00</w:t>
            </w:r>
          </w:p>
        </w:tc>
      </w:tr>
      <w:tr w:rsidR="00443EE9" w:rsidRPr="00443EE9" w14:paraId="353737F3"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D20773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Проведение выборов в представительные органы муниципального образования</w:t>
            </w:r>
          </w:p>
        </w:tc>
        <w:tc>
          <w:tcPr>
            <w:tcW w:w="1011" w:type="dxa"/>
            <w:tcBorders>
              <w:top w:val="nil"/>
              <w:left w:val="nil"/>
              <w:bottom w:val="single" w:sz="4" w:space="0" w:color="auto"/>
              <w:right w:val="single" w:sz="4" w:space="0" w:color="auto"/>
            </w:tcBorders>
            <w:shd w:val="clear" w:color="auto" w:fill="auto"/>
            <w:hideMark/>
          </w:tcPr>
          <w:p w14:paraId="218B734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w:t>
            </w:r>
          </w:p>
        </w:tc>
        <w:tc>
          <w:tcPr>
            <w:tcW w:w="456" w:type="dxa"/>
            <w:tcBorders>
              <w:top w:val="nil"/>
              <w:left w:val="nil"/>
              <w:bottom w:val="single" w:sz="4" w:space="0" w:color="auto"/>
              <w:right w:val="nil"/>
            </w:tcBorders>
            <w:shd w:val="clear" w:color="auto" w:fill="auto"/>
            <w:noWrap/>
            <w:vAlign w:val="center"/>
            <w:hideMark/>
          </w:tcPr>
          <w:p w14:paraId="7DD2E2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E371C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359166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BBE3C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00220</w:t>
            </w:r>
          </w:p>
        </w:tc>
        <w:tc>
          <w:tcPr>
            <w:tcW w:w="756" w:type="dxa"/>
            <w:tcBorders>
              <w:top w:val="nil"/>
              <w:left w:val="nil"/>
              <w:bottom w:val="single" w:sz="4" w:space="0" w:color="auto"/>
              <w:right w:val="single" w:sz="4" w:space="0" w:color="auto"/>
            </w:tcBorders>
            <w:shd w:val="clear" w:color="auto" w:fill="auto"/>
            <w:noWrap/>
            <w:vAlign w:val="center"/>
            <w:hideMark/>
          </w:tcPr>
          <w:p w14:paraId="5C29791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E17E19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1 500 000,00</w:t>
            </w:r>
          </w:p>
        </w:tc>
      </w:tr>
      <w:tr w:rsidR="00443EE9" w:rsidRPr="00443EE9" w14:paraId="39CD40A4"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26A3F0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1011" w:type="dxa"/>
            <w:tcBorders>
              <w:top w:val="nil"/>
              <w:left w:val="nil"/>
              <w:bottom w:val="single" w:sz="4" w:space="0" w:color="auto"/>
              <w:right w:val="single" w:sz="4" w:space="0" w:color="auto"/>
            </w:tcBorders>
            <w:shd w:val="clear" w:color="auto" w:fill="auto"/>
            <w:hideMark/>
          </w:tcPr>
          <w:p w14:paraId="610153B3"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w:t>
            </w:r>
          </w:p>
        </w:tc>
        <w:tc>
          <w:tcPr>
            <w:tcW w:w="456" w:type="dxa"/>
            <w:tcBorders>
              <w:top w:val="nil"/>
              <w:left w:val="nil"/>
              <w:bottom w:val="single" w:sz="4" w:space="0" w:color="auto"/>
              <w:right w:val="nil"/>
            </w:tcBorders>
            <w:shd w:val="clear" w:color="auto" w:fill="auto"/>
            <w:noWrap/>
            <w:vAlign w:val="center"/>
            <w:hideMark/>
          </w:tcPr>
          <w:p w14:paraId="0AF4D7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6DFD96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349610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7C10290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00220</w:t>
            </w:r>
          </w:p>
        </w:tc>
        <w:tc>
          <w:tcPr>
            <w:tcW w:w="756" w:type="dxa"/>
            <w:tcBorders>
              <w:top w:val="nil"/>
              <w:left w:val="nil"/>
              <w:bottom w:val="single" w:sz="4" w:space="0" w:color="auto"/>
              <w:right w:val="single" w:sz="4" w:space="0" w:color="auto"/>
            </w:tcBorders>
            <w:shd w:val="clear" w:color="auto" w:fill="auto"/>
            <w:noWrap/>
            <w:vAlign w:val="center"/>
            <w:hideMark/>
          </w:tcPr>
          <w:p w14:paraId="130291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tcBorders>
              <w:top w:val="nil"/>
              <w:left w:val="nil"/>
              <w:bottom w:val="single" w:sz="4" w:space="0" w:color="auto"/>
              <w:right w:val="single" w:sz="4" w:space="0" w:color="auto"/>
            </w:tcBorders>
            <w:shd w:val="clear" w:color="auto" w:fill="auto"/>
            <w:noWrap/>
            <w:vAlign w:val="center"/>
            <w:hideMark/>
          </w:tcPr>
          <w:p w14:paraId="649EC3D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1 500 000,00</w:t>
            </w:r>
          </w:p>
        </w:tc>
      </w:tr>
      <w:tr w:rsidR="00443EE9" w:rsidRPr="00443EE9" w14:paraId="163D8B8D"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235AC5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Аппараты органов государственной власти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3022755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w:t>
            </w:r>
          </w:p>
        </w:tc>
        <w:tc>
          <w:tcPr>
            <w:tcW w:w="456" w:type="dxa"/>
            <w:tcBorders>
              <w:top w:val="nil"/>
              <w:left w:val="nil"/>
              <w:bottom w:val="single" w:sz="4" w:space="0" w:color="auto"/>
              <w:right w:val="nil"/>
            </w:tcBorders>
            <w:shd w:val="clear" w:color="auto" w:fill="auto"/>
            <w:noWrap/>
            <w:vAlign w:val="center"/>
            <w:hideMark/>
          </w:tcPr>
          <w:p w14:paraId="34FCEA6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65B9D3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50128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88A6C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316C658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nil"/>
              <w:right w:val="single" w:sz="4" w:space="0" w:color="auto"/>
            </w:tcBorders>
            <w:shd w:val="clear" w:color="auto" w:fill="auto"/>
            <w:noWrap/>
            <w:vAlign w:val="center"/>
            <w:hideMark/>
          </w:tcPr>
          <w:p w14:paraId="267FF74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3 624 900,00</w:t>
            </w:r>
          </w:p>
        </w:tc>
      </w:tr>
      <w:tr w:rsidR="00443EE9" w:rsidRPr="00443EE9" w14:paraId="53858378"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521F5B4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single" w:sz="4" w:space="0" w:color="auto"/>
            </w:tcBorders>
            <w:shd w:val="clear" w:color="auto" w:fill="auto"/>
            <w:hideMark/>
          </w:tcPr>
          <w:p w14:paraId="17FD1EA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w:t>
            </w:r>
          </w:p>
        </w:tc>
        <w:tc>
          <w:tcPr>
            <w:tcW w:w="456" w:type="dxa"/>
            <w:tcBorders>
              <w:top w:val="nil"/>
              <w:left w:val="nil"/>
              <w:bottom w:val="single" w:sz="4" w:space="0" w:color="auto"/>
              <w:right w:val="nil"/>
            </w:tcBorders>
            <w:shd w:val="clear" w:color="auto" w:fill="auto"/>
            <w:noWrap/>
            <w:vAlign w:val="center"/>
            <w:hideMark/>
          </w:tcPr>
          <w:p w14:paraId="648D32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7D25A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BE9A11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CD64B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5412746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6308613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2 858 900,00</w:t>
            </w:r>
          </w:p>
        </w:tc>
      </w:tr>
      <w:tr w:rsidR="00443EE9" w:rsidRPr="00443EE9" w14:paraId="717F4CBB"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411774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6D1A7D3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w:t>
            </w:r>
          </w:p>
        </w:tc>
        <w:tc>
          <w:tcPr>
            <w:tcW w:w="456" w:type="dxa"/>
            <w:tcBorders>
              <w:top w:val="nil"/>
              <w:left w:val="nil"/>
              <w:bottom w:val="single" w:sz="4" w:space="0" w:color="auto"/>
              <w:right w:val="nil"/>
            </w:tcBorders>
            <w:shd w:val="clear" w:color="auto" w:fill="auto"/>
            <w:noWrap/>
            <w:vAlign w:val="center"/>
            <w:hideMark/>
          </w:tcPr>
          <w:p w14:paraId="2C439D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38F17F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3AE3A9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6E0994F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00A545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5F76F41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750 000,00</w:t>
            </w:r>
          </w:p>
        </w:tc>
      </w:tr>
      <w:tr w:rsidR="00443EE9" w:rsidRPr="00443EE9" w14:paraId="345D6D23"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BAF8B9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1011" w:type="dxa"/>
            <w:tcBorders>
              <w:top w:val="nil"/>
              <w:left w:val="nil"/>
              <w:bottom w:val="single" w:sz="4" w:space="0" w:color="auto"/>
              <w:right w:val="single" w:sz="4" w:space="0" w:color="auto"/>
            </w:tcBorders>
            <w:shd w:val="clear" w:color="auto" w:fill="auto"/>
            <w:hideMark/>
          </w:tcPr>
          <w:p w14:paraId="588AB17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w:t>
            </w:r>
          </w:p>
        </w:tc>
        <w:tc>
          <w:tcPr>
            <w:tcW w:w="456" w:type="dxa"/>
            <w:tcBorders>
              <w:top w:val="nil"/>
              <w:left w:val="nil"/>
              <w:bottom w:val="single" w:sz="4" w:space="0" w:color="auto"/>
              <w:right w:val="nil"/>
            </w:tcBorders>
            <w:shd w:val="clear" w:color="auto" w:fill="auto"/>
            <w:noWrap/>
            <w:vAlign w:val="center"/>
            <w:hideMark/>
          </w:tcPr>
          <w:p w14:paraId="5BC6F00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79F245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5E4F28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1DD5C7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2D4BE4F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tcBorders>
              <w:top w:val="nil"/>
              <w:left w:val="nil"/>
              <w:bottom w:val="single" w:sz="4" w:space="0" w:color="auto"/>
              <w:right w:val="single" w:sz="4" w:space="0" w:color="auto"/>
            </w:tcBorders>
            <w:shd w:val="clear" w:color="auto" w:fill="auto"/>
            <w:noWrap/>
            <w:vAlign w:val="center"/>
            <w:hideMark/>
          </w:tcPr>
          <w:p w14:paraId="539C75B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16 000,00</w:t>
            </w:r>
          </w:p>
        </w:tc>
      </w:tr>
      <w:tr w:rsidR="00443EE9" w:rsidRPr="00443EE9" w14:paraId="00D0F2A1"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F30A842"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муниципальное казенное учреждение "Отдел образования" Администрации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08B3F64C" w14:textId="77777777" w:rsidR="00443EE9" w:rsidRPr="00443EE9" w:rsidRDefault="00443EE9" w:rsidP="00443EE9">
            <w:pPr>
              <w:spacing w:after="0" w:line="240" w:lineRule="auto"/>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775</w:t>
            </w:r>
          </w:p>
        </w:tc>
        <w:tc>
          <w:tcPr>
            <w:tcW w:w="456" w:type="dxa"/>
            <w:tcBorders>
              <w:top w:val="nil"/>
              <w:left w:val="nil"/>
              <w:bottom w:val="single" w:sz="4" w:space="0" w:color="auto"/>
              <w:right w:val="nil"/>
            </w:tcBorders>
            <w:shd w:val="clear" w:color="auto" w:fill="auto"/>
            <w:noWrap/>
            <w:vAlign w:val="center"/>
            <w:hideMark/>
          </w:tcPr>
          <w:p w14:paraId="7AFC811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43F089F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7DE9E7CD"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116E9538"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vAlign w:val="center"/>
            <w:hideMark/>
          </w:tcPr>
          <w:p w14:paraId="5A5F2EA1" w14:textId="77777777" w:rsidR="00443EE9" w:rsidRPr="00443EE9" w:rsidRDefault="00443EE9" w:rsidP="00443EE9">
            <w:pPr>
              <w:spacing w:after="0" w:line="240" w:lineRule="auto"/>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08CB38D"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680 133 953,69</w:t>
            </w:r>
          </w:p>
        </w:tc>
      </w:tr>
      <w:tr w:rsidR="00443EE9" w:rsidRPr="00443EE9" w14:paraId="0AC7A480"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AF8CC20"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«Развитие образования в муниципальном районе Гафурийский район Республики Башкортостан»</w:t>
            </w:r>
          </w:p>
        </w:tc>
        <w:tc>
          <w:tcPr>
            <w:tcW w:w="1011" w:type="dxa"/>
            <w:tcBorders>
              <w:top w:val="nil"/>
              <w:left w:val="nil"/>
              <w:bottom w:val="single" w:sz="4" w:space="0" w:color="auto"/>
              <w:right w:val="nil"/>
            </w:tcBorders>
            <w:shd w:val="clear" w:color="auto" w:fill="auto"/>
            <w:hideMark/>
          </w:tcPr>
          <w:p w14:paraId="65BBC5F5" w14:textId="77777777" w:rsidR="00443EE9" w:rsidRPr="00443EE9" w:rsidRDefault="00443EE9" w:rsidP="00443EE9">
            <w:pPr>
              <w:spacing w:after="0" w:line="240" w:lineRule="auto"/>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6FA647C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91BABB3"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1596E42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58BB2B6B"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F7D88C1"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DF428A2"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680 133 953,69</w:t>
            </w:r>
          </w:p>
        </w:tc>
      </w:tr>
      <w:tr w:rsidR="00443EE9" w:rsidRPr="00443EE9" w14:paraId="530B107A"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7FE6737"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Благополучное детство и укрепление семейных ценностей</w:t>
            </w:r>
          </w:p>
        </w:tc>
        <w:tc>
          <w:tcPr>
            <w:tcW w:w="1011" w:type="dxa"/>
            <w:tcBorders>
              <w:top w:val="nil"/>
              <w:left w:val="nil"/>
              <w:bottom w:val="single" w:sz="4" w:space="0" w:color="auto"/>
              <w:right w:val="nil"/>
            </w:tcBorders>
            <w:shd w:val="clear" w:color="auto" w:fill="auto"/>
            <w:hideMark/>
          </w:tcPr>
          <w:p w14:paraId="65CA82F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250F43B4"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5A52189"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3B047A1C"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35CD48E2"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F71CF3C"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C27EF0F"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44 729 558,32</w:t>
            </w:r>
          </w:p>
        </w:tc>
      </w:tr>
      <w:tr w:rsidR="00443EE9" w:rsidRPr="00443EE9" w14:paraId="6B268A3A"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A84063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1011" w:type="dxa"/>
            <w:tcBorders>
              <w:top w:val="nil"/>
              <w:left w:val="nil"/>
              <w:bottom w:val="single" w:sz="4" w:space="0" w:color="auto"/>
              <w:right w:val="nil"/>
            </w:tcBorders>
            <w:shd w:val="clear" w:color="auto" w:fill="auto"/>
            <w:hideMark/>
          </w:tcPr>
          <w:p w14:paraId="65F03DE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4C83CE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79FF4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4E7CF8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2B454B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C8007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6AD230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29 071 245,24</w:t>
            </w:r>
          </w:p>
        </w:tc>
      </w:tr>
      <w:tr w:rsidR="00443EE9" w:rsidRPr="00443EE9" w14:paraId="03B3D53A"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091D17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выплату единовременного пособия при всех формах устройства детей, лишенных родительского попечения, в семью</w:t>
            </w:r>
          </w:p>
        </w:tc>
        <w:tc>
          <w:tcPr>
            <w:tcW w:w="1011" w:type="dxa"/>
            <w:tcBorders>
              <w:top w:val="nil"/>
              <w:left w:val="nil"/>
              <w:bottom w:val="single" w:sz="4" w:space="0" w:color="auto"/>
              <w:right w:val="nil"/>
            </w:tcBorders>
            <w:shd w:val="clear" w:color="auto" w:fill="auto"/>
            <w:hideMark/>
          </w:tcPr>
          <w:p w14:paraId="351DF94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59F10F5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FE5F0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035B143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582286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52600</w:t>
            </w:r>
          </w:p>
        </w:tc>
        <w:tc>
          <w:tcPr>
            <w:tcW w:w="756" w:type="dxa"/>
            <w:tcBorders>
              <w:top w:val="nil"/>
              <w:left w:val="nil"/>
              <w:bottom w:val="single" w:sz="4" w:space="0" w:color="auto"/>
              <w:right w:val="single" w:sz="4" w:space="0" w:color="auto"/>
            </w:tcBorders>
            <w:shd w:val="clear" w:color="auto" w:fill="auto"/>
            <w:noWrap/>
            <w:vAlign w:val="center"/>
            <w:hideMark/>
          </w:tcPr>
          <w:p w14:paraId="3F8BC9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0B5A62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655 700,00</w:t>
            </w:r>
          </w:p>
        </w:tc>
      </w:tr>
      <w:tr w:rsidR="00443EE9" w:rsidRPr="00443EE9" w14:paraId="5C173AB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507C83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11" w:type="dxa"/>
            <w:tcBorders>
              <w:top w:val="nil"/>
              <w:left w:val="nil"/>
              <w:bottom w:val="single" w:sz="4" w:space="0" w:color="auto"/>
              <w:right w:val="nil"/>
            </w:tcBorders>
            <w:shd w:val="clear" w:color="auto" w:fill="auto"/>
            <w:hideMark/>
          </w:tcPr>
          <w:p w14:paraId="3699D8E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4721E7D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AC8BEA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024633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5A2A105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52600</w:t>
            </w:r>
          </w:p>
        </w:tc>
        <w:tc>
          <w:tcPr>
            <w:tcW w:w="756" w:type="dxa"/>
            <w:tcBorders>
              <w:top w:val="nil"/>
              <w:left w:val="nil"/>
              <w:bottom w:val="single" w:sz="4" w:space="0" w:color="auto"/>
              <w:right w:val="single" w:sz="4" w:space="0" w:color="auto"/>
            </w:tcBorders>
            <w:shd w:val="clear" w:color="auto" w:fill="auto"/>
            <w:noWrap/>
            <w:vAlign w:val="center"/>
            <w:hideMark/>
          </w:tcPr>
          <w:p w14:paraId="1AC0F85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7804680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655 700,00</w:t>
            </w:r>
          </w:p>
        </w:tc>
      </w:tr>
      <w:tr w:rsidR="00443EE9" w:rsidRPr="00443EE9" w14:paraId="2F5C4CD0" w14:textId="77777777" w:rsidTr="00AD5963">
        <w:trPr>
          <w:trHeight w:val="1785"/>
        </w:trPr>
        <w:tc>
          <w:tcPr>
            <w:tcW w:w="8804" w:type="dxa"/>
            <w:tcBorders>
              <w:top w:val="nil"/>
              <w:left w:val="single" w:sz="4" w:space="0" w:color="auto"/>
              <w:bottom w:val="single" w:sz="4" w:space="0" w:color="auto"/>
              <w:right w:val="single" w:sz="4" w:space="0" w:color="auto"/>
            </w:tcBorders>
            <w:shd w:val="clear" w:color="auto" w:fill="auto"/>
            <w:hideMark/>
          </w:tcPr>
          <w:p w14:paraId="02337F0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Башкортостан или</w:t>
            </w:r>
            <w:proofErr w:type="gramEnd"/>
            <w:r w:rsidRPr="00443EE9">
              <w:rPr>
                <w:rFonts w:ascii="Times New Roman" w:eastAsia="Times New Roman" w:hAnsi="Times New Roman" w:cs="Times New Roman"/>
                <w:color w:val="000000"/>
                <w:sz w:val="20"/>
                <w:szCs w:val="20"/>
                <w:lang w:eastAsia="ru-RU"/>
              </w:rPr>
              <w:t xml:space="preserve"> местных бюджетов, на городском, пригородном транспорте, в сельской местности на внутрирайонном транспорте (кроме такси)</w:t>
            </w:r>
          </w:p>
        </w:tc>
        <w:tc>
          <w:tcPr>
            <w:tcW w:w="1011" w:type="dxa"/>
            <w:tcBorders>
              <w:top w:val="nil"/>
              <w:left w:val="nil"/>
              <w:bottom w:val="single" w:sz="4" w:space="0" w:color="auto"/>
              <w:right w:val="nil"/>
            </w:tcBorders>
            <w:shd w:val="clear" w:color="auto" w:fill="auto"/>
            <w:hideMark/>
          </w:tcPr>
          <w:p w14:paraId="0C9D0A8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FA8E4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D4C90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4D43C9E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CA5FF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73100</w:t>
            </w:r>
          </w:p>
        </w:tc>
        <w:tc>
          <w:tcPr>
            <w:tcW w:w="756" w:type="dxa"/>
            <w:tcBorders>
              <w:top w:val="nil"/>
              <w:left w:val="nil"/>
              <w:bottom w:val="single" w:sz="4" w:space="0" w:color="auto"/>
              <w:right w:val="single" w:sz="4" w:space="0" w:color="auto"/>
            </w:tcBorders>
            <w:shd w:val="clear" w:color="auto" w:fill="auto"/>
            <w:noWrap/>
            <w:vAlign w:val="center"/>
            <w:hideMark/>
          </w:tcPr>
          <w:p w14:paraId="47422E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107B29F"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r>
      <w:tr w:rsidR="00443EE9" w:rsidRPr="00443EE9" w14:paraId="289B4316"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2FB933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11" w:type="dxa"/>
            <w:tcBorders>
              <w:top w:val="nil"/>
              <w:left w:val="nil"/>
              <w:bottom w:val="single" w:sz="4" w:space="0" w:color="auto"/>
              <w:right w:val="nil"/>
            </w:tcBorders>
            <w:shd w:val="clear" w:color="auto" w:fill="auto"/>
            <w:hideMark/>
          </w:tcPr>
          <w:p w14:paraId="084C768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86C24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7BDBB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74C6A0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03077B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73100</w:t>
            </w:r>
          </w:p>
        </w:tc>
        <w:tc>
          <w:tcPr>
            <w:tcW w:w="756" w:type="dxa"/>
            <w:tcBorders>
              <w:top w:val="nil"/>
              <w:left w:val="nil"/>
              <w:bottom w:val="single" w:sz="4" w:space="0" w:color="auto"/>
              <w:right w:val="single" w:sz="4" w:space="0" w:color="auto"/>
            </w:tcBorders>
            <w:shd w:val="clear" w:color="auto" w:fill="auto"/>
            <w:noWrap/>
            <w:vAlign w:val="center"/>
            <w:hideMark/>
          </w:tcPr>
          <w:p w14:paraId="5107AE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2EC076D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144 000,00</w:t>
            </w:r>
          </w:p>
        </w:tc>
      </w:tr>
      <w:tr w:rsidR="00443EE9" w:rsidRPr="00443EE9" w14:paraId="1D28D146" w14:textId="77777777" w:rsidTr="00AD5963">
        <w:trPr>
          <w:trHeight w:val="2040"/>
        </w:trPr>
        <w:tc>
          <w:tcPr>
            <w:tcW w:w="8804" w:type="dxa"/>
            <w:tcBorders>
              <w:top w:val="nil"/>
              <w:left w:val="single" w:sz="4" w:space="0" w:color="auto"/>
              <w:bottom w:val="single" w:sz="4" w:space="0" w:color="auto"/>
              <w:right w:val="single" w:sz="4" w:space="0" w:color="auto"/>
            </w:tcBorders>
            <w:shd w:val="clear" w:color="auto" w:fill="auto"/>
            <w:hideMark/>
          </w:tcPr>
          <w:p w14:paraId="676972F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proofErr w:type="gramStart"/>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детей-сирот и детей, оставшихся без попечения родителей (за исключением детей, обучающихся в федеральных образовательных организациях), кроме полномочий по содержанию детей-сирот и детей, оставшихся без попечения родителей,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 содержание детей, переданных</w:t>
            </w:r>
            <w:proofErr w:type="gramEnd"/>
            <w:r w:rsidRPr="00443EE9">
              <w:rPr>
                <w:rFonts w:ascii="Times New Roman" w:eastAsia="Times New Roman" w:hAnsi="Times New Roman" w:cs="Times New Roman"/>
                <w:color w:val="000000"/>
                <w:sz w:val="20"/>
                <w:szCs w:val="20"/>
                <w:lang w:eastAsia="ru-RU"/>
              </w:rPr>
              <w:t xml:space="preserve"> на воспитание в приемную и патронатную семью, вознаграждения, причитающегося приемным и патронатным родителям, пособий на содержание детей, переданных под опеку и попечительство</w:t>
            </w:r>
          </w:p>
        </w:tc>
        <w:tc>
          <w:tcPr>
            <w:tcW w:w="1011" w:type="dxa"/>
            <w:tcBorders>
              <w:top w:val="nil"/>
              <w:left w:val="nil"/>
              <w:bottom w:val="single" w:sz="4" w:space="0" w:color="auto"/>
              <w:right w:val="nil"/>
            </w:tcBorders>
            <w:shd w:val="clear" w:color="auto" w:fill="auto"/>
            <w:hideMark/>
          </w:tcPr>
          <w:p w14:paraId="536B5A1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586D378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0F8B8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10DDDEE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2ABC72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756" w:type="dxa"/>
            <w:tcBorders>
              <w:top w:val="nil"/>
              <w:left w:val="nil"/>
              <w:bottom w:val="single" w:sz="4" w:space="0" w:color="auto"/>
              <w:right w:val="single" w:sz="4" w:space="0" w:color="auto"/>
            </w:tcBorders>
            <w:shd w:val="clear" w:color="auto" w:fill="auto"/>
            <w:noWrap/>
            <w:vAlign w:val="center"/>
            <w:hideMark/>
          </w:tcPr>
          <w:p w14:paraId="1A86148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4CE65E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28 271 545,24</w:t>
            </w:r>
          </w:p>
        </w:tc>
      </w:tr>
      <w:tr w:rsidR="00443EE9" w:rsidRPr="00443EE9" w14:paraId="500714C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1F1294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nil"/>
            </w:tcBorders>
            <w:shd w:val="clear" w:color="auto" w:fill="auto"/>
            <w:hideMark/>
          </w:tcPr>
          <w:p w14:paraId="5BCA0B4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1202F6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AC7AFF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59B5F13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3F2BEA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756" w:type="dxa"/>
            <w:tcBorders>
              <w:top w:val="nil"/>
              <w:left w:val="nil"/>
              <w:bottom w:val="single" w:sz="4" w:space="0" w:color="auto"/>
              <w:right w:val="single" w:sz="4" w:space="0" w:color="auto"/>
            </w:tcBorders>
            <w:shd w:val="clear" w:color="auto" w:fill="auto"/>
            <w:noWrap/>
            <w:vAlign w:val="center"/>
            <w:hideMark/>
          </w:tcPr>
          <w:p w14:paraId="02886B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46874FA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12 500 000,00</w:t>
            </w:r>
          </w:p>
        </w:tc>
      </w:tr>
      <w:tr w:rsidR="00443EE9" w:rsidRPr="00443EE9" w14:paraId="0E5E8AB0"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AB6059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11" w:type="dxa"/>
            <w:tcBorders>
              <w:top w:val="nil"/>
              <w:left w:val="nil"/>
              <w:bottom w:val="single" w:sz="4" w:space="0" w:color="auto"/>
              <w:right w:val="nil"/>
            </w:tcBorders>
            <w:shd w:val="clear" w:color="auto" w:fill="auto"/>
            <w:hideMark/>
          </w:tcPr>
          <w:p w14:paraId="74015B2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311E2B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0329B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00754FE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2F87E6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73150</w:t>
            </w:r>
          </w:p>
        </w:tc>
        <w:tc>
          <w:tcPr>
            <w:tcW w:w="756" w:type="dxa"/>
            <w:tcBorders>
              <w:top w:val="nil"/>
              <w:left w:val="nil"/>
              <w:bottom w:val="single" w:sz="4" w:space="0" w:color="auto"/>
              <w:right w:val="single" w:sz="4" w:space="0" w:color="auto"/>
            </w:tcBorders>
            <w:shd w:val="clear" w:color="auto" w:fill="auto"/>
            <w:noWrap/>
            <w:vAlign w:val="center"/>
            <w:hideMark/>
          </w:tcPr>
          <w:p w14:paraId="0BB201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46ED082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15 771 545,24</w:t>
            </w:r>
          </w:p>
        </w:tc>
      </w:tr>
      <w:tr w:rsidR="00443EE9" w:rsidRPr="00443EE9" w14:paraId="18281F8C"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BFB3AE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многодетных семей"</w:t>
            </w:r>
          </w:p>
        </w:tc>
        <w:tc>
          <w:tcPr>
            <w:tcW w:w="1011" w:type="dxa"/>
            <w:tcBorders>
              <w:top w:val="nil"/>
              <w:left w:val="nil"/>
              <w:bottom w:val="single" w:sz="4" w:space="0" w:color="auto"/>
              <w:right w:val="nil"/>
            </w:tcBorders>
            <w:shd w:val="clear" w:color="auto" w:fill="auto"/>
            <w:hideMark/>
          </w:tcPr>
          <w:p w14:paraId="500ECBB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62AAF1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2F0F5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0105FA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5D5B54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3BE2AE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17F9F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15 658 313,08</w:t>
            </w:r>
          </w:p>
        </w:tc>
      </w:tr>
      <w:tr w:rsidR="00443EE9" w:rsidRPr="00443EE9" w14:paraId="3A049115" w14:textId="77777777" w:rsidTr="00AD5963">
        <w:trPr>
          <w:trHeight w:val="1020"/>
        </w:trPr>
        <w:tc>
          <w:tcPr>
            <w:tcW w:w="8804" w:type="dxa"/>
            <w:tcBorders>
              <w:top w:val="nil"/>
              <w:left w:val="single" w:sz="4" w:space="0" w:color="auto"/>
              <w:bottom w:val="single" w:sz="4" w:space="0" w:color="auto"/>
              <w:right w:val="single" w:sz="4" w:space="0" w:color="auto"/>
            </w:tcBorders>
            <w:shd w:val="clear" w:color="auto" w:fill="auto"/>
            <w:hideMark/>
          </w:tcPr>
          <w:p w14:paraId="564EF16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назначению и выплате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011" w:type="dxa"/>
            <w:tcBorders>
              <w:top w:val="nil"/>
              <w:left w:val="nil"/>
              <w:bottom w:val="single" w:sz="4" w:space="0" w:color="auto"/>
              <w:right w:val="nil"/>
            </w:tcBorders>
            <w:shd w:val="clear" w:color="auto" w:fill="auto"/>
            <w:hideMark/>
          </w:tcPr>
          <w:p w14:paraId="2D902D4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0F262D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6AB60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37A713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1F9E17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56" w:type="dxa"/>
            <w:tcBorders>
              <w:top w:val="nil"/>
              <w:left w:val="nil"/>
              <w:bottom w:val="single" w:sz="4" w:space="0" w:color="auto"/>
              <w:right w:val="single" w:sz="4" w:space="0" w:color="auto"/>
            </w:tcBorders>
            <w:shd w:val="clear" w:color="auto" w:fill="auto"/>
            <w:noWrap/>
            <w:vAlign w:val="center"/>
            <w:hideMark/>
          </w:tcPr>
          <w:p w14:paraId="0F02C3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81789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7 572 377,48</w:t>
            </w:r>
          </w:p>
        </w:tc>
      </w:tr>
      <w:tr w:rsidR="00443EE9" w:rsidRPr="00443EE9" w14:paraId="263A1150"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C3EA89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nil"/>
            </w:tcBorders>
            <w:shd w:val="clear" w:color="auto" w:fill="auto"/>
            <w:hideMark/>
          </w:tcPr>
          <w:p w14:paraId="6AD5CFF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27990C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58C0F7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593A85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351A92D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56" w:type="dxa"/>
            <w:tcBorders>
              <w:top w:val="nil"/>
              <w:left w:val="nil"/>
              <w:bottom w:val="single" w:sz="4" w:space="0" w:color="auto"/>
              <w:right w:val="single" w:sz="4" w:space="0" w:color="auto"/>
            </w:tcBorders>
            <w:shd w:val="clear" w:color="auto" w:fill="auto"/>
            <w:noWrap/>
            <w:vAlign w:val="center"/>
            <w:hideMark/>
          </w:tcPr>
          <w:p w14:paraId="5780A8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7DBF129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85 000,00</w:t>
            </w:r>
          </w:p>
        </w:tc>
      </w:tr>
      <w:tr w:rsidR="00443EE9" w:rsidRPr="00443EE9" w14:paraId="36EFC3F0"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1CB702B5"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nil"/>
            </w:tcBorders>
            <w:shd w:val="clear" w:color="auto" w:fill="auto"/>
            <w:hideMark/>
          </w:tcPr>
          <w:p w14:paraId="33EF88A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075A8A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76CC3D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62A2F96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2146075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73010</w:t>
            </w:r>
          </w:p>
        </w:tc>
        <w:tc>
          <w:tcPr>
            <w:tcW w:w="756" w:type="dxa"/>
            <w:tcBorders>
              <w:top w:val="nil"/>
              <w:left w:val="nil"/>
              <w:bottom w:val="single" w:sz="4" w:space="0" w:color="auto"/>
              <w:right w:val="single" w:sz="4" w:space="0" w:color="auto"/>
            </w:tcBorders>
            <w:shd w:val="clear" w:color="auto" w:fill="auto"/>
            <w:noWrap/>
            <w:vAlign w:val="center"/>
            <w:hideMark/>
          </w:tcPr>
          <w:p w14:paraId="169517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70ACF99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7 487 377,48</w:t>
            </w:r>
          </w:p>
        </w:tc>
      </w:tr>
      <w:tr w:rsidR="00443EE9" w:rsidRPr="00443EE9" w14:paraId="76B07EBF"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273C9CF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w:t>
            </w:r>
          </w:p>
        </w:tc>
        <w:tc>
          <w:tcPr>
            <w:tcW w:w="1011" w:type="dxa"/>
            <w:tcBorders>
              <w:top w:val="nil"/>
              <w:left w:val="nil"/>
              <w:bottom w:val="single" w:sz="4" w:space="0" w:color="auto"/>
              <w:right w:val="nil"/>
            </w:tcBorders>
            <w:shd w:val="clear" w:color="auto" w:fill="auto"/>
            <w:hideMark/>
          </w:tcPr>
          <w:p w14:paraId="5B5D795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2C056D8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7489DB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67D7CA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5C8BF9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756" w:type="dxa"/>
            <w:tcBorders>
              <w:top w:val="nil"/>
              <w:left w:val="nil"/>
              <w:bottom w:val="single" w:sz="4" w:space="0" w:color="auto"/>
              <w:right w:val="single" w:sz="4" w:space="0" w:color="auto"/>
            </w:tcBorders>
            <w:shd w:val="clear" w:color="auto" w:fill="auto"/>
            <w:noWrap/>
            <w:vAlign w:val="center"/>
            <w:hideMark/>
          </w:tcPr>
          <w:p w14:paraId="00E90A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734265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6 695 460,20</w:t>
            </w:r>
          </w:p>
        </w:tc>
      </w:tr>
      <w:tr w:rsidR="00443EE9" w:rsidRPr="00443EE9" w14:paraId="5382908C"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BFB5D3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nil"/>
            </w:tcBorders>
            <w:shd w:val="clear" w:color="auto" w:fill="auto"/>
            <w:hideMark/>
          </w:tcPr>
          <w:p w14:paraId="2534A1F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6F371C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05255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61B0C4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55687D9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756" w:type="dxa"/>
            <w:tcBorders>
              <w:top w:val="nil"/>
              <w:left w:val="nil"/>
              <w:bottom w:val="single" w:sz="4" w:space="0" w:color="auto"/>
              <w:right w:val="single" w:sz="4" w:space="0" w:color="auto"/>
            </w:tcBorders>
            <w:shd w:val="clear" w:color="auto" w:fill="auto"/>
            <w:noWrap/>
            <w:vAlign w:val="center"/>
            <w:hideMark/>
          </w:tcPr>
          <w:p w14:paraId="24A7EB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5905EDD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142 147,20</w:t>
            </w:r>
          </w:p>
        </w:tc>
      </w:tr>
      <w:tr w:rsidR="00443EE9" w:rsidRPr="00443EE9" w14:paraId="1E521180"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2F0283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nil"/>
            </w:tcBorders>
            <w:shd w:val="clear" w:color="auto" w:fill="auto"/>
            <w:hideMark/>
          </w:tcPr>
          <w:p w14:paraId="6243D29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5EF3F5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01584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648DD42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3011AB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73160</w:t>
            </w:r>
          </w:p>
        </w:tc>
        <w:tc>
          <w:tcPr>
            <w:tcW w:w="756" w:type="dxa"/>
            <w:tcBorders>
              <w:top w:val="nil"/>
              <w:left w:val="nil"/>
              <w:bottom w:val="single" w:sz="4" w:space="0" w:color="auto"/>
              <w:right w:val="single" w:sz="4" w:space="0" w:color="auto"/>
            </w:tcBorders>
            <w:shd w:val="clear" w:color="auto" w:fill="auto"/>
            <w:noWrap/>
            <w:vAlign w:val="center"/>
            <w:hideMark/>
          </w:tcPr>
          <w:p w14:paraId="30E654F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0F572C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6 553 313,00</w:t>
            </w:r>
          </w:p>
        </w:tc>
      </w:tr>
      <w:tr w:rsidR="00443EE9" w:rsidRPr="00443EE9" w14:paraId="1D8B4A39" w14:textId="77777777" w:rsidTr="00AD5963">
        <w:trPr>
          <w:trHeight w:val="1020"/>
        </w:trPr>
        <w:tc>
          <w:tcPr>
            <w:tcW w:w="8804" w:type="dxa"/>
            <w:tcBorders>
              <w:top w:val="nil"/>
              <w:left w:val="single" w:sz="4" w:space="0" w:color="auto"/>
              <w:bottom w:val="single" w:sz="4" w:space="0" w:color="auto"/>
              <w:right w:val="single" w:sz="4" w:space="0" w:color="auto"/>
            </w:tcBorders>
            <w:shd w:val="clear" w:color="auto" w:fill="auto"/>
            <w:hideMark/>
          </w:tcPr>
          <w:p w14:paraId="4D76126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занятий</w:t>
            </w:r>
          </w:p>
        </w:tc>
        <w:tc>
          <w:tcPr>
            <w:tcW w:w="1011" w:type="dxa"/>
            <w:tcBorders>
              <w:top w:val="nil"/>
              <w:left w:val="nil"/>
              <w:bottom w:val="single" w:sz="4" w:space="0" w:color="auto"/>
              <w:right w:val="nil"/>
            </w:tcBorders>
            <w:shd w:val="clear" w:color="auto" w:fill="auto"/>
            <w:hideMark/>
          </w:tcPr>
          <w:p w14:paraId="45AD988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2FC1E8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CF33F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5AE3D1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70F370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73170</w:t>
            </w:r>
          </w:p>
        </w:tc>
        <w:tc>
          <w:tcPr>
            <w:tcW w:w="756" w:type="dxa"/>
            <w:tcBorders>
              <w:top w:val="nil"/>
              <w:left w:val="nil"/>
              <w:bottom w:val="single" w:sz="4" w:space="0" w:color="auto"/>
              <w:right w:val="single" w:sz="4" w:space="0" w:color="auto"/>
            </w:tcBorders>
            <w:shd w:val="clear" w:color="auto" w:fill="auto"/>
            <w:noWrap/>
            <w:vAlign w:val="center"/>
            <w:hideMark/>
          </w:tcPr>
          <w:p w14:paraId="462225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70FA07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857 475,40</w:t>
            </w:r>
          </w:p>
        </w:tc>
      </w:tr>
      <w:tr w:rsidR="00443EE9" w:rsidRPr="00443EE9" w14:paraId="7A53F9B5"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3AB3C8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11" w:type="dxa"/>
            <w:tcBorders>
              <w:top w:val="nil"/>
              <w:left w:val="nil"/>
              <w:bottom w:val="single" w:sz="4" w:space="0" w:color="auto"/>
              <w:right w:val="nil"/>
            </w:tcBorders>
            <w:shd w:val="clear" w:color="auto" w:fill="auto"/>
            <w:hideMark/>
          </w:tcPr>
          <w:p w14:paraId="5B3D0BD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4FFCDF7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315012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47DA7F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245C0F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73170</w:t>
            </w:r>
          </w:p>
        </w:tc>
        <w:tc>
          <w:tcPr>
            <w:tcW w:w="756" w:type="dxa"/>
            <w:tcBorders>
              <w:top w:val="nil"/>
              <w:left w:val="nil"/>
              <w:bottom w:val="single" w:sz="4" w:space="0" w:color="auto"/>
              <w:right w:val="single" w:sz="4" w:space="0" w:color="auto"/>
            </w:tcBorders>
            <w:shd w:val="clear" w:color="auto" w:fill="auto"/>
            <w:noWrap/>
            <w:vAlign w:val="center"/>
            <w:hideMark/>
          </w:tcPr>
          <w:p w14:paraId="7ABE17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698DA73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857 475,40</w:t>
            </w:r>
          </w:p>
        </w:tc>
      </w:tr>
      <w:tr w:rsidR="00443EE9" w:rsidRPr="00443EE9" w14:paraId="734E3F89"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029F9F1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предоставлению набора школьно-письменных принадлежностей первоклассникам</w:t>
            </w:r>
          </w:p>
        </w:tc>
        <w:tc>
          <w:tcPr>
            <w:tcW w:w="1011" w:type="dxa"/>
            <w:tcBorders>
              <w:top w:val="nil"/>
              <w:left w:val="nil"/>
              <w:bottom w:val="single" w:sz="4" w:space="0" w:color="auto"/>
              <w:right w:val="nil"/>
            </w:tcBorders>
            <w:shd w:val="clear" w:color="auto" w:fill="auto"/>
            <w:hideMark/>
          </w:tcPr>
          <w:p w14:paraId="40A65B5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490BF93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B64C2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1388293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69A2BB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73370</w:t>
            </w:r>
          </w:p>
        </w:tc>
        <w:tc>
          <w:tcPr>
            <w:tcW w:w="756" w:type="dxa"/>
            <w:tcBorders>
              <w:top w:val="nil"/>
              <w:left w:val="nil"/>
              <w:bottom w:val="single" w:sz="4" w:space="0" w:color="auto"/>
              <w:right w:val="single" w:sz="4" w:space="0" w:color="auto"/>
            </w:tcBorders>
            <w:shd w:val="clear" w:color="auto" w:fill="auto"/>
            <w:noWrap/>
            <w:vAlign w:val="center"/>
            <w:hideMark/>
          </w:tcPr>
          <w:p w14:paraId="22FD8CF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415619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533 000,00</w:t>
            </w:r>
          </w:p>
        </w:tc>
      </w:tr>
      <w:tr w:rsidR="00443EE9" w:rsidRPr="00443EE9" w14:paraId="193DE753"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BE86ED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11" w:type="dxa"/>
            <w:tcBorders>
              <w:top w:val="nil"/>
              <w:left w:val="nil"/>
              <w:bottom w:val="single" w:sz="4" w:space="0" w:color="auto"/>
              <w:right w:val="nil"/>
            </w:tcBorders>
            <w:shd w:val="clear" w:color="auto" w:fill="auto"/>
            <w:hideMark/>
          </w:tcPr>
          <w:p w14:paraId="3EF21D7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6961C19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64B8E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w:t>
            </w:r>
          </w:p>
        </w:tc>
        <w:tc>
          <w:tcPr>
            <w:tcW w:w="470" w:type="dxa"/>
            <w:tcBorders>
              <w:top w:val="nil"/>
              <w:left w:val="nil"/>
              <w:bottom w:val="single" w:sz="4" w:space="0" w:color="auto"/>
              <w:right w:val="nil"/>
            </w:tcBorders>
            <w:shd w:val="clear" w:color="auto" w:fill="auto"/>
            <w:noWrap/>
            <w:vAlign w:val="center"/>
            <w:hideMark/>
          </w:tcPr>
          <w:p w14:paraId="7BB5E25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0BBA48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73370</w:t>
            </w:r>
          </w:p>
        </w:tc>
        <w:tc>
          <w:tcPr>
            <w:tcW w:w="756" w:type="dxa"/>
            <w:tcBorders>
              <w:top w:val="nil"/>
              <w:left w:val="nil"/>
              <w:bottom w:val="single" w:sz="4" w:space="0" w:color="auto"/>
              <w:right w:val="single" w:sz="4" w:space="0" w:color="auto"/>
            </w:tcBorders>
            <w:shd w:val="clear" w:color="auto" w:fill="auto"/>
            <w:noWrap/>
            <w:vAlign w:val="center"/>
            <w:hideMark/>
          </w:tcPr>
          <w:p w14:paraId="046A15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74CA8AD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533 000,00</w:t>
            </w:r>
          </w:p>
        </w:tc>
      </w:tr>
      <w:tr w:rsidR="00443EE9" w:rsidRPr="00443EE9" w14:paraId="0E689159"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6E0270D"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Формирование здорового образа жизни и организация отдыха, оздоровления, дополнительной занятости и дополнительного образования детей, подростков и учащейся молодежи</w:t>
            </w:r>
          </w:p>
        </w:tc>
        <w:tc>
          <w:tcPr>
            <w:tcW w:w="1011" w:type="dxa"/>
            <w:tcBorders>
              <w:top w:val="nil"/>
              <w:left w:val="nil"/>
              <w:bottom w:val="single" w:sz="4" w:space="0" w:color="auto"/>
              <w:right w:val="nil"/>
            </w:tcBorders>
            <w:shd w:val="clear" w:color="auto" w:fill="auto"/>
            <w:hideMark/>
          </w:tcPr>
          <w:p w14:paraId="10471E0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1356BEA5"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1DC6EDA"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0095497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7A2EEF8E"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5A90F51"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1BD8372"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43 258 500,00</w:t>
            </w:r>
          </w:p>
        </w:tc>
      </w:tr>
      <w:tr w:rsidR="00443EE9" w:rsidRPr="00443EE9" w14:paraId="7EFF0DC4"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C9CAA3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"Развитие детско-юношеского спорта в муниципальном районе"</w:t>
            </w:r>
          </w:p>
        </w:tc>
        <w:tc>
          <w:tcPr>
            <w:tcW w:w="1011" w:type="dxa"/>
            <w:tcBorders>
              <w:top w:val="nil"/>
              <w:left w:val="nil"/>
              <w:bottom w:val="single" w:sz="4" w:space="0" w:color="auto"/>
              <w:right w:val="nil"/>
            </w:tcBorders>
            <w:shd w:val="clear" w:color="auto" w:fill="auto"/>
            <w:hideMark/>
          </w:tcPr>
          <w:p w14:paraId="013B0A9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51126A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A96E39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19A58C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7EFF1A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BAB41C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40781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11 420 000,00</w:t>
            </w:r>
          </w:p>
        </w:tc>
      </w:tr>
      <w:tr w:rsidR="00443EE9" w:rsidRPr="00443EE9" w14:paraId="2A20B153"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9C0205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1011" w:type="dxa"/>
            <w:tcBorders>
              <w:top w:val="nil"/>
              <w:left w:val="nil"/>
              <w:bottom w:val="single" w:sz="4" w:space="0" w:color="auto"/>
              <w:right w:val="nil"/>
            </w:tcBorders>
            <w:shd w:val="clear" w:color="auto" w:fill="auto"/>
            <w:hideMark/>
          </w:tcPr>
          <w:p w14:paraId="7AA5D1D1"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466F36D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39695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32DF90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5C778B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56" w:type="dxa"/>
            <w:tcBorders>
              <w:top w:val="nil"/>
              <w:left w:val="nil"/>
              <w:bottom w:val="single" w:sz="4" w:space="0" w:color="auto"/>
              <w:right w:val="single" w:sz="4" w:space="0" w:color="auto"/>
            </w:tcBorders>
            <w:shd w:val="clear" w:color="auto" w:fill="auto"/>
            <w:noWrap/>
            <w:vAlign w:val="center"/>
            <w:hideMark/>
          </w:tcPr>
          <w:p w14:paraId="106FBDA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9CC9FF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r>
      <w:tr w:rsidR="00443EE9" w:rsidRPr="00443EE9" w14:paraId="1F807C76"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33F8FA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nil"/>
            </w:tcBorders>
            <w:shd w:val="clear" w:color="auto" w:fill="auto"/>
            <w:hideMark/>
          </w:tcPr>
          <w:p w14:paraId="7876AC9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BC917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C84EAC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422F33D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27E4F3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56" w:type="dxa"/>
            <w:tcBorders>
              <w:top w:val="nil"/>
              <w:left w:val="nil"/>
              <w:bottom w:val="single" w:sz="4" w:space="0" w:color="auto"/>
              <w:right w:val="single" w:sz="4" w:space="0" w:color="auto"/>
            </w:tcBorders>
            <w:shd w:val="clear" w:color="auto" w:fill="auto"/>
            <w:noWrap/>
            <w:vAlign w:val="center"/>
            <w:hideMark/>
          </w:tcPr>
          <w:p w14:paraId="155131E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66F3513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4 132 900,00</w:t>
            </w:r>
          </w:p>
        </w:tc>
      </w:tr>
      <w:tr w:rsidR="00443EE9" w:rsidRPr="00443EE9" w14:paraId="3CFA688A"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1F33728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1011" w:type="dxa"/>
            <w:tcBorders>
              <w:top w:val="nil"/>
              <w:left w:val="nil"/>
              <w:bottom w:val="single" w:sz="4" w:space="0" w:color="auto"/>
              <w:right w:val="nil"/>
            </w:tcBorders>
            <w:shd w:val="clear" w:color="auto" w:fill="auto"/>
            <w:hideMark/>
          </w:tcPr>
          <w:p w14:paraId="13BDF06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8BC51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B9CAEA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74E5E93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3305F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56" w:type="dxa"/>
            <w:tcBorders>
              <w:top w:val="nil"/>
              <w:left w:val="nil"/>
              <w:bottom w:val="single" w:sz="4" w:space="0" w:color="auto"/>
              <w:right w:val="single" w:sz="4" w:space="0" w:color="auto"/>
            </w:tcBorders>
            <w:shd w:val="clear" w:color="auto" w:fill="auto"/>
            <w:noWrap/>
            <w:vAlign w:val="center"/>
            <w:hideMark/>
          </w:tcPr>
          <w:p w14:paraId="61C537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5EC801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r>
      <w:tr w:rsidR="00443EE9" w:rsidRPr="00443EE9" w14:paraId="27E1D7B0"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D8957D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nil"/>
            </w:tcBorders>
            <w:shd w:val="clear" w:color="auto" w:fill="auto"/>
            <w:hideMark/>
          </w:tcPr>
          <w:p w14:paraId="48FBA78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9579AF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0E118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467A87C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65B75B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56" w:type="dxa"/>
            <w:tcBorders>
              <w:top w:val="nil"/>
              <w:left w:val="nil"/>
              <w:bottom w:val="single" w:sz="4" w:space="0" w:color="auto"/>
              <w:right w:val="single" w:sz="4" w:space="0" w:color="auto"/>
            </w:tcBorders>
            <w:shd w:val="clear" w:color="auto" w:fill="auto"/>
            <w:noWrap/>
            <w:vAlign w:val="center"/>
            <w:hideMark/>
          </w:tcPr>
          <w:p w14:paraId="4643A2E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2BCE641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7 287 100,00</w:t>
            </w:r>
          </w:p>
        </w:tc>
      </w:tr>
      <w:tr w:rsidR="00443EE9" w:rsidRPr="00443EE9" w14:paraId="793B3EC7"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1E1C49E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"Привлечение детей, талантливой молодежи к участию в творческих мероприятиях"</w:t>
            </w:r>
          </w:p>
        </w:tc>
        <w:tc>
          <w:tcPr>
            <w:tcW w:w="1011" w:type="dxa"/>
            <w:tcBorders>
              <w:top w:val="nil"/>
              <w:left w:val="nil"/>
              <w:bottom w:val="single" w:sz="4" w:space="0" w:color="auto"/>
              <w:right w:val="nil"/>
            </w:tcBorders>
            <w:shd w:val="clear" w:color="auto" w:fill="auto"/>
            <w:hideMark/>
          </w:tcPr>
          <w:p w14:paraId="3E4C5AB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12410D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4C1EE1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7ED799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302EAF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0A1B29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F0E78C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10 189 000,00</w:t>
            </w:r>
          </w:p>
        </w:tc>
      </w:tr>
      <w:tr w:rsidR="00443EE9" w:rsidRPr="00443EE9" w14:paraId="4067E90C"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0E4611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1011" w:type="dxa"/>
            <w:tcBorders>
              <w:top w:val="nil"/>
              <w:left w:val="nil"/>
              <w:bottom w:val="single" w:sz="4" w:space="0" w:color="auto"/>
              <w:right w:val="nil"/>
            </w:tcBorders>
            <w:shd w:val="clear" w:color="auto" w:fill="auto"/>
            <w:hideMark/>
          </w:tcPr>
          <w:p w14:paraId="046E631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19DC1CD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C4AE9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50DB71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0D8F33C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56" w:type="dxa"/>
            <w:tcBorders>
              <w:top w:val="nil"/>
              <w:left w:val="nil"/>
              <w:bottom w:val="single" w:sz="4" w:space="0" w:color="auto"/>
              <w:right w:val="single" w:sz="4" w:space="0" w:color="auto"/>
            </w:tcBorders>
            <w:shd w:val="clear" w:color="auto" w:fill="auto"/>
            <w:noWrap/>
            <w:vAlign w:val="center"/>
            <w:hideMark/>
          </w:tcPr>
          <w:p w14:paraId="49C18B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115123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r>
      <w:tr w:rsidR="00443EE9" w:rsidRPr="00443EE9" w14:paraId="649D1C28"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D6445E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nil"/>
            </w:tcBorders>
            <w:shd w:val="clear" w:color="auto" w:fill="auto"/>
            <w:hideMark/>
          </w:tcPr>
          <w:p w14:paraId="3AD99E6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499DE0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8C42D1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2901E7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4908C91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42390</w:t>
            </w:r>
          </w:p>
        </w:tc>
        <w:tc>
          <w:tcPr>
            <w:tcW w:w="756" w:type="dxa"/>
            <w:tcBorders>
              <w:top w:val="nil"/>
              <w:left w:val="nil"/>
              <w:bottom w:val="single" w:sz="4" w:space="0" w:color="auto"/>
              <w:right w:val="single" w:sz="4" w:space="0" w:color="auto"/>
            </w:tcBorders>
            <w:shd w:val="clear" w:color="auto" w:fill="auto"/>
            <w:noWrap/>
            <w:vAlign w:val="center"/>
            <w:hideMark/>
          </w:tcPr>
          <w:p w14:paraId="71165C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01EC62F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3 144 800,00</w:t>
            </w:r>
          </w:p>
        </w:tc>
      </w:tr>
      <w:tr w:rsidR="00443EE9" w:rsidRPr="00443EE9" w14:paraId="41185282"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A4E0B7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1011" w:type="dxa"/>
            <w:tcBorders>
              <w:top w:val="nil"/>
              <w:left w:val="nil"/>
              <w:bottom w:val="single" w:sz="4" w:space="0" w:color="auto"/>
              <w:right w:val="nil"/>
            </w:tcBorders>
            <w:shd w:val="clear" w:color="auto" w:fill="auto"/>
            <w:hideMark/>
          </w:tcPr>
          <w:p w14:paraId="1F1BACE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03C4E26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32D49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6B5C338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4B32DF5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56" w:type="dxa"/>
            <w:tcBorders>
              <w:top w:val="nil"/>
              <w:left w:val="nil"/>
              <w:bottom w:val="single" w:sz="4" w:space="0" w:color="auto"/>
              <w:right w:val="single" w:sz="4" w:space="0" w:color="auto"/>
            </w:tcBorders>
            <w:shd w:val="clear" w:color="auto" w:fill="auto"/>
            <w:noWrap/>
            <w:vAlign w:val="center"/>
            <w:hideMark/>
          </w:tcPr>
          <w:p w14:paraId="79AF30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0E3755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7 044 200,00</w:t>
            </w:r>
          </w:p>
        </w:tc>
      </w:tr>
      <w:tr w:rsidR="00443EE9" w:rsidRPr="00443EE9" w14:paraId="7F319D8D"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5D2213E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nil"/>
            </w:tcBorders>
            <w:shd w:val="clear" w:color="auto" w:fill="auto"/>
            <w:hideMark/>
          </w:tcPr>
          <w:p w14:paraId="7F62541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A41DC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BB570B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0AB228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6FCF22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S2050</w:t>
            </w:r>
          </w:p>
        </w:tc>
        <w:tc>
          <w:tcPr>
            <w:tcW w:w="756" w:type="dxa"/>
            <w:tcBorders>
              <w:top w:val="nil"/>
              <w:left w:val="nil"/>
              <w:bottom w:val="single" w:sz="4" w:space="0" w:color="auto"/>
              <w:right w:val="single" w:sz="4" w:space="0" w:color="auto"/>
            </w:tcBorders>
            <w:shd w:val="clear" w:color="auto" w:fill="auto"/>
            <w:noWrap/>
            <w:vAlign w:val="center"/>
            <w:hideMark/>
          </w:tcPr>
          <w:p w14:paraId="786D73C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19FFA38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7 044 200,00</w:t>
            </w:r>
          </w:p>
        </w:tc>
      </w:tr>
      <w:tr w:rsidR="00443EE9" w:rsidRPr="00443EE9" w14:paraId="3A51303A"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D7621C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"Организация отдыха и оздоровления детей"</w:t>
            </w:r>
          </w:p>
        </w:tc>
        <w:tc>
          <w:tcPr>
            <w:tcW w:w="1011" w:type="dxa"/>
            <w:tcBorders>
              <w:top w:val="nil"/>
              <w:left w:val="nil"/>
              <w:bottom w:val="single" w:sz="4" w:space="0" w:color="auto"/>
              <w:right w:val="nil"/>
            </w:tcBorders>
            <w:shd w:val="clear" w:color="auto" w:fill="auto"/>
            <w:hideMark/>
          </w:tcPr>
          <w:p w14:paraId="27FBD82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039FC40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330306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0ABE0D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85" w:type="dxa"/>
            <w:tcBorders>
              <w:top w:val="nil"/>
              <w:left w:val="nil"/>
              <w:bottom w:val="single" w:sz="4" w:space="0" w:color="auto"/>
              <w:right w:val="single" w:sz="4" w:space="0" w:color="auto"/>
            </w:tcBorders>
            <w:shd w:val="clear" w:color="auto" w:fill="auto"/>
            <w:noWrap/>
            <w:vAlign w:val="center"/>
            <w:hideMark/>
          </w:tcPr>
          <w:p w14:paraId="380F39A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3B246B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F2E9D3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11 819 800,00</w:t>
            </w:r>
          </w:p>
        </w:tc>
      </w:tr>
      <w:tr w:rsidR="00443EE9" w:rsidRPr="00443EE9" w14:paraId="6E4D50AB"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7B3E93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Учреждения в сфере отдыха и оздоровления</w:t>
            </w:r>
          </w:p>
        </w:tc>
        <w:tc>
          <w:tcPr>
            <w:tcW w:w="1011" w:type="dxa"/>
            <w:tcBorders>
              <w:top w:val="nil"/>
              <w:left w:val="nil"/>
              <w:bottom w:val="single" w:sz="4" w:space="0" w:color="auto"/>
              <w:right w:val="nil"/>
            </w:tcBorders>
            <w:shd w:val="clear" w:color="auto" w:fill="auto"/>
            <w:hideMark/>
          </w:tcPr>
          <w:p w14:paraId="2C072CD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2A4FF4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8683A4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31915A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85" w:type="dxa"/>
            <w:tcBorders>
              <w:top w:val="nil"/>
              <w:left w:val="nil"/>
              <w:bottom w:val="single" w:sz="4" w:space="0" w:color="auto"/>
              <w:right w:val="single" w:sz="4" w:space="0" w:color="auto"/>
            </w:tcBorders>
            <w:shd w:val="clear" w:color="auto" w:fill="auto"/>
            <w:noWrap/>
            <w:vAlign w:val="center"/>
            <w:hideMark/>
          </w:tcPr>
          <w:p w14:paraId="3056ACC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43290</w:t>
            </w:r>
          </w:p>
        </w:tc>
        <w:tc>
          <w:tcPr>
            <w:tcW w:w="756" w:type="dxa"/>
            <w:tcBorders>
              <w:top w:val="nil"/>
              <w:left w:val="nil"/>
              <w:bottom w:val="single" w:sz="4" w:space="0" w:color="auto"/>
              <w:right w:val="single" w:sz="4" w:space="0" w:color="auto"/>
            </w:tcBorders>
            <w:shd w:val="clear" w:color="auto" w:fill="auto"/>
            <w:noWrap/>
            <w:vAlign w:val="center"/>
            <w:hideMark/>
          </w:tcPr>
          <w:p w14:paraId="082FB48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92E3FA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r>
      <w:tr w:rsidR="00443EE9" w:rsidRPr="00443EE9" w14:paraId="1A19FC0B"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271CB04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nil"/>
            </w:tcBorders>
            <w:shd w:val="clear" w:color="auto" w:fill="auto"/>
            <w:hideMark/>
          </w:tcPr>
          <w:p w14:paraId="12A2521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8349A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52708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158970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85" w:type="dxa"/>
            <w:tcBorders>
              <w:top w:val="nil"/>
              <w:left w:val="nil"/>
              <w:bottom w:val="single" w:sz="4" w:space="0" w:color="auto"/>
              <w:right w:val="single" w:sz="4" w:space="0" w:color="auto"/>
            </w:tcBorders>
            <w:shd w:val="clear" w:color="auto" w:fill="auto"/>
            <w:noWrap/>
            <w:vAlign w:val="center"/>
            <w:hideMark/>
          </w:tcPr>
          <w:p w14:paraId="54B0718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43290</w:t>
            </w:r>
          </w:p>
        </w:tc>
        <w:tc>
          <w:tcPr>
            <w:tcW w:w="756" w:type="dxa"/>
            <w:tcBorders>
              <w:top w:val="nil"/>
              <w:left w:val="nil"/>
              <w:bottom w:val="single" w:sz="4" w:space="0" w:color="auto"/>
              <w:right w:val="single" w:sz="4" w:space="0" w:color="auto"/>
            </w:tcBorders>
            <w:shd w:val="clear" w:color="auto" w:fill="auto"/>
            <w:noWrap/>
            <w:vAlign w:val="center"/>
            <w:hideMark/>
          </w:tcPr>
          <w:p w14:paraId="1000DF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0C9A64C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4 828 400,00</w:t>
            </w:r>
          </w:p>
        </w:tc>
      </w:tr>
      <w:tr w:rsidR="00443EE9" w:rsidRPr="00443EE9" w14:paraId="5905ABC3" w14:textId="77777777" w:rsidTr="00AD5963">
        <w:trPr>
          <w:trHeight w:val="1020"/>
        </w:trPr>
        <w:tc>
          <w:tcPr>
            <w:tcW w:w="8804" w:type="dxa"/>
            <w:tcBorders>
              <w:top w:val="nil"/>
              <w:left w:val="single" w:sz="4" w:space="0" w:color="auto"/>
              <w:bottom w:val="single" w:sz="4" w:space="0" w:color="auto"/>
              <w:right w:val="single" w:sz="4" w:space="0" w:color="auto"/>
            </w:tcBorders>
            <w:shd w:val="clear" w:color="auto" w:fill="auto"/>
            <w:hideMark/>
          </w:tcPr>
          <w:p w14:paraId="71E6F73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и обеспечению отдыха и оздоровления детей (за исключением организации отдыха детей в каникулярное время), по осуществлению мероприятий по обеспечению безопасности жизни и здоровья детей в период их пребывания в организациях отдыха детей и их оздоровления</w:t>
            </w:r>
          </w:p>
        </w:tc>
        <w:tc>
          <w:tcPr>
            <w:tcW w:w="1011" w:type="dxa"/>
            <w:tcBorders>
              <w:top w:val="nil"/>
              <w:left w:val="nil"/>
              <w:bottom w:val="single" w:sz="4" w:space="0" w:color="auto"/>
              <w:right w:val="nil"/>
            </w:tcBorders>
            <w:shd w:val="clear" w:color="auto" w:fill="auto"/>
            <w:hideMark/>
          </w:tcPr>
          <w:p w14:paraId="44A765F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6500160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F5A5EE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58F721D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85" w:type="dxa"/>
            <w:tcBorders>
              <w:top w:val="nil"/>
              <w:left w:val="nil"/>
              <w:bottom w:val="single" w:sz="4" w:space="0" w:color="auto"/>
              <w:right w:val="single" w:sz="4" w:space="0" w:color="auto"/>
            </w:tcBorders>
            <w:shd w:val="clear" w:color="auto" w:fill="auto"/>
            <w:noWrap/>
            <w:vAlign w:val="center"/>
            <w:hideMark/>
          </w:tcPr>
          <w:p w14:paraId="1BD9830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73190</w:t>
            </w:r>
          </w:p>
        </w:tc>
        <w:tc>
          <w:tcPr>
            <w:tcW w:w="756" w:type="dxa"/>
            <w:tcBorders>
              <w:top w:val="nil"/>
              <w:left w:val="nil"/>
              <w:bottom w:val="single" w:sz="4" w:space="0" w:color="auto"/>
              <w:right w:val="single" w:sz="4" w:space="0" w:color="auto"/>
            </w:tcBorders>
            <w:shd w:val="clear" w:color="auto" w:fill="auto"/>
            <w:noWrap/>
            <w:vAlign w:val="center"/>
            <w:hideMark/>
          </w:tcPr>
          <w:p w14:paraId="02857D0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61AB10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r>
      <w:tr w:rsidR="00443EE9" w:rsidRPr="00443EE9" w14:paraId="14B97AF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99B495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11" w:type="dxa"/>
            <w:tcBorders>
              <w:top w:val="nil"/>
              <w:left w:val="nil"/>
              <w:bottom w:val="single" w:sz="4" w:space="0" w:color="auto"/>
              <w:right w:val="nil"/>
            </w:tcBorders>
            <w:shd w:val="clear" w:color="auto" w:fill="auto"/>
            <w:hideMark/>
          </w:tcPr>
          <w:p w14:paraId="655A090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4A18B9F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1A2241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344EB8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03</w:t>
            </w:r>
          </w:p>
        </w:tc>
        <w:tc>
          <w:tcPr>
            <w:tcW w:w="985" w:type="dxa"/>
            <w:tcBorders>
              <w:top w:val="nil"/>
              <w:left w:val="nil"/>
              <w:bottom w:val="single" w:sz="4" w:space="0" w:color="auto"/>
              <w:right w:val="single" w:sz="4" w:space="0" w:color="auto"/>
            </w:tcBorders>
            <w:shd w:val="clear" w:color="auto" w:fill="auto"/>
            <w:noWrap/>
            <w:vAlign w:val="center"/>
            <w:hideMark/>
          </w:tcPr>
          <w:p w14:paraId="4B03518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73190</w:t>
            </w:r>
          </w:p>
        </w:tc>
        <w:tc>
          <w:tcPr>
            <w:tcW w:w="756" w:type="dxa"/>
            <w:tcBorders>
              <w:top w:val="nil"/>
              <w:left w:val="nil"/>
              <w:bottom w:val="single" w:sz="4" w:space="0" w:color="auto"/>
              <w:right w:val="single" w:sz="4" w:space="0" w:color="auto"/>
            </w:tcBorders>
            <w:shd w:val="clear" w:color="auto" w:fill="auto"/>
            <w:noWrap/>
            <w:vAlign w:val="center"/>
            <w:hideMark/>
          </w:tcPr>
          <w:p w14:paraId="595B73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245966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6 991 400,00</w:t>
            </w:r>
          </w:p>
        </w:tc>
      </w:tr>
      <w:tr w:rsidR="00443EE9" w:rsidRPr="00443EE9" w14:paraId="0CC80EC2"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2AAF4CD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1011" w:type="dxa"/>
            <w:tcBorders>
              <w:top w:val="nil"/>
              <w:left w:val="nil"/>
              <w:bottom w:val="single" w:sz="4" w:space="0" w:color="auto"/>
              <w:right w:val="nil"/>
            </w:tcBorders>
            <w:shd w:val="clear" w:color="auto" w:fill="auto"/>
            <w:hideMark/>
          </w:tcPr>
          <w:p w14:paraId="2224B32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4F96B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FA7B8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0066D44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85" w:type="dxa"/>
            <w:tcBorders>
              <w:top w:val="nil"/>
              <w:left w:val="nil"/>
              <w:bottom w:val="single" w:sz="4" w:space="0" w:color="auto"/>
              <w:right w:val="single" w:sz="4" w:space="0" w:color="auto"/>
            </w:tcBorders>
            <w:shd w:val="clear" w:color="auto" w:fill="auto"/>
            <w:noWrap/>
            <w:vAlign w:val="center"/>
            <w:hideMark/>
          </w:tcPr>
          <w:p w14:paraId="03E9477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76733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D3A9DE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545CEB52"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71EAD8E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детей-сирот и детей, оставшихся без попечения родителей, а также детей, находящихся в трудной жизненной ситуации, в части организации и обеспечения отдыха и оздоровления детей указанных категорий</w:t>
            </w:r>
          </w:p>
        </w:tc>
        <w:tc>
          <w:tcPr>
            <w:tcW w:w="1011" w:type="dxa"/>
            <w:tcBorders>
              <w:top w:val="nil"/>
              <w:left w:val="nil"/>
              <w:bottom w:val="single" w:sz="4" w:space="0" w:color="auto"/>
              <w:right w:val="nil"/>
            </w:tcBorders>
            <w:shd w:val="clear" w:color="auto" w:fill="auto"/>
            <w:hideMark/>
          </w:tcPr>
          <w:p w14:paraId="598F169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61636E0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E802E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5694F8A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85" w:type="dxa"/>
            <w:tcBorders>
              <w:top w:val="nil"/>
              <w:left w:val="nil"/>
              <w:bottom w:val="single" w:sz="4" w:space="0" w:color="auto"/>
              <w:right w:val="single" w:sz="4" w:space="0" w:color="auto"/>
            </w:tcBorders>
            <w:shd w:val="clear" w:color="auto" w:fill="auto"/>
            <w:noWrap/>
            <w:vAlign w:val="center"/>
            <w:hideMark/>
          </w:tcPr>
          <w:p w14:paraId="2C145E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73180</w:t>
            </w:r>
          </w:p>
        </w:tc>
        <w:tc>
          <w:tcPr>
            <w:tcW w:w="756" w:type="dxa"/>
            <w:tcBorders>
              <w:top w:val="nil"/>
              <w:left w:val="nil"/>
              <w:bottom w:val="single" w:sz="4" w:space="0" w:color="auto"/>
              <w:right w:val="single" w:sz="4" w:space="0" w:color="auto"/>
            </w:tcBorders>
            <w:shd w:val="clear" w:color="auto" w:fill="auto"/>
            <w:noWrap/>
            <w:vAlign w:val="center"/>
            <w:hideMark/>
          </w:tcPr>
          <w:p w14:paraId="248AD4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CF8157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025DFC5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BBC885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11" w:type="dxa"/>
            <w:tcBorders>
              <w:top w:val="nil"/>
              <w:left w:val="nil"/>
              <w:bottom w:val="single" w:sz="4" w:space="0" w:color="auto"/>
              <w:right w:val="nil"/>
            </w:tcBorders>
            <w:shd w:val="clear" w:color="auto" w:fill="auto"/>
            <w:hideMark/>
          </w:tcPr>
          <w:p w14:paraId="5AC6A254"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114E69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844602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4229AB2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04</w:t>
            </w:r>
          </w:p>
        </w:tc>
        <w:tc>
          <w:tcPr>
            <w:tcW w:w="985" w:type="dxa"/>
            <w:tcBorders>
              <w:top w:val="nil"/>
              <w:left w:val="nil"/>
              <w:bottom w:val="single" w:sz="4" w:space="0" w:color="auto"/>
              <w:right w:val="single" w:sz="4" w:space="0" w:color="auto"/>
            </w:tcBorders>
            <w:shd w:val="clear" w:color="auto" w:fill="auto"/>
            <w:noWrap/>
            <w:vAlign w:val="center"/>
            <w:hideMark/>
          </w:tcPr>
          <w:p w14:paraId="5398FC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73180</w:t>
            </w:r>
          </w:p>
        </w:tc>
        <w:tc>
          <w:tcPr>
            <w:tcW w:w="756" w:type="dxa"/>
            <w:tcBorders>
              <w:top w:val="nil"/>
              <w:left w:val="nil"/>
              <w:bottom w:val="single" w:sz="4" w:space="0" w:color="auto"/>
              <w:right w:val="single" w:sz="4" w:space="0" w:color="auto"/>
            </w:tcBorders>
            <w:shd w:val="clear" w:color="auto" w:fill="auto"/>
            <w:noWrap/>
            <w:vAlign w:val="center"/>
            <w:hideMark/>
          </w:tcPr>
          <w:p w14:paraId="2F2CA5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300</w:t>
            </w:r>
          </w:p>
        </w:tc>
        <w:tc>
          <w:tcPr>
            <w:tcW w:w="1710" w:type="dxa"/>
            <w:tcBorders>
              <w:top w:val="nil"/>
              <w:left w:val="nil"/>
              <w:bottom w:val="single" w:sz="4" w:space="0" w:color="auto"/>
              <w:right w:val="single" w:sz="4" w:space="0" w:color="auto"/>
            </w:tcBorders>
            <w:shd w:val="clear" w:color="auto" w:fill="auto"/>
            <w:noWrap/>
            <w:vAlign w:val="center"/>
            <w:hideMark/>
          </w:tcPr>
          <w:p w14:paraId="5EDDE9C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1 741 000,00</w:t>
            </w:r>
          </w:p>
        </w:tc>
      </w:tr>
      <w:tr w:rsidR="00443EE9" w:rsidRPr="00443EE9" w14:paraId="5588F624"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AA5696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"Развитие детско-юношеского спорта в муниципальном районе", 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1011" w:type="dxa"/>
            <w:tcBorders>
              <w:top w:val="nil"/>
              <w:left w:val="nil"/>
              <w:bottom w:val="single" w:sz="4" w:space="0" w:color="auto"/>
              <w:right w:val="nil"/>
            </w:tcBorders>
            <w:shd w:val="clear" w:color="auto" w:fill="auto"/>
            <w:hideMark/>
          </w:tcPr>
          <w:p w14:paraId="66CA1E5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72FAD2B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B735C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339F2BF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85" w:type="dxa"/>
            <w:tcBorders>
              <w:top w:val="nil"/>
              <w:left w:val="nil"/>
              <w:bottom w:val="single" w:sz="4" w:space="0" w:color="auto"/>
              <w:right w:val="single" w:sz="4" w:space="0" w:color="auto"/>
            </w:tcBorders>
            <w:shd w:val="clear" w:color="auto" w:fill="auto"/>
            <w:noWrap/>
            <w:vAlign w:val="center"/>
            <w:hideMark/>
          </w:tcPr>
          <w:p w14:paraId="7C66D3B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0FD4C8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115346C"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3D544C42"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25793E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1011" w:type="dxa"/>
            <w:tcBorders>
              <w:top w:val="nil"/>
              <w:left w:val="nil"/>
              <w:bottom w:val="single" w:sz="4" w:space="0" w:color="auto"/>
              <w:right w:val="nil"/>
            </w:tcBorders>
            <w:shd w:val="clear" w:color="auto" w:fill="auto"/>
            <w:hideMark/>
          </w:tcPr>
          <w:p w14:paraId="74D2C48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54CB9D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26662D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4CEB7B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85" w:type="dxa"/>
            <w:tcBorders>
              <w:top w:val="nil"/>
              <w:left w:val="nil"/>
              <w:bottom w:val="single" w:sz="4" w:space="0" w:color="auto"/>
              <w:right w:val="single" w:sz="4" w:space="0" w:color="auto"/>
            </w:tcBorders>
            <w:shd w:val="clear" w:color="auto" w:fill="auto"/>
            <w:noWrap/>
            <w:vAlign w:val="center"/>
            <w:hideMark/>
          </w:tcPr>
          <w:p w14:paraId="00F06E3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56" w:type="dxa"/>
            <w:tcBorders>
              <w:top w:val="nil"/>
              <w:left w:val="nil"/>
              <w:bottom w:val="single" w:sz="4" w:space="0" w:color="auto"/>
              <w:right w:val="single" w:sz="4" w:space="0" w:color="auto"/>
            </w:tcBorders>
            <w:shd w:val="clear" w:color="auto" w:fill="auto"/>
            <w:noWrap/>
            <w:vAlign w:val="center"/>
            <w:hideMark/>
          </w:tcPr>
          <w:p w14:paraId="22C166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095C93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2E1CDBCE"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5FE4DF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nil"/>
            </w:tcBorders>
            <w:shd w:val="clear" w:color="auto" w:fill="auto"/>
            <w:hideMark/>
          </w:tcPr>
          <w:p w14:paraId="68024D0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3B52043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479C4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5E79CD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05</w:t>
            </w:r>
          </w:p>
        </w:tc>
        <w:tc>
          <w:tcPr>
            <w:tcW w:w="985" w:type="dxa"/>
            <w:tcBorders>
              <w:top w:val="nil"/>
              <w:left w:val="nil"/>
              <w:bottom w:val="single" w:sz="4" w:space="0" w:color="auto"/>
              <w:right w:val="single" w:sz="4" w:space="0" w:color="auto"/>
            </w:tcBorders>
            <w:shd w:val="clear" w:color="auto" w:fill="auto"/>
            <w:noWrap/>
            <w:vAlign w:val="center"/>
            <w:hideMark/>
          </w:tcPr>
          <w:p w14:paraId="01BB4C4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56" w:type="dxa"/>
            <w:tcBorders>
              <w:top w:val="nil"/>
              <w:left w:val="nil"/>
              <w:bottom w:val="single" w:sz="4" w:space="0" w:color="auto"/>
              <w:right w:val="single" w:sz="4" w:space="0" w:color="auto"/>
            </w:tcBorders>
            <w:shd w:val="clear" w:color="auto" w:fill="auto"/>
            <w:noWrap/>
            <w:vAlign w:val="center"/>
            <w:hideMark/>
          </w:tcPr>
          <w:p w14:paraId="096A054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435850B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3 481 300,00</w:t>
            </w:r>
          </w:p>
        </w:tc>
      </w:tr>
      <w:tr w:rsidR="00443EE9" w:rsidRPr="00443EE9" w14:paraId="704EEDAF"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242930E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"Привлечение детей, талантливой молодежи к участию в творческих мероприятиях", 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1011" w:type="dxa"/>
            <w:tcBorders>
              <w:top w:val="nil"/>
              <w:left w:val="nil"/>
              <w:bottom w:val="single" w:sz="4" w:space="0" w:color="auto"/>
              <w:right w:val="nil"/>
            </w:tcBorders>
            <w:shd w:val="clear" w:color="auto" w:fill="auto"/>
            <w:hideMark/>
          </w:tcPr>
          <w:p w14:paraId="5B45B0D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1B9DCDF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FF28C5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66FEAD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85" w:type="dxa"/>
            <w:tcBorders>
              <w:top w:val="nil"/>
              <w:left w:val="nil"/>
              <w:bottom w:val="single" w:sz="4" w:space="0" w:color="auto"/>
              <w:right w:val="single" w:sz="4" w:space="0" w:color="auto"/>
            </w:tcBorders>
            <w:shd w:val="clear" w:color="auto" w:fill="auto"/>
            <w:noWrap/>
            <w:vAlign w:val="center"/>
            <w:hideMark/>
          </w:tcPr>
          <w:p w14:paraId="535CE8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E5469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75418F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6731EEC4"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1F013BB3"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 xml:space="preserve">Обеспечение </w:t>
            </w:r>
            <w:proofErr w:type="gramStart"/>
            <w:r w:rsidRPr="00443EE9">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1011" w:type="dxa"/>
            <w:tcBorders>
              <w:top w:val="nil"/>
              <w:left w:val="nil"/>
              <w:bottom w:val="single" w:sz="4" w:space="0" w:color="auto"/>
              <w:right w:val="nil"/>
            </w:tcBorders>
            <w:shd w:val="clear" w:color="auto" w:fill="auto"/>
            <w:hideMark/>
          </w:tcPr>
          <w:p w14:paraId="0D5C15E0"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20BFEF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E5A3C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66E026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85" w:type="dxa"/>
            <w:tcBorders>
              <w:top w:val="nil"/>
              <w:left w:val="nil"/>
              <w:bottom w:val="single" w:sz="4" w:space="0" w:color="auto"/>
              <w:right w:val="single" w:sz="4" w:space="0" w:color="auto"/>
            </w:tcBorders>
            <w:shd w:val="clear" w:color="auto" w:fill="auto"/>
            <w:noWrap/>
            <w:vAlign w:val="center"/>
            <w:hideMark/>
          </w:tcPr>
          <w:p w14:paraId="403A13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56" w:type="dxa"/>
            <w:tcBorders>
              <w:top w:val="nil"/>
              <w:left w:val="nil"/>
              <w:bottom w:val="single" w:sz="4" w:space="0" w:color="auto"/>
              <w:right w:val="single" w:sz="4" w:space="0" w:color="auto"/>
            </w:tcBorders>
            <w:shd w:val="clear" w:color="auto" w:fill="auto"/>
            <w:noWrap/>
            <w:vAlign w:val="center"/>
            <w:hideMark/>
          </w:tcPr>
          <w:p w14:paraId="0F07E1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C50149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1DCDA304"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01A1CB3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11" w:type="dxa"/>
            <w:tcBorders>
              <w:top w:val="nil"/>
              <w:left w:val="nil"/>
              <w:bottom w:val="single" w:sz="4" w:space="0" w:color="auto"/>
              <w:right w:val="nil"/>
            </w:tcBorders>
            <w:shd w:val="clear" w:color="auto" w:fill="auto"/>
            <w:hideMark/>
          </w:tcPr>
          <w:p w14:paraId="36FDDA0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43A2A26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13D168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w:t>
            </w:r>
          </w:p>
        </w:tc>
        <w:tc>
          <w:tcPr>
            <w:tcW w:w="470" w:type="dxa"/>
            <w:tcBorders>
              <w:top w:val="nil"/>
              <w:left w:val="nil"/>
              <w:bottom w:val="single" w:sz="4" w:space="0" w:color="auto"/>
              <w:right w:val="nil"/>
            </w:tcBorders>
            <w:shd w:val="clear" w:color="auto" w:fill="auto"/>
            <w:noWrap/>
            <w:vAlign w:val="center"/>
            <w:hideMark/>
          </w:tcPr>
          <w:p w14:paraId="2F95C2A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06</w:t>
            </w:r>
          </w:p>
        </w:tc>
        <w:tc>
          <w:tcPr>
            <w:tcW w:w="985" w:type="dxa"/>
            <w:tcBorders>
              <w:top w:val="nil"/>
              <w:left w:val="nil"/>
              <w:bottom w:val="single" w:sz="4" w:space="0" w:color="auto"/>
              <w:right w:val="single" w:sz="4" w:space="0" w:color="auto"/>
            </w:tcBorders>
            <w:shd w:val="clear" w:color="auto" w:fill="auto"/>
            <w:noWrap/>
            <w:vAlign w:val="center"/>
            <w:hideMark/>
          </w:tcPr>
          <w:p w14:paraId="1F58A44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42400</w:t>
            </w:r>
          </w:p>
        </w:tc>
        <w:tc>
          <w:tcPr>
            <w:tcW w:w="756" w:type="dxa"/>
            <w:tcBorders>
              <w:top w:val="nil"/>
              <w:left w:val="nil"/>
              <w:bottom w:val="single" w:sz="4" w:space="0" w:color="auto"/>
              <w:right w:val="single" w:sz="4" w:space="0" w:color="auto"/>
            </w:tcBorders>
            <w:shd w:val="clear" w:color="auto" w:fill="auto"/>
            <w:noWrap/>
            <w:vAlign w:val="center"/>
            <w:hideMark/>
          </w:tcPr>
          <w:p w14:paraId="26A3396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600</w:t>
            </w:r>
          </w:p>
        </w:tc>
        <w:tc>
          <w:tcPr>
            <w:tcW w:w="1710" w:type="dxa"/>
            <w:tcBorders>
              <w:top w:val="nil"/>
              <w:left w:val="nil"/>
              <w:bottom w:val="single" w:sz="4" w:space="0" w:color="auto"/>
              <w:right w:val="single" w:sz="4" w:space="0" w:color="auto"/>
            </w:tcBorders>
            <w:shd w:val="clear" w:color="auto" w:fill="auto"/>
            <w:noWrap/>
            <w:vAlign w:val="center"/>
            <w:hideMark/>
          </w:tcPr>
          <w:p w14:paraId="5EDEA0DA"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4 607 400,00</w:t>
            </w:r>
          </w:p>
        </w:tc>
      </w:tr>
      <w:tr w:rsidR="00443EE9" w:rsidRPr="00443EE9" w14:paraId="65EF81B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4F37F6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Сопровождение и контроль образовательных учреждений</w:t>
            </w:r>
          </w:p>
        </w:tc>
        <w:tc>
          <w:tcPr>
            <w:tcW w:w="1011" w:type="dxa"/>
            <w:tcBorders>
              <w:top w:val="nil"/>
              <w:left w:val="nil"/>
              <w:bottom w:val="single" w:sz="4" w:space="0" w:color="auto"/>
              <w:right w:val="nil"/>
            </w:tcBorders>
            <w:shd w:val="clear" w:color="auto" w:fill="auto"/>
            <w:hideMark/>
          </w:tcPr>
          <w:p w14:paraId="3C6C9AE5"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2D7F077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D4DB2D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70" w:type="dxa"/>
            <w:tcBorders>
              <w:top w:val="nil"/>
              <w:left w:val="nil"/>
              <w:bottom w:val="single" w:sz="4" w:space="0" w:color="auto"/>
              <w:right w:val="nil"/>
            </w:tcBorders>
            <w:shd w:val="clear" w:color="auto" w:fill="auto"/>
            <w:noWrap/>
            <w:vAlign w:val="center"/>
            <w:hideMark/>
          </w:tcPr>
          <w:p w14:paraId="28D21F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2014D27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9D9CFD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406DA4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5A240F38"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051549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1011" w:type="dxa"/>
            <w:tcBorders>
              <w:top w:val="nil"/>
              <w:left w:val="nil"/>
              <w:bottom w:val="single" w:sz="4" w:space="0" w:color="auto"/>
              <w:right w:val="nil"/>
            </w:tcBorders>
            <w:shd w:val="clear" w:color="auto" w:fill="auto"/>
            <w:hideMark/>
          </w:tcPr>
          <w:p w14:paraId="3B26839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4F92F8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460564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70" w:type="dxa"/>
            <w:tcBorders>
              <w:top w:val="nil"/>
              <w:left w:val="nil"/>
              <w:bottom w:val="single" w:sz="4" w:space="0" w:color="auto"/>
              <w:right w:val="nil"/>
            </w:tcBorders>
            <w:shd w:val="clear" w:color="auto" w:fill="auto"/>
            <w:noWrap/>
            <w:vAlign w:val="center"/>
            <w:hideMark/>
          </w:tcPr>
          <w:p w14:paraId="0EDA87E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709DA0C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A2D108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DDF49E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2D2290B5"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3468B66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1011" w:type="dxa"/>
            <w:tcBorders>
              <w:top w:val="nil"/>
              <w:left w:val="nil"/>
              <w:bottom w:val="single" w:sz="4" w:space="0" w:color="auto"/>
              <w:right w:val="nil"/>
            </w:tcBorders>
            <w:shd w:val="clear" w:color="auto" w:fill="auto"/>
            <w:hideMark/>
          </w:tcPr>
          <w:p w14:paraId="302B60B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0B29522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B4057B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70" w:type="dxa"/>
            <w:tcBorders>
              <w:top w:val="nil"/>
              <w:left w:val="nil"/>
              <w:bottom w:val="single" w:sz="4" w:space="0" w:color="auto"/>
              <w:right w:val="nil"/>
            </w:tcBorders>
            <w:shd w:val="clear" w:color="auto" w:fill="auto"/>
            <w:noWrap/>
            <w:vAlign w:val="center"/>
            <w:hideMark/>
          </w:tcPr>
          <w:p w14:paraId="7E71C2E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6D4ECCF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56" w:type="dxa"/>
            <w:tcBorders>
              <w:top w:val="nil"/>
              <w:left w:val="nil"/>
              <w:bottom w:val="single" w:sz="4" w:space="0" w:color="auto"/>
              <w:right w:val="single" w:sz="4" w:space="0" w:color="auto"/>
            </w:tcBorders>
            <w:shd w:val="clear" w:color="auto" w:fill="auto"/>
            <w:noWrap/>
            <w:vAlign w:val="center"/>
            <w:hideMark/>
          </w:tcPr>
          <w:p w14:paraId="031A10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9FD7FF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12 547 100,00</w:t>
            </w:r>
          </w:p>
        </w:tc>
      </w:tr>
      <w:tr w:rsidR="00443EE9" w:rsidRPr="00443EE9" w14:paraId="0CDA5E1D"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22162ACD"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nil"/>
            </w:tcBorders>
            <w:shd w:val="clear" w:color="auto" w:fill="auto"/>
            <w:hideMark/>
          </w:tcPr>
          <w:p w14:paraId="4774B30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63058C2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66DEA83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70" w:type="dxa"/>
            <w:tcBorders>
              <w:top w:val="nil"/>
              <w:left w:val="nil"/>
              <w:bottom w:val="single" w:sz="4" w:space="0" w:color="auto"/>
              <w:right w:val="nil"/>
            </w:tcBorders>
            <w:shd w:val="clear" w:color="auto" w:fill="auto"/>
            <w:noWrap/>
            <w:vAlign w:val="center"/>
            <w:hideMark/>
          </w:tcPr>
          <w:p w14:paraId="06E8C72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2B2C4C2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56" w:type="dxa"/>
            <w:tcBorders>
              <w:top w:val="nil"/>
              <w:left w:val="nil"/>
              <w:bottom w:val="single" w:sz="4" w:space="0" w:color="auto"/>
              <w:right w:val="single" w:sz="4" w:space="0" w:color="auto"/>
            </w:tcBorders>
            <w:shd w:val="clear" w:color="auto" w:fill="auto"/>
            <w:noWrap/>
            <w:vAlign w:val="center"/>
            <w:hideMark/>
          </w:tcPr>
          <w:p w14:paraId="5D73389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284F7F7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9 622 600,00</w:t>
            </w:r>
          </w:p>
        </w:tc>
      </w:tr>
      <w:tr w:rsidR="00443EE9" w:rsidRPr="00443EE9" w14:paraId="2B314BE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0593C81"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nil"/>
            </w:tcBorders>
            <w:shd w:val="clear" w:color="auto" w:fill="auto"/>
            <w:hideMark/>
          </w:tcPr>
          <w:p w14:paraId="6A72DCA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5387F0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21326A0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70" w:type="dxa"/>
            <w:tcBorders>
              <w:top w:val="nil"/>
              <w:left w:val="nil"/>
              <w:bottom w:val="single" w:sz="4" w:space="0" w:color="auto"/>
              <w:right w:val="nil"/>
            </w:tcBorders>
            <w:shd w:val="clear" w:color="auto" w:fill="auto"/>
            <w:noWrap/>
            <w:vAlign w:val="center"/>
            <w:hideMark/>
          </w:tcPr>
          <w:p w14:paraId="261B1FC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79A00C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56" w:type="dxa"/>
            <w:tcBorders>
              <w:top w:val="nil"/>
              <w:left w:val="nil"/>
              <w:bottom w:val="single" w:sz="4" w:space="0" w:color="auto"/>
              <w:right w:val="single" w:sz="4" w:space="0" w:color="auto"/>
            </w:tcBorders>
            <w:shd w:val="clear" w:color="auto" w:fill="auto"/>
            <w:noWrap/>
            <w:vAlign w:val="center"/>
            <w:hideMark/>
          </w:tcPr>
          <w:p w14:paraId="0C1370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60C2C5F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2 896 900,00</w:t>
            </w:r>
          </w:p>
        </w:tc>
      </w:tr>
      <w:tr w:rsidR="00443EE9" w:rsidRPr="00443EE9" w14:paraId="50B405A1"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D38C49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Иные бюджетные ассигнования</w:t>
            </w:r>
          </w:p>
        </w:tc>
        <w:tc>
          <w:tcPr>
            <w:tcW w:w="1011" w:type="dxa"/>
            <w:tcBorders>
              <w:top w:val="nil"/>
              <w:left w:val="nil"/>
              <w:bottom w:val="single" w:sz="4" w:space="0" w:color="auto"/>
              <w:right w:val="nil"/>
            </w:tcBorders>
            <w:shd w:val="clear" w:color="auto" w:fill="auto"/>
            <w:hideMark/>
          </w:tcPr>
          <w:p w14:paraId="25DAA42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4FD7669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1586CE0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w:t>
            </w:r>
          </w:p>
        </w:tc>
        <w:tc>
          <w:tcPr>
            <w:tcW w:w="470" w:type="dxa"/>
            <w:tcBorders>
              <w:top w:val="nil"/>
              <w:left w:val="nil"/>
              <w:bottom w:val="single" w:sz="4" w:space="0" w:color="auto"/>
              <w:right w:val="nil"/>
            </w:tcBorders>
            <w:shd w:val="clear" w:color="auto" w:fill="auto"/>
            <w:noWrap/>
            <w:vAlign w:val="center"/>
            <w:hideMark/>
          </w:tcPr>
          <w:p w14:paraId="6F9B887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3CCFEC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56" w:type="dxa"/>
            <w:tcBorders>
              <w:top w:val="nil"/>
              <w:left w:val="nil"/>
              <w:bottom w:val="single" w:sz="4" w:space="0" w:color="auto"/>
              <w:right w:val="single" w:sz="4" w:space="0" w:color="auto"/>
            </w:tcBorders>
            <w:shd w:val="clear" w:color="auto" w:fill="auto"/>
            <w:noWrap/>
            <w:vAlign w:val="center"/>
            <w:hideMark/>
          </w:tcPr>
          <w:p w14:paraId="0FC38E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800</w:t>
            </w:r>
          </w:p>
        </w:tc>
        <w:tc>
          <w:tcPr>
            <w:tcW w:w="1710" w:type="dxa"/>
            <w:tcBorders>
              <w:top w:val="nil"/>
              <w:left w:val="nil"/>
              <w:bottom w:val="single" w:sz="4" w:space="0" w:color="auto"/>
              <w:right w:val="single" w:sz="4" w:space="0" w:color="auto"/>
            </w:tcBorders>
            <w:shd w:val="clear" w:color="auto" w:fill="auto"/>
            <w:noWrap/>
            <w:vAlign w:val="center"/>
            <w:hideMark/>
          </w:tcPr>
          <w:p w14:paraId="5C30A19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27 600,00</w:t>
            </w:r>
          </w:p>
        </w:tc>
      </w:tr>
      <w:tr w:rsidR="00443EE9" w:rsidRPr="00443EE9" w14:paraId="1BB50CE8"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548E14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Развитие системы бюджетного учета и отчетности, системы муниципальных закупок</w:t>
            </w:r>
          </w:p>
        </w:tc>
        <w:tc>
          <w:tcPr>
            <w:tcW w:w="1011" w:type="dxa"/>
            <w:tcBorders>
              <w:top w:val="nil"/>
              <w:left w:val="nil"/>
              <w:bottom w:val="single" w:sz="4" w:space="0" w:color="auto"/>
              <w:right w:val="nil"/>
            </w:tcBorders>
            <w:shd w:val="clear" w:color="auto" w:fill="auto"/>
            <w:hideMark/>
          </w:tcPr>
          <w:p w14:paraId="77F7614B"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685C67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3C069FC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70" w:type="dxa"/>
            <w:tcBorders>
              <w:top w:val="nil"/>
              <w:left w:val="nil"/>
              <w:bottom w:val="single" w:sz="4" w:space="0" w:color="auto"/>
              <w:right w:val="nil"/>
            </w:tcBorders>
            <w:shd w:val="clear" w:color="auto" w:fill="auto"/>
            <w:noWrap/>
            <w:vAlign w:val="center"/>
            <w:hideMark/>
          </w:tcPr>
          <w:p w14:paraId="652D59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17C1492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6D1FB11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3DA608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297F597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0BBCE43F"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1011" w:type="dxa"/>
            <w:tcBorders>
              <w:top w:val="nil"/>
              <w:left w:val="nil"/>
              <w:bottom w:val="single" w:sz="4" w:space="0" w:color="auto"/>
              <w:right w:val="nil"/>
            </w:tcBorders>
            <w:shd w:val="clear" w:color="auto" w:fill="auto"/>
            <w:hideMark/>
          </w:tcPr>
          <w:p w14:paraId="688CEEB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01AE0A2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0CC7DB0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70" w:type="dxa"/>
            <w:tcBorders>
              <w:top w:val="nil"/>
              <w:left w:val="nil"/>
              <w:bottom w:val="single" w:sz="4" w:space="0" w:color="auto"/>
              <w:right w:val="nil"/>
            </w:tcBorders>
            <w:shd w:val="clear" w:color="auto" w:fill="auto"/>
            <w:noWrap/>
            <w:vAlign w:val="center"/>
            <w:hideMark/>
          </w:tcPr>
          <w:p w14:paraId="6A29534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4E6C0E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262947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AE620A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04702078"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1598304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1011" w:type="dxa"/>
            <w:tcBorders>
              <w:top w:val="nil"/>
              <w:left w:val="nil"/>
              <w:bottom w:val="single" w:sz="4" w:space="0" w:color="auto"/>
              <w:right w:val="nil"/>
            </w:tcBorders>
            <w:shd w:val="clear" w:color="auto" w:fill="auto"/>
            <w:hideMark/>
          </w:tcPr>
          <w:p w14:paraId="0A80EBE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0EE7148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520A379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70" w:type="dxa"/>
            <w:tcBorders>
              <w:top w:val="nil"/>
              <w:left w:val="nil"/>
              <w:bottom w:val="single" w:sz="4" w:space="0" w:color="auto"/>
              <w:right w:val="nil"/>
            </w:tcBorders>
            <w:shd w:val="clear" w:color="auto" w:fill="auto"/>
            <w:noWrap/>
            <w:vAlign w:val="center"/>
            <w:hideMark/>
          </w:tcPr>
          <w:p w14:paraId="6D033B1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2FFF247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56" w:type="dxa"/>
            <w:tcBorders>
              <w:top w:val="nil"/>
              <w:left w:val="nil"/>
              <w:bottom w:val="single" w:sz="4" w:space="0" w:color="auto"/>
              <w:right w:val="single" w:sz="4" w:space="0" w:color="auto"/>
            </w:tcBorders>
            <w:shd w:val="clear" w:color="auto" w:fill="auto"/>
            <w:noWrap/>
            <w:vAlign w:val="center"/>
            <w:hideMark/>
          </w:tcPr>
          <w:p w14:paraId="6A26E9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1CA998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9 930 000,00</w:t>
            </w:r>
          </w:p>
        </w:tc>
      </w:tr>
      <w:tr w:rsidR="00443EE9" w:rsidRPr="00443EE9" w14:paraId="7D37CE1F"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5C9A4208"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nil"/>
            </w:tcBorders>
            <w:shd w:val="clear" w:color="auto" w:fill="auto"/>
            <w:hideMark/>
          </w:tcPr>
          <w:p w14:paraId="24E40DB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5BEEF30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78EE53A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70" w:type="dxa"/>
            <w:tcBorders>
              <w:top w:val="nil"/>
              <w:left w:val="nil"/>
              <w:bottom w:val="single" w:sz="4" w:space="0" w:color="auto"/>
              <w:right w:val="nil"/>
            </w:tcBorders>
            <w:shd w:val="clear" w:color="auto" w:fill="auto"/>
            <w:noWrap/>
            <w:vAlign w:val="center"/>
            <w:hideMark/>
          </w:tcPr>
          <w:p w14:paraId="6A0CB8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0502E70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56" w:type="dxa"/>
            <w:tcBorders>
              <w:top w:val="nil"/>
              <w:left w:val="nil"/>
              <w:bottom w:val="single" w:sz="4" w:space="0" w:color="auto"/>
              <w:right w:val="single" w:sz="4" w:space="0" w:color="auto"/>
            </w:tcBorders>
            <w:shd w:val="clear" w:color="auto" w:fill="auto"/>
            <w:noWrap/>
            <w:vAlign w:val="center"/>
            <w:hideMark/>
          </w:tcPr>
          <w:p w14:paraId="5B65A5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659E192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9 220 200,00</w:t>
            </w:r>
          </w:p>
        </w:tc>
      </w:tr>
      <w:tr w:rsidR="00443EE9" w:rsidRPr="00443EE9" w14:paraId="4ABA3EBD"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0EB7D1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nil"/>
            </w:tcBorders>
            <w:shd w:val="clear" w:color="auto" w:fill="auto"/>
            <w:hideMark/>
          </w:tcPr>
          <w:p w14:paraId="452B932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775</w:t>
            </w:r>
          </w:p>
        </w:tc>
        <w:tc>
          <w:tcPr>
            <w:tcW w:w="456" w:type="dxa"/>
            <w:tcBorders>
              <w:top w:val="nil"/>
              <w:left w:val="single" w:sz="4" w:space="0" w:color="auto"/>
              <w:bottom w:val="single" w:sz="4" w:space="0" w:color="auto"/>
              <w:right w:val="nil"/>
            </w:tcBorders>
            <w:shd w:val="clear" w:color="auto" w:fill="auto"/>
            <w:noWrap/>
            <w:vAlign w:val="center"/>
            <w:hideMark/>
          </w:tcPr>
          <w:p w14:paraId="33B851C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35</w:t>
            </w:r>
          </w:p>
        </w:tc>
        <w:tc>
          <w:tcPr>
            <w:tcW w:w="354" w:type="dxa"/>
            <w:tcBorders>
              <w:top w:val="nil"/>
              <w:left w:val="nil"/>
              <w:bottom w:val="single" w:sz="4" w:space="0" w:color="auto"/>
              <w:right w:val="nil"/>
            </w:tcBorders>
            <w:shd w:val="clear" w:color="auto" w:fill="auto"/>
            <w:noWrap/>
            <w:vAlign w:val="center"/>
            <w:hideMark/>
          </w:tcPr>
          <w:p w14:paraId="4125EB4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Б</w:t>
            </w:r>
          </w:p>
        </w:tc>
        <w:tc>
          <w:tcPr>
            <w:tcW w:w="470" w:type="dxa"/>
            <w:tcBorders>
              <w:top w:val="nil"/>
              <w:left w:val="nil"/>
              <w:bottom w:val="single" w:sz="4" w:space="0" w:color="auto"/>
              <w:right w:val="nil"/>
            </w:tcBorders>
            <w:shd w:val="clear" w:color="auto" w:fill="auto"/>
            <w:noWrap/>
            <w:vAlign w:val="center"/>
            <w:hideMark/>
          </w:tcPr>
          <w:p w14:paraId="66BFCE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67553D7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45290</w:t>
            </w:r>
          </w:p>
        </w:tc>
        <w:tc>
          <w:tcPr>
            <w:tcW w:w="756" w:type="dxa"/>
            <w:tcBorders>
              <w:top w:val="nil"/>
              <w:left w:val="nil"/>
              <w:bottom w:val="single" w:sz="4" w:space="0" w:color="auto"/>
              <w:right w:val="single" w:sz="4" w:space="0" w:color="auto"/>
            </w:tcBorders>
            <w:shd w:val="clear" w:color="auto" w:fill="auto"/>
            <w:noWrap/>
            <w:vAlign w:val="center"/>
            <w:hideMark/>
          </w:tcPr>
          <w:p w14:paraId="4C248D2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3148A3A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709 800,00</w:t>
            </w:r>
          </w:p>
        </w:tc>
      </w:tr>
      <w:tr w:rsidR="00443EE9" w:rsidRPr="00443EE9" w14:paraId="1C9E43CB"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605BE0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Финансовое управление Администрации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0558564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w:t>
            </w:r>
          </w:p>
        </w:tc>
        <w:tc>
          <w:tcPr>
            <w:tcW w:w="456" w:type="dxa"/>
            <w:tcBorders>
              <w:top w:val="nil"/>
              <w:left w:val="nil"/>
              <w:bottom w:val="single" w:sz="4" w:space="0" w:color="auto"/>
              <w:right w:val="nil"/>
            </w:tcBorders>
            <w:shd w:val="clear" w:color="auto" w:fill="auto"/>
            <w:noWrap/>
            <w:vAlign w:val="center"/>
            <w:hideMark/>
          </w:tcPr>
          <w:p w14:paraId="28F1E68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354" w:type="dxa"/>
            <w:tcBorders>
              <w:top w:val="nil"/>
              <w:left w:val="nil"/>
              <w:bottom w:val="single" w:sz="4" w:space="0" w:color="auto"/>
              <w:right w:val="nil"/>
            </w:tcBorders>
            <w:shd w:val="clear" w:color="auto" w:fill="auto"/>
            <w:noWrap/>
            <w:vAlign w:val="center"/>
            <w:hideMark/>
          </w:tcPr>
          <w:p w14:paraId="6325F75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428E180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03C751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vAlign w:val="center"/>
            <w:hideMark/>
          </w:tcPr>
          <w:p w14:paraId="0A650E8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1EB5810"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74 324 590,50</w:t>
            </w:r>
          </w:p>
        </w:tc>
      </w:tr>
      <w:tr w:rsidR="00443EE9" w:rsidRPr="00443EE9" w14:paraId="1503CE65"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7E9B7E63"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1011" w:type="dxa"/>
            <w:tcBorders>
              <w:top w:val="nil"/>
              <w:left w:val="nil"/>
              <w:bottom w:val="single" w:sz="4" w:space="0" w:color="auto"/>
              <w:right w:val="nil"/>
            </w:tcBorders>
            <w:shd w:val="clear" w:color="auto" w:fill="auto"/>
            <w:hideMark/>
          </w:tcPr>
          <w:p w14:paraId="2E4C8C49" w14:textId="77777777" w:rsidR="00443EE9" w:rsidRPr="00443EE9" w:rsidRDefault="00443EE9" w:rsidP="00443EE9">
            <w:pPr>
              <w:spacing w:after="0" w:line="240" w:lineRule="auto"/>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56" w:type="dxa"/>
            <w:tcBorders>
              <w:top w:val="nil"/>
              <w:left w:val="single" w:sz="4" w:space="0" w:color="auto"/>
              <w:bottom w:val="single" w:sz="4" w:space="0" w:color="auto"/>
              <w:right w:val="nil"/>
            </w:tcBorders>
            <w:shd w:val="clear" w:color="auto" w:fill="auto"/>
            <w:noWrap/>
            <w:vAlign w:val="center"/>
            <w:hideMark/>
          </w:tcPr>
          <w:p w14:paraId="49AE8AC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480F18A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0632DF5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8AF10C7"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F238C0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1BF5A9C"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54 466 800,00</w:t>
            </w:r>
          </w:p>
        </w:tc>
      </w:tr>
      <w:tr w:rsidR="00443EE9" w:rsidRPr="00443EE9" w14:paraId="2D308187"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4E11A340"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Совершенствование бюджетной политики и эффективное использование бюджетного потенциала</w:t>
            </w:r>
          </w:p>
        </w:tc>
        <w:tc>
          <w:tcPr>
            <w:tcW w:w="1011" w:type="dxa"/>
            <w:tcBorders>
              <w:top w:val="nil"/>
              <w:left w:val="nil"/>
              <w:bottom w:val="single" w:sz="4" w:space="0" w:color="auto"/>
              <w:right w:val="nil"/>
            </w:tcBorders>
            <w:shd w:val="clear" w:color="auto" w:fill="auto"/>
            <w:hideMark/>
          </w:tcPr>
          <w:p w14:paraId="15B0AEB0" w14:textId="77777777" w:rsidR="00443EE9" w:rsidRPr="00443EE9" w:rsidRDefault="00443EE9" w:rsidP="00443EE9">
            <w:pPr>
              <w:spacing w:after="0" w:line="240" w:lineRule="auto"/>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456" w:type="dxa"/>
            <w:tcBorders>
              <w:top w:val="nil"/>
              <w:left w:val="single" w:sz="4" w:space="0" w:color="auto"/>
              <w:bottom w:val="single" w:sz="4" w:space="0" w:color="auto"/>
              <w:right w:val="nil"/>
            </w:tcBorders>
            <w:shd w:val="clear" w:color="auto" w:fill="auto"/>
            <w:noWrap/>
            <w:vAlign w:val="center"/>
            <w:hideMark/>
          </w:tcPr>
          <w:p w14:paraId="362A40A6"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0DFEE85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7230DE6"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66D8D2F2"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27217611"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9BB3015"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54 466 800,00</w:t>
            </w:r>
          </w:p>
        </w:tc>
      </w:tr>
      <w:tr w:rsidR="00443EE9" w:rsidRPr="00443EE9" w14:paraId="5F0780D8"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38E5E119" w14:textId="77777777" w:rsidR="00443EE9" w:rsidRPr="00443EE9" w:rsidRDefault="00443EE9" w:rsidP="00443EE9">
            <w:pPr>
              <w:spacing w:after="0" w:line="240" w:lineRule="auto"/>
              <w:rPr>
                <w:rFonts w:ascii="Times New Roman" w:eastAsia="Times New Roman" w:hAnsi="Times New Roman" w:cs="Times New Roman"/>
                <w:i/>
                <w:iCs/>
                <w:color w:val="000000"/>
                <w:sz w:val="20"/>
                <w:szCs w:val="20"/>
                <w:lang w:eastAsia="ru-RU"/>
              </w:rPr>
            </w:pPr>
            <w:r w:rsidRPr="00443EE9">
              <w:rPr>
                <w:rFonts w:ascii="Times New Roman" w:eastAsia="Times New Roman" w:hAnsi="Times New Roman" w:cs="Times New Roman"/>
                <w:i/>
                <w:iCs/>
                <w:color w:val="000000"/>
                <w:sz w:val="20"/>
                <w:szCs w:val="20"/>
                <w:lang w:eastAsia="ru-RU"/>
              </w:rPr>
              <w:t>Основное мероприятие "Организация межбюджетных отношений"</w:t>
            </w:r>
          </w:p>
        </w:tc>
        <w:tc>
          <w:tcPr>
            <w:tcW w:w="1011" w:type="dxa"/>
            <w:tcBorders>
              <w:top w:val="nil"/>
              <w:left w:val="nil"/>
              <w:bottom w:val="single" w:sz="4" w:space="0" w:color="auto"/>
              <w:right w:val="nil"/>
            </w:tcBorders>
            <w:shd w:val="clear" w:color="auto" w:fill="auto"/>
            <w:hideMark/>
          </w:tcPr>
          <w:p w14:paraId="65F959BE" w14:textId="77777777" w:rsidR="00443EE9" w:rsidRPr="00443EE9" w:rsidRDefault="00443EE9" w:rsidP="00443EE9">
            <w:pPr>
              <w:spacing w:after="0" w:line="240" w:lineRule="auto"/>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456" w:type="dxa"/>
            <w:tcBorders>
              <w:top w:val="nil"/>
              <w:left w:val="single" w:sz="4" w:space="0" w:color="auto"/>
              <w:bottom w:val="single" w:sz="4" w:space="0" w:color="auto"/>
              <w:right w:val="nil"/>
            </w:tcBorders>
            <w:shd w:val="clear" w:color="auto" w:fill="auto"/>
            <w:noWrap/>
            <w:vAlign w:val="center"/>
            <w:hideMark/>
          </w:tcPr>
          <w:p w14:paraId="29F4A9D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2A235799"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8E4438D"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58005030"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1F1124B8" w14:textId="77777777" w:rsidR="00443EE9" w:rsidRPr="00443EE9" w:rsidRDefault="00443EE9" w:rsidP="00443EE9">
            <w:pPr>
              <w:spacing w:after="0" w:line="240" w:lineRule="auto"/>
              <w:jc w:val="center"/>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FBA742B" w14:textId="77777777" w:rsidR="00443EE9" w:rsidRPr="00443EE9" w:rsidRDefault="00443EE9" w:rsidP="00443EE9">
            <w:pPr>
              <w:spacing w:after="0" w:line="240" w:lineRule="auto"/>
              <w:jc w:val="right"/>
              <w:rPr>
                <w:rFonts w:ascii="Times New Roman" w:eastAsia="Times New Roman" w:hAnsi="Times New Roman" w:cs="Times New Roman"/>
                <w:i/>
                <w:iCs/>
                <w:color w:val="000000"/>
                <w:sz w:val="24"/>
                <w:szCs w:val="24"/>
                <w:lang w:eastAsia="ru-RU"/>
              </w:rPr>
            </w:pPr>
            <w:r w:rsidRPr="00443EE9">
              <w:rPr>
                <w:rFonts w:ascii="Times New Roman" w:eastAsia="Times New Roman" w:hAnsi="Times New Roman" w:cs="Times New Roman"/>
                <w:i/>
                <w:iCs/>
                <w:color w:val="000000"/>
                <w:sz w:val="24"/>
                <w:szCs w:val="24"/>
                <w:lang w:eastAsia="ru-RU"/>
              </w:rPr>
              <w:t>54 466 800,00</w:t>
            </w:r>
          </w:p>
        </w:tc>
      </w:tr>
      <w:tr w:rsidR="00443EE9" w:rsidRPr="00443EE9" w14:paraId="425A5597"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3DE6B59C"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Субвенции на осуществление первичного воинского учета на территориях, где отсутствуют военные комиссариаты</w:t>
            </w:r>
          </w:p>
        </w:tc>
        <w:tc>
          <w:tcPr>
            <w:tcW w:w="1011" w:type="dxa"/>
            <w:tcBorders>
              <w:top w:val="nil"/>
              <w:left w:val="nil"/>
              <w:bottom w:val="single" w:sz="4" w:space="0" w:color="auto"/>
              <w:right w:val="nil"/>
            </w:tcBorders>
            <w:shd w:val="clear" w:color="auto" w:fill="auto"/>
            <w:hideMark/>
          </w:tcPr>
          <w:p w14:paraId="56D20507"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56" w:type="dxa"/>
            <w:tcBorders>
              <w:top w:val="nil"/>
              <w:left w:val="single" w:sz="4" w:space="0" w:color="auto"/>
              <w:bottom w:val="single" w:sz="4" w:space="0" w:color="auto"/>
              <w:right w:val="nil"/>
            </w:tcBorders>
            <w:shd w:val="clear" w:color="auto" w:fill="auto"/>
            <w:noWrap/>
            <w:vAlign w:val="center"/>
            <w:hideMark/>
          </w:tcPr>
          <w:p w14:paraId="5217B1D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720E45D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89A46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419F319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51180</w:t>
            </w:r>
          </w:p>
        </w:tc>
        <w:tc>
          <w:tcPr>
            <w:tcW w:w="756" w:type="dxa"/>
            <w:tcBorders>
              <w:top w:val="nil"/>
              <w:left w:val="nil"/>
              <w:bottom w:val="single" w:sz="4" w:space="0" w:color="auto"/>
              <w:right w:val="single" w:sz="4" w:space="0" w:color="auto"/>
            </w:tcBorders>
            <w:shd w:val="clear" w:color="auto" w:fill="auto"/>
            <w:noWrap/>
            <w:vAlign w:val="center"/>
            <w:hideMark/>
          </w:tcPr>
          <w:p w14:paraId="133E124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F4FC58B"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59A937A9"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1E925182"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Межбюджетные трансферты</w:t>
            </w:r>
          </w:p>
        </w:tc>
        <w:tc>
          <w:tcPr>
            <w:tcW w:w="1011" w:type="dxa"/>
            <w:tcBorders>
              <w:top w:val="nil"/>
              <w:left w:val="nil"/>
              <w:bottom w:val="single" w:sz="4" w:space="0" w:color="auto"/>
              <w:right w:val="nil"/>
            </w:tcBorders>
            <w:shd w:val="clear" w:color="auto" w:fill="auto"/>
            <w:hideMark/>
          </w:tcPr>
          <w:p w14:paraId="6E4D9EEC"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56" w:type="dxa"/>
            <w:tcBorders>
              <w:top w:val="nil"/>
              <w:left w:val="single" w:sz="4" w:space="0" w:color="auto"/>
              <w:bottom w:val="single" w:sz="4" w:space="0" w:color="auto"/>
              <w:right w:val="nil"/>
            </w:tcBorders>
            <w:shd w:val="clear" w:color="auto" w:fill="auto"/>
            <w:noWrap/>
            <w:vAlign w:val="center"/>
            <w:hideMark/>
          </w:tcPr>
          <w:p w14:paraId="32D6B48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71D77A9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2863EB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23206F6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51180</w:t>
            </w:r>
          </w:p>
        </w:tc>
        <w:tc>
          <w:tcPr>
            <w:tcW w:w="756" w:type="dxa"/>
            <w:tcBorders>
              <w:top w:val="nil"/>
              <w:left w:val="nil"/>
              <w:bottom w:val="single" w:sz="4" w:space="0" w:color="auto"/>
              <w:right w:val="single" w:sz="4" w:space="0" w:color="auto"/>
            </w:tcBorders>
            <w:shd w:val="clear" w:color="auto" w:fill="auto"/>
            <w:noWrap/>
            <w:vAlign w:val="center"/>
            <w:hideMark/>
          </w:tcPr>
          <w:p w14:paraId="2E5ED7E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710" w:type="dxa"/>
            <w:tcBorders>
              <w:top w:val="nil"/>
              <w:left w:val="nil"/>
              <w:bottom w:val="single" w:sz="4" w:space="0" w:color="auto"/>
              <w:right w:val="single" w:sz="4" w:space="0" w:color="auto"/>
            </w:tcBorders>
            <w:shd w:val="clear" w:color="auto" w:fill="auto"/>
            <w:noWrap/>
            <w:vAlign w:val="center"/>
            <w:hideMark/>
          </w:tcPr>
          <w:p w14:paraId="078D7AB5"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3 120 600,00</w:t>
            </w:r>
          </w:p>
        </w:tc>
      </w:tr>
      <w:tr w:rsidR="00443EE9" w:rsidRPr="00443EE9" w14:paraId="513F2CF6"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4BC93A4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Дотации на выравнивание бюджетной обеспеченности</w:t>
            </w:r>
          </w:p>
        </w:tc>
        <w:tc>
          <w:tcPr>
            <w:tcW w:w="1011" w:type="dxa"/>
            <w:tcBorders>
              <w:top w:val="nil"/>
              <w:left w:val="nil"/>
              <w:bottom w:val="single" w:sz="4" w:space="0" w:color="auto"/>
              <w:right w:val="nil"/>
            </w:tcBorders>
            <w:shd w:val="clear" w:color="auto" w:fill="auto"/>
            <w:hideMark/>
          </w:tcPr>
          <w:p w14:paraId="01CE184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56" w:type="dxa"/>
            <w:tcBorders>
              <w:top w:val="nil"/>
              <w:left w:val="single" w:sz="4" w:space="0" w:color="auto"/>
              <w:bottom w:val="single" w:sz="4" w:space="0" w:color="auto"/>
              <w:right w:val="nil"/>
            </w:tcBorders>
            <w:shd w:val="clear" w:color="auto" w:fill="auto"/>
            <w:noWrap/>
            <w:vAlign w:val="center"/>
            <w:hideMark/>
          </w:tcPr>
          <w:p w14:paraId="5A871FA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0CD565A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1A9229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00A1B9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71020</w:t>
            </w:r>
          </w:p>
        </w:tc>
        <w:tc>
          <w:tcPr>
            <w:tcW w:w="756" w:type="dxa"/>
            <w:tcBorders>
              <w:top w:val="nil"/>
              <w:left w:val="nil"/>
              <w:bottom w:val="single" w:sz="4" w:space="0" w:color="auto"/>
              <w:right w:val="single" w:sz="4" w:space="0" w:color="auto"/>
            </w:tcBorders>
            <w:shd w:val="clear" w:color="auto" w:fill="auto"/>
            <w:noWrap/>
            <w:vAlign w:val="center"/>
            <w:hideMark/>
          </w:tcPr>
          <w:p w14:paraId="574E97E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D26B6C9"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r w:rsidR="00443EE9" w:rsidRPr="00443EE9" w14:paraId="6521EA1E"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7FACC197"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Межбюджетные трансферты</w:t>
            </w:r>
          </w:p>
        </w:tc>
        <w:tc>
          <w:tcPr>
            <w:tcW w:w="1011" w:type="dxa"/>
            <w:tcBorders>
              <w:top w:val="nil"/>
              <w:left w:val="nil"/>
              <w:bottom w:val="single" w:sz="4" w:space="0" w:color="auto"/>
              <w:right w:val="nil"/>
            </w:tcBorders>
            <w:shd w:val="clear" w:color="auto" w:fill="auto"/>
            <w:hideMark/>
          </w:tcPr>
          <w:p w14:paraId="218BB119"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456" w:type="dxa"/>
            <w:tcBorders>
              <w:top w:val="nil"/>
              <w:left w:val="single" w:sz="4" w:space="0" w:color="auto"/>
              <w:bottom w:val="single" w:sz="4" w:space="0" w:color="auto"/>
              <w:right w:val="nil"/>
            </w:tcBorders>
            <w:shd w:val="clear" w:color="auto" w:fill="auto"/>
            <w:noWrap/>
            <w:vAlign w:val="center"/>
            <w:hideMark/>
          </w:tcPr>
          <w:p w14:paraId="0715CDA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29</w:t>
            </w:r>
          </w:p>
        </w:tc>
        <w:tc>
          <w:tcPr>
            <w:tcW w:w="354" w:type="dxa"/>
            <w:tcBorders>
              <w:top w:val="nil"/>
              <w:left w:val="nil"/>
              <w:bottom w:val="single" w:sz="4" w:space="0" w:color="auto"/>
              <w:right w:val="nil"/>
            </w:tcBorders>
            <w:shd w:val="clear" w:color="auto" w:fill="auto"/>
            <w:noWrap/>
            <w:vAlign w:val="center"/>
            <w:hideMark/>
          </w:tcPr>
          <w:p w14:paraId="6A7F0A4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26BB4A9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w:t>
            </w:r>
          </w:p>
        </w:tc>
        <w:tc>
          <w:tcPr>
            <w:tcW w:w="985" w:type="dxa"/>
            <w:tcBorders>
              <w:top w:val="nil"/>
              <w:left w:val="nil"/>
              <w:bottom w:val="single" w:sz="4" w:space="0" w:color="auto"/>
              <w:right w:val="single" w:sz="4" w:space="0" w:color="auto"/>
            </w:tcBorders>
            <w:shd w:val="clear" w:color="auto" w:fill="auto"/>
            <w:noWrap/>
            <w:vAlign w:val="center"/>
            <w:hideMark/>
          </w:tcPr>
          <w:p w14:paraId="7A29978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71020</w:t>
            </w:r>
          </w:p>
        </w:tc>
        <w:tc>
          <w:tcPr>
            <w:tcW w:w="756" w:type="dxa"/>
            <w:tcBorders>
              <w:top w:val="nil"/>
              <w:left w:val="nil"/>
              <w:bottom w:val="single" w:sz="4" w:space="0" w:color="auto"/>
              <w:right w:val="single" w:sz="4" w:space="0" w:color="auto"/>
            </w:tcBorders>
            <w:shd w:val="clear" w:color="auto" w:fill="auto"/>
            <w:noWrap/>
            <w:vAlign w:val="center"/>
            <w:hideMark/>
          </w:tcPr>
          <w:p w14:paraId="28A664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500</w:t>
            </w:r>
          </w:p>
        </w:tc>
        <w:tc>
          <w:tcPr>
            <w:tcW w:w="1710" w:type="dxa"/>
            <w:tcBorders>
              <w:top w:val="nil"/>
              <w:left w:val="nil"/>
              <w:bottom w:val="single" w:sz="4" w:space="0" w:color="auto"/>
              <w:right w:val="single" w:sz="4" w:space="0" w:color="auto"/>
            </w:tcBorders>
            <w:shd w:val="clear" w:color="auto" w:fill="auto"/>
            <w:noWrap/>
            <w:vAlign w:val="center"/>
            <w:hideMark/>
          </w:tcPr>
          <w:p w14:paraId="127672E1"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51 346 200,00</w:t>
            </w:r>
          </w:p>
        </w:tc>
      </w:tr>
      <w:tr w:rsidR="00443EE9" w:rsidRPr="00443EE9" w14:paraId="0FB14160" w14:textId="77777777" w:rsidTr="00AD5963">
        <w:trPr>
          <w:trHeight w:val="510"/>
        </w:trPr>
        <w:tc>
          <w:tcPr>
            <w:tcW w:w="8804" w:type="dxa"/>
            <w:tcBorders>
              <w:top w:val="nil"/>
              <w:left w:val="single" w:sz="4" w:space="0" w:color="auto"/>
              <w:bottom w:val="single" w:sz="4" w:space="0" w:color="auto"/>
              <w:right w:val="single" w:sz="4" w:space="0" w:color="auto"/>
            </w:tcBorders>
            <w:shd w:val="clear" w:color="auto" w:fill="auto"/>
            <w:hideMark/>
          </w:tcPr>
          <w:p w14:paraId="611F6C92" w14:textId="77777777" w:rsidR="00443EE9" w:rsidRPr="00443EE9" w:rsidRDefault="00443EE9" w:rsidP="00443EE9">
            <w:pPr>
              <w:spacing w:after="0" w:line="240" w:lineRule="auto"/>
              <w:rPr>
                <w:rFonts w:ascii="Times New Roman" w:eastAsia="Times New Roman" w:hAnsi="Times New Roman" w:cs="Times New Roman"/>
                <w:b/>
                <w:bCs/>
                <w:color w:val="000000"/>
                <w:sz w:val="20"/>
                <w:szCs w:val="20"/>
                <w:lang w:eastAsia="ru-RU"/>
              </w:rPr>
            </w:pPr>
            <w:r w:rsidRPr="00443EE9">
              <w:rPr>
                <w:rFonts w:ascii="Times New Roman" w:eastAsia="Times New Roman" w:hAnsi="Times New Roman" w:cs="Times New Roman"/>
                <w:b/>
                <w:bCs/>
                <w:color w:val="000000"/>
                <w:sz w:val="20"/>
                <w:szCs w:val="20"/>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0D94F78E"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w:t>
            </w:r>
          </w:p>
        </w:tc>
        <w:tc>
          <w:tcPr>
            <w:tcW w:w="456" w:type="dxa"/>
            <w:tcBorders>
              <w:top w:val="nil"/>
              <w:left w:val="nil"/>
              <w:bottom w:val="single" w:sz="4" w:space="0" w:color="auto"/>
              <w:right w:val="nil"/>
            </w:tcBorders>
            <w:shd w:val="clear" w:color="auto" w:fill="auto"/>
            <w:noWrap/>
            <w:vAlign w:val="center"/>
            <w:hideMark/>
          </w:tcPr>
          <w:p w14:paraId="26E9C63F"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7167398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470" w:type="dxa"/>
            <w:tcBorders>
              <w:top w:val="nil"/>
              <w:left w:val="nil"/>
              <w:bottom w:val="single" w:sz="4" w:space="0" w:color="auto"/>
              <w:right w:val="nil"/>
            </w:tcBorders>
            <w:shd w:val="clear" w:color="auto" w:fill="auto"/>
            <w:noWrap/>
            <w:vAlign w:val="center"/>
            <w:hideMark/>
          </w:tcPr>
          <w:p w14:paraId="2017A7D2"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468DF5C9"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4F1AF955"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8DC1F7F" w14:textId="77777777" w:rsidR="00443EE9" w:rsidRPr="00443EE9" w:rsidRDefault="00443EE9" w:rsidP="00443EE9">
            <w:pPr>
              <w:spacing w:after="0" w:line="240" w:lineRule="auto"/>
              <w:jc w:val="right"/>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19 857 790,50</w:t>
            </w:r>
          </w:p>
        </w:tc>
      </w:tr>
      <w:tr w:rsidR="00443EE9" w:rsidRPr="00443EE9" w14:paraId="18378B14"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1E25CB7B"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1011" w:type="dxa"/>
            <w:tcBorders>
              <w:top w:val="nil"/>
              <w:left w:val="nil"/>
              <w:bottom w:val="single" w:sz="4" w:space="0" w:color="auto"/>
              <w:right w:val="single" w:sz="4" w:space="0" w:color="auto"/>
            </w:tcBorders>
            <w:shd w:val="clear" w:color="auto" w:fill="auto"/>
            <w:hideMark/>
          </w:tcPr>
          <w:p w14:paraId="2AFBEBBA"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w:t>
            </w:r>
          </w:p>
        </w:tc>
        <w:tc>
          <w:tcPr>
            <w:tcW w:w="456" w:type="dxa"/>
            <w:tcBorders>
              <w:top w:val="nil"/>
              <w:left w:val="nil"/>
              <w:bottom w:val="single" w:sz="4" w:space="0" w:color="auto"/>
              <w:right w:val="nil"/>
            </w:tcBorders>
            <w:shd w:val="clear" w:color="auto" w:fill="auto"/>
            <w:noWrap/>
            <w:vAlign w:val="center"/>
            <w:hideMark/>
          </w:tcPr>
          <w:p w14:paraId="1D8F0155"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1232EDA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46D3D5F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985" w:type="dxa"/>
            <w:tcBorders>
              <w:top w:val="nil"/>
              <w:left w:val="nil"/>
              <w:bottom w:val="single" w:sz="4" w:space="0" w:color="auto"/>
              <w:right w:val="single" w:sz="4" w:space="0" w:color="auto"/>
            </w:tcBorders>
            <w:shd w:val="clear" w:color="auto" w:fill="auto"/>
            <w:noWrap/>
            <w:vAlign w:val="center"/>
            <w:hideMark/>
          </w:tcPr>
          <w:p w14:paraId="47C53F33"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75165DC4"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6182B06"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19 857 790,50</w:t>
            </w:r>
          </w:p>
        </w:tc>
      </w:tr>
      <w:tr w:rsidR="00443EE9" w:rsidRPr="00443EE9" w14:paraId="3FA285BD"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5DF4886"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1011" w:type="dxa"/>
            <w:tcBorders>
              <w:top w:val="nil"/>
              <w:left w:val="nil"/>
              <w:bottom w:val="single" w:sz="4" w:space="0" w:color="auto"/>
              <w:right w:val="single" w:sz="4" w:space="0" w:color="auto"/>
            </w:tcBorders>
            <w:shd w:val="clear" w:color="auto" w:fill="auto"/>
            <w:hideMark/>
          </w:tcPr>
          <w:p w14:paraId="01EDF062"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w:t>
            </w:r>
          </w:p>
        </w:tc>
        <w:tc>
          <w:tcPr>
            <w:tcW w:w="456" w:type="dxa"/>
            <w:tcBorders>
              <w:top w:val="nil"/>
              <w:left w:val="nil"/>
              <w:bottom w:val="single" w:sz="4" w:space="0" w:color="auto"/>
              <w:right w:val="nil"/>
            </w:tcBorders>
            <w:shd w:val="clear" w:color="auto" w:fill="auto"/>
            <w:noWrap/>
            <w:vAlign w:val="center"/>
            <w:hideMark/>
          </w:tcPr>
          <w:p w14:paraId="202B9FD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49EE1F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E4F33F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5F8A75C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center"/>
            <w:hideMark/>
          </w:tcPr>
          <w:p w14:paraId="5DD46F30"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9BA6ADD"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19 857 790,50</w:t>
            </w:r>
          </w:p>
        </w:tc>
      </w:tr>
      <w:tr w:rsidR="00443EE9" w:rsidRPr="00443EE9" w14:paraId="666BC3FD"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58F17B40"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Аппараты органов государственной власти Республики Башкортостан</w:t>
            </w:r>
          </w:p>
        </w:tc>
        <w:tc>
          <w:tcPr>
            <w:tcW w:w="1011" w:type="dxa"/>
            <w:tcBorders>
              <w:top w:val="nil"/>
              <w:left w:val="nil"/>
              <w:bottom w:val="single" w:sz="4" w:space="0" w:color="auto"/>
              <w:right w:val="single" w:sz="4" w:space="0" w:color="auto"/>
            </w:tcBorders>
            <w:shd w:val="clear" w:color="auto" w:fill="auto"/>
            <w:hideMark/>
          </w:tcPr>
          <w:p w14:paraId="43122D0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w:t>
            </w:r>
          </w:p>
        </w:tc>
        <w:tc>
          <w:tcPr>
            <w:tcW w:w="456" w:type="dxa"/>
            <w:tcBorders>
              <w:top w:val="nil"/>
              <w:left w:val="nil"/>
              <w:bottom w:val="single" w:sz="4" w:space="0" w:color="auto"/>
              <w:right w:val="nil"/>
            </w:tcBorders>
            <w:shd w:val="clear" w:color="auto" w:fill="auto"/>
            <w:noWrap/>
            <w:vAlign w:val="center"/>
            <w:hideMark/>
          </w:tcPr>
          <w:p w14:paraId="2B572DA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A7F490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0210722"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5E1B4D4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5871C51C" w14:textId="77777777" w:rsidR="00443EE9" w:rsidRPr="00443EE9" w:rsidRDefault="00443EE9" w:rsidP="00443EE9">
            <w:pPr>
              <w:spacing w:after="0" w:line="240" w:lineRule="auto"/>
              <w:jc w:val="center"/>
              <w:rPr>
                <w:rFonts w:ascii="Times New Roman" w:eastAsia="Times New Roman" w:hAnsi="Times New Roman" w:cs="Times New Roman"/>
                <w:b/>
                <w:bCs/>
                <w:color w:val="000000"/>
                <w:sz w:val="24"/>
                <w:szCs w:val="24"/>
                <w:lang w:eastAsia="ru-RU"/>
              </w:rPr>
            </w:pPr>
            <w:r w:rsidRPr="00443EE9">
              <w:rPr>
                <w:rFonts w:ascii="Times New Roman" w:eastAsia="Times New Roman" w:hAnsi="Times New Roman" w:cs="Times New Roman"/>
                <w:b/>
                <w:bCs/>
                <w:color w:val="000000"/>
                <w:sz w:val="24"/>
                <w:szCs w:val="24"/>
                <w:lang w:eastAsia="ru-RU"/>
              </w:rPr>
              <w:t> </w:t>
            </w:r>
          </w:p>
        </w:tc>
        <w:tc>
          <w:tcPr>
            <w:tcW w:w="1710" w:type="dxa"/>
            <w:tcBorders>
              <w:top w:val="nil"/>
              <w:left w:val="nil"/>
              <w:bottom w:val="nil"/>
              <w:right w:val="single" w:sz="4" w:space="0" w:color="auto"/>
            </w:tcBorders>
            <w:shd w:val="clear" w:color="auto" w:fill="auto"/>
            <w:noWrap/>
            <w:vAlign w:val="center"/>
            <w:hideMark/>
          </w:tcPr>
          <w:p w14:paraId="1FA3B537"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11 747 200,00</w:t>
            </w:r>
          </w:p>
        </w:tc>
      </w:tr>
      <w:tr w:rsidR="00443EE9" w:rsidRPr="00443EE9" w14:paraId="786FA69F"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4F4AA5EA"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single" w:sz="4" w:space="0" w:color="auto"/>
            </w:tcBorders>
            <w:shd w:val="clear" w:color="auto" w:fill="auto"/>
            <w:hideMark/>
          </w:tcPr>
          <w:p w14:paraId="7DCBD626"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w:t>
            </w:r>
          </w:p>
        </w:tc>
        <w:tc>
          <w:tcPr>
            <w:tcW w:w="456" w:type="dxa"/>
            <w:tcBorders>
              <w:top w:val="nil"/>
              <w:left w:val="nil"/>
              <w:bottom w:val="single" w:sz="4" w:space="0" w:color="auto"/>
              <w:right w:val="nil"/>
            </w:tcBorders>
            <w:shd w:val="clear" w:color="auto" w:fill="auto"/>
            <w:noWrap/>
            <w:vAlign w:val="center"/>
            <w:hideMark/>
          </w:tcPr>
          <w:p w14:paraId="0FE36F5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332EFB7"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422FF2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7DA3FD9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17449C7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nil"/>
              <w:left w:val="nil"/>
              <w:bottom w:val="nil"/>
              <w:right w:val="single" w:sz="4" w:space="0" w:color="auto"/>
            </w:tcBorders>
            <w:shd w:val="clear" w:color="auto" w:fill="auto"/>
            <w:noWrap/>
            <w:vAlign w:val="center"/>
            <w:hideMark/>
          </w:tcPr>
          <w:p w14:paraId="3E345362"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9 748 200,00</w:t>
            </w:r>
          </w:p>
        </w:tc>
      </w:tr>
      <w:tr w:rsidR="00443EE9" w:rsidRPr="00443EE9" w14:paraId="59F4ED42"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E5821A9"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461052FF"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w:t>
            </w:r>
          </w:p>
        </w:tc>
        <w:tc>
          <w:tcPr>
            <w:tcW w:w="456" w:type="dxa"/>
            <w:tcBorders>
              <w:top w:val="nil"/>
              <w:left w:val="nil"/>
              <w:bottom w:val="single" w:sz="4" w:space="0" w:color="auto"/>
              <w:right w:val="nil"/>
            </w:tcBorders>
            <w:shd w:val="clear" w:color="auto" w:fill="auto"/>
            <w:noWrap/>
            <w:vAlign w:val="center"/>
            <w:hideMark/>
          </w:tcPr>
          <w:p w14:paraId="7B4CCB3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4C1BE66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6561C71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7320A65B"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02040</w:t>
            </w:r>
          </w:p>
        </w:tc>
        <w:tc>
          <w:tcPr>
            <w:tcW w:w="756" w:type="dxa"/>
            <w:tcBorders>
              <w:top w:val="nil"/>
              <w:left w:val="nil"/>
              <w:bottom w:val="single" w:sz="4" w:space="0" w:color="auto"/>
              <w:right w:val="single" w:sz="4" w:space="0" w:color="auto"/>
            </w:tcBorders>
            <w:shd w:val="clear" w:color="auto" w:fill="auto"/>
            <w:noWrap/>
            <w:vAlign w:val="center"/>
            <w:hideMark/>
          </w:tcPr>
          <w:p w14:paraId="469AF6C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nil"/>
              <w:right w:val="single" w:sz="4" w:space="0" w:color="auto"/>
            </w:tcBorders>
            <w:shd w:val="clear" w:color="auto" w:fill="auto"/>
            <w:noWrap/>
            <w:vAlign w:val="center"/>
            <w:hideMark/>
          </w:tcPr>
          <w:p w14:paraId="41FB1F84"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1 999 000,00</w:t>
            </w:r>
          </w:p>
        </w:tc>
      </w:tr>
      <w:tr w:rsidR="00443EE9" w:rsidRPr="00443EE9" w14:paraId="5315A94C"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243EE2C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Учреждения в сфере общегосударственного управления</w:t>
            </w:r>
          </w:p>
        </w:tc>
        <w:tc>
          <w:tcPr>
            <w:tcW w:w="1011" w:type="dxa"/>
            <w:tcBorders>
              <w:top w:val="nil"/>
              <w:left w:val="nil"/>
              <w:bottom w:val="single" w:sz="4" w:space="0" w:color="auto"/>
              <w:right w:val="single" w:sz="4" w:space="0" w:color="auto"/>
            </w:tcBorders>
            <w:shd w:val="clear" w:color="auto" w:fill="auto"/>
            <w:hideMark/>
          </w:tcPr>
          <w:p w14:paraId="1B8FCCE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w:t>
            </w:r>
          </w:p>
        </w:tc>
        <w:tc>
          <w:tcPr>
            <w:tcW w:w="456" w:type="dxa"/>
            <w:tcBorders>
              <w:top w:val="nil"/>
              <w:left w:val="nil"/>
              <w:bottom w:val="single" w:sz="4" w:space="0" w:color="auto"/>
              <w:right w:val="nil"/>
            </w:tcBorders>
            <w:shd w:val="clear" w:color="auto" w:fill="auto"/>
            <w:noWrap/>
            <w:vAlign w:val="center"/>
            <w:hideMark/>
          </w:tcPr>
          <w:p w14:paraId="76B4B279"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0D2FD6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7F36615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64422186"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756" w:type="dxa"/>
            <w:tcBorders>
              <w:top w:val="nil"/>
              <w:left w:val="nil"/>
              <w:bottom w:val="single" w:sz="4" w:space="0" w:color="auto"/>
              <w:right w:val="single" w:sz="4" w:space="0" w:color="auto"/>
            </w:tcBorders>
            <w:shd w:val="clear" w:color="auto" w:fill="auto"/>
            <w:noWrap/>
            <w:vAlign w:val="center"/>
            <w:hideMark/>
          </w:tcPr>
          <w:p w14:paraId="580CEB84"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 </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2B41EFE"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8 110 590,50</w:t>
            </w:r>
          </w:p>
        </w:tc>
      </w:tr>
      <w:tr w:rsidR="00443EE9" w:rsidRPr="00443EE9" w14:paraId="697FC8A7" w14:textId="77777777" w:rsidTr="00AD5963">
        <w:trPr>
          <w:trHeight w:val="765"/>
        </w:trPr>
        <w:tc>
          <w:tcPr>
            <w:tcW w:w="8804" w:type="dxa"/>
            <w:tcBorders>
              <w:top w:val="nil"/>
              <w:left w:val="single" w:sz="4" w:space="0" w:color="auto"/>
              <w:bottom w:val="single" w:sz="4" w:space="0" w:color="auto"/>
              <w:right w:val="single" w:sz="4" w:space="0" w:color="auto"/>
            </w:tcBorders>
            <w:shd w:val="clear" w:color="auto" w:fill="auto"/>
            <w:hideMark/>
          </w:tcPr>
          <w:p w14:paraId="010CBD34"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nil"/>
              <w:left w:val="nil"/>
              <w:bottom w:val="single" w:sz="4" w:space="0" w:color="auto"/>
              <w:right w:val="single" w:sz="4" w:space="0" w:color="auto"/>
            </w:tcBorders>
            <w:shd w:val="clear" w:color="auto" w:fill="auto"/>
            <w:hideMark/>
          </w:tcPr>
          <w:p w14:paraId="60C33048"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w:t>
            </w:r>
          </w:p>
        </w:tc>
        <w:tc>
          <w:tcPr>
            <w:tcW w:w="456" w:type="dxa"/>
            <w:tcBorders>
              <w:top w:val="nil"/>
              <w:left w:val="nil"/>
              <w:bottom w:val="single" w:sz="4" w:space="0" w:color="auto"/>
              <w:right w:val="nil"/>
            </w:tcBorders>
            <w:shd w:val="clear" w:color="auto" w:fill="auto"/>
            <w:noWrap/>
            <w:vAlign w:val="center"/>
            <w:hideMark/>
          </w:tcPr>
          <w:p w14:paraId="3B20236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5AFC2021"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156984C8"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0C17AAA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756" w:type="dxa"/>
            <w:tcBorders>
              <w:top w:val="nil"/>
              <w:left w:val="nil"/>
              <w:bottom w:val="single" w:sz="4" w:space="0" w:color="auto"/>
              <w:right w:val="single" w:sz="4" w:space="0" w:color="auto"/>
            </w:tcBorders>
            <w:shd w:val="clear" w:color="auto" w:fill="auto"/>
            <w:noWrap/>
            <w:vAlign w:val="center"/>
            <w:hideMark/>
          </w:tcPr>
          <w:p w14:paraId="02F977EC"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377A4A4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6 880 000,00</w:t>
            </w:r>
          </w:p>
        </w:tc>
      </w:tr>
      <w:tr w:rsidR="00443EE9" w:rsidRPr="00443EE9" w14:paraId="4A6458C2" w14:textId="77777777" w:rsidTr="00AD5963">
        <w:trPr>
          <w:trHeight w:val="315"/>
        </w:trPr>
        <w:tc>
          <w:tcPr>
            <w:tcW w:w="8804" w:type="dxa"/>
            <w:tcBorders>
              <w:top w:val="nil"/>
              <w:left w:val="single" w:sz="4" w:space="0" w:color="auto"/>
              <w:bottom w:val="single" w:sz="4" w:space="0" w:color="auto"/>
              <w:right w:val="single" w:sz="4" w:space="0" w:color="auto"/>
            </w:tcBorders>
            <w:shd w:val="clear" w:color="auto" w:fill="auto"/>
            <w:hideMark/>
          </w:tcPr>
          <w:p w14:paraId="6641971E" w14:textId="77777777" w:rsidR="00443EE9" w:rsidRPr="00443EE9" w:rsidRDefault="00443EE9" w:rsidP="00443EE9">
            <w:pPr>
              <w:spacing w:after="0" w:line="240" w:lineRule="auto"/>
              <w:rPr>
                <w:rFonts w:ascii="Times New Roman" w:eastAsia="Times New Roman" w:hAnsi="Times New Roman" w:cs="Times New Roman"/>
                <w:color w:val="000000"/>
                <w:sz w:val="20"/>
                <w:szCs w:val="20"/>
                <w:lang w:eastAsia="ru-RU"/>
              </w:rPr>
            </w:pPr>
            <w:r w:rsidRPr="00443EE9">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011" w:type="dxa"/>
            <w:tcBorders>
              <w:top w:val="nil"/>
              <w:left w:val="nil"/>
              <w:bottom w:val="single" w:sz="4" w:space="0" w:color="auto"/>
              <w:right w:val="single" w:sz="4" w:space="0" w:color="auto"/>
            </w:tcBorders>
            <w:shd w:val="clear" w:color="auto" w:fill="auto"/>
            <w:hideMark/>
          </w:tcPr>
          <w:p w14:paraId="7D4F3BAD" w14:textId="77777777" w:rsidR="00443EE9" w:rsidRPr="00443EE9" w:rsidRDefault="00443EE9" w:rsidP="00443EE9">
            <w:pPr>
              <w:spacing w:after="0" w:line="240" w:lineRule="auto"/>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792</w:t>
            </w:r>
          </w:p>
        </w:tc>
        <w:tc>
          <w:tcPr>
            <w:tcW w:w="456" w:type="dxa"/>
            <w:tcBorders>
              <w:top w:val="nil"/>
              <w:left w:val="nil"/>
              <w:bottom w:val="single" w:sz="4" w:space="0" w:color="auto"/>
              <w:right w:val="nil"/>
            </w:tcBorders>
            <w:shd w:val="clear" w:color="auto" w:fill="auto"/>
            <w:noWrap/>
            <w:vAlign w:val="center"/>
            <w:hideMark/>
          </w:tcPr>
          <w:p w14:paraId="63B15D9F"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41</w:t>
            </w:r>
          </w:p>
        </w:tc>
        <w:tc>
          <w:tcPr>
            <w:tcW w:w="354" w:type="dxa"/>
            <w:tcBorders>
              <w:top w:val="nil"/>
              <w:left w:val="nil"/>
              <w:bottom w:val="single" w:sz="4" w:space="0" w:color="auto"/>
              <w:right w:val="nil"/>
            </w:tcBorders>
            <w:shd w:val="clear" w:color="auto" w:fill="auto"/>
            <w:noWrap/>
            <w:vAlign w:val="center"/>
            <w:hideMark/>
          </w:tcPr>
          <w:p w14:paraId="26618DAE"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w:t>
            </w:r>
          </w:p>
        </w:tc>
        <w:tc>
          <w:tcPr>
            <w:tcW w:w="470" w:type="dxa"/>
            <w:tcBorders>
              <w:top w:val="nil"/>
              <w:left w:val="nil"/>
              <w:bottom w:val="single" w:sz="4" w:space="0" w:color="auto"/>
              <w:right w:val="nil"/>
            </w:tcBorders>
            <w:shd w:val="clear" w:color="auto" w:fill="auto"/>
            <w:noWrap/>
            <w:vAlign w:val="center"/>
            <w:hideMark/>
          </w:tcPr>
          <w:p w14:paraId="07851BCA"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01</w:t>
            </w:r>
          </w:p>
        </w:tc>
        <w:tc>
          <w:tcPr>
            <w:tcW w:w="985" w:type="dxa"/>
            <w:tcBorders>
              <w:top w:val="nil"/>
              <w:left w:val="nil"/>
              <w:bottom w:val="single" w:sz="4" w:space="0" w:color="auto"/>
              <w:right w:val="single" w:sz="4" w:space="0" w:color="auto"/>
            </w:tcBorders>
            <w:shd w:val="clear" w:color="auto" w:fill="auto"/>
            <w:noWrap/>
            <w:vAlign w:val="center"/>
            <w:hideMark/>
          </w:tcPr>
          <w:p w14:paraId="1887C41D"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02990</w:t>
            </w:r>
          </w:p>
        </w:tc>
        <w:tc>
          <w:tcPr>
            <w:tcW w:w="756" w:type="dxa"/>
            <w:tcBorders>
              <w:top w:val="nil"/>
              <w:left w:val="nil"/>
              <w:bottom w:val="single" w:sz="4" w:space="0" w:color="auto"/>
              <w:right w:val="single" w:sz="4" w:space="0" w:color="auto"/>
            </w:tcBorders>
            <w:shd w:val="clear" w:color="auto" w:fill="auto"/>
            <w:noWrap/>
            <w:vAlign w:val="center"/>
            <w:hideMark/>
          </w:tcPr>
          <w:p w14:paraId="2B7B5B10" w14:textId="77777777" w:rsidR="00443EE9" w:rsidRPr="00443EE9" w:rsidRDefault="00443EE9" w:rsidP="00443EE9">
            <w:pPr>
              <w:spacing w:after="0" w:line="240" w:lineRule="auto"/>
              <w:jc w:val="center"/>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200</w:t>
            </w:r>
          </w:p>
        </w:tc>
        <w:tc>
          <w:tcPr>
            <w:tcW w:w="1710" w:type="dxa"/>
            <w:tcBorders>
              <w:top w:val="nil"/>
              <w:left w:val="nil"/>
              <w:bottom w:val="single" w:sz="4" w:space="0" w:color="auto"/>
              <w:right w:val="single" w:sz="4" w:space="0" w:color="auto"/>
            </w:tcBorders>
            <w:shd w:val="clear" w:color="auto" w:fill="auto"/>
            <w:noWrap/>
            <w:vAlign w:val="center"/>
            <w:hideMark/>
          </w:tcPr>
          <w:p w14:paraId="36613613" w14:textId="77777777" w:rsidR="00443EE9" w:rsidRPr="00443EE9" w:rsidRDefault="00443EE9" w:rsidP="00443EE9">
            <w:pPr>
              <w:spacing w:after="0" w:line="240" w:lineRule="auto"/>
              <w:jc w:val="right"/>
              <w:rPr>
                <w:rFonts w:ascii="Times New Roman" w:eastAsia="Times New Roman" w:hAnsi="Times New Roman" w:cs="Times New Roman"/>
                <w:color w:val="000000"/>
                <w:sz w:val="24"/>
                <w:szCs w:val="24"/>
                <w:lang w:eastAsia="ru-RU"/>
              </w:rPr>
            </w:pPr>
            <w:r w:rsidRPr="00443EE9">
              <w:rPr>
                <w:rFonts w:ascii="Times New Roman" w:eastAsia="Times New Roman" w:hAnsi="Times New Roman" w:cs="Times New Roman"/>
                <w:color w:val="000000"/>
                <w:sz w:val="24"/>
                <w:szCs w:val="24"/>
                <w:lang w:eastAsia="ru-RU"/>
              </w:rPr>
              <w:t>1 230 590,50</w:t>
            </w:r>
          </w:p>
        </w:tc>
      </w:tr>
    </w:tbl>
    <w:p w14:paraId="1F50BF30" w14:textId="77777777" w:rsidR="00443EE9" w:rsidRDefault="00443EE9" w:rsidP="0029057B">
      <w:pPr>
        <w:pStyle w:val="ConsPlusNormal"/>
        <w:widowControl/>
        <w:ind w:right="97" w:firstLine="0"/>
        <w:rPr>
          <w:rFonts w:ascii="Times New Roman" w:hAnsi="Times New Roman" w:cs="Times New Roman"/>
          <w:sz w:val="28"/>
          <w:szCs w:val="28"/>
        </w:rPr>
      </w:pPr>
    </w:p>
    <w:p w14:paraId="77C3564C" w14:textId="77777777" w:rsidR="00443EE9" w:rsidRDefault="00443EE9" w:rsidP="0029057B">
      <w:pPr>
        <w:pStyle w:val="ConsPlusNormal"/>
        <w:widowControl/>
        <w:ind w:right="97" w:firstLine="0"/>
        <w:rPr>
          <w:rFonts w:ascii="Times New Roman" w:hAnsi="Times New Roman" w:cs="Times New Roman"/>
          <w:sz w:val="28"/>
          <w:szCs w:val="28"/>
        </w:rPr>
      </w:pPr>
    </w:p>
    <w:p w14:paraId="1BD294DA" w14:textId="77777777" w:rsidR="00443EE9" w:rsidRDefault="00443EE9" w:rsidP="0029057B">
      <w:pPr>
        <w:pStyle w:val="ConsPlusNormal"/>
        <w:widowControl/>
        <w:ind w:right="97" w:firstLine="0"/>
        <w:rPr>
          <w:rFonts w:ascii="Times New Roman" w:hAnsi="Times New Roman" w:cs="Times New Roman"/>
          <w:sz w:val="28"/>
          <w:szCs w:val="28"/>
        </w:rPr>
      </w:pPr>
    </w:p>
    <w:p w14:paraId="78A530C1" w14:textId="77777777" w:rsidR="00443EE9" w:rsidRDefault="00443EE9" w:rsidP="0029057B">
      <w:pPr>
        <w:pStyle w:val="ConsPlusNormal"/>
        <w:widowControl/>
        <w:ind w:right="97" w:firstLine="0"/>
        <w:rPr>
          <w:rFonts w:ascii="Times New Roman" w:hAnsi="Times New Roman" w:cs="Times New Roman"/>
          <w:sz w:val="28"/>
          <w:szCs w:val="28"/>
        </w:rPr>
      </w:pPr>
    </w:p>
    <w:p w14:paraId="744C59D7" w14:textId="77777777" w:rsidR="00443EE9" w:rsidRDefault="00443EE9" w:rsidP="0029057B">
      <w:pPr>
        <w:pStyle w:val="ConsPlusNormal"/>
        <w:widowControl/>
        <w:ind w:right="97" w:firstLine="0"/>
        <w:rPr>
          <w:rFonts w:ascii="Times New Roman" w:hAnsi="Times New Roman" w:cs="Times New Roman"/>
          <w:sz w:val="28"/>
          <w:szCs w:val="28"/>
        </w:rPr>
      </w:pPr>
    </w:p>
    <w:p w14:paraId="301F8584" w14:textId="77777777" w:rsidR="00443EE9" w:rsidRDefault="00443EE9" w:rsidP="0029057B">
      <w:pPr>
        <w:pStyle w:val="ConsPlusNormal"/>
        <w:widowControl/>
        <w:ind w:right="97" w:firstLine="0"/>
        <w:rPr>
          <w:rFonts w:ascii="Times New Roman" w:hAnsi="Times New Roman" w:cs="Times New Roman"/>
          <w:sz w:val="28"/>
          <w:szCs w:val="28"/>
        </w:rPr>
      </w:pPr>
    </w:p>
    <w:p w14:paraId="4451EEE5" w14:textId="77777777" w:rsidR="00443EE9" w:rsidRDefault="00443EE9" w:rsidP="0029057B">
      <w:pPr>
        <w:pStyle w:val="ConsPlusNormal"/>
        <w:widowControl/>
        <w:ind w:right="97" w:firstLine="0"/>
        <w:rPr>
          <w:rFonts w:ascii="Times New Roman" w:hAnsi="Times New Roman" w:cs="Times New Roman"/>
          <w:sz w:val="28"/>
          <w:szCs w:val="28"/>
        </w:rPr>
      </w:pPr>
    </w:p>
    <w:p w14:paraId="1646AE25" w14:textId="77777777" w:rsidR="00443EE9" w:rsidRDefault="00443EE9" w:rsidP="0029057B">
      <w:pPr>
        <w:pStyle w:val="ConsPlusNormal"/>
        <w:widowControl/>
        <w:ind w:right="97" w:firstLine="0"/>
        <w:rPr>
          <w:rFonts w:ascii="Times New Roman" w:hAnsi="Times New Roman" w:cs="Times New Roman"/>
          <w:sz w:val="28"/>
          <w:szCs w:val="28"/>
        </w:rPr>
      </w:pPr>
    </w:p>
    <w:tbl>
      <w:tblPr>
        <w:tblW w:w="14110" w:type="dxa"/>
        <w:tblInd w:w="93" w:type="dxa"/>
        <w:tblLook w:val="04A0" w:firstRow="1" w:lastRow="0" w:firstColumn="1" w:lastColumn="0" w:noHBand="0" w:noVBand="1"/>
      </w:tblPr>
      <w:tblGrid>
        <w:gridCol w:w="8028"/>
        <w:gridCol w:w="796"/>
        <w:gridCol w:w="456"/>
        <w:gridCol w:w="354"/>
        <w:gridCol w:w="470"/>
        <w:gridCol w:w="856"/>
        <w:gridCol w:w="639"/>
        <w:gridCol w:w="1528"/>
        <w:gridCol w:w="1708"/>
      </w:tblGrid>
      <w:tr w:rsidR="00AD5963" w:rsidRPr="00AD5963" w14:paraId="60EB9697" w14:textId="77777777" w:rsidTr="00AD5963">
        <w:trPr>
          <w:trHeight w:val="375"/>
        </w:trPr>
        <w:tc>
          <w:tcPr>
            <w:tcW w:w="12400" w:type="dxa"/>
            <w:gridSpan w:val="8"/>
            <w:tcBorders>
              <w:top w:val="nil"/>
              <w:left w:val="nil"/>
              <w:bottom w:val="nil"/>
              <w:right w:val="nil"/>
            </w:tcBorders>
            <w:shd w:val="clear" w:color="auto" w:fill="auto"/>
            <w:noWrap/>
            <w:vAlign w:val="center"/>
            <w:hideMark/>
          </w:tcPr>
          <w:p w14:paraId="7298F968"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r w:rsidRPr="00AD5963">
              <w:rPr>
                <w:rFonts w:ascii="Times New Roman" w:eastAsia="Times New Roman" w:hAnsi="Times New Roman" w:cs="Times New Roman"/>
                <w:color w:val="000000"/>
                <w:sz w:val="28"/>
                <w:szCs w:val="28"/>
                <w:lang w:eastAsia="ru-RU"/>
              </w:rPr>
              <w:t xml:space="preserve">                                                                                     Приложение №11</w:t>
            </w:r>
          </w:p>
        </w:tc>
        <w:tc>
          <w:tcPr>
            <w:tcW w:w="1710" w:type="dxa"/>
            <w:tcBorders>
              <w:top w:val="nil"/>
              <w:left w:val="nil"/>
              <w:bottom w:val="nil"/>
              <w:right w:val="nil"/>
            </w:tcBorders>
            <w:shd w:val="clear" w:color="auto" w:fill="auto"/>
            <w:noWrap/>
            <w:vAlign w:val="bottom"/>
            <w:hideMark/>
          </w:tcPr>
          <w:p w14:paraId="71A4F8D9" w14:textId="77777777" w:rsidR="00AD5963" w:rsidRPr="00AD5963" w:rsidRDefault="00AD5963" w:rsidP="00AD5963">
            <w:pPr>
              <w:spacing w:after="0" w:line="240" w:lineRule="auto"/>
              <w:rPr>
                <w:rFonts w:eastAsia="Times New Roman"/>
                <w:color w:val="000000"/>
                <w:lang w:eastAsia="ru-RU"/>
              </w:rPr>
            </w:pPr>
          </w:p>
        </w:tc>
      </w:tr>
      <w:tr w:rsidR="00AD5963" w:rsidRPr="00AD5963" w14:paraId="7A84CD3A" w14:textId="77777777" w:rsidTr="00AD5963">
        <w:trPr>
          <w:trHeight w:val="375"/>
        </w:trPr>
        <w:tc>
          <w:tcPr>
            <w:tcW w:w="12400" w:type="dxa"/>
            <w:gridSpan w:val="8"/>
            <w:tcBorders>
              <w:top w:val="nil"/>
              <w:left w:val="nil"/>
              <w:bottom w:val="nil"/>
              <w:right w:val="nil"/>
            </w:tcBorders>
            <w:shd w:val="clear" w:color="auto" w:fill="auto"/>
            <w:noWrap/>
            <w:vAlign w:val="center"/>
            <w:hideMark/>
          </w:tcPr>
          <w:p w14:paraId="48FCFF23"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r w:rsidRPr="00AD5963">
              <w:rPr>
                <w:rFonts w:ascii="Times New Roman" w:eastAsia="Times New Roman" w:hAnsi="Times New Roman" w:cs="Times New Roman"/>
                <w:color w:val="000000"/>
                <w:sz w:val="28"/>
                <w:szCs w:val="28"/>
                <w:lang w:eastAsia="ru-RU"/>
              </w:rPr>
              <w:t xml:space="preserve">                                                                                     к проекту решения Совета  </w:t>
            </w:r>
          </w:p>
        </w:tc>
        <w:tc>
          <w:tcPr>
            <w:tcW w:w="1710" w:type="dxa"/>
            <w:tcBorders>
              <w:top w:val="nil"/>
              <w:left w:val="nil"/>
              <w:bottom w:val="nil"/>
              <w:right w:val="nil"/>
            </w:tcBorders>
            <w:shd w:val="clear" w:color="auto" w:fill="auto"/>
            <w:noWrap/>
            <w:vAlign w:val="bottom"/>
            <w:hideMark/>
          </w:tcPr>
          <w:p w14:paraId="2CD4CB37" w14:textId="77777777" w:rsidR="00AD5963" w:rsidRPr="00AD5963" w:rsidRDefault="00AD5963" w:rsidP="00AD5963">
            <w:pPr>
              <w:spacing w:after="0" w:line="240" w:lineRule="auto"/>
              <w:rPr>
                <w:rFonts w:eastAsia="Times New Roman"/>
                <w:color w:val="000000"/>
                <w:lang w:eastAsia="ru-RU"/>
              </w:rPr>
            </w:pPr>
          </w:p>
        </w:tc>
      </w:tr>
      <w:tr w:rsidR="00AD5963" w:rsidRPr="00AD5963" w14:paraId="438D237D" w14:textId="77777777" w:rsidTr="00AD5963">
        <w:trPr>
          <w:trHeight w:val="375"/>
        </w:trPr>
        <w:tc>
          <w:tcPr>
            <w:tcW w:w="12400" w:type="dxa"/>
            <w:gridSpan w:val="8"/>
            <w:tcBorders>
              <w:top w:val="nil"/>
              <w:left w:val="nil"/>
              <w:bottom w:val="nil"/>
              <w:right w:val="nil"/>
            </w:tcBorders>
            <w:shd w:val="clear" w:color="auto" w:fill="auto"/>
            <w:noWrap/>
            <w:vAlign w:val="center"/>
            <w:hideMark/>
          </w:tcPr>
          <w:p w14:paraId="53C21884"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r w:rsidRPr="00AD5963">
              <w:rPr>
                <w:rFonts w:ascii="Times New Roman" w:eastAsia="Times New Roman" w:hAnsi="Times New Roman" w:cs="Times New Roman"/>
                <w:color w:val="000000"/>
                <w:sz w:val="28"/>
                <w:szCs w:val="28"/>
                <w:lang w:eastAsia="ru-RU"/>
              </w:rPr>
              <w:t xml:space="preserve">                                                                                     муниципального района Гафурийский район</w:t>
            </w:r>
          </w:p>
        </w:tc>
        <w:tc>
          <w:tcPr>
            <w:tcW w:w="1710" w:type="dxa"/>
            <w:tcBorders>
              <w:top w:val="nil"/>
              <w:left w:val="nil"/>
              <w:bottom w:val="nil"/>
              <w:right w:val="nil"/>
            </w:tcBorders>
            <w:shd w:val="clear" w:color="auto" w:fill="auto"/>
            <w:noWrap/>
            <w:vAlign w:val="bottom"/>
            <w:hideMark/>
          </w:tcPr>
          <w:p w14:paraId="58334FE7" w14:textId="77777777" w:rsidR="00AD5963" w:rsidRPr="00AD5963" w:rsidRDefault="00AD5963" w:rsidP="00AD5963">
            <w:pPr>
              <w:spacing w:after="0" w:line="240" w:lineRule="auto"/>
              <w:rPr>
                <w:rFonts w:eastAsia="Times New Roman"/>
                <w:color w:val="000000"/>
                <w:lang w:eastAsia="ru-RU"/>
              </w:rPr>
            </w:pPr>
          </w:p>
        </w:tc>
      </w:tr>
      <w:tr w:rsidR="00AD5963" w:rsidRPr="00AD5963" w14:paraId="07523DBA" w14:textId="77777777" w:rsidTr="00AD5963">
        <w:trPr>
          <w:trHeight w:val="375"/>
        </w:trPr>
        <w:tc>
          <w:tcPr>
            <w:tcW w:w="12400" w:type="dxa"/>
            <w:gridSpan w:val="8"/>
            <w:tcBorders>
              <w:top w:val="nil"/>
              <w:left w:val="nil"/>
              <w:bottom w:val="nil"/>
              <w:right w:val="nil"/>
            </w:tcBorders>
            <w:shd w:val="clear" w:color="auto" w:fill="auto"/>
            <w:noWrap/>
            <w:vAlign w:val="center"/>
            <w:hideMark/>
          </w:tcPr>
          <w:p w14:paraId="189752B2"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r w:rsidRPr="00AD5963">
              <w:rPr>
                <w:rFonts w:ascii="Times New Roman" w:eastAsia="Times New Roman" w:hAnsi="Times New Roman" w:cs="Times New Roman"/>
                <w:color w:val="000000"/>
                <w:sz w:val="28"/>
                <w:szCs w:val="28"/>
                <w:lang w:eastAsia="ru-RU"/>
              </w:rPr>
              <w:t xml:space="preserve">                                                                                     Республики Башкортостан </w:t>
            </w:r>
          </w:p>
        </w:tc>
        <w:tc>
          <w:tcPr>
            <w:tcW w:w="1710" w:type="dxa"/>
            <w:tcBorders>
              <w:top w:val="nil"/>
              <w:left w:val="nil"/>
              <w:bottom w:val="nil"/>
              <w:right w:val="nil"/>
            </w:tcBorders>
            <w:shd w:val="clear" w:color="auto" w:fill="auto"/>
            <w:noWrap/>
            <w:vAlign w:val="bottom"/>
            <w:hideMark/>
          </w:tcPr>
          <w:p w14:paraId="004C39CE" w14:textId="77777777" w:rsidR="00AD5963" w:rsidRPr="00AD5963" w:rsidRDefault="00AD5963" w:rsidP="00AD5963">
            <w:pPr>
              <w:spacing w:after="0" w:line="240" w:lineRule="auto"/>
              <w:rPr>
                <w:rFonts w:eastAsia="Times New Roman"/>
                <w:color w:val="000000"/>
                <w:lang w:eastAsia="ru-RU"/>
              </w:rPr>
            </w:pPr>
          </w:p>
        </w:tc>
      </w:tr>
      <w:tr w:rsidR="00AD5963" w:rsidRPr="00AD5963" w14:paraId="256E9171" w14:textId="77777777" w:rsidTr="00AD5963">
        <w:trPr>
          <w:trHeight w:val="375"/>
        </w:trPr>
        <w:tc>
          <w:tcPr>
            <w:tcW w:w="12400" w:type="dxa"/>
            <w:gridSpan w:val="8"/>
            <w:tcBorders>
              <w:top w:val="nil"/>
              <w:left w:val="nil"/>
              <w:bottom w:val="nil"/>
              <w:right w:val="nil"/>
            </w:tcBorders>
            <w:shd w:val="clear" w:color="auto" w:fill="auto"/>
            <w:noWrap/>
            <w:vAlign w:val="center"/>
            <w:hideMark/>
          </w:tcPr>
          <w:p w14:paraId="7916AA49"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r w:rsidRPr="00AD5963">
              <w:rPr>
                <w:rFonts w:ascii="Times New Roman" w:eastAsia="Times New Roman" w:hAnsi="Times New Roman" w:cs="Times New Roman"/>
                <w:color w:val="000000"/>
                <w:sz w:val="28"/>
                <w:szCs w:val="28"/>
                <w:lang w:eastAsia="ru-RU"/>
              </w:rPr>
              <w:t xml:space="preserve">                                                                                    "О бюджете муниципального района </w:t>
            </w:r>
          </w:p>
        </w:tc>
        <w:tc>
          <w:tcPr>
            <w:tcW w:w="1710" w:type="dxa"/>
            <w:tcBorders>
              <w:top w:val="nil"/>
              <w:left w:val="nil"/>
              <w:bottom w:val="nil"/>
              <w:right w:val="nil"/>
            </w:tcBorders>
            <w:shd w:val="clear" w:color="auto" w:fill="auto"/>
            <w:noWrap/>
            <w:vAlign w:val="bottom"/>
            <w:hideMark/>
          </w:tcPr>
          <w:p w14:paraId="758FB70E" w14:textId="77777777" w:rsidR="00AD5963" w:rsidRPr="00AD5963" w:rsidRDefault="00AD5963" w:rsidP="00AD5963">
            <w:pPr>
              <w:spacing w:after="0" w:line="240" w:lineRule="auto"/>
              <w:rPr>
                <w:rFonts w:eastAsia="Times New Roman"/>
                <w:color w:val="000000"/>
                <w:lang w:eastAsia="ru-RU"/>
              </w:rPr>
            </w:pPr>
          </w:p>
        </w:tc>
      </w:tr>
      <w:tr w:rsidR="00AD5963" w:rsidRPr="00AD5963" w14:paraId="1720733C" w14:textId="77777777" w:rsidTr="00AD5963">
        <w:trPr>
          <w:trHeight w:val="375"/>
        </w:trPr>
        <w:tc>
          <w:tcPr>
            <w:tcW w:w="12400" w:type="dxa"/>
            <w:gridSpan w:val="8"/>
            <w:tcBorders>
              <w:top w:val="nil"/>
              <w:left w:val="nil"/>
              <w:bottom w:val="nil"/>
              <w:right w:val="nil"/>
            </w:tcBorders>
            <w:shd w:val="clear" w:color="auto" w:fill="auto"/>
            <w:noWrap/>
            <w:vAlign w:val="center"/>
            <w:hideMark/>
          </w:tcPr>
          <w:p w14:paraId="1DCE718C"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r w:rsidRPr="00AD5963">
              <w:rPr>
                <w:rFonts w:ascii="Times New Roman" w:eastAsia="Times New Roman" w:hAnsi="Times New Roman" w:cs="Times New Roman"/>
                <w:color w:val="000000"/>
                <w:sz w:val="28"/>
                <w:szCs w:val="28"/>
                <w:lang w:eastAsia="ru-RU"/>
              </w:rPr>
              <w:t xml:space="preserve">                                                                                     Гафурийский район  </w:t>
            </w:r>
          </w:p>
        </w:tc>
        <w:tc>
          <w:tcPr>
            <w:tcW w:w="1710" w:type="dxa"/>
            <w:tcBorders>
              <w:top w:val="nil"/>
              <w:left w:val="nil"/>
              <w:bottom w:val="nil"/>
              <w:right w:val="nil"/>
            </w:tcBorders>
            <w:shd w:val="clear" w:color="auto" w:fill="auto"/>
            <w:noWrap/>
            <w:vAlign w:val="bottom"/>
            <w:hideMark/>
          </w:tcPr>
          <w:p w14:paraId="13E6C501" w14:textId="77777777" w:rsidR="00AD5963" w:rsidRPr="00AD5963" w:rsidRDefault="00AD5963" w:rsidP="00AD5963">
            <w:pPr>
              <w:spacing w:after="0" w:line="240" w:lineRule="auto"/>
              <w:rPr>
                <w:rFonts w:eastAsia="Times New Roman"/>
                <w:color w:val="000000"/>
                <w:lang w:eastAsia="ru-RU"/>
              </w:rPr>
            </w:pPr>
          </w:p>
        </w:tc>
      </w:tr>
      <w:tr w:rsidR="00AD5963" w:rsidRPr="00AD5963" w14:paraId="31DF6083" w14:textId="77777777" w:rsidTr="00AD5963">
        <w:trPr>
          <w:trHeight w:val="375"/>
        </w:trPr>
        <w:tc>
          <w:tcPr>
            <w:tcW w:w="12400" w:type="dxa"/>
            <w:gridSpan w:val="8"/>
            <w:tcBorders>
              <w:top w:val="nil"/>
              <w:left w:val="nil"/>
              <w:bottom w:val="nil"/>
              <w:right w:val="nil"/>
            </w:tcBorders>
            <w:shd w:val="clear" w:color="auto" w:fill="auto"/>
            <w:noWrap/>
            <w:vAlign w:val="center"/>
            <w:hideMark/>
          </w:tcPr>
          <w:p w14:paraId="52F17D4B"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r w:rsidRPr="00AD5963">
              <w:rPr>
                <w:rFonts w:ascii="Times New Roman" w:eastAsia="Times New Roman" w:hAnsi="Times New Roman" w:cs="Times New Roman"/>
                <w:color w:val="000000"/>
                <w:sz w:val="28"/>
                <w:szCs w:val="28"/>
                <w:lang w:eastAsia="ru-RU"/>
              </w:rPr>
              <w:t xml:space="preserve">                                                                                    Республики Башкортостан на 2022 год</w:t>
            </w:r>
          </w:p>
        </w:tc>
        <w:tc>
          <w:tcPr>
            <w:tcW w:w="1710" w:type="dxa"/>
            <w:tcBorders>
              <w:top w:val="nil"/>
              <w:left w:val="nil"/>
              <w:bottom w:val="nil"/>
              <w:right w:val="nil"/>
            </w:tcBorders>
            <w:shd w:val="clear" w:color="auto" w:fill="auto"/>
            <w:noWrap/>
            <w:vAlign w:val="bottom"/>
            <w:hideMark/>
          </w:tcPr>
          <w:p w14:paraId="15607E71" w14:textId="77777777" w:rsidR="00AD5963" w:rsidRPr="00AD5963" w:rsidRDefault="00AD5963" w:rsidP="00AD5963">
            <w:pPr>
              <w:spacing w:after="0" w:line="240" w:lineRule="auto"/>
              <w:rPr>
                <w:rFonts w:eastAsia="Times New Roman"/>
                <w:color w:val="000000"/>
                <w:lang w:eastAsia="ru-RU"/>
              </w:rPr>
            </w:pPr>
          </w:p>
        </w:tc>
      </w:tr>
      <w:tr w:rsidR="00AD5963" w:rsidRPr="00AD5963" w14:paraId="7393388A" w14:textId="77777777" w:rsidTr="00AD5963">
        <w:trPr>
          <w:trHeight w:val="375"/>
        </w:trPr>
        <w:tc>
          <w:tcPr>
            <w:tcW w:w="12400" w:type="dxa"/>
            <w:gridSpan w:val="8"/>
            <w:tcBorders>
              <w:top w:val="nil"/>
              <w:left w:val="nil"/>
              <w:bottom w:val="nil"/>
              <w:right w:val="nil"/>
            </w:tcBorders>
            <w:shd w:val="clear" w:color="auto" w:fill="auto"/>
            <w:noWrap/>
            <w:vAlign w:val="center"/>
            <w:hideMark/>
          </w:tcPr>
          <w:p w14:paraId="6186428D"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r w:rsidRPr="00AD5963">
              <w:rPr>
                <w:rFonts w:ascii="Times New Roman" w:eastAsia="Times New Roman" w:hAnsi="Times New Roman" w:cs="Times New Roman"/>
                <w:color w:val="000000"/>
                <w:sz w:val="28"/>
                <w:szCs w:val="28"/>
                <w:lang w:eastAsia="ru-RU"/>
              </w:rPr>
              <w:t xml:space="preserve">                                                                                    и плановый период  2023 и 2024 годов" </w:t>
            </w:r>
          </w:p>
        </w:tc>
        <w:tc>
          <w:tcPr>
            <w:tcW w:w="1710" w:type="dxa"/>
            <w:tcBorders>
              <w:top w:val="nil"/>
              <w:left w:val="nil"/>
              <w:bottom w:val="nil"/>
              <w:right w:val="nil"/>
            </w:tcBorders>
            <w:shd w:val="clear" w:color="auto" w:fill="auto"/>
            <w:noWrap/>
            <w:vAlign w:val="bottom"/>
            <w:hideMark/>
          </w:tcPr>
          <w:p w14:paraId="76B40791" w14:textId="77777777" w:rsidR="00AD5963" w:rsidRPr="00AD5963" w:rsidRDefault="00AD5963" w:rsidP="00AD5963">
            <w:pPr>
              <w:spacing w:after="0" w:line="240" w:lineRule="auto"/>
              <w:rPr>
                <w:rFonts w:eastAsia="Times New Roman"/>
                <w:color w:val="000000"/>
                <w:lang w:eastAsia="ru-RU"/>
              </w:rPr>
            </w:pPr>
          </w:p>
        </w:tc>
      </w:tr>
      <w:tr w:rsidR="00AD5963" w:rsidRPr="00AD5963" w14:paraId="570DBCAC" w14:textId="77777777" w:rsidTr="00AD5963">
        <w:trPr>
          <w:trHeight w:val="375"/>
        </w:trPr>
        <w:tc>
          <w:tcPr>
            <w:tcW w:w="10870" w:type="dxa"/>
            <w:gridSpan w:val="7"/>
            <w:tcBorders>
              <w:top w:val="nil"/>
              <w:left w:val="nil"/>
              <w:bottom w:val="nil"/>
              <w:right w:val="nil"/>
            </w:tcBorders>
            <w:shd w:val="clear" w:color="auto" w:fill="auto"/>
            <w:noWrap/>
            <w:vAlign w:val="center"/>
            <w:hideMark/>
          </w:tcPr>
          <w:p w14:paraId="71ECF181"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p>
        </w:tc>
        <w:tc>
          <w:tcPr>
            <w:tcW w:w="1530" w:type="dxa"/>
            <w:tcBorders>
              <w:top w:val="nil"/>
              <w:left w:val="nil"/>
              <w:bottom w:val="nil"/>
              <w:right w:val="nil"/>
            </w:tcBorders>
            <w:shd w:val="clear" w:color="auto" w:fill="auto"/>
            <w:noWrap/>
            <w:vAlign w:val="bottom"/>
            <w:hideMark/>
          </w:tcPr>
          <w:p w14:paraId="29F9C6F1" w14:textId="77777777" w:rsidR="00AD5963" w:rsidRPr="00AD5963" w:rsidRDefault="00AD5963" w:rsidP="00AD5963">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6E51E6BC" w14:textId="77777777" w:rsidR="00AD5963" w:rsidRPr="00AD5963" w:rsidRDefault="00AD5963" w:rsidP="00AD5963">
            <w:pPr>
              <w:spacing w:after="0" w:line="240" w:lineRule="auto"/>
              <w:rPr>
                <w:rFonts w:eastAsia="Times New Roman"/>
                <w:color w:val="000000"/>
                <w:lang w:eastAsia="ru-RU"/>
              </w:rPr>
            </w:pPr>
          </w:p>
        </w:tc>
      </w:tr>
      <w:tr w:rsidR="00AD5963" w:rsidRPr="00AD5963" w14:paraId="606EECB1" w14:textId="77777777" w:rsidTr="00AD5963">
        <w:trPr>
          <w:trHeight w:val="375"/>
        </w:trPr>
        <w:tc>
          <w:tcPr>
            <w:tcW w:w="8040" w:type="dxa"/>
            <w:tcBorders>
              <w:top w:val="nil"/>
              <w:left w:val="nil"/>
              <w:bottom w:val="nil"/>
              <w:right w:val="nil"/>
            </w:tcBorders>
            <w:shd w:val="clear" w:color="auto" w:fill="auto"/>
            <w:noWrap/>
            <w:vAlign w:val="center"/>
            <w:hideMark/>
          </w:tcPr>
          <w:p w14:paraId="450BEE6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p>
        </w:tc>
        <w:tc>
          <w:tcPr>
            <w:tcW w:w="797" w:type="dxa"/>
            <w:tcBorders>
              <w:top w:val="nil"/>
              <w:left w:val="nil"/>
              <w:bottom w:val="nil"/>
              <w:right w:val="nil"/>
            </w:tcBorders>
            <w:shd w:val="clear" w:color="auto" w:fill="auto"/>
            <w:noWrap/>
            <w:vAlign w:val="center"/>
            <w:hideMark/>
          </w:tcPr>
          <w:p w14:paraId="75C67A33"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p>
        </w:tc>
        <w:tc>
          <w:tcPr>
            <w:tcW w:w="270" w:type="dxa"/>
            <w:tcBorders>
              <w:top w:val="nil"/>
              <w:left w:val="nil"/>
              <w:bottom w:val="nil"/>
              <w:right w:val="nil"/>
            </w:tcBorders>
            <w:shd w:val="clear" w:color="auto" w:fill="auto"/>
            <w:noWrap/>
            <w:vAlign w:val="center"/>
            <w:hideMark/>
          </w:tcPr>
          <w:p w14:paraId="5A4AF5FB"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p>
        </w:tc>
        <w:tc>
          <w:tcPr>
            <w:tcW w:w="168" w:type="dxa"/>
            <w:tcBorders>
              <w:top w:val="nil"/>
              <w:left w:val="nil"/>
              <w:bottom w:val="nil"/>
              <w:right w:val="nil"/>
            </w:tcBorders>
            <w:shd w:val="clear" w:color="auto" w:fill="auto"/>
            <w:noWrap/>
            <w:vAlign w:val="center"/>
            <w:hideMark/>
          </w:tcPr>
          <w:p w14:paraId="08CB76FA"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p>
        </w:tc>
        <w:tc>
          <w:tcPr>
            <w:tcW w:w="284" w:type="dxa"/>
            <w:tcBorders>
              <w:top w:val="nil"/>
              <w:left w:val="nil"/>
              <w:bottom w:val="nil"/>
              <w:right w:val="nil"/>
            </w:tcBorders>
            <w:shd w:val="clear" w:color="auto" w:fill="auto"/>
            <w:noWrap/>
            <w:vAlign w:val="center"/>
            <w:hideMark/>
          </w:tcPr>
          <w:p w14:paraId="00A011AB"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p>
        </w:tc>
        <w:tc>
          <w:tcPr>
            <w:tcW w:w="671" w:type="dxa"/>
            <w:tcBorders>
              <w:top w:val="nil"/>
              <w:left w:val="nil"/>
              <w:bottom w:val="nil"/>
              <w:right w:val="nil"/>
            </w:tcBorders>
            <w:shd w:val="clear" w:color="auto" w:fill="auto"/>
            <w:noWrap/>
            <w:vAlign w:val="center"/>
            <w:hideMark/>
          </w:tcPr>
          <w:p w14:paraId="17D26D1E"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p>
        </w:tc>
        <w:tc>
          <w:tcPr>
            <w:tcW w:w="640" w:type="dxa"/>
            <w:tcBorders>
              <w:top w:val="nil"/>
              <w:left w:val="nil"/>
              <w:bottom w:val="nil"/>
              <w:right w:val="nil"/>
            </w:tcBorders>
            <w:shd w:val="clear" w:color="auto" w:fill="auto"/>
            <w:noWrap/>
            <w:vAlign w:val="center"/>
            <w:hideMark/>
          </w:tcPr>
          <w:p w14:paraId="7EB0E0E0" w14:textId="77777777" w:rsidR="00AD5963" w:rsidRPr="00AD5963" w:rsidRDefault="00AD5963" w:rsidP="00AD5963">
            <w:pPr>
              <w:spacing w:after="0" w:line="240" w:lineRule="auto"/>
              <w:rPr>
                <w:rFonts w:ascii="Times New Roman" w:eastAsia="Times New Roman" w:hAnsi="Times New Roman" w:cs="Times New Roman"/>
                <w:color w:val="000000"/>
                <w:sz w:val="28"/>
                <w:szCs w:val="28"/>
                <w:lang w:eastAsia="ru-RU"/>
              </w:rPr>
            </w:pPr>
          </w:p>
        </w:tc>
        <w:tc>
          <w:tcPr>
            <w:tcW w:w="1530" w:type="dxa"/>
            <w:tcBorders>
              <w:top w:val="nil"/>
              <w:left w:val="nil"/>
              <w:bottom w:val="nil"/>
              <w:right w:val="nil"/>
            </w:tcBorders>
            <w:shd w:val="clear" w:color="auto" w:fill="auto"/>
            <w:noWrap/>
            <w:vAlign w:val="bottom"/>
            <w:hideMark/>
          </w:tcPr>
          <w:p w14:paraId="62AFF9EE" w14:textId="77777777" w:rsidR="00AD5963" w:rsidRPr="00AD5963" w:rsidRDefault="00AD5963" w:rsidP="00AD5963">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14140E22" w14:textId="77777777" w:rsidR="00AD5963" w:rsidRPr="00AD5963" w:rsidRDefault="00AD5963" w:rsidP="00AD5963">
            <w:pPr>
              <w:spacing w:after="0" w:line="240" w:lineRule="auto"/>
              <w:rPr>
                <w:rFonts w:eastAsia="Times New Roman"/>
                <w:color w:val="000000"/>
                <w:lang w:eastAsia="ru-RU"/>
              </w:rPr>
            </w:pPr>
          </w:p>
        </w:tc>
      </w:tr>
      <w:tr w:rsidR="00AD5963" w:rsidRPr="00AD5963" w14:paraId="3D50F548" w14:textId="77777777" w:rsidTr="00AD5963">
        <w:trPr>
          <w:trHeight w:val="615"/>
        </w:trPr>
        <w:tc>
          <w:tcPr>
            <w:tcW w:w="10870" w:type="dxa"/>
            <w:gridSpan w:val="7"/>
            <w:tcBorders>
              <w:top w:val="nil"/>
              <w:left w:val="nil"/>
              <w:bottom w:val="nil"/>
              <w:right w:val="nil"/>
            </w:tcBorders>
            <w:shd w:val="clear" w:color="auto" w:fill="auto"/>
            <w:vAlign w:val="center"/>
            <w:hideMark/>
          </w:tcPr>
          <w:p w14:paraId="1A7B20F0" w14:textId="77777777" w:rsidR="00AD5963" w:rsidRPr="00AD5963" w:rsidRDefault="00AD5963" w:rsidP="00AD5963">
            <w:pPr>
              <w:spacing w:after="0" w:line="240" w:lineRule="auto"/>
              <w:jc w:val="center"/>
              <w:rPr>
                <w:rFonts w:ascii="Times New Roman" w:eastAsia="Times New Roman" w:hAnsi="Times New Roman" w:cs="Times New Roman"/>
                <w:color w:val="000000"/>
                <w:sz w:val="28"/>
                <w:szCs w:val="28"/>
                <w:lang w:eastAsia="ru-RU"/>
              </w:rPr>
            </w:pPr>
            <w:r w:rsidRPr="00AD5963">
              <w:rPr>
                <w:rFonts w:ascii="Times New Roman" w:eastAsia="Times New Roman" w:hAnsi="Times New Roman" w:cs="Times New Roman"/>
                <w:color w:val="000000"/>
                <w:sz w:val="28"/>
                <w:szCs w:val="28"/>
                <w:lang w:eastAsia="ru-RU"/>
              </w:rPr>
              <w:t>Ведомственная структура расходов бюджета муниципального района Республики Башкортостан на плановый период  2023 и 2024 годов</w:t>
            </w:r>
          </w:p>
        </w:tc>
        <w:tc>
          <w:tcPr>
            <w:tcW w:w="1530" w:type="dxa"/>
            <w:tcBorders>
              <w:top w:val="nil"/>
              <w:left w:val="nil"/>
              <w:bottom w:val="nil"/>
              <w:right w:val="nil"/>
            </w:tcBorders>
            <w:shd w:val="clear" w:color="auto" w:fill="auto"/>
            <w:noWrap/>
            <w:vAlign w:val="bottom"/>
            <w:hideMark/>
          </w:tcPr>
          <w:p w14:paraId="00AB5A7A" w14:textId="77777777" w:rsidR="00AD5963" w:rsidRPr="00AD5963" w:rsidRDefault="00AD5963" w:rsidP="00AD5963">
            <w:pPr>
              <w:spacing w:after="0" w:line="240" w:lineRule="auto"/>
              <w:rPr>
                <w:rFonts w:eastAsia="Times New Roman"/>
                <w:color w:val="000000"/>
                <w:lang w:eastAsia="ru-RU"/>
              </w:rPr>
            </w:pPr>
          </w:p>
        </w:tc>
        <w:tc>
          <w:tcPr>
            <w:tcW w:w="1710" w:type="dxa"/>
            <w:tcBorders>
              <w:top w:val="nil"/>
              <w:left w:val="nil"/>
              <w:bottom w:val="nil"/>
              <w:right w:val="nil"/>
            </w:tcBorders>
            <w:shd w:val="clear" w:color="auto" w:fill="auto"/>
            <w:noWrap/>
            <w:vAlign w:val="bottom"/>
            <w:hideMark/>
          </w:tcPr>
          <w:p w14:paraId="48BAB224" w14:textId="77777777" w:rsidR="00AD5963" w:rsidRPr="00AD5963" w:rsidRDefault="00AD5963" w:rsidP="00AD5963">
            <w:pPr>
              <w:spacing w:after="0" w:line="240" w:lineRule="auto"/>
              <w:rPr>
                <w:rFonts w:eastAsia="Times New Roman"/>
                <w:color w:val="000000"/>
                <w:lang w:eastAsia="ru-RU"/>
              </w:rPr>
            </w:pPr>
          </w:p>
        </w:tc>
      </w:tr>
      <w:tr w:rsidR="00AD5963" w:rsidRPr="00AD5963" w14:paraId="4AE776F9" w14:textId="77777777" w:rsidTr="00AD5963">
        <w:trPr>
          <w:trHeight w:val="300"/>
        </w:trPr>
        <w:tc>
          <w:tcPr>
            <w:tcW w:w="8040" w:type="dxa"/>
            <w:tcBorders>
              <w:top w:val="nil"/>
              <w:left w:val="nil"/>
              <w:bottom w:val="nil"/>
              <w:right w:val="nil"/>
            </w:tcBorders>
            <w:shd w:val="clear" w:color="auto" w:fill="auto"/>
            <w:noWrap/>
            <w:vAlign w:val="bottom"/>
            <w:hideMark/>
          </w:tcPr>
          <w:p w14:paraId="65DEA72B" w14:textId="77777777" w:rsidR="00AD5963" w:rsidRPr="00AD5963" w:rsidRDefault="00AD5963" w:rsidP="00AD5963">
            <w:pPr>
              <w:spacing w:after="0" w:line="240" w:lineRule="auto"/>
              <w:rPr>
                <w:rFonts w:ascii="Arial" w:eastAsia="Times New Roman" w:hAnsi="Arial" w:cs="Arial"/>
                <w:color w:val="000000"/>
                <w:sz w:val="20"/>
                <w:szCs w:val="20"/>
                <w:lang w:eastAsia="ru-RU"/>
              </w:rPr>
            </w:pPr>
          </w:p>
        </w:tc>
        <w:tc>
          <w:tcPr>
            <w:tcW w:w="797" w:type="dxa"/>
            <w:tcBorders>
              <w:top w:val="nil"/>
              <w:left w:val="nil"/>
              <w:bottom w:val="nil"/>
              <w:right w:val="nil"/>
            </w:tcBorders>
            <w:shd w:val="clear" w:color="auto" w:fill="auto"/>
            <w:noWrap/>
            <w:vAlign w:val="bottom"/>
            <w:hideMark/>
          </w:tcPr>
          <w:p w14:paraId="29BFF88F" w14:textId="77777777" w:rsidR="00AD5963" w:rsidRPr="00AD5963" w:rsidRDefault="00AD5963" w:rsidP="00AD5963">
            <w:pPr>
              <w:spacing w:after="0" w:line="240" w:lineRule="auto"/>
              <w:rPr>
                <w:rFonts w:ascii="Arial" w:eastAsia="Times New Roman" w:hAnsi="Arial" w:cs="Arial"/>
                <w:color w:val="000000"/>
                <w:sz w:val="20"/>
                <w:szCs w:val="20"/>
                <w:lang w:eastAsia="ru-RU"/>
              </w:rPr>
            </w:pPr>
          </w:p>
        </w:tc>
        <w:tc>
          <w:tcPr>
            <w:tcW w:w="270" w:type="dxa"/>
            <w:tcBorders>
              <w:top w:val="nil"/>
              <w:left w:val="nil"/>
              <w:bottom w:val="nil"/>
              <w:right w:val="nil"/>
            </w:tcBorders>
            <w:shd w:val="clear" w:color="auto" w:fill="auto"/>
            <w:noWrap/>
            <w:vAlign w:val="bottom"/>
            <w:hideMark/>
          </w:tcPr>
          <w:p w14:paraId="44AF5AEB" w14:textId="77777777" w:rsidR="00AD5963" w:rsidRPr="00AD5963" w:rsidRDefault="00AD5963" w:rsidP="00AD5963">
            <w:pPr>
              <w:spacing w:after="0" w:line="240" w:lineRule="auto"/>
              <w:rPr>
                <w:rFonts w:ascii="Arial" w:eastAsia="Times New Roman" w:hAnsi="Arial" w:cs="Arial"/>
                <w:color w:val="000000"/>
                <w:sz w:val="20"/>
                <w:szCs w:val="20"/>
                <w:lang w:eastAsia="ru-RU"/>
              </w:rPr>
            </w:pPr>
          </w:p>
        </w:tc>
        <w:tc>
          <w:tcPr>
            <w:tcW w:w="168" w:type="dxa"/>
            <w:tcBorders>
              <w:top w:val="nil"/>
              <w:left w:val="nil"/>
              <w:bottom w:val="nil"/>
              <w:right w:val="nil"/>
            </w:tcBorders>
            <w:shd w:val="clear" w:color="auto" w:fill="auto"/>
            <w:noWrap/>
            <w:vAlign w:val="bottom"/>
            <w:hideMark/>
          </w:tcPr>
          <w:p w14:paraId="163FC277" w14:textId="77777777" w:rsidR="00AD5963" w:rsidRPr="00AD5963" w:rsidRDefault="00AD5963" w:rsidP="00AD5963">
            <w:pPr>
              <w:spacing w:after="0" w:line="240" w:lineRule="auto"/>
              <w:rPr>
                <w:rFonts w:ascii="Arial" w:eastAsia="Times New Roman" w:hAnsi="Arial" w:cs="Arial"/>
                <w:color w:val="000000"/>
                <w:sz w:val="20"/>
                <w:szCs w:val="20"/>
                <w:lang w:eastAsia="ru-RU"/>
              </w:rPr>
            </w:pPr>
          </w:p>
        </w:tc>
        <w:tc>
          <w:tcPr>
            <w:tcW w:w="284" w:type="dxa"/>
            <w:tcBorders>
              <w:top w:val="nil"/>
              <w:left w:val="nil"/>
              <w:bottom w:val="nil"/>
              <w:right w:val="nil"/>
            </w:tcBorders>
            <w:shd w:val="clear" w:color="auto" w:fill="auto"/>
            <w:noWrap/>
            <w:vAlign w:val="bottom"/>
            <w:hideMark/>
          </w:tcPr>
          <w:p w14:paraId="27140196" w14:textId="77777777" w:rsidR="00AD5963" w:rsidRPr="00AD5963" w:rsidRDefault="00AD5963" w:rsidP="00AD5963">
            <w:pPr>
              <w:spacing w:after="0" w:line="240" w:lineRule="auto"/>
              <w:rPr>
                <w:rFonts w:ascii="Arial" w:eastAsia="Times New Roman" w:hAnsi="Arial" w:cs="Arial"/>
                <w:color w:val="000000"/>
                <w:sz w:val="20"/>
                <w:szCs w:val="20"/>
                <w:lang w:eastAsia="ru-RU"/>
              </w:rPr>
            </w:pPr>
          </w:p>
        </w:tc>
        <w:tc>
          <w:tcPr>
            <w:tcW w:w="671" w:type="dxa"/>
            <w:tcBorders>
              <w:top w:val="nil"/>
              <w:left w:val="nil"/>
              <w:bottom w:val="nil"/>
              <w:right w:val="nil"/>
            </w:tcBorders>
            <w:shd w:val="clear" w:color="auto" w:fill="auto"/>
            <w:noWrap/>
            <w:vAlign w:val="bottom"/>
            <w:hideMark/>
          </w:tcPr>
          <w:p w14:paraId="458D8D5E" w14:textId="77777777" w:rsidR="00AD5963" w:rsidRPr="00AD5963" w:rsidRDefault="00AD5963" w:rsidP="00AD5963">
            <w:pPr>
              <w:spacing w:after="0" w:line="240" w:lineRule="auto"/>
              <w:rPr>
                <w:rFonts w:ascii="Arial" w:eastAsia="Times New Roman" w:hAnsi="Arial" w:cs="Arial"/>
                <w:color w:val="000000"/>
                <w:sz w:val="20"/>
                <w:szCs w:val="20"/>
                <w:lang w:eastAsia="ru-RU"/>
              </w:rPr>
            </w:pPr>
          </w:p>
        </w:tc>
        <w:tc>
          <w:tcPr>
            <w:tcW w:w="640" w:type="dxa"/>
            <w:tcBorders>
              <w:top w:val="nil"/>
              <w:left w:val="nil"/>
              <w:bottom w:val="nil"/>
              <w:right w:val="nil"/>
            </w:tcBorders>
            <w:shd w:val="clear" w:color="auto" w:fill="auto"/>
            <w:noWrap/>
            <w:vAlign w:val="bottom"/>
            <w:hideMark/>
          </w:tcPr>
          <w:p w14:paraId="627519A0" w14:textId="77777777" w:rsidR="00AD5963" w:rsidRPr="00AD5963" w:rsidRDefault="00AD5963" w:rsidP="00AD5963">
            <w:pPr>
              <w:spacing w:after="0" w:line="240" w:lineRule="auto"/>
              <w:rPr>
                <w:rFonts w:ascii="Arial" w:eastAsia="Times New Roman" w:hAnsi="Arial" w:cs="Arial"/>
                <w:color w:val="000000"/>
                <w:sz w:val="20"/>
                <w:szCs w:val="20"/>
                <w:lang w:eastAsia="ru-RU"/>
              </w:rPr>
            </w:pPr>
          </w:p>
        </w:tc>
        <w:tc>
          <w:tcPr>
            <w:tcW w:w="1530" w:type="dxa"/>
            <w:tcBorders>
              <w:top w:val="nil"/>
              <w:left w:val="nil"/>
              <w:bottom w:val="nil"/>
              <w:right w:val="nil"/>
            </w:tcBorders>
            <w:shd w:val="clear" w:color="auto" w:fill="auto"/>
            <w:noWrap/>
            <w:vAlign w:val="bottom"/>
            <w:hideMark/>
          </w:tcPr>
          <w:p w14:paraId="4164FE18" w14:textId="77777777" w:rsidR="00AD5963" w:rsidRPr="00AD5963" w:rsidRDefault="00AD5963" w:rsidP="00AD5963">
            <w:pPr>
              <w:spacing w:after="0" w:line="240" w:lineRule="auto"/>
              <w:rPr>
                <w:rFonts w:ascii="Arial" w:eastAsia="Times New Roman" w:hAnsi="Arial" w:cs="Arial"/>
                <w:color w:val="000000"/>
                <w:sz w:val="20"/>
                <w:szCs w:val="20"/>
                <w:lang w:eastAsia="ru-RU"/>
              </w:rPr>
            </w:pPr>
          </w:p>
        </w:tc>
        <w:tc>
          <w:tcPr>
            <w:tcW w:w="1710" w:type="dxa"/>
            <w:tcBorders>
              <w:top w:val="nil"/>
              <w:left w:val="nil"/>
              <w:bottom w:val="nil"/>
              <w:right w:val="nil"/>
            </w:tcBorders>
            <w:shd w:val="clear" w:color="auto" w:fill="auto"/>
            <w:noWrap/>
            <w:vAlign w:val="bottom"/>
            <w:hideMark/>
          </w:tcPr>
          <w:p w14:paraId="5A74B8EE" w14:textId="77777777" w:rsidR="00AD5963" w:rsidRPr="00AD5963" w:rsidRDefault="00AD5963" w:rsidP="00AD5963">
            <w:pPr>
              <w:spacing w:after="0" w:line="240" w:lineRule="auto"/>
              <w:rPr>
                <w:rFonts w:ascii="Arial" w:eastAsia="Times New Roman" w:hAnsi="Arial" w:cs="Arial"/>
                <w:color w:val="000000"/>
                <w:sz w:val="20"/>
                <w:szCs w:val="20"/>
                <w:lang w:eastAsia="ru-RU"/>
              </w:rPr>
            </w:pPr>
          </w:p>
        </w:tc>
      </w:tr>
      <w:tr w:rsidR="00AD5963" w:rsidRPr="00AD5963" w14:paraId="7813861F" w14:textId="77777777" w:rsidTr="00AD5963">
        <w:trPr>
          <w:trHeight w:val="330"/>
        </w:trPr>
        <w:tc>
          <w:tcPr>
            <w:tcW w:w="8040" w:type="dxa"/>
            <w:tcBorders>
              <w:top w:val="nil"/>
              <w:left w:val="nil"/>
              <w:bottom w:val="nil"/>
              <w:right w:val="nil"/>
            </w:tcBorders>
            <w:shd w:val="clear" w:color="auto" w:fill="auto"/>
            <w:noWrap/>
            <w:vAlign w:val="bottom"/>
            <w:hideMark/>
          </w:tcPr>
          <w:p w14:paraId="2CCC199B" w14:textId="77777777" w:rsidR="00AD5963" w:rsidRPr="00AD5963" w:rsidRDefault="00AD5963" w:rsidP="00AD5963">
            <w:pPr>
              <w:spacing w:after="0" w:line="240" w:lineRule="auto"/>
              <w:rPr>
                <w:rFonts w:ascii="Arial" w:eastAsia="Times New Roman" w:hAnsi="Arial" w:cs="Arial"/>
                <w:b/>
                <w:bCs/>
                <w:color w:val="000000"/>
                <w:sz w:val="20"/>
                <w:szCs w:val="20"/>
                <w:lang w:eastAsia="ru-RU"/>
              </w:rPr>
            </w:pPr>
          </w:p>
        </w:tc>
        <w:tc>
          <w:tcPr>
            <w:tcW w:w="797" w:type="dxa"/>
            <w:tcBorders>
              <w:top w:val="nil"/>
              <w:left w:val="nil"/>
              <w:bottom w:val="nil"/>
              <w:right w:val="nil"/>
            </w:tcBorders>
            <w:shd w:val="clear" w:color="auto" w:fill="auto"/>
            <w:noWrap/>
            <w:vAlign w:val="bottom"/>
            <w:hideMark/>
          </w:tcPr>
          <w:p w14:paraId="2CFF1F69" w14:textId="77777777" w:rsidR="00AD5963" w:rsidRPr="00AD5963" w:rsidRDefault="00AD5963" w:rsidP="00AD5963">
            <w:pPr>
              <w:spacing w:after="0" w:line="240" w:lineRule="auto"/>
              <w:rPr>
                <w:rFonts w:ascii="Arial" w:eastAsia="Times New Roman" w:hAnsi="Arial" w:cs="Arial"/>
                <w:b/>
                <w:bCs/>
                <w:color w:val="000000"/>
                <w:sz w:val="20"/>
                <w:szCs w:val="20"/>
                <w:lang w:eastAsia="ru-RU"/>
              </w:rPr>
            </w:pPr>
          </w:p>
        </w:tc>
        <w:tc>
          <w:tcPr>
            <w:tcW w:w="270" w:type="dxa"/>
            <w:tcBorders>
              <w:top w:val="nil"/>
              <w:left w:val="nil"/>
              <w:bottom w:val="nil"/>
              <w:right w:val="nil"/>
            </w:tcBorders>
            <w:shd w:val="clear" w:color="auto" w:fill="auto"/>
            <w:noWrap/>
            <w:vAlign w:val="bottom"/>
            <w:hideMark/>
          </w:tcPr>
          <w:p w14:paraId="5264B94A" w14:textId="77777777" w:rsidR="00AD5963" w:rsidRPr="00AD5963" w:rsidRDefault="00AD5963" w:rsidP="00AD5963">
            <w:pPr>
              <w:spacing w:after="0" w:line="240" w:lineRule="auto"/>
              <w:rPr>
                <w:rFonts w:ascii="Arial" w:eastAsia="Times New Roman" w:hAnsi="Arial" w:cs="Arial"/>
                <w:b/>
                <w:bCs/>
                <w:color w:val="000000"/>
                <w:sz w:val="20"/>
                <w:szCs w:val="20"/>
                <w:lang w:eastAsia="ru-RU"/>
              </w:rPr>
            </w:pPr>
          </w:p>
        </w:tc>
        <w:tc>
          <w:tcPr>
            <w:tcW w:w="168" w:type="dxa"/>
            <w:tcBorders>
              <w:top w:val="nil"/>
              <w:left w:val="nil"/>
              <w:bottom w:val="nil"/>
              <w:right w:val="nil"/>
            </w:tcBorders>
            <w:shd w:val="clear" w:color="auto" w:fill="auto"/>
            <w:noWrap/>
            <w:vAlign w:val="bottom"/>
            <w:hideMark/>
          </w:tcPr>
          <w:p w14:paraId="7D2523EC" w14:textId="77777777" w:rsidR="00AD5963" w:rsidRPr="00AD5963" w:rsidRDefault="00AD5963" w:rsidP="00AD5963">
            <w:pPr>
              <w:spacing w:after="0" w:line="240" w:lineRule="auto"/>
              <w:rPr>
                <w:rFonts w:ascii="Arial" w:eastAsia="Times New Roman" w:hAnsi="Arial" w:cs="Arial"/>
                <w:b/>
                <w:bCs/>
                <w:color w:val="000000"/>
                <w:sz w:val="20"/>
                <w:szCs w:val="20"/>
                <w:lang w:eastAsia="ru-RU"/>
              </w:rPr>
            </w:pPr>
          </w:p>
        </w:tc>
        <w:tc>
          <w:tcPr>
            <w:tcW w:w="284" w:type="dxa"/>
            <w:tcBorders>
              <w:top w:val="nil"/>
              <w:left w:val="nil"/>
              <w:bottom w:val="nil"/>
              <w:right w:val="nil"/>
            </w:tcBorders>
            <w:shd w:val="clear" w:color="auto" w:fill="auto"/>
            <w:noWrap/>
            <w:vAlign w:val="bottom"/>
            <w:hideMark/>
          </w:tcPr>
          <w:p w14:paraId="14DFFEFC" w14:textId="77777777" w:rsidR="00AD5963" w:rsidRPr="00AD5963" w:rsidRDefault="00AD5963" w:rsidP="00AD5963">
            <w:pPr>
              <w:spacing w:after="0" w:line="240" w:lineRule="auto"/>
              <w:rPr>
                <w:rFonts w:ascii="Arial" w:eastAsia="Times New Roman" w:hAnsi="Arial" w:cs="Arial"/>
                <w:b/>
                <w:bCs/>
                <w:color w:val="000000"/>
                <w:sz w:val="20"/>
                <w:szCs w:val="20"/>
                <w:lang w:eastAsia="ru-RU"/>
              </w:rPr>
            </w:pPr>
          </w:p>
        </w:tc>
        <w:tc>
          <w:tcPr>
            <w:tcW w:w="671" w:type="dxa"/>
            <w:tcBorders>
              <w:top w:val="nil"/>
              <w:left w:val="nil"/>
              <w:bottom w:val="nil"/>
              <w:right w:val="nil"/>
            </w:tcBorders>
            <w:shd w:val="clear" w:color="auto" w:fill="auto"/>
            <w:noWrap/>
            <w:vAlign w:val="bottom"/>
            <w:hideMark/>
          </w:tcPr>
          <w:p w14:paraId="7045D2E6" w14:textId="77777777" w:rsidR="00AD5963" w:rsidRPr="00AD5963" w:rsidRDefault="00AD5963" w:rsidP="00AD5963">
            <w:pPr>
              <w:spacing w:after="0" w:line="240" w:lineRule="auto"/>
              <w:rPr>
                <w:rFonts w:ascii="Arial" w:eastAsia="Times New Roman" w:hAnsi="Arial" w:cs="Arial"/>
                <w:b/>
                <w:bCs/>
                <w:color w:val="000000"/>
                <w:sz w:val="20"/>
                <w:szCs w:val="20"/>
                <w:lang w:eastAsia="ru-RU"/>
              </w:rPr>
            </w:pPr>
          </w:p>
        </w:tc>
        <w:tc>
          <w:tcPr>
            <w:tcW w:w="640" w:type="dxa"/>
            <w:tcBorders>
              <w:top w:val="nil"/>
              <w:left w:val="nil"/>
              <w:bottom w:val="nil"/>
              <w:right w:val="nil"/>
            </w:tcBorders>
            <w:shd w:val="clear" w:color="auto" w:fill="auto"/>
            <w:noWrap/>
            <w:vAlign w:val="bottom"/>
            <w:hideMark/>
          </w:tcPr>
          <w:p w14:paraId="41B8BB17" w14:textId="77777777" w:rsidR="00AD5963" w:rsidRPr="00AD5963" w:rsidRDefault="00AD5963" w:rsidP="00AD5963">
            <w:pPr>
              <w:spacing w:after="0" w:line="240" w:lineRule="auto"/>
              <w:rPr>
                <w:rFonts w:ascii="Arial" w:eastAsia="Times New Roman" w:hAnsi="Arial" w:cs="Arial"/>
                <w:b/>
                <w:bCs/>
                <w:color w:val="000000"/>
                <w:sz w:val="20"/>
                <w:szCs w:val="20"/>
                <w:lang w:eastAsia="ru-RU"/>
              </w:rPr>
            </w:pPr>
          </w:p>
        </w:tc>
        <w:tc>
          <w:tcPr>
            <w:tcW w:w="1530" w:type="dxa"/>
            <w:tcBorders>
              <w:top w:val="nil"/>
              <w:left w:val="nil"/>
              <w:bottom w:val="nil"/>
              <w:right w:val="nil"/>
            </w:tcBorders>
            <w:shd w:val="clear" w:color="auto" w:fill="auto"/>
            <w:noWrap/>
            <w:vAlign w:val="bottom"/>
            <w:hideMark/>
          </w:tcPr>
          <w:p w14:paraId="66EE2CCE" w14:textId="77777777" w:rsidR="00AD5963" w:rsidRPr="00AD5963" w:rsidRDefault="00AD5963" w:rsidP="00AD5963">
            <w:pPr>
              <w:spacing w:after="0" w:line="240" w:lineRule="auto"/>
              <w:rPr>
                <w:rFonts w:ascii="Arial" w:eastAsia="Times New Roman" w:hAnsi="Arial" w:cs="Arial"/>
                <w:b/>
                <w:bCs/>
                <w:color w:val="000000"/>
                <w:sz w:val="20"/>
                <w:szCs w:val="20"/>
                <w:lang w:eastAsia="ru-RU"/>
              </w:rPr>
            </w:pPr>
          </w:p>
        </w:tc>
        <w:tc>
          <w:tcPr>
            <w:tcW w:w="1710" w:type="dxa"/>
            <w:tcBorders>
              <w:top w:val="nil"/>
              <w:left w:val="nil"/>
              <w:bottom w:val="nil"/>
              <w:right w:val="nil"/>
            </w:tcBorders>
            <w:shd w:val="clear" w:color="auto" w:fill="auto"/>
            <w:noWrap/>
            <w:vAlign w:val="center"/>
            <w:hideMark/>
          </w:tcPr>
          <w:p w14:paraId="5A39D7A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(рублей)</w:t>
            </w:r>
          </w:p>
        </w:tc>
      </w:tr>
      <w:tr w:rsidR="00AD5963" w:rsidRPr="00AD5963" w14:paraId="116390D0" w14:textId="77777777" w:rsidTr="00AD5963">
        <w:trPr>
          <w:trHeight w:val="330"/>
        </w:trPr>
        <w:tc>
          <w:tcPr>
            <w:tcW w:w="8040" w:type="dxa"/>
            <w:tcBorders>
              <w:top w:val="single" w:sz="8" w:space="0" w:color="auto"/>
              <w:left w:val="single" w:sz="8" w:space="0" w:color="auto"/>
              <w:bottom w:val="nil"/>
              <w:right w:val="single" w:sz="8" w:space="0" w:color="auto"/>
            </w:tcBorders>
            <w:shd w:val="clear" w:color="auto" w:fill="auto"/>
            <w:vAlign w:val="center"/>
            <w:hideMark/>
          </w:tcPr>
          <w:p w14:paraId="200D4CA6" w14:textId="77777777" w:rsidR="00AD5963" w:rsidRPr="00AD5963" w:rsidRDefault="00AD5963" w:rsidP="00AD5963">
            <w:pPr>
              <w:spacing w:after="0" w:line="240" w:lineRule="auto"/>
              <w:jc w:val="center"/>
              <w:rPr>
                <w:rFonts w:ascii="Arial" w:eastAsia="Times New Roman" w:hAnsi="Arial" w:cs="Arial"/>
                <w:b/>
                <w:bCs/>
                <w:color w:val="000000"/>
                <w:sz w:val="20"/>
                <w:szCs w:val="20"/>
                <w:lang w:eastAsia="ru-RU"/>
              </w:rPr>
            </w:pPr>
            <w:r w:rsidRPr="00AD5963">
              <w:rPr>
                <w:rFonts w:ascii="Arial" w:eastAsia="Times New Roman" w:hAnsi="Arial" w:cs="Arial"/>
                <w:b/>
                <w:bCs/>
                <w:color w:val="000000"/>
                <w:sz w:val="20"/>
                <w:szCs w:val="20"/>
                <w:lang w:eastAsia="ru-RU"/>
              </w:rPr>
              <w:t>Наименование</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239A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Вед-</w:t>
            </w:r>
            <w:proofErr w:type="spellStart"/>
            <w:r w:rsidRPr="00AD5963">
              <w:rPr>
                <w:rFonts w:ascii="Times New Roman" w:eastAsia="Times New Roman" w:hAnsi="Times New Roman" w:cs="Times New Roman"/>
                <w:b/>
                <w:bCs/>
                <w:color w:val="000000"/>
                <w:sz w:val="24"/>
                <w:szCs w:val="24"/>
                <w:lang w:eastAsia="ru-RU"/>
              </w:rPr>
              <w:t>мо</w:t>
            </w:r>
            <w:proofErr w:type="spellEnd"/>
          </w:p>
        </w:tc>
        <w:tc>
          <w:tcPr>
            <w:tcW w:w="1393" w:type="dxa"/>
            <w:gridSpan w:val="4"/>
            <w:tcBorders>
              <w:top w:val="single" w:sz="4" w:space="0" w:color="auto"/>
              <w:left w:val="nil"/>
              <w:bottom w:val="single" w:sz="4" w:space="0" w:color="auto"/>
              <w:right w:val="single" w:sz="4" w:space="0" w:color="000000"/>
            </w:tcBorders>
            <w:shd w:val="clear" w:color="auto" w:fill="auto"/>
            <w:vAlign w:val="center"/>
            <w:hideMark/>
          </w:tcPr>
          <w:p w14:paraId="3CAB4C4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ЦСР</w:t>
            </w:r>
          </w:p>
        </w:tc>
        <w:tc>
          <w:tcPr>
            <w:tcW w:w="640" w:type="dxa"/>
            <w:tcBorders>
              <w:top w:val="single" w:sz="4" w:space="0" w:color="auto"/>
              <w:left w:val="nil"/>
              <w:bottom w:val="single" w:sz="4" w:space="0" w:color="auto"/>
              <w:right w:val="single" w:sz="4" w:space="0" w:color="auto"/>
            </w:tcBorders>
            <w:shd w:val="clear" w:color="auto" w:fill="auto"/>
            <w:vAlign w:val="center"/>
            <w:hideMark/>
          </w:tcPr>
          <w:p w14:paraId="1299527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ВР</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1EFDC54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2023 год</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885D5B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2024 год</w:t>
            </w:r>
          </w:p>
        </w:tc>
      </w:tr>
      <w:tr w:rsidR="00AD5963" w:rsidRPr="00AD5963" w14:paraId="53E36DA4" w14:textId="77777777" w:rsidTr="00AD5963">
        <w:trPr>
          <w:trHeight w:val="315"/>
        </w:trPr>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33B7472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ВСЕГО</w:t>
            </w:r>
          </w:p>
        </w:tc>
        <w:tc>
          <w:tcPr>
            <w:tcW w:w="797" w:type="dxa"/>
            <w:tcBorders>
              <w:top w:val="nil"/>
              <w:left w:val="nil"/>
              <w:bottom w:val="single" w:sz="4" w:space="0" w:color="auto"/>
              <w:right w:val="nil"/>
            </w:tcBorders>
            <w:shd w:val="clear" w:color="auto" w:fill="auto"/>
            <w:hideMark/>
          </w:tcPr>
          <w:p w14:paraId="1931FAA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700</w:t>
            </w:r>
          </w:p>
        </w:tc>
        <w:tc>
          <w:tcPr>
            <w:tcW w:w="270" w:type="dxa"/>
            <w:tcBorders>
              <w:top w:val="nil"/>
              <w:left w:val="single" w:sz="4" w:space="0" w:color="auto"/>
              <w:bottom w:val="single" w:sz="4" w:space="0" w:color="auto"/>
              <w:right w:val="nil"/>
            </w:tcBorders>
            <w:shd w:val="clear" w:color="auto" w:fill="auto"/>
            <w:noWrap/>
            <w:vAlign w:val="center"/>
            <w:hideMark/>
          </w:tcPr>
          <w:p w14:paraId="2D6A0E8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58BBD81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395DA0A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57EA012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73A71F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832A07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979 215 598,94</w:t>
            </w:r>
          </w:p>
        </w:tc>
        <w:tc>
          <w:tcPr>
            <w:tcW w:w="1710" w:type="dxa"/>
            <w:tcBorders>
              <w:top w:val="nil"/>
              <w:left w:val="nil"/>
              <w:bottom w:val="single" w:sz="4" w:space="0" w:color="auto"/>
              <w:right w:val="single" w:sz="4" w:space="0" w:color="auto"/>
            </w:tcBorders>
            <w:shd w:val="clear" w:color="auto" w:fill="auto"/>
            <w:noWrap/>
            <w:vAlign w:val="center"/>
            <w:hideMark/>
          </w:tcPr>
          <w:p w14:paraId="3942D49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1 000 515 918,24</w:t>
            </w:r>
          </w:p>
        </w:tc>
      </w:tr>
      <w:tr w:rsidR="00AD5963" w:rsidRPr="00AD5963" w14:paraId="0D1FF86F"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6F207E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 xml:space="preserve"> Администрация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1E2685F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6EDDBB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2E1237B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0BF16C7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7D9B43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5E29BC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17F3BA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229 094 510,65</w:t>
            </w:r>
          </w:p>
        </w:tc>
        <w:tc>
          <w:tcPr>
            <w:tcW w:w="1710" w:type="dxa"/>
            <w:tcBorders>
              <w:top w:val="nil"/>
              <w:left w:val="nil"/>
              <w:bottom w:val="single" w:sz="4" w:space="0" w:color="auto"/>
              <w:right w:val="single" w:sz="4" w:space="0" w:color="auto"/>
            </w:tcBorders>
            <w:shd w:val="clear" w:color="auto" w:fill="auto"/>
            <w:noWrap/>
            <w:vAlign w:val="center"/>
            <w:hideMark/>
          </w:tcPr>
          <w:p w14:paraId="692009A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242 851 758,94</w:t>
            </w:r>
          </w:p>
        </w:tc>
      </w:tr>
      <w:tr w:rsidR="00AD5963" w:rsidRPr="00AD5963" w14:paraId="0FD98B31"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E8A71D9"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"Исполнение Государственных полномочий по опеке и попечительству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403E5C2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36271EE"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62B9738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7F92DBF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00E44B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E6FD99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3FBEC12"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11 505 900,00</w:t>
            </w:r>
          </w:p>
        </w:tc>
        <w:tc>
          <w:tcPr>
            <w:tcW w:w="1710" w:type="dxa"/>
            <w:tcBorders>
              <w:top w:val="nil"/>
              <w:left w:val="nil"/>
              <w:bottom w:val="single" w:sz="4" w:space="0" w:color="auto"/>
              <w:right w:val="single" w:sz="4" w:space="0" w:color="auto"/>
            </w:tcBorders>
            <w:shd w:val="clear" w:color="auto" w:fill="auto"/>
            <w:noWrap/>
            <w:vAlign w:val="center"/>
            <w:hideMark/>
          </w:tcPr>
          <w:p w14:paraId="129C4396"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11 505 900,00</w:t>
            </w:r>
          </w:p>
        </w:tc>
      </w:tr>
      <w:tr w:rsidR="00AD5963" w:rsidRPr="00AD5963" w14:paraId="46F81811"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7BD8509" w14:textId="77777777" w:rsidR="00AD5963" w:rsidRPr="00AD5963" w:rsidRDefault="00AD5963" w:rsidP="00AD5963">
            <w:pPr>
              <w:spacing w:after="0" w:line="240" w:lineRule="auto"/>
              <w:rPr>
                <w:rFonts w:ascii="Times New Roman" w:eastAsia="Times New Roman" w:hAnsi="Times New Roman" w:cs="Times New Roman"/>
                <w:i/>
                <w:iCs/>
                <w:color w:val="000000"/>
                <w:sz w:val="20"/>
                <w:szCs w:val="20"/>
                <w:lang w:eastAsia="ru-RU"/>
              </w:rPr>
            </w:pPr>
            <w:r w:rsidRPr="00AD5963">
              <w:rPr>
                <w:rFonts w:ascii="Times New Roman" w:eastAsia="Times New Roman" w:hAnsi="Times New Roman" w:cs="Times New Roman"/>
                <w:i/>
                <w:iCs/>
                <w:color w:val="000000"/>
                <w:sz w:val="20"/>
                <w:szCs w:val="20"/>
                <w:lang w:eastAsia="ru-RU"/>
              </w:rPr>
              <w:t>'Обеспечение реализации муниципальной программы "Исполнение Государственных полномочий по опеке и попечительству в муниципальном районе Гафурийский район</w:t>
            </w:r>
          </w:p>
        </w:tc>
        <w:tc>
          <w:tcPr>
            <w:tcW w:w="797" w:type="dxa"/>
            <w:tcBorders>
              <w:top w:val="nil"/>
              <w:left w:val="nil"/>
              <w:bottom w:val="single" w:sz="4" w:space="0" w:color="auto"/>
              <w:right w:val="single" w:sz="4" w:space="0" w:color="auto"/>
            </w:tcBorders>
            <w:shd w:val="clear" w:color="auto" w:fill="auto"/>
            <w:hideMark/>
          </w:tcPr>
          <w:p w14:paraId="2CA5608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F749546"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168F78CC"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919DFD6"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10ACD14A"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0E5AE5E"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65F259E"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11 505 900,00</w:t>
            </w:r>
          </w:p>
        </w:tc>
        <w:tc>
          <w:tcPr>
            <w:tcW w:w="1710" w:type="dxa"/>
            <w:tcBorders>
              <w:top w:val="nil"/>
              <w:left w:val="nil"/>
              <w:bottom w:val="single" w:sz="4" w:space="0" w:color="auto"/>
              <w:right w:val="single" w:sz="4" w:space="0" w:color="auto"/>
            </w:tcBorders>
            <w:shd w:val="clear" w:color="auto" w:fill="auto"/>
            <w:noWrap/>
            <w:vAlign w:val="center"/>
            <w:hideMark/>
          </w:tcPr>
          <w:p w14:paraId="5B32CD3A"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11 505 900,00</w:t>
            </w:r>
          </w:p>
        </w:tc>
      </w:tr>
      <w:tr w:rsidR="00AD5963" w:rsidRPr="00AD5963" w14:paraId="5FB22521"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6C0108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"Руководство в сфере установленных функций"</w:t>
            </w:r>
          </w:p>
        </w:tc>
        <w:tc>
          <w:tcPr>
            <w:tcW w:w="797" w:type="dxa"/>
            <w:tcBorders>
              <w:top w:val="nil"/>
              <w:left w:val="nil"/>
              <w:bottom w:val="single" w:sz="4" w:space="0" w:color="auto"/>
              <w:right w:val="single" w:sz="4" w:space="0" w:color="auto"/>
            </w:tcBorders>
            <w:shd w:val="clear" w:color="auto" w:fill="auto"/>
            <w:hideMark/>
          </w:tcPr>
          <w:p w14:paraId="0146E86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84E9DB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1B048D2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8A9090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7CCDFB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9AE990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A3260B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2 172 600,00</w:t>
            </w:r>
          </w:p>
        </w:tc>
        <w:tc>
          <w:tcPr>
            <w:tcW w:w="1710" w:type="dxa"/>
            <w:tcBorders>
              <w:top w:val="nil"/>
              <w:left w:val="nil"/>
              <w:bottom w:val="single" w:sz="4" w:space="0" w:color="auto"/>
              <w:right w:val="single" w:sz="4" w:space="0" w:color="auto"/>
            </w:tcBorders>
            <w:shd w:val="clear" w:color="auto" w:fill="auto"/>
            <w:noWrap/>
            <w:vAlign w:val="center"/>
            <w:hideMark/>
          </w:tcPr>
          <w:p w14:paraId="39B4948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2 172 600,00</w:t>
            </w:r>
          </w:p>
        </w:tc>
      </w:tr>
      <w:tr w:rsidR="00AD5963" w:rsidRPr="00AD5963" w14:paraId="5ADDAFDF"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0473E0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и осуществлению деятельности по опеке и попечительству</w:t>
            </w:r>
          </w:p>
        </w:tc>
        <w:tc>
          <w:tcPr>
            <w:tcW w:w="797" w:type="dxa"/>
            <w:tcBorders>
              <w:top w:val="nil"/>
              <w:left w:val="nil"/>
              <w:bottom w:val="single" w:sz="4" w:space="0" w:color="auto"/>
              <w:right w:val="single" w:sz="4" w:space="0" w:color="auto"/>
            </w:tcBorders>
            <w:shd w:val="clear" w:color="auto" w:fill="auto"/>
            <w:hideMark/>
          </w:tcPr>
          <w:p w14:paraId="5823609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03E719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56980EF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283B9A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27723C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73060</w:t>
            </w:r>
          </w:p>
        </w:tc>
        <w:tc>
          <w:tcPr>
            <w:tcW w:w="640" w:type="dxa"/>
            <w:tcBorders>
              <w:top w:val="nil"/>
              <w:left w:val="nil"/>
              <w:bottom w:val="single" w:sz="4" w:space="0" w:color="auto"/>
              <w:right w:val="single" w:sz="4" w:space="0" w:color="auto"/>
            </w:tcBorders>
            <w:shd w:val="clear" w:color="auto" w:fill="auto"/>
            <w:noWrap/>
            <w:vAlign w:val="center"/>
            <w:hideMark/>
          </w:tcPr>
          <w:p w14:paraId="1FA43B6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A88659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2 172 600,00</w:t>
            </w:r>
          </w:p>
        </w:tc>
        <w:tc>
          <w:tcPr>
            <w:tcW w:w="1710" w:type="dxa"/>
            <w:tcBorders>
              <w:top w:val="nil"/>
              <w:left w:val="nil"/>
              <w:bottom w:val="single" w:sz="4" w:space="0" w:color="auto"/>
              <w:right w:val="single" w:sz="4" w:space="0" w:color="auto"/>
            </w:tcBorders>
            <w:shd w:val="clear" w:color="auto" w:fill="auto"/>
            <w:noWrap/>
            <w:vAlign w:val="center"/>
            <w:hideMark/>
          </w:tcPr>
          <w:p w14:paraId="5DAD428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2 172 600,00</w:t>
            </w:r>
          </w:p>
        </w:tc>
      </w:tr>
      <w:tr w:rsidR="00AD5963" w:rsidRPr="00AD5963" w14:paraId="26FF5FF3"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05B0E9C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hideMark/>
          </w:tcPr>
          <w:p w14:paraId="6F0498F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E6CD4E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5030A35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4F64ED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83C587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73060</w:t>
            </w:r>
          </w:p>
        </w:tc>
        <w:tc>
          <w:tcPr>
            <w:tcW w:w="640" w:type="dxa"/>
            <w:tcBorders>
              <w:top w:val="nil"/>
              <w:left w:val="nil"/>
              <w:bottom w:val="single" w:sz="4" w:space="0" w:color="auto"/>
              <w:right w:val="single" w:sz="4" w:space="0" w:color="auto"/>
            </w:tcBorders>
            <w:shd w:val="clear" w:color="auto" w:fill="auto"/>
            <w:noWrap/>
            <w:vAlign w:val="center"/>
            <w:hideMark/>
          </w:tcPr>
          <w:p w14:paraId="2E1AA18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4EB378C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1 992 500,00</w:t>
            </w:r>
          </w:p>
        </w:tc>
        <w:tc>
          <w:tcPr>
            <w:tcW w:w="1710" w:type="dxa"/>
            <w:tcBorders>
              <w:top w:val="nil"/>
              <w:left w:val="nil"/>
              <w:bottom w:val="single" w:sz="4" w:space="0" w:color="auto"/>
              <w:right w:val="single" w:sz="4" w:space="0" w:color="auto"/>
            </w:tcBorders>
            <w:shd w:val="clear" w:color="auto" w:fill="auto"/>
            <w:noWrap/>
            <w:vAlign w:val="center"/>
            <w:hideMark/>
          </w:tcPr>
          <w:p w14:paraId="562D681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1 992 500,00</w:t>
            </w:r>
          </w:p>
        </w:tc>
      </w:tr>
      <w:tr w:rsidR="00AD5963" w:rsidRPr="00AD5963" w14:paraId="06E68AA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E10B11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5166819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4866D9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1426739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22C99B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4117D4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73060</w:t>
            </w:r>
          </w:p>
        </w:tc>
        <w:tc>
          <w:tcPr>
            <w:tcW w:w="640" w:type="dxa"/>
            <w:tcBorders>
              <w:top w:val="nil"/>
              <w:left w:val="nil"/>
              <w:bottom w:val="single" w:sz="4" w:space="0" w:color="auto"/>
              <w:right w:val="single" w:sz="4" w:space="0" w:color="auto"/>
            </w:tcBorders>
            <w:shd w:val="clear" w:color="auto" w:fill="auto"/>
            <w:noWrap/>
            <w:vAlign w:val="center"/>
            <w:hideMark/>
          </w:tcPr>
          <w:p w14:paraId="4E002CC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77C22D7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180 100,00</w:t>
            </w:r>
          </w:p>
        </w:tc>
        <w:tc>
          <w:tcPr>
            <w:tcW w:w="1710" w:type="dxa"/>
            <w:tcBorders>
              <w:top w:val="nil"/>
              <w:left w:val="nil"/>
              <w:bottom w:val="single" w:sz="4" w:space="0" w:color="auto"/>
              <w:right w:val="single" w:sz="4" w:space="0" w:color="auto"/>
            </w:tcBorders>
            <w:shd w:val="clear" w:color="auto" w:fill="auto"/>
            <w:noWrap/>
            <w:vAlign w:val="center"/>
            <w:hideMark/>
          </w:tcPr>
          <w:p w14:paraId="6F5765B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180 100,00</w:t>
            </w:r>
          </w:p>
        </w:tc>
      </w:tr>
      <w:tr w:rsidR="00AD5963" w:rsidRPr="00AD5963" w14:paraId="283ABF64"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561184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797" w:type="dxa"/>
            <w:tcBorders>
              <w:top w:val="nil"/>
              <w:left w:val="nil"/>
              <w:bottom w:val="single" w:sz="4" w:space="0" w:color="auto"/>
              <w:right w:val="single" w:sz="4" w:space="0" w:color="auto"/>
            </w:tcBorders>
            <w:shd w:val="clear" w:color="auto" w:fill="auto"/>
            <w:hideMark/>
          </w:tcPr>
          <w:p w14:paraId="08ED5B2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4CF78B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76577E4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594CD5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0896C1E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A9963F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99D5C5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9 333 300,00</w:t>
            </w:r>
          </w:p>
        </w:tc>
        <w:tc>
          <w:tcPr>
            <w:tcW w:w="1710" w:type="dxa"/>
            <w:tcBorders>
              <w:top w:val="nil"/>
              <w:left w:val="nil"/>
              <w:bottom w:val="single" w:sz="4" w:space="0" w:color="auto"/>
              <w:right w:val="single" w:sz="4" w:space="0" w:color="auto"/>
            </w:tcBorders>
            <w:shd w:val="clear" w:color="auto" w:fill="auto"/>
            <w:noWrap/>
            <w:vAlign w:val="center"/>
            <w:hideMark/>
          </w:tcPr>
          <w:p w14:paraId="74EC4C5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9 333 300,00</w:t>
            </w:r>
          </w:p>
        </w:tc>
      </w:tr>
      <w:tr w:rsidR="00AD5963" w:rsidRPr="00AD5963" w14:paraId="4A162CD2"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70CD21F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 xml:space="preserve">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(за исключением расходов, </w:t>
            </w:r>
            <w:proofErr w:type="spellStart"/>
            <w:r w:rsidRPr="00AD5963">
              <w:rPr>
                <w:rFonts w:ascii="Times New Roman" w:eastAsia="Times New Roman" w:hAnsi="Times New Roman" w:cs="Times New Roman"/>
                <w:color w:val="000000"/>
                <w:sz w:val="20"/>
                <w:szCs w:val="20"/>
                <w:lang w:eastAsia="ru-RU"/>
              </w:rPr>
              <w:t>софинансируемых</w:t>
            </w:r>
            <w:proofErr w:type="spellEnd"/>
            <w:r w:rsidRPr="00AD5963">
              <w:rPr>
                <w:rFonts w:ascii="Times New Roman" w:eastAsia="Times New Roman" w:hAnsi="Times New Roman" w:cs="Times New Roman"/>
                <w:color w:val="000000"/>
                <w:sz w:val="20"/>
                <w:szCs w:val="20"/>
                <w:lang w:eastAsia="ru-RU"/>
              </w:rPr>
              <w:t xml:space="preserve"> за счет средств федерального бюджета)</w:t>
            </w:r>
          </w:p>
        </w:tc>
        <w:tc>
          <w:tcPr>
            <w:tcW w:w="797" w:type="dxa"/>
            <w:tcBorders>
              <w:top w:val="nil"/>
              <w:left w:val="nil"/>
              <w:bottom w:val="single" w:sz="4" w:space="0" w:color="auto"/>
              <w:right w:val="single" w:sz="4" w:space="0" w:color="auto"/>
            </w:tcBorders>
            <w:shd w:val="clear" w:color="auto" w:fill="auto"/>
            <w:hideMark/>
          </w:tcPr>
          <w:p w14:paraId="089BE06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EFBF48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02E0D29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5FB7B6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1BBA70D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73360</w:t>
            </w:r>
          </w:p>
        </w:tc>
        <w:tc>
          <w:tcPr>
            <w:tcW w:w="640" w:type="dxa"/>
            <w:tcBorders>
              <w:top w:val="nil"/>
              <w:left w:val="nil"/>
              <w:bottom w:val="single" w:sz="4" w:space="0" w:color="auto"/>
              <w:right w:val="single" w:sz="4" w:space="0" w:color="auto"/>
            </w:tcBorders>
            <w:shd w:val="clear" w:color="auto" w:fill="auto"/>
            <w:noWrap/>
            <w:vAlign w:val="center"/>
            <w:hideMark/>
          </w:tcPr>
          <w:p w14:paraId="5A86F48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660D91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6 387 000,00</w:t>
            </w:r>
          </w:p>
        </w:tc>
        <w:tc>
          <w:tcPr>
            <w:tcW w:w="1710" w:type="dxa"/>
            <w:tcBorders>
              <w:top w:val="nil"/>
              <w:left w:val="nil"/>
              <w:bottom w:val="single" w:sz="4" w:space="0" w:color="auto"/>
              <w:right w:val="single" w:sz="4" w:space="0" w:color="auto"/>
            </w:tcBorders>
            <w:shd w:val="clear" w:color="auto" w:fill="auto"/>
            <w:noWrap/>
            <w:vAlign w:val="center"/>
            <w:hideMark/>
          </w:tcPr>
          <w:p w14:paraId="4C75464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6 387 000,00</w:t>
            </w:r>
          </w:p>
        </w:tc>
      </w:tr>
      <w:tr w:rsidR="00AD5963" w:rsidRPr="00AD5963" w14:paraId="3B8C004E"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4FC2470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проведение ремонта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w:t>
            </w:r>
          </w:p>
        </w:tc>
        <w:tc>
          <w:tcPr>
            <w:tcW w:w="797" w:type="dxa"/>
            <w:tcBorders>
              <w:top w:val="nil"/>
              <w:left w:val="nil"/>
              <w:bottom w:val="single" w:sz="4" w:space="0" w:color="auto"/>
              <w:right w:val="single" w:sz="4" w:space="0" w:color="auto"/>
            </w:tcBorders>
            <w:shd w:val="clear" w:color="auto" w:fill="auto"/>
            <w:hideMark/>
          </w:tcPr>
          <w:p w14:paraId="6B2B05F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C8FF62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69E3C72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25B326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5FA9651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73360</w:t>
            </w:r>
          </w:p>
        </w:tc>
        <w:tc>
          <w:tcPr>
            <w:tcW w:w="640" w:type="dxa"/>
            <w:tcBorders>
              <w:top w:val="nil"/>
              <w:left w:val="nil"/>
              <w:bottom w:val="single" w:sz="4" w:space="0" w:color="auto"/>
              <w:right w:val="single" w:sz="4" w:space="0" w:color="auto"/>
            </w:tcBorders>
            <w:shd w:val="clear" w:color="auto" w:fill="auto"/>
            <w:noWrap/>
            <w:vAlign w:val="center"/>
            <w:hideMark/>
          </w:tcPr>
          <w:p w14:paraId="0098351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6A39985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50 000,00</w:t>
            </w:r>
          </w:p>
        </w:tc>
        <w:tc>
          <w:tcPr>
            <w:tcW w:w="1710" w:type="dxa"/>
            <w:tcBorders>
              <w:top w:val="nil"/>
              <w:left w:val="nil"/>
              <w:bottom w:val="single" w:sz="4" w:space="0" w:color="auto"/>
              <w:right w:val="single" w:sz="4" w:space="0" w:color="auto"/>
            </w:tcBorders>
            <w:shd w:val="clear" w:color="auto" w:fill="auto"/>
            <w:noWrap/>
            <w:vAlign w:val="center"/>
            <w:hideMark/>
          </w:tcPr>
          <w:p w14:paraId="3E96D59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50 000,00</w:t>
            </w:r>
          </w:p>
        </w:tc>
      </w:tr>
      <w:tr w:rsidR="00AD5963" w:rsidRPr="00AD5963" w14:paraId="52595ADC"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4F4880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97" w:type="dxa"/>
            <w:tcBorders>
              <w:top w:val="nil"/>
              <w:left w:val="nil"/>
              <w:bottom w:val="single" w:sz="4" w:space="0" w:color="auto"/>
              <w:right w:val="single" w:sz="4" w:space="0" w:color="auto"/>
            </w:tcBorders>
            <w:shd w:val="clear" w:color="auto" w:fill="auto"/>
            <w:hideMark/>
          </w:tcPr>
          <w:p w14:paraId="341255C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E71446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1A59009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378D2B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2D39586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73360</w:t>
            </w:r>
          </w:p>
        </w:tc>
        <w:tc>
          <w:tcPr>
            <w:tcW w:w="640" w:type="dxa"/>
            <w:tcBorders>
              <w:top w:val="nil"/>
              <w:left w:val="nil"/>
              <w:bottom w:val="single" w:sz="4" w:space="0" w:color="auto"/>
              <w:right w:val="single" w:sz="4" w:space="0" w:color="auto"/>
            </w:tcBorders>
            <w:shd w:val="clear" w:color="auto" w:fill="auto"/>
            <w:noWrap/>
            <w:vAlign w:val="center"/>
            <w:hideMark/>
          </w:tcPr>
          <w:p w14:paraId="0C00522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035CCF5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6 337 000,00</w:t>
            </w:r>
          </w:p>
        </w:tc>
        <w:tc>
          <w:tcPr>
            <w:tcW w:w="1710" w:type="dxa"/>
            <w:tcBorders>
              <w:top w:val="nil"/>
              <w:left w:val="nil"/>
              <w:bottom w:val="single" w:sz="4" w:space="0" w:color="auto"/>
              <w:right w:val="single" w:sz="4" w:space="0" w:color="auto"/>
            </w:tcBorders>
            <w:shd w:val="clear" w:color="auto" w:fill="auto"/>
            <w:noWrap/>
            <w:vAlign w:val="center"/>
            <w:hideMark/>
          </w:tcPr>
          <w:p w14:paraId="1A8A9A9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6 337 000,00</w:t>
            </w:r>
          </w:p>
        </w:tc>
      </w:tr>
      <w:tr w:rsidR="00AD5963" w:rsidRPr="00AD5963" w14:paraId="5B711662"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48FF991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797" w:type="dxa"/>
            <w:tcBorders>
              <w:top w:val="nil"/>
              <w:left w:val="nil"/>
              <w:bottom w:val="single" w:sz="4" w:space="0" w:color="auto"/>
              <w:right w:val="single" w:sz="4" w:space="0" w:color="auto"/>
            </w:tcBorders>
            <w:shd w:val="clear" w:color="auto" w:fill="auto"/>
            <w:hideMark/>
          </w:tcPr>
          <w:p w14:paraId="10A1DCA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C9ADAD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4BC9703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9E21A1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420EA0D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R0820</w:t>
            </w:r>
          </w:p>
        </w:tc>
        <w:tc>
          <w:tcPr>
            <w:tcW w:w="640" w:type="dxa"/>
            <w:tcBorders>
              <w:top w:val="nil"/>
              <w:left w:val="nil"/>
              <w:bottom w:val="single" w:sz="4" w:space="0" w:color="auto"/>
              <w:right w:val="single" w:sz="4" w:space="0" w:color="auto"/>
            </w:tcBorders>
            <w:shd w:val="clear" w:color="auto" w:fill="auto"/>
            <w:noWrap/>
            <w:vAlign w:val="center"/>
            <w:hideMark/>
          </w:tcPr>
          <w:p w14:paraId="463E424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D82AC7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2 946 300,00</w:t>
            </w:r>
          </w:p>
        </w:tc>
        <w:tc>
          <w:tcPr>
            <w:tcW w:w="1710" w:type="dxa"/>
            <w:tcBorders>
              <w:top w:val="nil"/>
              <w:left w:val="nil"/>
              <w:bottom w:val="single" w:sz="4" w:space="0" w:color="auto"/>
              <w:right w:val="single" w:sz="4" w:space="0" w:color="auto"/>
            </w:tcBorders>
            <w:shd w:val="clear" w:color="auto" w:fill="auto"/>
            <w:noWrap/>
            <w:vAlign w:val="center"/>
            <w:hideMark/>
          </w:tcPr>
          <w:p w14:paraId="791FFE7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2 946 300,00</w:t>
            </w:r>
          </w:p>
        </w:tc>
      </w:tr>
      <w:tr w:rsidR="00AD5963" w:rsidRPr="00AD5963" w14:paraId="766F6F0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1C7485A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97" w:type="dxa"/>
            <w:tcBorders>
              <w:top w:val="nil"/>
              <w:left w:val="nil"/>
              <w:bottom w:val="single" w:sz="4" w:space="0" w:color="auto"/>
              <w:right w:val="single" w:sz="4" w:space="0" w:color="auto"/>
            </w:tcBorders>
            <w:shd w:val="clear" w:color="auto" w:fill="auto"/>
            <w:hideMark/>
          </w:tcPr>
          <w:p w14:paraId="3D37CED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106643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21</w:t>
            </w:r>
          </w:p>
        </w:tc>
        <w:tc>
          <w:tcPr>
            <w:tcW w:w="168" w:type="dxa"/>
            <w:tcBorders>
              <w:top w:val="nil"/>
              <w:left w:val="nil"/>
              <w:bottom w:val="single" w:sz="4" w:space="0" w:color="auto"/>
              <w:right w:val="nil"/>
            </w:tcBorders>
            <w:shd w:val="clear" w:color="auto" w:fill="auto"/>
            <w:noWrap/>
            <w:vAlign w:val="center"/>
            <w:hideMark/>
          </w:tcPr>
          <w:p w14:paraId="0D3FA3F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D81281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3EEC0ED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R0820</w:t>
            </w:r>
          </w:p>
        </w:tc>
        <w:tc>
          <w:tcPr>
            <w:tcW w:w="640" w:type="dxa"/>
            <w:tcBorders>
              <w:top w:val="nil"/>
              <w:left w:val="nil"/>
              <w:bottom w:val="single" w:sz="4" w:space="0" w:color="auto"/>
              <w:right w:val="single" w:sz="4" w:space="0" w:color="auto"/>
            </w:tcBorders>
            <w:shd w:val="clear" w:color="auto" w:fill="auto"/>
            <w:noWrap/>
            <w:vAlign w:val="center"/>
            <w:hideMark/>
          </w:tcPr>
          <w:p w14:paraId="01030E9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6D52F28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2 946 300,00</w:t>
            </w:r>
          </w:p>
        </w:tc>
        <w:tc>
          <w:tcPr>
            <w:tcW w:w="1710" w:type="dxa"/>
            <w:tcBorders>
              <w:top w:val="nil"/>
              <w:left w:val="nil"/>
              <w:bottom w:val="single" w:sz="4" w:space="0" w:color="auto"/>
              <w:right w:val="single" w:sz="4" w:space="0" w:color="auto"/>
            </w:tcBorders>
            <w:shd w:val="clear" w:color="auto" w:fill="auto"/>
            <w:noWrap/>
            <w:vAlign w:val="center"/>
            <w:hideMark/>
          </w:tcPr>
          <w:p w14:paraId="222EBF5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2 946 300,00</w:t>
            </w:r>
          </w:p>
        </w:tc>
      </w:tr>
      <w:tr w:rsidR="00AD5963" w:rsidRPr="00AD5963" w14:paraId="28F219D5"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C044EFE"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«Социальная поддержка граждан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3C57371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8EA79B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22</w:t>
            </w:r>
          </w:p>
        </w:tc>
        <w:tc>
          <w:tcPr>
            <w:tcW w:w="168" w:type="dxa"/>
            <w:tcBorders>
              <w:top w:val="nil"/>
              <w:left w:val="nil"/>
              <w:bottom w:val="single" w:sz="4" w:space="0" w:color="auto"/>
              <w:right w:val="nil"/>
            </w:tcBorders>
            <w:shd w:val="clear" w:color="auto" w:fill="auto"/>
            <w:noWrap/>
            <w:vAlign w:val="center"/>
            <w:hideMark/>
          </w:tcPr>
          <w:p w14:paraId="564CA9C3"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56198BE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2D193CF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C44A8F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11318BF"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4A92B62"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r>
      <w:tr w:rsidR="00AD5963" w:rsidRPr="00AD5963" w14:paraId="1FDE97C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6AD5C1F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реализации муниципальной программы «Социальная поддержка граждан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257E11E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082366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22</w:t>
            </w:r>
          </w:p>
        </w:tc>
        <w:tc>
          <w:tcPr>
            <w:tcW w:w="168" w:type="dxa"/>
            <w:tcBorders>
              <w:top w:val="nil"/>
              <w:left w:val="nil"/>
              <w:bottom w:val="single" w:sz="4" w:space="0" w:color="auto"/>
              <w:right w:val="nil"/>
            </w:tcBorders>
            <w:shd w:val="clear" w:color="auto" w:fill="auto"/>
            <w:noWrap/>
            <w:vAlign w:val="center"/>
            <w:hideMark/>
          </w:tcPr>
          <w:p w14:paraId="4E6E7CB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FB43EC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0D9CD4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EA6285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76666E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E856E2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2C238029"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9721C3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в целом</w:t>
            </w:r>
          </w:p>
        </w:tc>
        <w:tc>
          <w:tcPr>
            <w:tcW w:w="797" w:type="dxa"/>
            <w:tcBorders>
              <w:top w:val="nil"/>
              <w:left w:val="nil"/>
              <w:bottom w:val="single" w:sz="4" w:space="0" w:color="auto"/>
              <w:right w:val="single" w:sz="4" w:space="0" w:color="auto"/>
            </w:tcBorders>
            <w:shd w:val="clear" w:color="auto" w:fill="auto"/>
            <w:hideMark/>
          </w:tcPr>
          <w:p w14:paraId="69B233A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474E2F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22</w:t>
            </w:r>
          </w:p>
        </w:tc>
        <w:tc>
          <w:tcPr>
            <w:tcW w:w="168" w:type="dxa"/>
            <w:tcBorders>
              <w:top w:val="nil"/>
              <w:left w:val="nil"/>
              <w:bottom w:val="single" w:sz="4" w:space="0" w:color="auto"/>
              <w:right w:val="nil"/>
            </w:tcBorders>
            <w:shd w:val="clear" w:color="auto" w:fill="auto"/>
            <w:noWrap/>
            <w:vAlign w:val="center"/>
            <w:hideMark/>
          </w:tcPr>
          <w:p w14:paraId="4334E2C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EEC77E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30C0DF0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23961B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E66969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0AB713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7318D74"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8F8604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797" w:type="dxa"/>
            <w:tcBorders>
              <w:top w:val="nil"/>
              <w:left w:val="nil"/>
              <w:bottom w:val="single" w:sz="4" w:space="0" w:color="auto"/>
              <w:right w:val="single" w:sz="4" w:space="0" w:color="auto"/>
            </w:tcBorders>
            <w:shd w:val="clear" w:color="auto" w:fill="auto"/>
            <w:hideMark/>
          </w:tcPr>
          <w:p w14:paraId="1B93B87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D18EAE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22</w:t>
            </w:r>
          </w:p>
        </w:tc>
        <w:tc>
          <w:tcPr>
            <w:tcW w:w="168" w:type="dxa"/>
            <w:tcBorders>
              <w:top w:val="nil"/>
              <w:left w:val="nil"/>
              <w:bottom w:val="single" w:sz="4" w:space="0" w:color="auto"/>
              <w:right w:val="nil"/>
            </w:tcBorders>
            <w:shd w:val="clear" w:color="auto" w:fill="auto"/>
            <w:noWrap/>
            <w:vAlign w:val="center"/>
            <w:hideMark/>
          </w:tcPr>
          <w:p w14:paraId="0FF762F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09BDA5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16153D0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45870</w:t>
            </w:r>
          </w:p>
        </w:tc>
        <w:tc>
          <w:tcPr>
            <w:tcW w:w="640" w:type="dxa"/>
            <w:tcBorders>
              <w:top w:val="nil"/>
              <w:left w:val="nil"/>
              <w:bottom w:val="single" w:sz="4" w:space="0" w:color="auto"/>
              <w:right w:val="single" w:sz="4" w:space="0" w:color="auto"/>
            </w:tcBorders>
            <w:shd w:val="clear" w:color="auto" w:fill="auto"/>
            <w:noWrap/>
            <w:vAlign w:val="center"/>
            <w:hideMark/>
          </w:tcPr>
          <w:p w14:paraId="47D369E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492580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D48A6B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4951E5B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30C917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5434E1C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BC6C34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22</w:t>
            </w:r>
          </w:p>
        </w:tc>
        <w:tc>
          <w:tcPr>
            <w:tcW w:w="168" w:type="dxa"/>
            <w:tcBorders>
              <w:top w:val="nil"/>
              <w:left w:val="nil"/>
              <w:bottom w:val="single" w:sz="4" w:space="0" w:color="auto"/>
              <w:right w:val="nil"/>
            </w:tcBorders>
            <w:shd w:val="clear" w:color="auto" w:fill="auto"/>
            <w:noWrap/>
            <w:vAlign w:val="center"/>
            <w:hideMark/>
          </w:tcPr>
          <w:p w14:paraId="633E137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F7CCD0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51D2BD3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45870</w:t>
            </w:r>
          </w:p>
        </w:tc>
        <w:tc>
          <w:tcPr>
            <w:tcW w:w="640" w:type="dxa"/>
            <w:tcBorders>
              <w:top w:val="nil"/>
              <w:left w:val="nil"/>
              <w:bottom w:val="single" w:sz="4" w:space="0" w:color="auto"/>
              <w:right w:val="single" w:sz="4" w:space="0" w:color="auto"/>
            </w:tcBorders>
            <w:shd w:val="clear" w:color="auto" w:fill="auto"/>
            <w:noWrap/>
            <w:vAlign w:val="center"/>
            <w:hideMark/>
          </w:tcPr>
          <w:p w14:paraId="1CB0E25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8E8A9E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0CBE66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28DE9217"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65E57198"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«Обеспечение жильем молодых семей, нуждающихся в улучшении жилищных условий»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2E43BA3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74AF22B"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23</w:t>
            </w:r>
          </w:p>
        </w:tc>
        <w:tc>
          <w:tcPr>
            <w:tcW w:w="168" w:type="dxa"/>
            <w:tcBorders>
              <w:top w:val="nil"/>
              <w:left w:val="nil"/>
              <w:bottom w:val="single" w:sz="4" w:space="0" w:color="auto"/>
              <w:right w:val="nil"/>
            </w:tcBorders>
            <w:shd w:val="clear" w:color="auto" w:fill="auto"/>
            <w:noWrap/>
            <w:vAlign w:val="center"/>
            <w:hideMark/>
          </w:tcPr>
          <w:p w14:paraId="11394BF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5E231AD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03C89B9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205DDA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61420EF"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152 770,00</w:t>
            </w:r>
          </w:p>
        </w:tc>
        <w:tc>
          <w:tcPr>
            <w:tcW w:w="1710" w:type="dxa"/>
            <w:tcBorders>
              <w:top w:val="nil"/>
              <w:left w:val="nil"/>
              <w:bottom w:val="single" w:sz="4" w:space="0" w:color="auto"/>
              <w:right w:val="single" w:sz="4" w:space="0" w:color="auto"/>
            </w:tcBorders>
            <w:shd w:val="clear" w:color="auto" w:fill="auto"/>
            <w:noWrap/>
            <w:vAlign w:val="center"/>
            <w:hideMark/>
          </w:tcPr>
          <w:p w14:paraId="7D405A8B"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152 770,00</w:t>
            </w:r>
          </w:p>
        </w:tc>
      </w:tr>
      <w:tr w:rsidR="00AD5963" w:rsidRPr="00AD5963" w14:paraId="41BAE3D8" w14:textId="77777777" w:rsidTr="00AD5963">
        <w:trPr>
          <w:trHeight w:val="420"/>
        </w:trPr>
        <w:tc>
          <w:tcPr>
            <w:tcW w:w="8040" w:type="dxa"/>
            <w:tcBorders>
              <w:top w:val="nil"/>
              <w:left w:val="single" w:sz="4" w:space="0" w:color="auto"/>
              <w:bottom w:val="single" w:sz="4" w:space="0" w:color="auto"/>
              <w:right w:val="single" w:sz="4" w:space="0" w:color="auto"/>
            </w:tcBorders>
            <w:shd w:val="clear" w:color="auto" w:fill="auto"/>
            <w:hideMark/>
          </w:tcPr>
          <w:p w14:paraId="7D973F1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жильем молодых семей, нуждающихся в улучшении жилищных условий</w:t>
            </w:r>
          </w:p>
        </w:tc>
        <w:tc>
          <w:tcPr>
            <w:tcW w:w="797" w:type="dxa"/>
            <w:tcBorders>
              <w:top w:val="nil"/>
              <w:left w:val="nil"/>
              <w:bottom w:val="single" w:sz="4" w:space="0" w:color="auto"/>
              <w:right w:val="single" w:sz="4" w:space="0" w:color="auto"/>
            </w:tcBorders>
            <w:shd w:val="clear" w:color="auto" w:fill="auto"/>
            <w:hideMark/>
          </w:tcPr>
          <w:p w14:paraId="2E5D35A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8E0BDF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23</w:t>
            </w:r>
          </w:p>
        </w:tc>
        <w:tc>
          <w:tcPr>
            <w:tcW w:w="168" w:type="dxa"/>
            <w:tcBorders>
              <w:top w:val="nil"/>
              <w:left w:val="nil"/>
              <w:bottom w:val="single" w:sz="4" w:space="0" w:color="auto"/>
              <w:right w:val="nil"/>
            </w:tcBorders>
            <w:shd w:val="clear" w:color="auto" w:fill="auto"/>
            <w:noWrap/>
            <w:vAlign w:val="center"/>
            <w:hideMark/>
          </w:tcPr>
          <w:p w14:paraId="70E43BD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ED981A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94F9A9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DEA723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62D70D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152 770,00</w:t>
            </w:r>
          </w:p>
        </w:tc>
        <w:tc>
          <w:tcPr>
            <w:tcW w:w="1710" w:type="dxa"/>
            <w:tcBorders>
              <w:top w:val="nil"/>
              <w:left w:val="nil"/>
              <w:bottom w:val="single" w:sz="4" w:space="0" w:color="auto"/>
              <w:right w:val="single" w:sz="4" w:space="0" w:color="auto"/>
            </w:tcBorders>
            <w:shd w:val="clear" w:color="auto" w:fill="auto"/>
            <w:noWrap/>
            <w:vAlign w:val="center"/>
            <w:hideMark/>
          </w:tcPr>
          <w:p w14:paraId="384ECA7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152 770,00</w:t>
            </w:r>
          </w:p>
        </w:tc>
      </w:tr>
      <w:tr w:rsidR="00AD5963" w:rsidRPr="00AD5963" w14:paraId="1E57D164"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9C3A56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Реализация мероприятий по обеспечению жильем молодых семей</w:t>
            </w:r>
          </w:p>
        </w:tc>
        <w:tc>
          <w:tcPr>
            <w:tcW w:w="797" w:type="dxa"/>
            <w:tcBorders>
              <w:top w:val="nil"/>
              <w:left w:val="nil"/>
              <w:bottom w:val="single" w:sz="4" w:space="0" w:color="auto"/>
              <w:right w:val="single" w:sz="4" w:space="0" w:color="auto"/>
            </w:tcBorders>
            <w:shd w:val="clear" w:color="auto" w:fill="auto"/>
            <w:hideMark/>
          </w:tcPr>
          <w:p w14:paraId="21ADCC7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388EB5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23</w:t>
            </w:r>
          </w:p>
        </w:tc>
        <w:tc>
          <w:tcPr>
            <w:tcW w:w="168" w:type="dxa"/>
            <w:tcBorders>
              <w:top w:val="nil"/>
              <w:left w:val="nil"/>
              <w:bottom w:val="single" w:sz="4" w:space="0" w:color="auto"/>
              <w:right w:val="nil"/>
            </w:tcBorders>
            <w:shd w:val="clear" w:color="auto" w:fill="auto"/>
            <w:noWrap/>
            <w:vAlign w:val="center"/>
            <w:hideMark/>
          </w:tcPr>
          <w:p w14:paraId="56B9056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3102A7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6E3AC57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L4970</w:t>
            </w:r>
          </w:p>
        </w:tc>
        <w:tc>
          <w:tcPr>
            <w:tcW w:w="640" w:type="dxa"/>
            <w:tcBorders>
              <w:top w:val="nil"/>
              <w:left w:val="nil"/>
              <w:bottom w:val="single" w:sz="4" w:space="0" w:color="auto"/>
              <w:right w:val="single" w:sz="4" w:space="0" w:color="auto"/>
            </w:tcBorders>
            <w:shd w:val="clear" w:color="auto" w:fill="auto"/>
            <w:noWrap/>
            <w:vAlign w:val="center"/>
            <w:hideMark/>
          </w:tcPr>
          <w:p w14:paraId="5FB7429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481C61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152 770,00</w:t>
            </w:r>
          </w:p>
        </w:tc>
        <w:tc>
          <w:tcPr>
            <w:tcW w:w="1710" w:type="dxa"/>
            <w:tcBorders>
              <w:top w:val="nil"/>
              <w:left w:val="nil"/>
              <w:bottom w:val="single" w:sz="4" w:space="0" w:color="auto"/>
              <w:right w:val="single" w:sz="4" w:space="0" w:color="auto"/>
            </w:tcBorders>
            <w:shd w:val="clear" w:color="auto" w:fill="auto"/>
            <w:noWrap/>
            <w:vAlign w:val="center"/>
            <w:hideMark/>
          </w:tcPr>
          <w:p w14:paraId="519A0FA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152 770,00</w:t>
            </w:r>
          </w:p>
        </w:tc>
      </w:tr>
      <w:tr w:rsidR="00AD5963" w:rsidRPr="00AD5963" w14:paraId="7A2D5BA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A089AA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single" w:sz="4" w:space="0" w:color="auto"/>
            </w:tcBorders>
            <w:shd w:val="clear" w:color="auto" w:fill="auto"/>
            <w:hideMark/>
          </w:tcPr>
          <w:p w14:paraId="2721004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813C1C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23</w:t>
            </w:r>
          </w:p>
        </w:tc>
        <w:tc>
          <w:tcPr>
            <w:tcW w:w="168" w:type="dxa"/>
            <w:tcBorders>
              <w:top w:val="nil"/>
              <w:left w:val="nil"/>
              <w:bottom w:val="single" w:sz="4" w:space="0" w:color="auto"/>
              <w:right w:val="nil"/>
            </w:tcBorders>
            <w:shd w:val="clear" w:color="auto" w:fill="auto"/>
            <w:noWrap/>
            <w:vAlign w:val="center"/>
            <w:hideMark/>
          </w:tcPr>
          <w:p w14:paraId="68FE25B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8FACF2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48EAD36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L4970</w:t>
            </w:r>
          </w:p>
        </w:tc>
        <w:tc>
          <w:tcPr>
            <w:tcW w:w="640" w:type="dxa"/>
            <w:tcBorders>
              <w:top w:val="nil"/>
              <w:left w:val="nil"/>
              <w:bottom w:val="single" w:sz="4" w:space="0" w:color="auto"/>
              <w:right w:val="single" w:sz="4" w:space="0" w:color="auto"/>
            </w:tcBorders>
            <w:shd w:val="clear" w:color="auto" w:fill="auto"/>
            <w:noWrap/>
            <w:vAlign w:val="center"/>
            <w:hideMark/>
          </w:tcPr>
          <w:p w14:paraId="73BDF3F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5944E56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152 770,00</w:t>
            </w:r>
          </w:p>
        </w:tc>
        <w:tc>
          <w:tcPr>
            <w:tcW w:w="1710" w:type="dxa"/>
            <w:tcBorders>
              <w:top w:val="nil"/>
              <w:left w:val="nil"/>
              <w:bottom w:val="single" w:sz="4" w:space="0" w:color="auto"/>
              <w:right w:val="single" w:sz="4" w:space="0" w:color="auto"/>
            </w:tcBorders>
            <w:shd w:val="clear" w:color="auto" w:fill="auto"/>
            <w:noWrap/>
            <w:vAlign w:val="center"/>
            <w:hideMark/>
          </w:tcPr>
          <w:p w14:paraId="432193B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152 770,00</w:t>
            </w:r>
          </w:p>
        </w:tc>
      </w:tr>
      <w:tr w:rsidR="00AD5963" w:rsidRPr="00AD5963" w14:paraId="54462A8F"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3922E785"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молодежной политики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0B18B3E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DBA95E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25</w:t>
            </w:r>
          </w:p>
        </w:tc>
        <w:tc>
          <w:tcPr>
            <w:tcW w:w="168" w:type="dxa"/>
            <w:tcBorders>
              <w:top w:val="nil"/>
              <w:left w:val="nil"/>
              <w:bottom w:val="single" w:sz="4" w:space="0" w:color="auto"/>
              <w:right w:val="nil"/>
            </w:tcBorders>
            <w:shd w:val="clear" w:color="auto" w:fill="auto"/>
            <w:noWrap/>
            <w:vAlign w:val="center"/>
            <w:hideMark/>
          </w:tcPr>
          <w:p w14:paraId="0A15E23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04931D6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1ADC140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7F9CE1B"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56488B3"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CDCF8EB"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0,00</w:t>
            </w:r>
          </w:p>
        </w:tc>
      </w:tr>
      <w:tr w:rsidR="00AD5963" w:rsidRPr="00AD5963" w14:paraId="5BF2420C"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2DB8BF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реализации муниципальной программы "Развитие молодежной политики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5B95384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69DDD4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25</w:t>
            </w:r>
          </w:p>
        </w:tc>
        <w:tc>
          <w:tcPr>
            <w:tcW w:w="168" w:type="dxa"/>
            <w:tcBorders>
              <w:top w:val="nil"/>
              <w:left w:val="nil"/>
              <w:bottom w:val="single" w:sz="4" w:space="0" w:color="auto"/>
              <w:right w:val="nil"/>
            </w:tcBorders>
            <w:shd w:val="clear" w:color="auto" w:fill="auto"/>
            <w:noWrap/>
            <w:vAlign w:val="center"/>
            <w:hideMark/>
          </w:tcPr>
          <w:p w14:paraId="713FD26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3878785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00AC714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283617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53E67C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361EF03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1639D65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7DCBEE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"Проведение мероприятий для детей и молодежи"</w:t>
            </w:r>
          </w:p>
        </w:tc>
        <w:tc>
          <w:tcPr>
            <w:tcW w:w="797" w:type="dxa"/>
            <w:tcBorders>
              <w:top w:val="nil"/>
              <w:left w:val="nil"/>
              <w:bottom w:val="single" w:sz="4" w:space="0" w:color="auto"/>
              <w:right w:val="single" w:sz="4" w:space="0" w:color="auto"/>
            </w:tcBorders>
            <w:shd w:val="clear" w:color="auto" w:fill="auto"/>
            <w:hideMark/>
          </w:tcPr>
          <w:p w14:paraId="6A95212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626931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25</w:t>
            </w:r>
          </w:p>
        </w:tc>
        <w:tc>
          <w:tcPr>
            <w:tcW w:w="168" w:type="dxa"/>
            <w:tcBorders>
              <w:top w:val="nil"/>
              <w:left w:val="nil"/>
              <w:bottom w:val="single" w:sz="4" w:space="0" w:color="auto"/>
              <w:right w:val="nil"/>
            </w:tcBorders>
            <w:shd w:val="clear" w:color="auto" w:fill="auto"/>
            <w:noWrap/>
            <w:vAlign w:val="center"/>
            <w:hideMark/>
          </w:tcPr>
          <w:p w14:paraId="40E5A7B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5608AC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3B89F9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CCFB05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6ACA17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67BB445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69F64BAF"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3DF759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Мероприятия в сфере молодежной политики</w:t>
            </w:r>
          </w:p>
        </w:tc>
        <w:tc>
          <w:tcPr>
            <w:tcW w:w="797" w:type="dxa"/>
            <w:tcBorders>
              <w:top w:val="nil"/>
              <w:left w:val="nil"/>
              <w:bottom w:val="single" w:sz="4" w:space="0" w:color="auto"/>
              <w:right w:val="single" w:sz="4" w:space="0" w:color="auto"/>
            </w:tcBorders>
            <w:shd w:val="clear" w:color="auto" w:fill="auto"/>
            <w:hideMark/>
          </w:tcPr>
          <w:p w14:paraId="6EAEA9A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DAF1AF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25</w:t>
            </w:r>
          </w:p>
        </w:tc>
        <w:tc>
          <w:tcPr>
            <w:tcW w:w="168" w:type="dxa"/>
            <w:tcBorders>
              <w:top w:val="nil"/>
              <w:left w:val="nil"/>
              <w:bottom w:val="single" w:sz="4" w:space="0" w:color="auto"/>
              <w:right w:val="nil"/>
            </w:tcBorders>
            <w:shd w:val="clear" w:color="auto" w:fill="auto"/>
            <w:noWrap/>
            <w:vAlign w:val="center"/>
            <w:hideMark/>
          </w:tcPr>
          <w:p w14:paraId="01A9A76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48907E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8019DD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43110</w:t>
            </w:r>
          </w:p>
        </w:tc>
        <w:tc>
          <w:tcPr>
            <w:tcW w:w="640" w:type="dxa"/>
            <w:tcBorders>
              <w:top w:val="nil"/>
              <w:left w:val="nil"/>
              <w:bottom w:val="single" w:sz="4" w:space="0" w:color="auto"/>
              <w:right w:val="single" w:sz="4" w:space="0" w:color="auto"/>
            </w:tcBorders>
            <w:shd w:val="clear" w:color="auto" w:fill="auto"/>
            <w:noWrap/>
            <w:vAlign w:val="center"/>
            <w:hideMark/>
          </w:tcPr>
          <w:p w14:paraId="7111DDE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57AF72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6968865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28C777E1"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8C26C7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45C8D12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40D760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25</w:t>
            </w:r>
          </w:p>
        </w:tc>
        <w:tc>
          <w:tcPr>
            <w:tcW w:w="168" w:type="dxa"/>
            <w:tcBorders>
              <w:top w:val="nil"/>
              <w:left w:val="nil"/>
              <w:bottom w:val="single" w:sz="4" w:space="0" w:color="auto"/>
              <w:right w:val="nil"/>
            </w:tcBorders>
            <w:shd w:val="clear" w:color="auto" w:fill="auto"/>
            <w:noWrap/>
            <w:vAlign w:val="center"/>
            <w:hideMark/>
          </w:tcPr>
          <w:p w14:paraId="5376AE3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B0701A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6D70C9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43110</w:t>
            </w:r>
          </w:p>
        </w:tc>
        <w:tc>
          <w:tcPr>
            <w:tcW w:w="640" w:type="dxa"/>
            <w:tcBorders>
              <w:top w:val="nil"/>
              <w:left w:val="nil"/>
              <w:bottom w:val="single" w:sz="4" w:space="0" w:color="auto"/>
              <w:right w:val="single" w:sz="4" w:space="0" w:color="auto"/>
            </w:tcBorders>
            <w:shd w:val="clear" w:color="auto" w:fill="auto"/>
            <w:noWrap/>
            <w:vAlign w:val="center"/>
            <w:hideMark/>
          </w:tcPr>
          <w:p w14:paraId="230A6A5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19EB75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0EC6AB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00D82A8A"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074EB474"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и поддержка малого и среднего предпринимательства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716D851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197404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7289F94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322CDA9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DCA4C2F"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4D9A0E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BFECB9C"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8D5E5A8"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r>
      <w:tr w:rsidR="00AD5963" w:rsidRPr="00AD5963" w14:paraId="7F7A2DA5"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FE48EB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"Поддержка муниципальных программ развития субъектов малого и среднего предпринимательства"</w:t>
            </w:r>
          </w:p>
        </w:tc>
        <w:tc>
          <w:tcPr>
            <w:tcW w:w="797" w:type="dxa"/>
            <w:tcBorders>
              <w:top w:val="nil"/>
              <w:left w:val="nil"/>
              <w:bottom w:val="single" w:sz="4" w:space="0" w:color="auto"/>
              <w:right w:val="single" w:sz="4" w:space="0" w:color="auto"/>
            </w:tcBorders>
            <w:shd w:val="clear" w:color="auto" w:fill="auto"/>
            <w:hideMark/>
          </w:tcPr>
          <w:p w14:paraId="7E436D6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BC9D27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089C711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4ABEA1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0240EAB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F7977A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1F0F1B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376612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2DAD709B"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D360549"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797" w:type="dxa"/>
            <w:tcBorders>
              <w:top w:val="nil"/>
              <w:left w:val="nil"/>
              <w:bottom w:val="single" w:sz="4" w:space="0" w:color="auto"/>
              <w:right w:val="single" w:sz="4" w:space="0" w:color="auto"/>
            </w:tcBorders>
            <w:shd w:val="clear" w:color="auto" w:fill="auto"/>
            <w:hideMark/>
          </w:tcPr>
          <w:p w14:paraId="6C757C3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22A1FE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551661B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6B08FD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4E8BE2F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45870</w:t>
            </w:r>
          </w:p>
        </w:tc>
        <w:tc>
          <w:tcPr>
            <w:tcW w:w="640" w:type="dxa"/>
            <w:tcBorders>
              <w:top w:val="nil"/>
              <w:left w:val="nil"/>
              <w:bottom w:val="single" w:sz="4" w:space="0" w:color="auto"/>
              <w:right w:val="single" w:sz="4" w:space="0" w:color="auto"/>
            </w:tcBorders>
            <w:shd w:val="clear" w:color="auto" w:fill="auto"/>
            <w:noWrap/>
            <w:vAlign w:val="center"/>
            <w:hideMark/>
          </w:tcPr>
          <w:p w14:paraId="678EAA6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72BB2E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127BAD2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1B63CC83"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1C5A4D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46512D8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34CB66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20FECB9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9D5137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E59354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45870</w:t>
            </w:r>
          </w:p>
        </w:tc>
        <w:tc>
          <w:tcPr>
            <w:tcW w:w="640" w:type="dxa"/>
            <w:tcBorders>
              <w:top w:val="nil"/>
              <w:left w:val="nil"/>
              <w:bottom w:val="single" w:sz="4" w:space="0" w:color="auto"/>
              <w:right w:val="single" w:sz="4" w:space="0" w:color="auto"/>
            </w:tcBorders>
            <w:shd w:val="clear" w:color="auto" w:fill="auto"/>
            <w:noWrap/>
            <w:vAlign w:val="center"/>
            <w:hideMark/>
          </w:tcPr>
          <w:p w14:paraId="2F5E4F6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018A4A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C71F8D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1F1AA670"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EA97BD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Поддержка мероприятий муниципальных программ развития субъектов малого и среднего предпринимательства</w:t>
            </w:r>
          </w:p>
        </w:tc>
        <w:tc>
          <w:tcPr>
            <w:tcW w:w="797" w:type="dxa"/>
            <w:tcBorders>
              <w:top w:val="nil"/>
              <w:left w:val="nil"/>
              <w:bottom w:val="single" w:sz="4" w:space="0" w:color="auto"/>
              <w:right w:val="single" w:sz="4" w:space="0" w:color="auto"/>
            </w:tcBorders>
            <w:shd w:val="clear" w:color="auto" w:fill="auto"/>
            <w:hideMark/>
          </w:tcPr>
          <w:p w14:paraId="2701583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9A2707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67C1D62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24099B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5355C04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S2490</w:t>
            </w:r>
          </w:p>
        </w:tc>
        <w:tc>
          <w:tcPr>
            <w:tcW w:w="640" w:type="dxa"/>
            <w:tcBorders>
              <w:top w:val="nil"/>
              <w:left w:val="nil"/>
              <w:bottom w:val="single" w:sz="4" w:space="0" w:color="auto"/>
              <w:right w:val="single" w:sz="4" w:space="0" w:color="auto"/>
            </w:tcBorders>
            <w:shd w:val="clear" w:color="auto" w:fill="auto"/>
            <w:noWrap/>
            <w:vAlign w:val="center"/>
            <w:hideMark/>
          </w:tcPr>
          <w:p w14:paraId="1BBDF92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20BF7B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002B7B0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00F82EA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C6FDEB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single" w:sz="4" w:space="0" w:color="auto"/>
            </w:tcBorders>
            <w:shd w:val="clear" w:color="auto" w:fill="auto"/>
            <w:hideMark/>
          </w:tcPr>
          <w:p w14:paraId="4ABF29E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2B6871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26</w:t>
            </w:r>
          </w:p>
        </w:tc>
        <w:tc>
          <w:tcPr>
            <w:tcW w:w="168" w:type="dxa"/>
            <w:tcBorders>
              <w:top w:val="nil"/>
              <w:left w:val="nil"/>
              <w:bottom w:val="single" w:sz="4" w:space="0" w:color="auto"/>
              <w:right w:val="nil"/>
            </w:tcBorders>
            <w:shd w:val="clear" w:color="auto" w:fill="auto"/>
            <w:noWrap/>
            <w:vAlign w:val="center"/>
            <w:hideMark/>
          </w:tcPr>
          <w:p w14:paraId="4F6840F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D91EB0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11F2191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S2490</w:t>
            </w:r>
          </w:p>
        </w:tc>
        <w:tc>
          <w:tcPr>
            <w:tcW w:w="640" w:type="dxa"/>
            <w:tcBorders>
              <w:top w:val="nil"/>
              <w:left w:val="nil"/>
              <w:bottom w:val="single" w:sz="4" w:space="0" w:color="auto"/>
              <w:right w:val="single" w:sz="4" w:space="0" w:color="auto"/>
            </w:tcBorders>
            <w:shd w:val="clear" w:color="auto" w:fill="auto"/>
            <w:noWrap/>
            <w:vAlign w:val="center"/>
            <w:hideMark/>
          </w:tcPr>
          <w:p w14:paraId="0FB9BEB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63D5EB6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0B5FEA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4926680A"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4C21B306"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торговли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43DDD38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008F25B"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27</w:t>
            </w:r>
          </w:p>
        </w:tc>
        <w:tc>
          <w:tcPr>
            <w:tcW w:w="168" w:type="dxa"/>
            <w:tcBorders>
              <w:top w:val="nil"/>
              <w:left w:val="nil"/>
              <w:bottom w:val="single" w:sz="4" w:space="0" w:color="auto"/>
              <w:right w:val="nil"/>
            </w:tcBorders>
            <w:shd w:val="clear" w:color="auto" w:fill="auto"/>
            <w:noWrap/>
            <w:vAlign w:val="center"/>
            <w:hideMark/>
          </w:tcPr>
          <w:p w14:paraId="624660C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0FAA1D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6A1F3A6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B113D7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F6FDE36"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1ACB19B"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r>
      <w:tr w:rsidR="00AD5963" w:rsidRPr="00AD5963" w14:paraId="39709AD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172349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Мероприятия в сфере культуры, кинематографии</w:t>
            </w:r>
          </w:p>
        </w:tc>
        <w:tc>
          <w:tcPr>
            <w:tcW w:w="797" w:type="dxa"/>
            <w:tcBorders>
              <w:top w:val="nil"/>
              <w:left w:val="nil"/>
              <w:bottom w:val="single" w:sz="4" w:space="0" w:color="auto"/>
              <w:right w:val="single" w:sz="4" w:space="0" w:color="auto"/>
            </w:tcBorders>
            <w:shd w:val="clear" w:color="auto" w:fill="auto"/>
            <w:hideMark/>
          </w:tcPr>
          <w:p w14:paraId="7557EFA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991A3F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27</w:t>
            </w:r>
          </w:p>
        </w:tc>
        <w:tc>
          <w:tcPr>
            <w:tcW w:w="168" w:type="dxa"/>
            <w:tcBorders>
              <w:top w:val="nil"/>
              <w:left w:val="nil"/>
              <w:bottom w:val="single" w:sz="4" w:space="0" w:color="auto"/>
              <w:right w:val="nil"/>
            </w:tcBorders>
            <w:shd w:val="clear" w:color="auto" w:fill="auto"/>
            <w:noWrap/>
            <w:vAlign w:val="center"/>
            <w:hideMark/>
          </w:tcPr>
          <w:p w14:paraId="734D4EA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7CFD89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BB4735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45870</w:t>
            </w:r>
          </w:p>
        </w:tc>
        <w:tc>
          <w:tcPr>
            <w:tcW w:w="640" w:type="dxa"/>
            <w:tcBorders>
              <w:top w:val="nil"/>
              <w:left w:val="nil"/>
              <w:bottom w:val="single" w:sz="4" w:space="0" w:color="auto"/>
              <w:right w:val="single" w:sz="4" w:space="0" w:color="auto"/>
            </w:tcBorders>
            <w:shd w:val="clear" w:color="auto" w:fill="auto"/>
            <w:noWrap/>
            <w:vAlign w:val="center"/>
            <w:hideMark/>
          </w:tcPr>
          <w:p w14:paraId="54B8C44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F4E367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68BBA2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20FBD3E"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FF0366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2D646F5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10FB5C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27</w:t>
            </w:r>
          </w:p>
        </w:tc>
        <w:tc>
          <w:tcPr>
            <w:tcW w:w="168" w:type="dxa"/>
            <w:tcBorders>
              <w:top w:val="nil"/>
              <w:left w:val="nil"/>
              <w:bottom w:val="single" w:sz="4" w:space="0" w:color="auto"/>
              <w:right w:val="nil"/>
            </w:tcBorders>
            <w:shd w:val="clear" w:color="auto" w:fill="auto"/>
            <w:noWrap/>
            <w:vAlign w:val="center"/>
            <w:hideMark/>
          </w:tcPr>
          <w:p w14:paraId="52BE032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E8B401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1F277B2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45870</w:t>
            </w:r>
          </w:p>
        </w:tc>
        <w:tc>
          <w:tcPr>
            <w:tcW w:w="640" w:type="dxa"/>
            <w:tcBorders>
              <w:top w:val="nil"/>
              <w:left w:val="nil"/>
              <w:bottom w:val="single" w:sz="4" w:space="0" w:color="auto"/>
              <w:right w:val="single" w:sz="4" w:space="0" w:color="auto"/>
            </w:tcBorders>
            <w:shd w:val="clear" w:color="auto" w:fill="auto"/>
            <w:noWrap/>
            <w:vAlign w:val="center"/>
            <w:hideMark/>
          </w:tcPr>
          <w:p w14:paraId="48ABEF6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70C9F7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0A4E1F3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4A3A7D3"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60DBEBEE"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6FF705C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2A5172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4276233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4930B13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6C0A8CF3"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BCE328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07610D4"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88 947,37</w:t>
            </w:r>
          </w:p>
        </w:tc>
        <w:tc>
          <w:tcPr>
            <w:tcW w:w="1710" w:type="dxa"/>
            <w:tcBorders>
              <w:top w:val="nil"/>
              <w:left w:val="nil"/>
              <w:bottom w:val="single" w:sz="4" w:space="0" w:color="auto"/>
              <w:right w:val="single" w:sz="4" w:space="0" w:color="auto"/>
            </w:tcBorders>
            <w:shd w:val="clear" w:color="auto" w:fill="auto"/>
            <w:noWrap/>
            <w:vAlign w:val="center"/>
            <w:hideMark/>
          </w:tcPr>
          <w:p w14:paraId="2C708B7B"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88 947,37</w:t>
            </w:r>
          </w:p>
        </w:tc>
      </w:tr>
      <w:tr w:rsidR="00AD5963" w:rsidRPr="00AD5963" w14:paraId="3E4C06DE"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456A480E" w14:textId="77777777" w:rsidR="00AD5963" w:rsidRPr="00AD5963" w:rsidRDefault="00AD5963" w:rsidP="00AD5963">
            <w:pPr>
              <w:spacing w:after="0" w:line="240" w:lineRule="auto"/>
              <w:rPr>
                <w:rFonts w:ascii="Times New Roman" w:eastAsia="Times New Roman" w:hAnsi="Times New Roman" w:cs="Times New Roman"/>
                <w:i/>
                <w:iCs/>
                <w:color w:val="000000"/>
                <w:sz w:val="20"/>
                <w:szCs w:val="20"/>
                <w:lang w:eastAsia="ru-RU"/>
              </w:rPr>
            </w:pPr>
            <w:r w:rsidRPr="00AD5963">
              <w:rPr>
                <w:rFonts w:ascii="Times New Roman" w:eastAsia="Times New Roman" w:hAnsi="Times New Roman" w:cs="Times New Roman"/>
                <w:i/>
                <w:iCs/>
                <w:color w:val="000000"/>
                <w:sz w:val="20"/>
                <w:szCs w:val="20"/>
                <w:lang w:eastAsia="ru-RU"/>
              </w:rPr>
              <w:t>Совершенствование бюджетной политики и эффективное использование бюджетного потенциала</w:t>
            </w:r>
          </w:p>
        </w:tc>
        <w:tc>
          <w:tcPr>
            <w:tcW w:w="797" w:type="dxa"/>
            <w:tcBorders>
              <w:top w:val="nil"/>
              <w:left w:val="nil"/>
              <w:bottom w:val="single" w:sz="4" w:space="0" w:color="auto"/>
              <w:right w:val="single" w:sz="4" w:space="0" w:color="auto"/>
            </w:tcBorders>
            <w:shd w:val="clear" w:color="auto" w:fill="auto"/>
            <w:hideMark/>
          </w:tcPr>
          <w:p w14:paraId="195B2B6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99D2B51"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7D93A9E6"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4E9D6D7"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39E3BA5E"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0716DD4"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A8F5B5F"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88 947,37</w:t>
            </w:r>
          </w:p>
        </w:tc>
        <w:tc>
          <w:tcPr>
            <w:tcW w:w="1710" w:type="dxa"/>
            <w:tcBorders>
              <w:top w:val="nil"/>
              <w:left w:val="nil"/>
              <w:bottom w:val="single" w:sz="4" w:space="0" w:color="auto"/>
              <w:right w:val="single" w:sz="4" w:space="0" w:color="auto"/>
            </w:tcBorders>
            <w:shd w:val="clear" w:color="auto" w:fill="auto"/>
            <w:noWrap/>
            <w:vAlign w:val="center"/>
            <w:hideMark/>
          </w:tcPr>
          <w:p w14:paraId="78B12100"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88 947,37</w:t>
            </w:r>
          </w:p>
        </w:tc>
      </w:tr>
      <w:tr w:rsidR="00AD5963" w:rsidRPr="00AD5963" w14:paraId="509F9724"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5B054E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"Организация планирования и исполнения бюджета  муниципального района"</w:t>
            </w:r>
          </w:p>
        </w:tc>
        <w:tc>
          <w:tcPr>
            <w:tcW w:w="797" w:type="dxa"/>
            <w:tcBorders>
              <w:top w:val="nil"/>
              <w:left w:val="nil"/>
              <w:bottom w:val="single" w:sz="4" w:space="0" w:color="auto"/>
              <w:right w:val="single" w:sz="4" w:space="0" w:color="auto"/>
            </w:tcBorders>
            <w:shd w:val="clear" w:color="auto" w:fill="auto"/>
            <w:hideMark/>
          </w:tcPr>
          <w:p w14:paraId="58B51A9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6CA37C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06CA78C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087451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0071D64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A3521C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35CAE0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88 947,37</w:t>
            </w:r>
          </w:p>
        </w:tc>
        <w:tc>
          <w:tcPr>
            <w:tcW w:w="1710" w:type="dxa"/>
            <w:tcBorders>
              <w:top w:val="nil"/>
              <w:left w:val="nil"/>
              <w:bottom w:val="single" w:sz="4" w:space="0" w:color="auto"/>
              <w:right w:val="single" w:sz="4" w:space="0" w:color="auto"/>
            </w:tcBorders>
            <w:shd w:val="clear" w:color="auto" w:fill="auto"/>
            <w:noWrap/>
            <w:vAlign w:val="center"/>
            <w:hideMark/>
          </w:tcPr>
          <w:p w14:paraId="258DEBE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88 947,37</w:t>
            </w:r>
          </w:p>
        </w:tc>
      </w:tr>
      <w:tr w:rsidR="00AD5963" w:rsidRPr="00AD5963" w14:paraId="58DE57B0"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5762FF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proofErr w:type="spellStart"/>
            <w:proofErr w:type="gramStart"/>
            <w:r w:rsidRPr="00AD5963">
              <w:rPr>
                <w:rFonts w:ascii="Times New Roman" w:eastAsia="Times New Roman" w:hAnsi="Times New Roman" w:cs="Times New Roman"/>
                <w:color w:val="000000"/>
                <w:sz w:val="20"/>
                <w:szCs w:val="20"/>
                <w:lang w:eastAsia="ru-RU"/>
              </w:rPr>
              <w:t>C</w:t>
            </w:r>
            <w:proofErr w:type="gramEnd"/>
            <w:r w:rsidRPr="00AD5963">
              <w:rPr>
                <w:rFonts w:ascii="Times New Roman" w:eastAsia="Times New Roman" w:hAnsi="Times New Roman" w:cs="Times New Roman"/>
                <w:color w:val="000000"/>
                <w:sz w:val="20"/>
                <w:szCs w:val="20"/>
                <w:lang w:eastAsia="ru-RU"/>
              </w:rPr>
              <w:t>офинансирование</w:t>
            </w:r>
            <w:proofErr w:type="spellEnd"/>
            <w:r w:rsidRPr="00AD5963">
              <w:rPr>
                <w:rFonts w:ascii="Times New Roman" w:eastAsia="Times New Roman" w:hAnsi="Times New Roman" w:cs="Times New Roman"/>
                <w:color w:val="000000"/>
                <w:sz w:val="20"/>
                <w:szCs w:val="20"/>
                <w:lang w:eastAsia="ru-RU"/>
              </w:rPr>
              <w:t xml:space="preserve"> расходных обязательств, возникающих при выполнении полномочий органов местного самоуправления по отдельным вопросам местного значения</w:t>
            </w:r>
          </w:p>
        </w:tc>
        <w:tc>
          <w:tcPr>
            <w:tcW w:w="797" w:type="dxa"/>
            <w:tcBorders>
              <w:top w:val="nil"/>
              <w:left w:val="nil"/>
              <w:bottom w:val="single" w:sz="4" w:space="0" w:color="auto"/>
              <w:right w:val="single" w:sz="4" w:space="0" w:color="auto"/>
            </w:tcBorders>
            <w:shd w:val="clear" w:color="auto" w:fill="auto"/>
            <w:hideMark/>
          </w:tcPr>
          <w:p w14:paraId="721A380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2E4013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301070E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1C73AF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32EA7D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S2010</w:t>
            </w:r>
          </w:p>
        </w:tc>
        <w:tc>
          <w:tcPr>
            <w:tcW w:w="640" w:type="dxa"/>
            <w:tcBorders>
              <w:top w:val="nil"/>
              <w:left w:val="nil"/>
              <w:bottom w:val="single" w:sz="4" w:space="0" w:color="auto"/>
              <w:right w:val="single" w:sz="4" w:space="0" w:color="auto"/>
            </w:tcBorders>
            <w:shd w:val="clear" w:color="auto" w:fill="auto"/>
            <w:noWrap/>
            <w:vAlign w:val="center"/>
            <w:hideMark/>
          </w:tcPr>
          <w:p w14:paraId="3FE8E7B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50DA8A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88 947,37</w:t>
            </w:r>
          </w:p>
        </w:tc>
        <w:tc>
          <w:tcPr>
            <w:tcW w:w="1710" w:type="dxa"/>
            <w:tcBorders>
              <w:top w:val="nil"/>
              <w:left w:val="nil"/>
              <w:bottom w:val="single" w:sz="4" w:space="0" w:color="auto"/>
              <w:right w:val="single" w:sz="4" w:space="0" w:color="auto"/>
            </w:tcBorders>
            <w:shd w:val="clear" w:color="auto" w:fill="auto"/>
            <w:noWrap/>
            <w:vAlign w:val="center"/>
            <w:hideMark/>
          </w:tcPr>
          <w:p w14:paraId="580BD45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88 947,37</w:t>
            </w:r>
          </w:p>
        </w:tc>
      </w:tr>
      <w:tr w:rsidR="00AD5963" w:rsidRPr="00AD5963" w14:paraId="14DAF4F6"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4D6D05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single" w:sz="4" w:space="0" w:color="auto"/>
            </w:tcBorders>
            <w:shd w:val="clear" w:color="auto" w:fill="auto"/>
            <w:hideMark/>
          </w:tcPr>
          <w:p w14:paraId="20040F9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6D7209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16095F8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0A2736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331A9C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S2010</w:t>
            </w:r>
          </w:p>
        </w:tc>
        <w:tc>
          <w:tcPr>
            <w:tcW w:w="640" w:type="dxa"/>
            <w:tcBorders>
              <w:top w:val="nil"/>
              <w:left w:val="nil"/>
              <w:bottom w:val="single" w:sz="4" w:space="0" w:color="auto"/>
              <w:right w:val="single" w:sz="4" w:space="0" w:color="auto"/>
            </w:tcBorders>
            <w:shd w:val="clear" w:color="auto" w:fill="auto"/>
            <w:noWrap/>
            <w:vAlign w:val="center"/>
            <w:hideMark/>
          </w:tcPr>
          <w:p w14:paraId="534A369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611C3BC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88 947,37</w:t>
            </w:r>
          </w:p>
        </w:tc>
        <w:tc>
          <w:tcPr>
            <w:tcW w:w="1710" w:type="dxa"/>
            <w:tcBorders>
              <w:top w:val="nil"/>
              <w:left w:val="nil"/>
              <w:bottom w:val="single" w:sz="4" w:space="0" w:color="auto"/>
              <w:right w:val="single" w:sz="4" w:space="0" w:color="auto"/>
            </w:tcBorders>
            <w:shd w:val="clear" w:color="auto" w:fill="auto"/>
            <w:noWrap/>
            <w:vAlign w:val="center"/>
            <w:hideMark/>
          </w:tcPr>
          <w:p w14:paraId="132F339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88 947,37</w:t>
            </w:r>
          </w:p>
        </w:tc>
      </w:tr>
      <w:tr w:rsidR="00AD5963" w:rsidRPr="00AD5963" w14:paraId="04A9D7CE"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EF43153" w14:textId="77777777" w:rsidR="00AD5963" w:rsidRPr="00AD5963" w:rsidRDefault="00AD5963" w:rsidP="00AD5963">
            <w:pPr>
              <w:spacing w:after="0" w:line="240" w:lineRule="auto"/>
              <w:rPr>
                <w:rFonts w:ascii="Times New Roman" w:eastAsia="Times New Roman" w:hAnsi="Times New Roman" w:cs="Times New Roman"/>
                <w:i/>
                <w:iCs/>
                <w:color w:val="000000"/>
                <w:sz w:val="20"/>
                <w:szCs w:val="20"/>
                <w:lang w:eastAsia="ru-RU"/>
              </w:rPr>
            </w:pPr>
            <w:r w:rsidRPr="00AD5963">
              <w:rPr>
                <w:rFonts w:ascii="Times New Roman" w:eastAsia="Times New Roman" w:hAnsi="Times New Roman" w:cs="Times New Roman"/>
                <w:i/>
                <w:iCs/>
                <w:color w:val="000000"/>
                <w:sz w:val="20"/>
                <w:szCs w:val="20"/>
                <w:lang w:eastAsia="ru-RU"/>
              </w:rPr>
              <w:t>Основное мероприятие "Организация межбюджетных отношений"</w:t>
            </w:r>
          </w:p>
        </w:tc>
        <w:tc>
          <w:tcPr>
            <w:tcW w:w="797" w:type="dxa"/>
            <w:tcBorders>
              <w:top w:val="nil"/>
              <w:left w:val="nil"/>
              <w:bottom w:val="single" w:sz="4" w:space="0" w:color="auto"/>
              <w:right w:val="single" w:sz="4" w:space="0" w:color="auto"/>
            </w:tcBorders>
            <w:shd w:val="clear" w:color="auto" w:fill="auto"/>
            <w:hideMark/>
          </w:tcPr>
          <w:p w14:paraId="6914FA3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4D0119B"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1D404A4B"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66ED0B3"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2449385F"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8046A15"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C666BBD"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10400FC6"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0,00</w:t>
            </w:r>
          </w:p>
        </w:tc>
      </w:tr>
      <w:tr w:rsidR="00AD5963" w:rsidRPr="00AD5963" w14:paraId="5F16C75A"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02C8A82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c>
          <w:tcPr>
            <w:tcW w:w="797" w:type="dxa"/>
            <w:tcBorders>
              <w:top w:val="nil"/>
              <w:left w:val="nil"/>
              <w:bottom w:val="single" w:sz="4" w:space="0" w:color="auto"/>
              <w:right w:val="single" w:sz="4" w:space="0" w:color="auto"/>
            </w:tcBorders>
            <w:shd w:val="clear" w:color="auto" w:fill="auto"/>
            <w:hideMark/>
          </w:tcPr>
          <w:p w14:paraId="66E750A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30E263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60DD972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FFD68D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27AC1BF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74040</w:t>
            </w:r>
          </w:p>
        </w:tc>
        <w:tc>
          <w:tcPr>
            <w:tcW w:w="640" w:type="dxa"/>
            <w:tcBorders>
              <w:top w:val="nil"/>
              <w:left w:val="nil"/>
              <w:bottom w:val="single" w:sz="4" w:space="0" w:color="auto"/>
              <w:right w:val="single" w:sz="4" w:space="0" w:color="auto"/>
            </w:tcBorders>
            <w:shd w:val="clear" w:color="auto" w:fill="auto"/>
            <w:noWrap/>
            <w:vAlign w:val="center"/>
            <w:hideMark/>
          </w:tcPr>
          <w:p w14:paraId="10B958A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18ABF8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32E38FF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63FDA909"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7EAB29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Межбюджетные трансферты</w:t>
            </w:r>
          </w:p>
        </w:tc>
        <w:tc>
          <w:tcPr>
            <w:tcW w:w="797" w:type="dxa"/>
            <w:tcBorders>
              <w:top w:val="nil"/>
              <w:left w:val="nil"/>
              <w:bottom w:val="single" w:sz="4" w:space="0" w:color="auto"/>
              <w:right w:val="single" w:sz="4" w:space="0" w:color="auto"/>
            </w:tcBorders>
            <w:shd w:val="clear" w:color="auto" w:fill="auto"/>
            <w:hideMark/>
          </w:tcPr>
          <w:p w14:paraId="51D338F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F3CD58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4BD7D98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32C01EA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0F65B38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74040</w:t>
            </w:r>
          </w:p>
        </w:tc>
        <w:tc>
          <w:tcPr>
            <w:tcW w:w="640" w:type="dxa"/>
            <w:tcBorders>
              <w:top w:val="nil"/>
              <w:left w:val="nil"/>
              <w:bottom w:val="single" w:sz="4" w:space="0" w:color="auto"/>
              <w:right w:val="single" w:sz="4" w:space="0" w:color="auto"/>
            </w:tcBorders>
            <w:shd w:val="clear" w:color="auto" w:fill="auto"/>
            <w:noWrap/>
            <w:vAlign w:val="center"/>
            <w:hideMark/>
          </w:tcPr>
          <w:p w14:paraId="4BA441D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w:t>
            </w:r>
          </w:p>
        </w:tc>
        <w:tc>
          <w:tcPr>
            <w:tcW w:w="1530" w:type="dxa"/>
            <w:tcBorders>
              <w:top w:val="nil"/>
              <w:left w:val="nil"/>
              <w:bottom w:val="single" w:sz="4" w:space="0" w:color="auto"/>
              <w:right w:val="single" w:sz="4" w:space="0" w:color="auto"/>
            </w:tcBorders>
            <w:shd w:val="clear" w:color="auto" w:fill="auto"/>
            <w:noWrap/>
            <w:vAlign w:val="center"/>
            <w:hideMark/>
          </w:tcPr>
          <w:p w14:paraId="777EB71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3439D7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4990867D"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54ABC4D"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«Противодействие коррупции в муниципальном районе Гафурийский район Республики Башкортостан »</w:t>
            </w:r>
          </w:p>
        </w:tc>
        <w:tc>
          <w:tcPr>
            <w:tcW w:w="797" w:type="dxa"/>
            <w:tcBorders>
              <w:top w:val="nil"/>
              <w:left w:val="nil"/>
              <w:bottom w:val="single" w:sz="4" w:space="0" w:color="auto"/>
              <w:right w:val="single" w:sz="4" w:space="0" w:color="auto"/>
            </w:tcBorders>
            <w:shd w:val="clear" w:color="auto" w:fill="auto"/>
            <w:hideMark/>
          </w:tcPr>
          <w:p w14:paraId="6F269D6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770700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31</w:t>
            </w:r>
          </w:p>
        </w:tc>
        <w:tc>
          <w:tcPr>
            <w:tcW w:w="168" w:type="dxa"/>
            <w:tcBorders>
              <w:top w:val="nil"/>
              <w:left w:val="nil"/>
              <w:bottom w:val="single" w:sz="4" w:space="0" w:color="auto"/>
              <w:right w:val="nil"/>
            </w:tcBorders>
            <w:shd w:val="clear" w:color="auto" w:fill="auto"/>
            <w:noWrap/>
            <w:vAlign w:val="center"/>
            <w:hideMark/>
          </w:tcPr>
          <w:p w14:paraId="6F87661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386418C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31792E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A6AED5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31F617F"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15 000,00</w:t>
            </w:r>
          </w:p>
        </w:tc>
        <w:tc>
          <w:tcPr>
            <w:tcW w:w="1710" w:type="dxa"/>
            <w:tcBorders>
              <w:top w:val="nil"/>
              <w:left w:val="nil"/>
              <w:bottom w:val="single" w:sz="4" w:space="0" w:color="auto"/>
              <w:right w:val="single" w:sz="4" w:space="0" w:color="auto"/>
            </w:tcBorders>
            <w:shd w:val="clear" w:color="auto" w:fill="auto"/>
            <w:noWrap/>
            <w:vAlign w:val="center"/>
            <w:hideMark/>
          </w:tcPr>
          <w:p w14:paraId="05EBFE89"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15 000,00</w:t>
            </w:r>
          </w:p>
        </w:tc>
      </w:tr>
      <w:tr w:rsidR="00AD5963" w:rsidRPr="00AD5963" w14:paraId="3209711C"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4884568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реализации мероприятия "Организация обучения ответственных должностных лиц за профилактику коррупционных правонарушений"</w:t>
            </w:r>
          </w:p>
        </w:tc>
        <w:tc>
          <w:tcPr>
            <w:tcW w:w="797" w:type="dxa"/>
            <w:tcBorders>
              <w:top w:val="nil"/>
              <w:left w:val="nil"/>
              <w:bottom w:val="single" w:sz="4" w:space="0" w:color="auto"/>
              <w:right w:val="single" w:sz="4" w:space="0" w:color="auto"/>
            </w:tcBorders>
            <w:shd w:val="clear" w:color="auto" w:fill="auto"/>
            <w:hideMark/>
          </w:tcPr>
          <w:p w14:paraId="17F77EB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CC3E80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31</w:t>
            </w:r>
          </w:p>
        </w:tc>
        <w:tc>
          <w:tcPr>
            <w:tcW w:w="168" w:type="dxa"/>
            <w:tcBorders>
              <w:top w:val="nil"/>
              <w:left w:val="nil"/>
              <w:bottom w:val="single" w:sz="4" w:space="0" w:color="auto"/>
              <w:right w:val="nil"/>
            </w:tcBorders>
            <w:shd w:val="clear" w:color="auto" w:fill="auto"/>
            <w:noWrap/>
            <w:vAlign w:val="center"/>
            <w:hideMark/>
          </w:tcPr>
          <w:p w14:paraId="52A90FF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3AD62BC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55A623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776813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8470AE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15 000,00</w:t>
            </w:r>
          </w:p>
        </w:tc>
        <w:tc>
          <w:tcPr>
            <w:tcW w:w="1710" w:type="dxa"/>
            <w:tcBorders>
              <w:top w:val="nil"/>
              <w:left w:val="nil"/>
              <w:bottom w:val="single" w:sz="4" w:space="0" w:color="auto"/>
              <w:right w:val="single" w:sz="4" w:space="0" w:color="auto"/>
            </w:tcBorders>
            <w:shd w:val="clear" w:color="auto" w:fill="auto"/>
            <w:noWrap/>
            <w:vAlign w:val="center"/>
            <w:hideMark/>
          </w:tcPr>
          <w:p w14:paraId="3879C1B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15 000,00</w:t>
            </w:r>
          </w:p>
        </w:tc>
      </w:tr>
      <w:tr w:rsidR="00AD5963" w:rsidRPr="00AD5963" w14:paraId="12A826CE"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F44FAA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hideMark/>
          </w:tcPr>
          <w:p w14:paraId="04512E2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963E18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31</w:t>
            </w:r>
          </w:p>
        </w:tc>
        <w:tc>
          <w:tcPr>
            <w:tcW w:w="168" w:type="dxa"/>
            <w:tcBorders>
              <w:top w:val="nil"/>
              <w:left w:val="nil"/>
              <w:bottom w:val="single" w:sz="4" w:space="0" w:color="auto"/>
              <w:right w:val="nil"/>
            </w:tcBorders>
            <w:shd w:val="clear" w:color="auto" w:fill="auto"/>
            <w:noWrap/>
            <w:vAlign w:val="center"/>
            <w:hideMark/>
          </w:tcPr>
          <w:p w14:paraId="47CF2E8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23936B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17F477A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189FEB1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A0975A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15 000,00</w:t>
            </w:r>
          </w:p>
        </w:tc>
        <w:tc>
          <w:tcPr>
            <w:tcW w:w="1710" w:type="dxa"/>
            <w:tcBorders>
              <w:top w:val="nil"/>
              <w:left w:val="nil"/>
              <w:bottom w:val="single" w:sz="4" w:space="0" w:color="auto"/>
              <w:right w:val="single" w:sz="4" w:space="0" w:color="auto"/>
            </w:tcBorders>
            <w:shd w:val="clear" w:color="auto" w:fill="auto"/>
            <w:noWrap/>
            <w:vAlign w:val="center"/>
            <w:hideMark/>
          </w:tcPr>
          <w:p w14:paraId="67F3E51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15 000,00</w:t>
            </w:r>
          </w:p>
        </w:tc>
      </w:tr>
      <w:tr w:rsidR="00AD5963" w:rsidRPr="00AD5963" w14:paraId="47733445"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7E56DF3"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797" w:type="dxa"/>
            <w:tcBorders>
              <w:top w:val="nil"/>
              <w:left w:val="nil"/>
              <w:bottom w:val="single" w:sz="4" w:space="0" w:color="auto"/>
              <w:right w:val="single" w:sz="4" w:space="0" w:color="auto"/>
            </w:tcBorders>
            <w:shd w:val="clear" w:color="auto" w:fill="auto"/>
            <w:hideMark/>
          </w:tcPr>
          <w:p w14:paraId="17B7D73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2C783CB"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32</w:t>
            </w:r>
          </w:p>
        </w:tc>
        <w:tc>
          <w:tcPr>
            <w:tcW w:w="168" w:type="dxa"/>
            <w:tcBorders>
              <w:top w:val="nil"/>
              <w:left w:val="nil"/>
              <w:bottom w:val="single" w:sz="4" w:space="0" w:color="auto"/>
              <w:right w:val="nil"/>
            </w:tcBorders>
            <w:shd w:val="clear" w:color="auto" w:fill="auto"/>
            <w:noWrap/>
            <w:vAlign w:val="center"/>
            <w:hideMark/>
          </w:tcPr>
          <w:p w14:paraId="3B17A21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14B13D2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6E84870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D3D847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C0FB08E"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30F52402"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489 298,29</w:t>
            </w:r>
          </w:p>
        </w:tc>
      </w:tr>
      <w:tr w:rsidR="00AD5963" w:rsidRPr="00AD5963" w14:paraId="01CC06E6"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9A9293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Возмещение части затрат на приобретение сельскохозяйственной техники и оборудования</w:t>
            </w:r>
          </w:p>
        </w:tc>
        <w:tc>
          <w:tcPr>
            <w:tcW w:w="797" w:type="dxa"/>
            <w:tcBorders>
              <w:top w:val="nil"/>
              <w:left w:val="nil"/>
              <w:bottom w:val="single" w:sz="4" w:space="0" w:color="auto"/>
              <w:right w:val="single" w:sz="4" w:space="0" w:color="auto"/>
            </w:tcBorders>
            <w:shd w:val="clear" w:color="auto" w:fill="auto"/>
            <w:hideMark/>
          </w:tcPr>
          <w:p w14:paraId="599ED6E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DA7576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32</w:t>
            </w:r>
          </w:p>
        </w:tc>
        <w:tc>
          <w:tcPr>
            <w:tcW w:w="168" w:type="dxa"/>
            <w:tcBorders>
              <w:top w:val="nil"/>
              <w:left w:val="nil"/>
              <w:bottom w:val="single" w:sz="4" w:space="0" w:color="auto"/>
              <w:right w:val="nil"/>
            </w:tcBorders>
            <w:shd w:val="clear" w:color="auto" w:fill="auto"/>
            <w:noWrap/>
            <w:vAlign w:val="center"/>
            <w:hideMark/>
          </w:tcPr>
          <w:p w14:paraId="57D0CB1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00BB51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5C2F836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62360</w:t>
            </w:r>
          </w:p>
        </w:tc>
        <w:tc>
          <w:tcPr>
            <w:tcW w:w="640" w:type="dxa"/>
            <w:tcBorders>
              <w:top w:val="nil"/>
              <w:left w:val="nil"/>
              <w:bottom w:val="single" w:sz="4" w:space="0" w:color="auto"/>
              <w:right w:val="single" w:sz="4" w:space="0" w:color="auto"/>
            </w:tcBorders>
            <w:shd w:val="clear" w:color="auto" w:fill="auto"/>
            <w:noWrap/>
            <w:vAlign w:val="center"/>
            <w:hideMark/>
          </w:tcPr>
          <w:p w14:paraId="25D1FCC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3DA983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40F160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489 298,29</w:t>
            </w:r>
          </w:p>
        </w:tc>
      </w:tr>
      <w:tr w:rsidR="00AD5963" w:rsidRPr="00AD5963" w14:paraId="2C93012A"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B3153A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single" w:sz="4" w:space="0" w:color="auto"/>
            </w:tcBorders>
            <w:shd w:val="clear" w:color="auto" w:fill="auto"/>
            <w:hideMark/>
          </w:tcPr>
          <w:p w14:paraId="7E6262E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F78AB0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32</w:t>
            </w:r>
          </w:p>
        </w:tc>
        <w:tc>
          <w:tcPr>
            <w:tcW w:w="168" w:type="dxa"/>
            <w:tcBorders>
              <w:top w:val="nil"/>
              <w:left w:val="nil"/>
              <w:bottom w:val="single" w:sz="4" w:space="0" w:color="auto"/>
              <w:right w:val="nil"/>
            </w:tcBorders>
            <w:shd w:val="clear" w:color="auto" w:fill="auto"/>
            <w:noWrap/>
            <w:vAlign w:val="center"/>
            <w:hideMark/>
          </w:tcPr>
          <w:p w14:paraId="7345C69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6E07EA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D67807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62360</w:t>
            </w:r>
          </w:p>
        </w:tc>
        <w:tc>
          <w:tcPr>
            <w:tcW w:w="640" w:type="dxa"/>
            <w:tcBorders>
              <w:top w:val="nil"/>
              <w:left w:val="nil"/>
              <w:bottom w:val="single" w:sz="4" w:space="0" w:color="auto"/>
              <w:right w:val="single" w:sz="4" w:space="0" w:color="auto"/>
            </w:tcBorders>
            <w:shd w:val="clear" w:color="auto" w:fill="auto"/>
            <w:noWrap/>
            <w:vAlign w:val="center"/>
            <w:hideMark/>
          </w:tcPr>
          <w:p w14:paraId="06B75C9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436822A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0D05A4E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489 298,29</w:t>
            </w:r>
          </w:p>
        </w:tc>
      </w:tr>
      <w:tr w:rsidR="00AD5963" w:rsidRPr="00AD5963" w14:paraId="020E378F"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EA06F4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proofErr w:type="spellStart"/>
            <w:r w:rsidRPr="00AD5963">
              <w:rPr>
                <w:rFonts w:ascii="Times New Roman" w:eastAsia="Times New Roman" w:hAnsi="Times New Roman" w:cs="Times New Roman"/>
                <w:color w:val="000000"/>
                <w:sz w:val="20"/>
                <w:szCs w:val="20"/>
                <w:lang w:eastAsia="ru-RU"/>
              </w:rPr>
              <w:t>Поддержкка</w:t>
            </w:r>
            <w:proofErr w:type="spellEnd"/>
            <w:r w:rsidRPr="00AD5963">
              <w:rPr>
                <w:rFonts w:ascii="Times New Roman" w:eastAsia="Times New Roman" w:hAnsi="Times New Roman" w:cs="Times New Roman"/>
                <w:color w:val="000000"/>
                <w:sz w:val="20"/>
                <w:szCs w:val="20"/>
                <w:lang w:eastAsia="ru-RU"/>
              </w:rPr>
              <w:t xml:space="preserve"> малых форм хозяйствования и развития сельскохозяйственной потребительской кооперации на селе</w:t>
            </w:r>
          </w:p>
        </w:tc>
        <w:tc>
          <w:tcPr>
            <w:tcW w:w="797" w:type="dxa"/>
            <w:tcBorders>
              <w:top w:val="nil"/>
              <w:left w:val="nil"/>
              <w:bottom w:val="single" w:sz="4" w:space="0" w:color="auto"/>
              <w:right w:val="single" w:sz="4" w:space="0" w:color="auto"/>
            </w:tcBorders>
            <w:shd w:val="clear" w:color="auto" w:fill="auto"/>
            <w:hideMark/>
          </w:tcPr>
          <w:p w14:paraId="0BDA4B3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08454F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32</w:t>
            </w:r>
          </w:p>
        </w:tc>
        <w:tc>
          <w:tcPr>
            <w:tcW w:w="168" w:type="dxa"/>
            <w:tcBorders>
              <w:top w:val="nil"/>
              <w:left w:val="nil"/>
              <w:bottom w:val="single" w:sz="4" w:space="0" w:color="auto"/>
              <w:right w:val="nil"/>
            </w:tcBorders>
            <w:shd w:val="clear" w:color="auto" w:fill="auto"/>
            <w:noWrap/>
            <w:vAlign w:val="center"/>
            <w:hideMark/>
          </w:tcPr>
          <w:p w14:paraId="7FBBAB3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5DA36A7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613928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62360</w:t>
            </w:r>
          </w:p>
        </w:tc>
        <w:tc>
          <w:tcPr>
            <w:tcW w:w="640" w:type="dxa"/>
            <w:tcBorders>
              <w:top w:val="nil"/>
              <w:left w:val="nil"/>
              <w:bottom w:val="single" w:sz="4" w:space="0" w:color="auto"/>
              <w:right w:val="single" w:sz="4" w:space="0" w:color="auto"/>
            </w:tcBorders>
            <w:shd w:val="clear" w:color="auto" w:fill="auto"/>
            <w:noWrap/>
            <w:vAlign w:val="center"/>
            <w:hideMark/>
          </w:tcPr>
          <w:p w14:paraId="68D8A5E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A6204C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D5D5EE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0951220C"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6761D9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single" w:sz="4" w:space="0" w:color="auto"/>
            </w:tcBorders>
            <w:shd w:val="clear" w:color="auto" w:fill="auto"/>
            <w:hideMark/>
          </w:tcPr>
          <w:p w14:paraId="2C5B513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6470CC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32</w:t>
            </w:r>
          </w:p>
        </w:tc>
        <w:tc>
          <w:tcPr>
            <w:tcW w:w="168" w:type="dxa"/>
            <w:tcBorders>
              <w:top w:val="nil"/>
              <w:left w:val="nil"/>
              <w:bottom w:val="single" w:sz="4" w:space="0" w:color="auto"/>
              <w:right w:val="nil"/>
            </w:tcBorders>
            <w:shd w:val="clear" w:color="auto" w:fill="auto"/>
            <w:noWrap/>
            <w:vAlign w:val="center"/>
            <w:hideMark/>
          </w:tcPr>
          <w:p w14:paraId="2EC24D2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6F163AE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2DEFED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62360</w:t>
            </w:r>
          </w:p>
        </w:tc>
        <w:tc>
          <w:tcPr>
            <w:tcW w:w="640" w:type="dxa"/>
            <w:tcBorders>
              <w:top w:val="nil"/>
              <w:left w:val="nil"/>
              <w:bottom w:val="single" w:sz="4" w:space="0" w:color="auto"/>
              <w:right w:val="single" w:sz="4" w:space="0" w:color="auto"/>
            </w:tcBorders>
            <w:shd w:val="clear" w:color="auto" w:fill="auto"/>
            <w:noWrap/>
            <w:vAlign w:val="center"/>
            <w:hideMark/>
          </w:tcPr>
          <w:p w14:paraId="7FE47F2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7BEF330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285FD3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4C2502AD"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893D6C4"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"Формирование современной городской среды в муниципальном районе Гафурийский район Республики Башкортостан "</w:t>
            </w:r>
          </w:p>
        </w:tc>
        <w:tc>
          <w:tcPr>
            <w:tcW w:w="797" w:type="dxa"/>
            <w:tcBorders>
              <w:top w:val="nil"/>
              <w:left w:val="nil"/>
              <w:bottom w:val="single" w:sz="4" w:space="0" w:color="auto"/>
              <w:right w:val="single" w:sz="4" w:space="0" w:color="auto"/>
            </w:tcBorders>
            <w:shd w:val="clear" w:color="auto" w:fill="auto"/>
            <w:hideMark/>
          </w:tcPr>
          <w:p w14:paraId="2AA2DDB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5209E6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33</w:t>
            </w:r>
          </w:p>
        </w:tc>
        <w:tc>
          <w:tcPr>
            <w:tcW w:w="168" w:type="dxa"/>
            <w:tcBorders>
              <w:top w:val="nil"/>
              <w:left w:val="nil"/>
              <w:bottom w:val="single" w:sz="4" w:space="0" w:color="auto"/>
              <w:right w:val="nil"/>
            </w:tcBorders>
            <w:shd w:val="clear" w:color="auto" w:fill="auto"/>
            <w:noWrap/>
            <w:vAlign w:val="center"/>
            <w:hideMark/>
          </w:tcPr>
          <w:p w14:paraId="0F68D47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43ABC24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2F4910F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11C67D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9C7641D"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5158864C"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9 507 321,62</w:t>
            </w:r>
          </w:p>
        </w:tc>
      </w:tr>
      <w:tr w:rsidR="00AD5963" w:rsidRPr="00AD5963" w14:paraId="1CBBCDE9"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2E4845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Реализация программы в целом</w:t>
            </w:r>
          </w:p>
        </w:tc>
        <w:tc>
          <w:tcPr>
            <w:tcW w:w="797" w:type="dxa"/>
            <w:tcBorders>
              <w:top w:val="nil"/>
              <w:left w:val="nil"/>
              <w:bottom w:val="single" w:sz="4" w:space="0" w:color="auto"/>
              <w:right w:val="single" w:sz="4" w:space="0" w:color="auto"/>
            </w:tcBorders>
            <w:shd w:val="clear" w:color="auto" w:fill="auto"/>
            <w:hideMark/>
          </w:tcPr>
          <w:p w14:paraId="53B68B4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D09CBB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33</w:t>
            </w:r>
          </w:p>
        </w:tc>
        <w:tc>
          <w:tcPr>
            <w:tcW w:w="168" w:type="dxa"/>
            <w:tcBorders>
              <w:top w:val="nil"/>
              <w:left w:val="nil"/>
              <w:bottom w:val="single" w:sz="4" w:space="0" w:color="auto"/>
              <w:right w:val="nil"/>
            </w:tcBorders>
            <w:shd w:val="clear" w:color="auto" w:fill="auto"/>
            <w:noWrap/>
            <w:vAlign w:val="center"/>
            <w:hideMark/>
          </w:tcPr>
          <w:p w14:paraId="1BD898F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F71677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1C9B265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71B610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065251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034C2F3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9 507 321,62</w:t>
            </w:r>
          </w:p>
        </w:tc>
      </w:tr>
      <w:tr w:rsidR="00AD5963" w:rsidRPr="00AD5963" w14:paraId="23D6A54A"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BD72C5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Национальный проект "Жилье и городская среда"</w:t>
            </w:r>
          </w:p>
        </w:tc>
        <w:tc>
          <w:tcPr>
            <w:tcW w:w="797" w:type="dxa"/>
            <w:tcBorders>
              <w:top w:val="nil"/>
              <w:left w:val="nil"/>
              <w:bottom w:val="single" w:sz="4" w:space="0" w:color="auto"/>
              <w:right w:val="single" w:sz="4" w:space="0" w:color="auto"/>
            </w:tcBorders>
            <w:shd w:val="clear" w:color="auto" w:fill="auto"/>
            <w:hideMark/>
          </w:tcPr>
          <w:p w14:paraId="38CC645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4321E9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33</w:t>
            </w:r>
          </w:p>
        </w:tc>
        <w:tc>
          <w:tcPr>
            <w:tcW w:w="168" w:type="dxa"/>
            <w:tcBorders>
              <w:top w:val="nil"/>
              <w:left w:val="nil"/>
              <w:bottom w:val="single" w:sz="4" w:space="0" w:color="auto"/>
              <w:right w:val="nil"/>
            </w:tcBorders>
            <w:shd w:val="clear" w:color="auto" w:fill="auto"/>
            <w:noWrap/>
            <w:vAlign w:val="center"/>
            <w:hideMark/>
          </w:tcPr>
          <w:p w14:paraId="61CB8D0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8EDEBA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F2</w:t>
            </w:r>
          </w:p>
        </w:tc>
        <w:tc>
          <w:tcPr>
            <w:tcW w:w="671" w:type="dxa"/>
            <w:tcBorders>
              <w:top w:val="nil"/>
              <w:left w:val="nil"/>
              <w:bottom w:val="single" w:sz="4" w:space="0" w:color="auto"/>
              <w:right w:val="single" w:sz="4" w:space="0" w:color="auto"/>
            </w:tcBorders>
            <w:shd w:val="clear" w:color="auto" w:fill="auto"/>
            <w:noWrap/>
            <w:vAlign w:val="center"/>
            <w:hideMark/>
          </w:tcPr>
          <w:p w14:paraId="3A775D8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04B224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D6E3C9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7917DF1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9 507 321,62</w:t>
            </w:r>
          </w:p>
        </w:tc>
      </w:tr>
      <w:tr w:rsidR="00AD5963" w:rsidRPr="00AD5963" w14:paraId="4801D1F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C8FCE3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Реализация программ формирования современной городской среды</w:t>
            </w:r>
          </w:p>
        </w:tc>
        <w:tc>
          <w:tcPr>
            <w:tcW w:w="797" w:type="dxa"/>
            <w:tcBorders>
              <w:top w:val="nil"/>
              <w:left w:val="nil"/>
              <w:bottom w:val="single" w:sz="4" w:space="0" w:color="auto"/>
              <w:right w:val="single" w:sz="4" w:space="0" w:color="auto"/>
            </w:tcBorders>
            <w:shd w:val="clear" w:color="auto" w:fill="auto"/>
            <w:hideMark/>
          </w:tcPr>
          <w:p w14:paraId="33E7E98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2F5D0B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33</w:t>
            </w:r>
          </w:p>
        </w:tc>
        <w:tc>
          <w:tcPr>
            <w:tcW w:w="168" w:type="dxa"/>
            <w:tcBorders>
              <w:top w:val="nil"/>
              <w:left w:val="nil"/>
              <w:bottom w:val="single" w:sz="4" w:space="0" w:color="auto"/>
              <w:right w:val="nil"/>
            </w:tcBorders>
            <w:shd w:val="clear" w:color="auto" w:fill="auto"/>
            <w:noWrap/>
            <w:vAlign w:val="center"/>
            <w:hideMark/>
          </w:tcPr>
          <w:p w14:paraId="0B54773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26F1D9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F2</w:t>
            </w:r>
          </w:p>
        </w:tc>
        <w:tc>
          <w:tcPr>
            <w:tcW w:w="671" w:type="dxa"/>
            <w:tcBorders>
              <w:top w:val="nil"/>
              <w:left w:val="nil"/>
              <w:bottom w:val="single" w:sz="4" w:space="0" w:color="auto"/>
              <w:right w:val="single" w:sz="4" w:space="0" w:color="auto"/>
            </w:tcBorders>
            <w:shd w:val="clear" w:color="auto" w:fill="auto"/>
            <w:noWrap/>
            <w:vAlign w:val="center"/>
            <w:hideMark/>
          </w:tcPr>
          <w:p w14:paraId="3BCE760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55550</w:t>
            </w:r>
          </w:p>
        </w:tc>
        <w:tc>
          <w:tcPr>
            <w:tcW w:w="640" w:type="dxa"/>
            <w:tcBorders>
              <w:top w:val="nil"/>
              <w:left w:val="nil"/>
              <w:bottom w:val="single" w:sz="4" w:space="0" w:color="auto"/>
              <w:right w:val="single" w:sz="4" w:space="0" w:color="auto"/>
            </w:tcBorders>
            <w:shd w:val="clear" w:color="auto" w:fill="auto"/>
            <w:noWrap/>
            <w:vAlign w:val="center"/>
            <w:hideMark/>
          </w:tcPr>
          <w:p w14:paraId="7A91E9E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AC6AE6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431CEEC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9 507 321,62</w:t>
            </w:r>
          </w:p>
        </w:tc>
      </w:tr>
      <w:tr w:rsidR="00AD5963" w:rsidRPr="00AD5963" w14:paraId="6E71923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8E1B48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55D640F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786C22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33</w:t>
            </w:r>
          </w:p>
        </w:tc>
        <w:tc>
          <w:tcPr>
            <w:tcW w:w="168" w:type="dxa"/>
            <w:tcBorders>
              <w:top w:val="nil"/>
              <w:left w:val="nil"/>
              <w:bottom w:val="single" w:sz="4" w:space="0" w:color="auto"/>
              <w:right w:val="nil"/>
            </w:tcBorders>
            <w:shd w:val="clear" w:color="auto" w:fill="auto"/>
            <w:noWrap/>
            <w:vAlign w:val="center"/>
            <w:hideMark/>
          </w:tcPr>
          <w:p w14:paraId="27D3597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21CEBE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F2</w:t>
            </w:r>
          </w:p>
        </w:tc>
        <w:tc>
          <w:tcPr>
            <w:tcW w:w="671" w:type="dxa"/>
            <w:tcBorders>
              <w:top w:val="nil"/>
              <w:left w:val="nil"/>
              <w:bottom w:val="single" w:sz="4" w:space="0" w:color="auto"/>
              <w:right w:val="single" w:sz="4" w:space="0" w:color="auto"/>
            </w:tcBorders>
            <w:shd w:val="clear" w:color="auto" w:fill="auto"/>
            <w:noWrap/>
            <w:vAlign w:val="center"/>
            <w:hideMark/>
          </w:tcPr>
          <w:p w14:paraId="5A92A81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55550</w:t>
            </w:r>
          </w:p>
        </w:tc>
        <w:tc>
          <w:tcPr>
            <w:tcW w:w="640" w:type="dxa"/>
            <w:tcBorders>
              <w:top w:val="nil"/>
              <w:left w:val="nil"/>
              <w:bottom w:val="single" w:sz="4" w:space="0" w:color="auto"/>
              <w:right w:val="single" w:sz="4" w:space="0" w:color="auto"/>
            </w:tcBorders>
            <w:shd w:val="clear" w:color="auto" w:fill="auto"/>
            <w:noWrap/>
            <w:vAlign w:val="center"/>
            <w:hideMark/>
          </w:tcPr>
          <w:p w14:paraId="4746D2B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30EB35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9 507 321,62</w:t>
            </w:r>
          </w:p>
        </w:tc>
        <w:tc>
          <w:tcPr>
            <w:tcW w:w="1710" w:type="dxa"/>
            <w:tcBorders>
              <w:top w:val="nil"/>
              <w:left w:val="nil"/>
              <w:bottom w:val="single" w:sz="4" w:space="0" w:color="auto"/>
              <w:right w:val="single" w:sz="4" w:space="0" w:color="auto"/>
            </w:tcBorders>
            <w:shd w:val="clear" w:color="auto" w:fill="auto"/>
            <w:noWrap/>
            <w:vAlign w:val="center"/>
            <w:hideMark/>
          </w:tcPr>
          <w:p w14:paraId="6601CF1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9 507 321,62</w:t>
            </w:r>
          </w:p>
        </w:tc>
      </w:tr>
      <w:tr w:rsidR="00AD5963" w:rsidRPr="00AD5963" w14:paraId="55E13A4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60282E6"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образования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7964796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E92926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8074A9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4AC46BA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6C62AA8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034D41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5BA12B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681 600,00</w:t>
            </w:r>
          </w:p>
        </w:tc>
        <w:tc>
          <w:tcPr>
            <w:tcW w:w="1710" w:type="dxa"/>
            <w:tcBorders>
              <w:top w:val="nil"/>
              <w:left w:val="nil"/>
              <w:bottom w:val="single" w:sz="4" w:space="0" w:color="auto"/>
              <w:right w:val="single" w:sz="4" w:space="0" w:color="auto"/>
            </w:tcBorders>
            <w:shd w:val="clear" w:color="auto" w:fill="auto"/>
            <w:noWrap/>
            <w:vAlign w:val="center"/>
            <w:hideMark/>
          </w:tcPr>
          <w:p w14:paraId="6E6C901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681 600,00</w:t>
            </w:r>
          </w:p>
        </w:tc>
      </w:tr>
      <w:tr w:rsidR="00AD5963" w:rsidRPr="00AD5963" w14:paraId="58B8C54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C862B09" w14:textId="77777777" w:rsidR="00AD5963" w:rsidRPr="00AD5963" w:rsidRDefault="00AD5963" w:rsidP="00AD5963">
            <w:pPr>
              <w:spacing w:after="0" w:line="240" w:lineRule="auto"/>
              <w:rPr>
                <w:rFonts w:ascii="Times New Roman" w:eastAsia="Times New Roman" w:hAnsi="Times New Roman" w:cs="Times New Roman"/>
                <w:i/>
                <w:iCs/>
                <w:color w:val="000000"/>
                <w:sz w:val="20"/>
                <w:szCs w:val="20"/>
                <w:lang w:eastAsia="ru-RU"/>
              </w:rPr>
            </w:pPr>
            <w:r w:rsidRPr="00AD5963">
              <w:rPr>
                <w:rFonts w:ascii="Times New Roman" w:eastAsia="Times New Roman" w:hAnsi="Times New Roman" w:cs="Times New Roman"/>
                <w:i/>
                <w:iCs/>
                <w:color w:val="000000"/>
                <w:sz w:val="20"/>
                <w:szCs w:val="20"/>
                <w:lang w:eastAsia="ru-RU"/>
              </w:rPr>
              <w:t>Благополучное детство и укрепление семейных ценностей</w:t>
            </w:r>
          </w:p>
        </w:tc>
        <w:tc>
          <w:tcPr>
            <w:tcW w:w="797" w:type="dxa"/>
            <w:tcBorders>
              <w:top w:val="nil"/>
              <w:left w:val="nil"/>
              <w:bottom w:val="single" w:sz="4" w:space="0" w:color="auto"/>
              <w:right w:val="single" w:sz="4" w:space="0" w:color="auto"/>
            </w:tcBorders>
            <w:shd w:val="clear" w:color="auto" w:fill="auto"/>
            <w:hideMark/>
          </w:tcPr>
          <w:p w14:paraId="022DBF4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010CE4E"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FC75E4F"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6E79AA41"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C856A3C"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5496BE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CBDF45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681 600,00</w:t>
            </w:r>
          </w:p>
        </w:tc>
        <w:tc>
          <w:tcPr>
            <w:tcW w:w="1710" w:type="dxa"/>
            <w:tcBorders>
              <w:top w:val="nil"/>
              <w:left w:val="nil"/>
              <w:bottom w:val="single" w:sz="4" w:space="0" w:color="auto"/>
              <w:right w:val="single" w:sz="4" w:space="0" w:color="auto"/>
            </w:tcBorders>
            <w:shd w:val="clear" w:color="auto" w:fill="auto"/>
            <w:noWrap/>
            <w:vAlign w:val="center"/>
            <w:hideMark/>
          </w:tcPr>
          <w:p w14:paraId="7E53322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681 600,00</w:t>
            </w:r>
          </w:p>
        </w:tc>
      </w:tr>
      <w:tr w:rsidR="00AD5963" w:rsidRPr="00AD5963" w14:paraId="0B1621E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37457C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"Руководство в сфере установленных функций"</w:t>
            </w:r>
          </w:p>
        </w:tc>
        <w:tc>
          <w:tcPr>
            <w:tcW w:w="797" w:type="dxa"/>
            <w:tcBorders>
              <w:top w:val="nil"/>
              <w:left w:val="nil"/>
              <w:bottom w:val="single" w:sz="4" w:space="0" w:color="auto"/>
              <w:right w:val="single" w:sz="4" w:space="0" w:color="auto"/>
            </w:tcBorders>
            <w:shd w:val="clear" w:color="auto" w:fill="auto"/>
            <w:hideMark/>
          </w:tcPr>
          <w:p w14:paraId="61596A1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E475ED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30EA60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7403B29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w:t>
            </w:r>
          </w:p>
        </w:tc>
        <w:tc>
          <w:tcPr>
            <w:tcW w:w="671" w:type="dxa"/>
            <w:tcBorders>
              <w:top w:val="nil"/>
              <w:left w:val="nil"/>
              <w:bottom w:val="single" w:sz="4" w:space="0" w:color="auto"/>
              <w:right w:val="single" w:sz="4" w:space="0" w:color="auto"/>
            </w:tcBorders>
            <w:shd w:val="clear" w:color="auto" w:fill="auto"/>
            <w:noWrap/>
            <w:vAlign w:val="center"/>
            <w:hideMark/>
          </w:tcPr>
          <w:p w14:paraId="4CE7C54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2879D5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7ABF21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681 600,00</w:t>
            </w:r>
          </w:p>
        </w:tc>
        <w:tc>
          <w:tcPr>
            <w:tcW w:w="1710" w:type="dxa"/>
            <w:tcBorders>
              <w:top w:val="nil"/>
              <w:left w:val="nil"/>
              <w:bottom w:val="single" w:sz="4" w:space="0" w:color="auto"/>
              <w:right w:val="single" w:sz="4" w:space="0" w:color="auto"/>
            </w:tcBorders>
            <w:shd w:val="clear" w:color="auto" w:fill="auto"/>
            <w:noWrap/>
            <w:vAlign w:val="center"/>
            <w:hideMark/>
          </w:tcPr>
          <w:p w14:paraId="7A72398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681 600,00</w:t>
            </w:r>
          </w:p>
        </w:tc>
      </w:tr>
      <w:tr w:rsidR="00AD5963" w:rsidRPr="00AD5963" w14:paraId="3C2F8170"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6B203CF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образованию и обеспечению в пределах муниципального образования деятельности комиссий по делам несовершеннолетних и защите их прав</w:t>
            </w:r>
          </w:p>
        </w:tc>
        <w:tc>
          <w:tcPr>
            <w:tcW w:w="797" w:type="dxa"/>
            <w:tcBorders>
              <w:top w:val="nil"/>
              <w:left w:val="nil"/>
              <w:bottom w:val="single" w:sz="4" w:space="0" w:color="auto"/>
              <w:right w:val="single" w:sz="4" w:space="0" w:color="auto"/>
            </w:tcBorders>
            <w:shd w:val="clear" w:color="auto" w:fill="auto"/>
            <w:hideMark/>
          </w:tcPr>
          <w:p w14:paraId="4ECFAE9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069AF3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172F0E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71916CD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w:t>
            </w:r>
          </w:p>
        </w:tc>
        <w:tc>
          <w:tcPr>
            <w:tcW w:w="671" w:type="dxa"/>
            <w:tcBorders>
              <w:top w:val="nil"/>
              <w:left w:val="nil"/>
              <w:bottom w:val="single" w:sz="4" w:space="0" w:color="auto"/>
              <w:right w:val="single" w:sz="4" w:space="0" w:color="auto"/>
            </w:tcBorders>
            <w:shd w:val="clear" w:color="auto" w:fill="auto"/>
            <w:noWrap/>
            <w:vAlign w:val="center"/>
            <w:hideMark/>
          </w:tcPr>
          <w:p w14:paraId="73087B0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73080</w:t>
            </w:r>
          </w:p>
        </w:tc>
        <w:tc>
          <w:tcPr>
            <w:tcW w:w="640" w:type="dxa"/>
            <w:tcBorders>
              <w:top w:val="nil"/>
              <w:left w:val="nil"/>
              <w:bottom w:val="single" w:sz="4" w:space="0" w:color="auto"/>
              <w:right w:val="single" w:sz="4" w:space="0" w:color="auto"/>
            </w:tcBorders>
            <w:shd w:val="clear" w:color="auto" w:fill="auto"/>
            <w:noWrap/>
            <w:vAlign w:val="center"/>
            <w:hideMark/>
          </w:tcPr>
          <w:p w14:paraId="27645AA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FF607B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681 600,00</w:t>
            </w:r>
          </w:p>
        </w:tc>
        <w:tc>
          <w:tcPr>
            <w:tcW w:w="1710" w:type="dxa"/>
            <w:tcBorders>
              <w:top w:val="nil"/>
              <w:left w:val="nil"/>
              <w:bottom w:val="single" w:sz="4" w:space="0" w:color="auto"/>
              <w:right w:val="single" w:sz="4" w:space="0" w:color="auto"/>
            </w:tcBorders>
            <w:shd w:val="clear" w:color="auto" w:fill="auto"/>
            <w:noWrap/>
            <w:vAlign w:val="center"/>
            <w:hideMark/>
          </w:tcPr>
          <w:p w14:paraId="2C93C66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681 600,00</w:t>
            </w:r>
          </w:p>
        </w:tc>
      </w:tr>
      <w:tr w:rsidR="00AD5963" w:rsidRPr="00AD5963" w14:paraId="69604F4B"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0585709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hideMark/>
          </w:tcPr>
          <w:p w14:paraId="6B3E297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AC908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D5CD90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0DFF123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w:t>
            </w:r>
          </w:p>
        </w:tc>
        <w:tc>
          <w:tcPr>
            <w:tcW w:w="671" w:type="dxa"/>
            <w:tcBorders>
              <w:top w:val="nil"/>
              <w:left w:val="nil"/>
              <w:bottom w:val="single" w:sz="4" w:space="0" w:color="auto"/>
              <w:right w:val="single" w:sz="4" w:space="0" w:color="auto"/>
            </w:tcBorders>
            <w:shd w:val="clear" w:color="auto" w:fill="auto"/>
            <w:noWrap/>
            <w:vAlign w:val="center"/>
            <w:hideMark/>
          </w:tcPr>
          <w:p w14:paraId="0D6AFA6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73080</w:t>
            </w:r>
          </w:p>
        </w:tc>
        <w:tc>
          <w:tcPr>
            <w:tcW w:w="640" w:type="dxa"/>
            <w:tcBorders>
              <w:top w:val="nil"/>
              <w:left w:val="nil"/>
              <w:bottom w:val="single" w:sz="4" w:space="0" w:color="auto"/>
              <w:right w:val="single" w:sz="4" w:space="0" w:color="auto"/>
            </w:tcBorders>
            <w:shd w:val="clear" w:color="auto" w:fill="auto"/>
            <w:noWrap/>
            <w:vAlign w:val="center"/>
            <w:hideMark/>
          </w:tcPr>
          <w:p w14:paraId="5C146E1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16D08F8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460 700,00</w:t>
            </w:r>
          </w:p>
        </w:tc>
        <w:tc>
          <w:tcPr>
            <w:tcW w:w="1710" w:type="dxa"/>
            <w:tcBorders>
              <w:top w:val="nil"/>
              <w:left w:val="nil"/>
              <w:bottom w:val="single" w:sz="4" w:space="0" w:color="auto"/>
              <w:right w:val="single" w:sz="4" w:space="0" w:color="auto"/>
            </w:tcBorders>
            <w:shd w:val="clear" w:color="auto" w:fill="auto"/>
            <w:noWrap/>
            <w:vAlign w:val="center"/>
            <w:hideMark/>
          </w:tcPr>
          <w:p w14:paraId="5A1EC45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460 700,00</w:t>
            </w:r>
          </w:p>
        </w:tc>
      </w:tr>
      <w:tr w:rsidR="00AD5963" w:rsidRPr="00AD5963" w14:paraId="5AC86D23"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ECEE7D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52A0AC5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8FFACB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392BE8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2FA4223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w:t>
            </w:r>
          </w:p>
        </w:tc>
        <w:tc>
          <w:tcPr>
            <w:tcW w:w="671" w:type="dxa"/>
            <w:tcBorders>
              <w:top w:val="nil"/>
              <w:left w:val="nil"/>
              <w:bottom w:val="single" w:sz="4" w:space="0" w:color="auto"/>
              <w:right w:val="single" w:sz="4" w:space="0" w:color="auto"/>
            </w:tcBorders>
            <w:shd w:val="clear" w:color="auto" w:fill="auto"/>
            <w:noWrap/>
            <w:vAlign w:val="center"/>
            <w:hideMark/>
          </w:tcPr>
          <w:p w14:paraId="46C1D51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73080</w:t>
            </w:r>
          </w:p>
        </w:tc>
        <w:tc>
          <w:tcPr>
            <w:tcW w:w="640" w:type="dxa"/>
            <w:tcBorders>
              <w:top w:val="nil"/>
              <w:left w:val="nil"/>
              <w:bottom w:val="single" w:sz="4" w:space="0" w:color="auto"/>
              <w:right w:val="single" w:sz="4" w:space="0" w:color="auto"/>
            </w:tcBorders>
            <w:shd w:val="clear" w:color="auto" w:fill="auto"/>
            <w:noWrap/>
            <w:vAlign w:val="center"/>
            <w:hideMark/>
          </w:tcPr>
          <w:p w14:paraId="15190B9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7CDF05E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220 900,00</w:t>
            </w:r>
          </w:p>
        </w:tc>
        <w:tc>
          <w:tcPr>
            <w:tcW w:w="1710" w:type="dxa"/>
            <w:tcBorders>
              <w:top w:val="nil"/>
              <w:left w:val="nil"/>
              <w:bottom w:val="single" w:sz="4" w:space="0" w:color="auto"/>
              <w:right w:val="single" w:sz="4" w:space="0" w:color="auto"/>
            </w:tcBorders>
            <w:shd w:val="clear" w:color="auto" w:fill="auto"/>
            <w:noWrap/>
            <w:vAlign w:val="center"/>
            <w:hideMark/>
          </w:tcPr>
          <w:p w14:paraId="12F1A15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220 900,00</w:t>
            </w:r>
          </w:p>
        </w:tc>
      </w:tr>
      <w:tr w:rsidR="00AD5963" w:rsidRPr="00AD5963" w14:paraId="3B3727D2"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560FB753"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33F8BC4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85CA4F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4530C2F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7AB52D0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138DBD44"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FA28B1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9BE7301"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7A4EC70D"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4 206 100,00</w:t>
            </w:r>
          </w:p>
        </w:tc>
      </w:tr>
      <w:tr w:rsidR="00AD5963" w:rsidRPr="00AD5963" w14:paraId="569A0BC2"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4DFF84E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реализации муниципальной программы «Снижение рисков и смягчение последствий чрезвычайных ситуаций природного и техногенного характера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5E9B1F3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0092D6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7B200A5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7393C0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09C0448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01228D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3B6921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4E0FFE4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4 206 100,00</w:t>
            </w:r>
          </w:p>
        </w:tc>
      </w:tr>
      <w:tr w:rsidR="00AD5963" w:rsidRPr="00AD5963" w14:paraId="44DE85E0"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6EC1ECE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"Развитие системы обеспечения вызова экстренных оперативных служб по единому номеру "112"</w:t>
            </w:r>
          </w:p>
        </w:tc>
        <w:tc>
          <w:tcPr>
            <w:tcW w:w="797" w:type="dxa"/>
            <w:tcBorders>
              <w:top w:val="nil"/>
              <w:left w:val="nil"/>
              <w:bottom w:val="single" w:sz="4" w:space="0" w:color="auto"/>
              <w:right w:val="single" w:sz="4" w:space="0" w:color="auto"/>
            </w:tcBorders>
            <w:shd w:val="clear" w:color="auto" w:fill="auto"/>
            <w:hideMark/>
          </w:tcPr>
          <w:p w14:paraId="20A9B16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906CC4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04D6905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366B177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4570183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85E6DC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9A5EC5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4D68B46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4 206 100,00</w:t>
            </w:r>
          </w:p>
        </w:tc>
      </w:tr>
      <w:tr w:rsidR="00AD5963" w:rsidRPr="00AD5963" w14:paraId="215095FE"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7C2B8C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Поисковые и аварийно-спасательные учреждения</w:t>
            </w:r>
          </w:p>
        </w:tc>
        <w:tc>
          <w:tcPr>
            <w:tcW w:w="797" w:type="dxa"/>
            <w:tcBorders>
              <w:top w:val="nil"/>
              <w:left w:val="nil"/>
              <w:bottom w:val="single" w:sz="4" w:space="0" w:color="auto"/>
              <w:right w:val="single" w:sz="4" w:space="0" w:color="auto"/>
            </w:tcBorders>
            <w:shd w:val="clear" w:color="auto" w:fill="auto"/>
            <w:hideMark/>
          </w:tcPr>
          <w:p w14:paraId="7437219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210E81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5DA4776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986458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F25131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03290</w:t>
            </w:r>
          </w:p>
        </w:tc>
        <w:tc>
          <w:tcPr>
            <w:tcW w:w="640" w:type="dxa"/>
            <w:tcBorders>
              <w:top w:val="nil"/>
              <w:left w:val="nil"/>
              <w:bottom w:val="single" w:sz="4" w:space="0" w:color="auto"/>
              <w:right w:val="single" w:sz="4" w:space="0" w:color="auto"/>
            </w:tcBorders>
            <w:shd w:val="clear" w:color="auto" w:fill="auto"/>
            <w:noWrap/>
            <w:vAlign w:val="center"/>
            <w:hideMark/>
          </w:tcPr>
          <w:p w14:paraId="4C5B5B0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7BF585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32AC915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4 206 100,00</w:t>
            </w:r>
          </w:p>
        </w:tc>
      </w:tr>
      <w:tr w:rsidR="00AD5963" w:rsidRPr="00AD5963" w14:paraId="199ECA54"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2B96ED8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hideMark/>
          </w:tcPr>
          <w:p w14:paraId="5822BC4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79E4CD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1EF65B1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C10BD9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59474EC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03290</w:t>
            </w:r>
          </w:p>
        </w:tc>
        <w:tc>
          <w:tcPr>
            <w:tcW w:w="640" w:type="dxa"/>
            <w:tcBorders>
              <w:top w:val="nil"/>
              <w:left w:val="nil"/>
              <w:bottom w:val="single" w:sz="4" w:space="0" w:color="auto"/>
              <w:right w:val="single" w:sz="4" w:space="0" w:color="auto"/>
            </w:tcBorders>
            <w:shd w:val="clear" w:color="auto" w:fill="auto"/>
            <w:noWrap/>
            <w:vAlign w:val="center"/>
            <w:hideMark/>
          </w:tcPr>
          <w:p w14:paraId="1FA7312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6C15190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3 906 100,00</w:t>
            </w:r>
          </w:p>
        </w:tc>
        <w:tc>
          <w:tcPr>
            <w:tcW w:w="1710" w:type="dxa"/>
            <w:tcBorders>
              <w:top w:val="nil"/>
              <w:left w:val="nil"/>
              <w:bottom w:val="single" w:sz="4" w:space="0" w:color="auto"/>
              <w:right w:val="single" w:sz="4" w:space="0" w:color="auto"/>
            </w:tcBorders>
            <w:shd w:val="clear" w:color="auto" w:fill="auto"/>
            <w:noWrap/>
            <w:vAlign w:val="center"/>
            <w:hideMark/>
          </w:tcPr>
          <w:p w14:paraId="006E116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3 906 100,00</w:t>
            </w:r>
          </w:p>
        </w:tc>
      </w:tr>
      <w:tr w:rsidR="00AD5963" w:rsidRPr="00AD5963" w14:paraId="496F97E4"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BC4C28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4668458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93FDAA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36</w:t>
            </w:r>
          </w:p>
        </w:tc>
        <w:tc>
          <w:tcPr>
            <w:tcW w:w="168" w:type="dxa"/>
            <w:tcBorders>
              <w:top w:val="nil"/>
              <w:left w:val="nil"/>
              <w:bottom w:val="single" w:sz="4" w:space="0" w:color="auto"/>
              <w:right w:val="nil"/>
            </w:tcBorders>
            <w:shd w:val="clear" w:color="auto" w:fill="auto"/>
            <w:noWrap/>
            <w:vAlign w:val="center"/>
            <w:hideMark/>
          </w:tcPr>
          <w:p w14:paraId="11B4229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6A0DB1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401FD7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03290</w:t>
            </w:r>
          </w:p>
        </w:tc>
        <w:tc>
          <w:tcPr>
            <w:tcW w:w="640" w:type="dxa"/>
            <w:tcBorders>
              <w:top w:val="nil"/>
              <w:left w:val="nil"/>
              <w:bottom w:val="single" w:sz="4" w:space="0" w:color="auto"/>
              <w:right w:val="single" w:sz="4" w:space="0" w:color="auto"/>
            </w:tcBorders>
            <w:shd w:val="clear" w:color="auto" w:fill="auto"/>
            <w:noWrap/>
            <w:vAlign w:val="center"/>
            <w:hideMark/>
          </w:tcPr>
          <w:p w14:paraId="7B6483B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A1E992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62E6C06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300 000,00</w:t>
            </w:r>
          </w:p>
        </w:tc>
      </w:tr>
      <w:tr w:rsidR="00AD5963" w:rsidRPr="00AD5963" w14:paraId="59B889F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922DE51"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культуры, искусства и кинематографии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29B7B71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7F8F71B"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52C8E4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495B91A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58EFE61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65A2D0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C7E8CB5"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67 534 470,00</w:t>
            </w:r>
          </w:p>
        </w:tc>
        <w:tc>
          <w:tcPr>
            <w:tcW w:w="1710" w:type="dxa"/>
            <w:tcBorders>
              <w:top w:val="nil"/>
              <w:left w:val="nil"/>
              <w:bottom w:val="single" w:sz="4" w:space="0" w:color="auto"/>
              <w:right w:val="single" w:sz="4" w:space="0" w:color="auto"/>
            </w:tcBorders>
            <w:shd w:val="clear" w:color="auto" w:fill="auto"/>
            <w:noWrap/>
            <w:vAlign w:val="center"/>
            <w:hideMark/>
          </w:tcPr>
          <w:p w14:paraId="2DE8DECF"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66 662 000,00</w:t>
            </w:r>
          </w:p>
        </w:tc>
      </w:tr>
      <w:tr w:rsidR="00AD5963" w:rsidRPr="00AD5963" w14:paraId="0EC74C59"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79259C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реализации муниципальной программы "Развитие культуры, искусства и кинематографии"</w:t>
            </w:r>
          </w:p>
        </w:tc>
        <w:tc>
          <w:tcPr>
            <w:tcW w:w="797" w:type="dxa"/>
            <w:tcBorders>
              <w:top w:val="nil"/>
              <w:left w:val="nil"/>
              <w:bottom w:val="single" w:sz="4" w:space="0" w:color="auto"/>
              <w:right w:val="single" w:sz="4" w:space="0" w:color="auto"/>
            </w:tcBorders>
            <w:shd w:val="clear" w:color="auto" w:fill="auto"/>
            <w:hideMark/>
          </w:tcPr>
          <w:p w14:paraId="648AB08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7A2522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6937783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00BB71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2C7BB06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02BC22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9C41E5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46 394 200,00</w:t>
            </w:r>
          </w:p>
        </w:tc>
        <w:tc>
          <w:tcPr>
            <w:tcW w:w="1710" w:type="dxa"/>
            <w:tcBorders>
              <w:top w:val="nil"/>
              <w:left w:val="nil"/>
              <w:bottom w:val="single" w:sz="4" w:space="0" w:color="auto"/>
              <w:right w:val="single" w:sz="4" w:space="0" w:color="auto"/>
            </w:tcBorders>
            <w:shd w:val="clear" w:color="auto" w:fill="auto"/>
            <w:noWrap/>
            <w:vAlign w:val="center"/>
            <w:hideMark/>
          </w:tcPr>
          <w:p w14:paraId="03CDF1F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46 402 700,00</w:t>
            </w:r>
          </w:p>
        </w:tc>
      </w:tr>
      <w:tr w:rsidR="00AD5963" w:rsidRPr="00AD5963" w14:paraId="5C7B7342"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EC8A2B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"Сохранение, создание, распространение и освоение культурных ценностей, предоставляемых культурных благ населению"</w:t>
            </w:r>
          </w:p>
        </w:tc>
        <w:tc>
          <w:tcPr>
            <w:tcW w:w="797" w:type="dxa"/>
            <w:tcBorders>
              <w:top w:val="nil"/>
              <w:left w:val="nil"/>
              <w:bottom w:val="single" w:sz="4" w:space="0" w:color="auto"/>
              <w:right w:val="single" w:sz="4" w:space="0" w:color="auto"/>
            </w:tcBorders>
            <w:shd w:val="clear" w:color="auto" w:fill="auto"/>
            <w:hideMark/>
          </w:tcPr>
          <w:p w14:paraId="4217ED2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AF299E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3806585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677779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1032C27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65BA32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48DF68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46 394 200,00</w:t>
            </w:r>
          </w:p>
        </w:tc>
        <w:tc>
          <w:tcPr>
            <w:tcW w:w="1710" w:type="dxa"/>
            <w:tcBorders>
              <w:top w:val="nil"/>
              <w:left w:val="nil"/>
              <w:bottom w:val="single" w:sz="4" w:space="0" w:color="auto"/>
              <w:right w:val="single" w:sz="4" w:space="0" w:color="auto"/>
            </w:tcBorders>
            <w:shd w:val="clear" w:color="auto" w:fill="auto"/>
            <w:noWrap/>
            <w:vAlign w:val="center"/>
            <w:hideMark/>
          </w:tcPr>
          <w:p w14:paraId="5537E5E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46 402 700,00</w:t>
            </w:r>
          </w:p>
        </w:tc>
      </w:tr>
      <w:tr w:rsidR="00AD5963" w:rsidRPr="00AD5963" w14:paraId="38856A06"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701887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Дворцы и дома культуры, другие учреждения культуры</w:t>
            </w:r>
          </w:p>
        </w:tc>
        <w:tc>
          <w:tcPr>
            <w:tcW w:w="797" w:type="dxa"/>
            <w:tcBorders>
              <w:top w:val="nil"/>
              <w:left w:val="nil"/>
              <w:bottom w:val="single" w:sz="4" w:space="0" w:color="auto"/>
              <w:right w:val="single" w:sz="4" w:space="0" w:color="auto"/>
            </w:tcBorders>
            <w:shd w:val="clear" w:color="auto" w:fill="auto"/>
            <w:hideMark/>
          </w:tcPr>
          <w:p w14:paraId="60DDF14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D7D669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0ED6759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46B0D6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9EE34E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44090</w:t>
            </w:r>
          </w:p>
        </w:tc>
        <w:tc>
          <w:tcPr>
            <w:tcW w:w="640" w:type="dxa"/>
            <w:tcBorders>
              <w:top w:val="nil"/>
              <w:left w:val="nil"/>
              <w:bottom w:val="single" w:sz="4" w:space="0" w:color="auto"/>
              <w:right w:val="single" w:sz="4" w:space="0" w:color="auto"/>
            </w:tcBorders>
            <w:shd w:val="clear" w:color="auto" w:fill="auto"/>
            <w:noWrap/>
            <w:vAlign w:val="center"/>
            <w:hideMark/>
          </w:tcPr>
          <w:p w14:paraId="3270983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48CAAC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9 244 000,00</w:t>
            </w:r>
          </w:p>
        </w:tc>
        <w:tc>
          <w:tcPr>
            <w:tcW w:w="1710" w:type="dxa"/>
            <w:tcBorders>
              <w:top w:val="nil"/>
              <w:left w:val="nil"/>
              <w:bottom w:val="single" w:sz="4" w:space="0" w:color="auto"/>
              <w:right w:val="single" w:sz="4" w:space="0" w:color="auto"/>
            </w:tcBorders>
            <w:shd w:val="clear" w:color="auto" w:fill="auto"/>
            <w:noWrap/>
            <w:vAlign w:val="center"/>
            <w:hideMark/>
          </w:tcPr>
          <w:p w14:paraId="43809FF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9 244 000,00</w:t>
            </w:r>
          </w:p>
        </w:tc>
      </w:tr>
      <w:tr w:rsidR="00AD5963" w:rsidRPr="00AD5963" w14:paraId="403BC0FA"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14130D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6CFC491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58D5AE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3AE58F3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3B3DA0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5C0A02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44090</w:t>
            </w:r>
          </w:p>
        </w:tc>
        <w:tc>
          <w:tcPr>
            <w:tcW w:w="640" w:type="dxa"/>
            <w:tcBorders>
              <w:top w:val="nil"/>
              <w:left w:val="nil"/>
              <w:bottom w:val="single" w:sz="4" w:space="0" w:color="auto"/>
              <w:right w:val="single" w:sz="4" w:space="0" w:color="auto"/>
            </w:tcBorders>
            <w:shd w:val="clear" w:color="auto" w:fill="auto"/>
            <w:noWrap/>
            <w:vAlign w:val="center"/>
            <w:hideMark/>
          </w:tcPr>
          <w:p w14:paraId="79CCCEE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412B8DD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9 244 000,00</w:t>
            </w:r>
          </w:p>
        </w:tc>
        <w:tc>
          <w:tcPr>
            <w:tcW w:w="1710" w:type="dxa"/>
            <w:tcBorders>
              <w:top w:val="nil"/>
              <w:left w:val="nil"/>
              <w:bottom w:val="single" w:sz="4" w:space="0" w:color="auto"/>
              <w:right w:val="single" w:sz="4" w:space="0" w:color="auto"/>
            </w:tcBorders>
            <w:shd w:val="clear" w:color="auto" w:fill="auto"/>
            <w:noWrap/>
            <w:vAlign w:val="center"/>
            <w:hideMark/>
          </w:tcPr>
          <w:p w14:paraId="3EEDB4B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9 244 000,00</w:t>
            </w:r>
          </w:p>
        </w:tc>
      </w:tr>
      <w:tr w:rsidR="00AD5963" w:rsidRPr="00AD5963" w14:paraId="0C4A4C13"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4F671C7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797" w:type="dxa"/>
            <w:tcBorders>
              <w:top w:val="nil"/>
              <w:left w:val="nil"/>
              <w:bottom w:val="single" w:sz="4" w:space="0" w:color="auto"/>
              <w:right w:val="single" w:sz="4" w:space="0" w:color="auto"/>
            </w:tcBorders>
            <w:shd w:val="clear" w:color="auto" w:fill="auto"/>
            <w:hideMark/>
          </w:tcPr>
          <w:p w14:paraId="41BD20A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F99C14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189916F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411D3F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AFDC8A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45290</w:t>
            </w:r>
          </w:p>
        </w:tc>
        <w:tc>
          <w:tcPr>
            <w:tcW w:w="640" w:type="dxa"/>
            <w:tcBorders>
              <w:top w:val="nil"/>
              <w:left w:val="nil"/>
              <w:bottom w:val="single" w:sz="4" w:space="0" w:color="auto"/>
              <w:right w:val="single" w:sz="4" w:space="0" w:color="auto"/>
            </w:tcBorders>
            <w:shd w:val="clear" w:color="auto" w:fill="auto"/>
            <w:noWrap/>
            <w:vAlign w:val="center"/>
            <w:hideMark/>
          </w:tcPr>
          <w:p w14:paraId="7508912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4B56C3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1 005 200,00</w:t>
            </w:r>
          </w:p>
        </w:tc>
        <w:tc>
          <w:tcPr>
            <w:tcW w:w="1710" w:type="dxa"/>
            <w:tcBorders>
              <w:top w:val="nil"/>
              <w:left w:val="nil"/>
              <w:bottom w:val="single" w:sz="4" w:space="0" w:color="auto"/>
              <w:right w:val="single" w:sz="4" w:space="0" w:color="auto"/>
            </w:tcBorders>
            <w:shd w:val="clear" w:color="auto" w:fill="auto"/>
            <w:noWrap/>
            <w:vAlign w:val="center"/>
            <w:hideMark/>
          </w:tcPr>
          <w:p w14:paraId="1F048AB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1 005 200,00</w:t>
            </w:r>
          </w:p>
        </w:tc>
      </w:tr>
      <w:tr w:rsidR="00AD5963" w:rsidRPr="00AD5963" w14:paraId="5AA0E783"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955343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74C10E7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D5538C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396F4D9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E01190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0B2B47E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45290</w:t>
            </w:r>
          </w:p>
        </w:tc>
        <w:tc>
          <w:tcPr>
            <w:tcW w:w="640" w:type="dxa"/>
            <w:tcBorders>
              <w:top w:val="nil"/>
              <w:left w:val="nil"/>
              <w:bottom w:val="single" w:sz="4" w:space="0" w:color="auto"/>
              <w:right w:val="single" w:sz="4" w:space="0" w:color="auto"/>
            </w:tcBorders>
            <w:shd w:val="clear" w:color="auto" w:fill="auto"/>
            <w:noWrap/>
            <w:vAlign w:val="center"/>
            <w:hideMark/>
          </w:tcPr>
          <w:p w14:paraId="1672B26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4932DD7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1 005 200,00</w:t>
            </w:r>
          </w:p>
        </w:tc>
        <w:tc>
          <w:tcPr>
            <w:tcW w:w="1710" w:type="dxa"/>
            <w:tcBorders>
              <w:top w:val="nil"/>
              <w:left w:val="nil"/>
              <w:bottom w:val="single" w:sz="4" w:space="0" w:color="auto"/>
              <w:right w:val="single" w:sz="4" w:space="0" w:color="auto"/>
            </w:tcBorders>
            <w:shd w:val="clear" w:color="auto" w:fill="auto"/>
            <w:noWrap/>
            <w:vAlign w:val="center"/>
            <w:hideMark/>
          </w:tcPr>
          <w:p w14:paraId="3F66824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1 005 200,00</w:t>
            </w:r>
          </w:p>
        </w:tc>
      </w:tr>
      <w:tr w:rsidR="00AD5963" w:rsidRPr="00AD5963" w14:paraId="463898AC"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69DE60E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797" w:type="dxa"/>
            <w:tcBorders>
              <w:top w:val="nil"/>
              <w:left w:val="nil"/>
              <w:bottom w:val="single" w:sz="4" w:space="0" w:color="auto"/>
              <w:right w:val="single" w:sz="4" w:space="0" w:color="auto"/>
            </w:tcBorders>
            <w:shd w:val="clear" w:color="auto" w:fill="auto"/>
            <w:hideMark/>
          </w:tcPr>
          <w:p w14:paraId="1337A53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8C9935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4825FCB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45DEF3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52AE39C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S2040</w:t>
            </w:r>
          </w:p>
        </w:tc>
        <w:tc>
          <w:tcPr>
            <w:tcW w:w="640" w:type="dxa"/>
            <w:tcBorders>
              <w:top w:val="nil"/>
              <w:left w:val="nil"/>
              <w:bottom w:val="single" w:sz="4" w:space="0" w:color="auto"/>
              <w:right w:val="single" w:sz="4" w:space="0" w:color="auto"/>
            </w:tcBorders>
            <w:shd w:val="clear" w:color="auto" w:fill="auto"/>
            <w:noWrap/>
            <w:vAlign w:val="center"/>
            <w:hideMark/>
          </w:tcPr>
          <w:p w14:paraId="00EADD9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D428A1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36 145 000,00</w:t>
            </w:r>
          </w:p>
        </w:tc>
        <w:tc>
          <w:tcPr>
            <w:tcW w:w="1710" w:type="dxa"/>
            <w:tcBorders>
              <w:top w:val="nil"/>
              <w:left w:val="nil"/>
              <w:bottom w:val="single" w:sz="4" w:space="0" w:color="auto"/>
              <w:right w:val="single" w:sz="4" w:space="0" w:color="auto"/>
            </w:tcBorders>
            <w:shd w:val="clear" w:color="auto" w:fill="auto"/>
            <w:noWrap/>
            <w:vAlign w:val="center"/>
            <w:hideMark/>
          </w:tcPr>
          <w:p w14:paraId="0CB9929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36 153 500,00</w:t>
            </w:r>
          </w:p>
        </w:tc>
      </w:tr>
      <w:tr w:rsidR="00AD5963" w:rsidRPr="00AD5963" w14:paraId="710E7C7F"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445C9B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0458330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6AB045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9D335A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6BF428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1267371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S2040</w:t>
            </w:r>
          </w:p>
        </w:tc>
        <w:tc>
          <w:tcPr>
            <w:tcW w:w="640" w:type="dxa"/>
            <w:tcBorders>
              <w:top w:val="nil"/>
              <w:left w:val="nil"/>
              <w:bottom w:val="single" w:sz="4" w:space="0" w:color="auto"/>
              <w:right w:val="single" w:sz="4" w:space="0" w:color="auto"/>
            </w:tcBorders>
            <w:shd w:val="clear" w:color="auto" w:fill="auto"/>
            <w:noWrap/>
            <w:vAlign w:val="center"/>
            <w:hideMark/>
          </w:tcPr>
          <w:p w14:paraId="1CB93A3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08FBD13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36 145 000,00</w:t>
            </w:r>
          </w:p>
        </w:tc>
        <w:tc>
          <w:tcPr>
            <w:tcW w:w="1710" w:type="dxa"/>
            <w:tcBorders>
              <w:top w:val="nil"/>
              <w:left w:val="nil"/>
              <w:bottom w:val="single" w:sz="4" w:space="0" w:color="auto"/>
              <w:right w:val="single" w:sz="4" w:space="0" w:color="auto"/>
            </w:tcBorders>
            <w:shd w:val="clear" w:color="auto" w:fill="auto"/>
            <w:noWrap/>
            <w:vAlign w:val="center"/>
            <w:hideMark/>
          </w:tcPr>
          <w:p w14:paraId="3F95CE0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36 153 500,00</w:t>
            </w:r>
          </w:p>
        </w:tc>
      </w:tr>
      <w:tr w:rsidR="00AD5963" w:rsidRPr="00AD5963" w14:paraId="7C47D45F"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3CB01A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Развитие музеев в муниципальном районе Гафурийский район</w:t>
            </w:r>
          </w:p>
        </w:tc>
        <w:tc>
          <w:tcPr>
            <w:tcW w:w="797" w:type="dxa"/>
            <w:tcBorders>
              <w:top w:val="nil"/>
              <w:left w:val="nil"/>
              <w:bottom w:val="single" w:sz="4" w:space="0" w:color="auto"/>
              <w:right w:val="single" w:sz="4" w:space="0" w:color="auto"/>
            </w:tcBorders>
            <w:shd w:val="clear" w:color="auto" w:fill="auto"/>
            <w:hideMark/>
          </w:tcPr>
          <w:p w14:paraId="2E0C5FA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BBD812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0106A9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30D6104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1F3A489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9FF541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349FFF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403 600,00</w:t>
            </w:r>
          </w:p>
        </w:tc>
        <w:tc>
          <w:tcPr>
            <w:tcW w:w="1710" w:type="dxa"/>
            <w:tcBorders>
              <w:top w:val="nil"/>
              <w:left w:val="nil"/>
              <w:bottom w:val="single" w:sz="4" w:space="0" w:color="auto"/>
              <w:right w:val="single" w:sz="4" w:space="0" w:color="auto"/>
            </w:tcBorders>
            <w:shd w:val="clear" w:color="auto" w:fill="auto"/>
            <w:noWrap/>
            <w:vAlign w:val="center"/>
            <w:hideMark/>
          </w:tcPr>
          <w:p w14:paraId="78EECD5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403 600,00</w:t>
            </w:r>
          </w:p>
        </w:tc>
      </w:tr>
      <w:tr w:rsidR="00AD5963" w:rsidRPr="00AD5963" w14:paraId="0FBABAB8"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6AAB3E0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"Выявление, собирание, изучение, хранение и публикация музейных предметов и музейных коллекций"</w:t>
            </w:r>
          </w:p>
        </w:tc>
        <w:tc>
          <w:tcPr>
            <w:tcW w:w="797" w:type="dxa"/>
            <w:tcBorders>
              <w:top w:val="nil"/>
              <w:left w:val="nil"/>
              <w:bottom w:val="single" w:sz="4" w:space="0" w:color="auto"/>
              <w:right w:val="single" w:sz="4" w:space="0" w:color="auto"/>
            </w:tcBorders>
            <w:shd w:val="clear" w:color="auto" w:fill="auto"/>
            <w:hideMark/>
          </w:tcPr>
          <w:p w14:paraId="467702E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EB6735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187499C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4C3BCC0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D0EB12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7AF477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A55645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403 600,00</w:t>
            </w:r>
          </w:p>
        </w:tc>
        <w:tc>
          <w:tcPr>
            <w:tcW w:w="1710" w:type="dxa"/>
            <w:tcBorders>
              <w:top w:val="nil"/>
              <w:left w:val="nil"/>
              <w:bottom w:val="single" w:sz="4" w:space="0" w:color="auto"/>
              <w:right w:val="single" w:sz="4" w:space="0" w:color="auto"/>
            </w:tcBorders>
            <w:shd w:val="clear" w:color="auto" w:fill="auto"/>
            <w:noWrap/>
            <w:vAlign w:val="center"/>
            <w:hideMark/>
          </w:tcPr>
          <w:p w14:paraId="08F73BB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403 600,00</w:t>
            </w:r>
          </w:p>
        </w:tc>
      </w:tr>
      <w:tr w:rsidR="00AD5963" w:rsidRPr="00AD5963" w14:paraId="680386DA"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999D32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Музеи и постоянные выставки</w:t>
            </w:r>
          </w:p>
        </w:tc>
        <w:tc>
          <w:tcPr>
            <w:tcW w:w="797" w:type="dxa"/>
            <w:tcBorders>
              <w:top w:val="nil"/>
              <w:left w:val="nil"/>
              <w:bottom w:val="single" w:sz="4" w:space="0" w:color="auto"/>
              <w:right w:val="single" w:sz="4" w:space="0" w:color="auto"/>
            </w:tcBorders>
            <w:shd w:val="clear" w:color="auto" w:fill="auto"/>
            <w:hideMark/>
          </w:tcPr>
          <w:p w14:paraId="6D463C6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A8764C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732E73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76DCDB2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11D1688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44190</w:t>
            </w:r>
          </w:p>
        </w:tc>
        <w:tc>
          <w:tcPr>
            <w:tcW w:w="640" w:type="dxa"/>
            <w:tcBorders>
              <w:top w:val="nil"/>
              <w:left w:val="nil"/>
              <w:bottom w:val="single" w:sz="4" w:space="0" w:color="auto"/>
              <w:right w:val="single" w:sz="4" w:space="0" w:color="auto"/>
            </w:tcBorders>
            <w:shd w:val="clear" w:color="auto" w:fill="auto"/>
            <w:noWrap/>
            <w:vAlign w:val="center"/>
            <w:hideMark/>
          </w:tcPr>
          <w:p w14:paraId="29A3BD6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9A6521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403 600,00</w:t>
            </w:r>
          </w:p>
        </w:tc>
        <w:tc>
          <w:tcPr>
            <w:tcW w:w="1710" w:type="dxa"/>
            <w:tcBorders>
              <w:top w:val="nil"/>
              <w:left w:val="nil"/>
              <w:bottom w:val="single" w:sz="4" w:space="0" w:color="auto"/>
              <w:right w:val="single" w:sz="4" w:space="0" w:color="auto"/>
            </w:tcBorders>
            <w:shd w:val="clear" w:color="auto" w:fill="auto"/>
            <w:noWrap/>
            <w:vAlign w:val="center"/>
            <w:hideMark/>
          </w:tcPr>
          <w:p w14:paraId="4CA81A3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403 600,00</w:t>
            </w:r>
          </w:p>
        </w:tc>
      </w:tr>
      <w:tr w:rsidR="00AD5963" w:rsidRPr="00AD5963" w14:paraId="789E05DC"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6A593A3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7C1BA58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BA9F97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52D3565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10A33B5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6128513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44190</w:t>
            </w:r>
          </w:p>
        </w:tc>
        <w:tc>
          <w:tcPr>
            <w:tcW w:w="640" w:type="dxa"/>
            <w:tcBorders>
              <w:top w:val="nil"/>
              <w:left w:val="nil"/>
              <w:bottom w:val="single" w:sz="4" w:space="0" w:color="auto"/>
              <w:right w:val="single" w:sz="4" w:space="0" w:color="auto"/>
            </w:tcBorders>
            <w:shd w:val="clear" w:color="auto" w:fill="auto"/>
            <w:noWrap/>
            <w:vAlign w:val="center"/>
            <w:hideMark/>
          </w:tcPr>
          <w:p w14:paraId="62C1B32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3C02D42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403 600,00</w:t>
            </w:r>
          </w:p>
        </w:tc>
        <w:tc>
          <w:tcPr>
            <w:tcW w:w="1710" w:type="dxa"/>
            <w:tcBorders>
              <w:top w:val="nil"/>
              <w:left w:val="nil"/>
              <w:bottom w:val="single" w:sz="4" w:space="0" w:color="auto"/>
              <w:right w:val="single" w:sz="4" w:space="0" w:color="auto"/>
            </w:tcBorders>
            <w:shd w:val="clear" w:color="auto" w:fill="auto"/>
            <w:noWrap/>
            <w:vAlign w:val="center"/>
            <w:hideMark/>
          </w:tcPr>
          <w:p w14:paraId="5390E49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403 600,00</w:t>
            </w:r>
          </w:p>
        </w:tc>
      </w:tr>
      <w:tr w:rsidR="00AD5963" w:rsidRPr="00AD5963" w14:paraId="6BB86178"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6153D20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797" w:type="dxa"/>
            <w:tcBorders>
              <w:top w:val="nil"/>
              <w:left w:val="nil"/>
              <w:bottom w:val="single" w:sz="4" w:space="0" w:color="auto"/>
              <w:right w:val="single" w:sz="4" w:space="0" w:color="auto"/>
            </w:tcBorders>
            <w:shd w:val="clear" w:color="auto" w:fill="auto"/>
            <w:hideMark/>
          </w:tcPr>
          <w:p w14:paraId="67ADB30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DBB0FB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5C57452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1B041F2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082B703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S2040</w:t>
            </w:r>
          </w:p>
        </w:tc>
        <w:tc>
          <w:tcPr>
            <w:tcW w:w="640" w:type="dxa"/>
            <w:tcBorders>
              <w:top w:val="nil"/>
              <w:left w:val="nil"/>
              <w:bottom w:val="single" w:sz="4" w:space="0" w:color="auto"/>
              <w:right w:val="single" w:sz="4" w:space="0" w:color="auto"/>
            </w:tcBorders>
            <w:shd w:val="clear" w:color="auto" w:fill="auto"/>
            <w:noWrap/>
            <w:vAlign w:val="center"/>
            <w:hideMark/>
          </w:tcPr>
          <w:p w14:paraId="057D849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B536F3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1 947 670,00</w:t>
            </w:r>
          </w:p>
        </w:tc>
        <w:tc>
          <w:tcPr>
            <w:tcW w:w="1710" w:type="dxa"/>
            <w:tcBorders>
              <w:top w:val="nil"/>
              <w:left w:val="nil"/>
              <w:bottom w:val="single" w:sz="4" w:space="0" w:color="auto"/>
              <w:right w:val="single" w:sz="4" w:space="0" w:color="auto"/>
            </w:tcBorders>
            <w:shd w:val="clear" w:color="auto" w:fill="auto"/>
            <w:noWrap/>
            <w:vAlign w:val="center"/>
            <w:hideMark/>
          </w:tcPr>
          <w:p w14:paraId="0ADD6D5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1 085 700,00</w:t>
            </w:r>
          </w:p>
        </w:tc>
      </w:tr>
      <w:tr w:rsidR="00AD5963" w:rsidRPr="00AD5963" w14:paraId="1BA32CF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B8021A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1D9783E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8ABB09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4DA1BCB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50D16C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0D41468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S2040</w:t>
            </w:r>
          </w:p>
        </w:tc>
        <w:tc>
          <w:tcPr>
            <w:tcW w:w="640" w:type="dxa"/>
            <w:tcBorders>
              <w:top w:val="nil"/>
              <w:left w:val="nil"/>
              <w:bottom w:val="single" w:sz="4" w:space="0" w:color="auto"/>
              <w:right w:val="single" w:sz="4" w:space="0" w:color="auto"/>
            </w:tcBorders>
            <w:shd w:val="clear" w:color="auto" w:fill="auto"/>
            <w:noWrap/>
            <w:vAlign w:val="center"/>
            <w:hideMark/>
          </w:tcPr>
          <w:p w14:paraId="1C3AEA4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1B39913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1 947 670,00</w:t>
            </w:r>
          </w:p>
        </w:tc>
        <w:tc>
          <w:tcPr>
            <w:tcW w:w="1710" w:type="dxa"/>
            <w:tcBorders>
              <w:top w:val="nil"/>
              <w:left w:val="nil"/>
              <w:bottom w:val="single" w:sz="4" w:space="0" w:color="auto"/>
              <w:right w:val="single" w:sz="4" w:space="0" w:color="auto"/>
            </w:tcBorders>
            <w:shd w:val="clear" w:color="auto" w:fill="auto"/>
            <w:noWrap/>
            <w:vAlign w:val="center"/>
            <w:hideMark/>
          </w:tcPr>
          <w:p w14:paraId="0A84970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1 085 700,00</w:t>
            </w:r>
          </w:p>
        </w:tc>
      </w:tr>
      <w:tr w:rsidR="00AD5963" w:rsidRPr="00AD5963" w14:paraId="670E2D2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E01648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Развитие общедоступных библиотек в муниципальном районе Гафурийский район</w:t>
            </w:r>
          </w:p>
        </w:tc>
        <w:tc>
          <w:tcPr>
            <w:tcW w:w="797" w:type="dxa"/>
            <w:tcBorders>
              <w:top w:val="nil"/>
              <w:left w:val="nil"/>
              <w:bottom w:val="single" w:sz="4" w:space="0" w:color="auto"/>
              <w:right w:val="single" w:sz="4" w:space="0" w:color="auto"/>
            </w:tcBorders>
            <w:shd w:val="clear" w:color="auto" w:fill="auto"/>
            <w:hideMark/>
          </w:tcPr>
          <w:p w14:paraId="767BB7C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34775B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677AB39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6948426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14277F9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A57BE5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32D152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13 217 400,00</w:t>
            </w:r>
          </w:p>
        </w:tc>
        <w:tc>
          <w:tcPr>
            <w:tcW w:w="1710" w:type="dxa"/>
            <w:tcBorders>
              <w:top w:val="nil"/>
              <w:left w:val="nil"/>
              <w:bottom w:val="single" w:sz="4" w:space="0" w:color="auto"/>
              <w:right w:val="single" w:sz="4" w:space="0" w:color="auto"/>
            </w:tcBorders>
            <w:shd w:val="clear" w:color="auto" w:fill="auto"/>
            <w:noWrap/>
            <w:vAlign w:val="center"/>
            <w:hideMark/>
          </w:tcPr>
          <w:p w14:paraId="13921A7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13 217 400,00</w:t>
            </w:r>
          </w:p>
        </w:tc>
      </w:tr>
      <w:tr w:rsidR="00AD5963" w:rsidRPr="00AD5963" w14:paraId="396EC294"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5E64C6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"Реализация прав человека на свободный доступ к информации"</w:t>
            </w:r>
          </w:p>
        </w:tc>
        <w:tc>
          <w:tcPr>
            <w:tcW w:w="797" w:type="dxa"/>
            <w:tcBorders>
              <w:top w:val="nil"/>
              <w:left w:val="nil"/>
              <w:bottom w:val="single" w:sz="4" w:space="0" w:color="auto"/>
              <w:right w:val="single" w:sz="4" w:space="0" w:color="auto"/>
            </w:tcBorders>
            <w:shd w:val="clear" w:color="auto" w:fill="auto"/>
            <w:hideMark/>
          </w:tcPr>
          <w:p w14:paraId="0F0D666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01E619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892FEC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3A45DE9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579BBF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A2C125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7C9B01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13 217 400,00</w:t>
            </w:r>
          </w:p>
        </w:tc>
        <w:tc>
          <w:tcPr>
            <w:tcW w:w="1710" w:type="dxa"/>
            <w:tcBorders>
              <w:top w:val="nil"/>
              <w:left w:val="nil"/>
              <w:bottom w:val="single" w:sz="4" w:space="0" w:color="auto"/>
              <w:right w:val="single" w:sz="4" w:space="0" w:color="auto"/>
            </w:tcBorders>
            <w:shd w:val="clear" w:color="auto" w:fill="auto"/>
            <w:noWrap/>
            <w:vAlign w:val="center"/>
            <w:hideMark/>
          </w:tcPr>
          <w:p w14:paraId="2F75133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13 217 400,00</w:t>
            </w:r>
          </w:p>
        </w:tc>
      </w:tr>
      <w:tr w:rsidR="00AD5963" w:rsidRPr="00AD5963" w14:paraId="14779C09"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92B77F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Библиотеки</w:t>
            </w:r>
          </w:p>
        </w:tc>
        <w:tc>
          <w:tcPr>
            <w:tcW w:w="797" w:type="dxa"/>
            <w:tcBorders>
              <w:top w:val="nil"/>
              <w:left w:val="nil"/>
              <w:bottom w:val="single" w:sz="4" w:space="0" w:color="auto"/>
              <w:right w:val="single" w:sz="4" w:space="0" w:color="auto"/>
            </w:tcBorders>
            <w:shd w:val="clear" w:color="auto" w:fill="auto"/>
            <w:hideMark/>
          </w:tcPr>
          <w:p w14:paraId="43A519A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FD662A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4E94717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2FD1F4A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4A30E9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44290</w:t>
            </w:r>
          </w:p>
        </w:tc>
        <w:tc>
          <w:tcPr>
            <w:tcW w:w="640" w:type="dxa"/>
            <w:tcBorders>
              <w:top w:val="nil"/>
              <w:left w:val="nil"/>
              <w:bottom w:val="single" w:sz="4" w:space="0" w:color="auto"/>
              <w:right w:val="single" w:sz="4" w:space="0" w:color="auto"/>
            </w:tcBorders>
            <w:shd w:val="clear" w:color="auto" w:fill="auto"/>
            <w:noWrap/>
            <w:vAlign w:val="center"/>
            <w:hideMark/>
          </w:tcPr>
          <w:p w14:paraId="1E72CC7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51A810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1 044 400,00</w:t>
            </w:r>
          </w:p>
        </w:tc>
        <w:tc>
          <w:tcPr>
            <w:tcW w:w="1710" w:type="dxa"/>
            <w:tcBorders>
              <w:top w:val="nil"/>
              <w:left w:val="nil"/>
              <w:bottom w:val="single" w:sz="4" w:space="0" w:color="auto"/>
              <w:right w:val="single" w:sz="4" w:space="0" w:color="auto"/>
            </w:tcBorders>
            <w:shd w:val="clear" w:color="auto" w:fill="auto"/>
            <w:noWrap/>
            <w:vAlign w:val="center"/>
            <w:hideMark/>
          </w:tcPr>
          <w:p w14:paraId="54D542F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1 044 400,00</w:t>
            </w:r>
          </w:p>
        </w:tc>
      </w:tr>
      <w:tr w:rsidR="00AD5963" w:rsidRPr="00AD5963" w14:paraId="6C9AE9D2"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4BA9BA9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496925D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1DCF51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4B3E46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344E03D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FF6CA7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44290</w:t>
            </w:r>
          </w:p>
        </w:tc>
        <w:tc>
          <w:tcPr>
            <w:tcW w:w="640" w:type="dxa"/>
            <w:tcBorders>
              <w:top w:val="nil"/>
              <w:left w:val="nil"/>
              <w:bottom w:val="single" w:sz="4" w:space="0" w:color="auto"/>
              <w:right w:val="single" w:sz="4" w:space="0" w:color="auto"/>
            </w:tcBorders>
            <w:shd w:val="clear" w:color="auto" w:fill="auto"/>
            <w:noWrap/>
            <w:vAlign w:val="center"/>
            <w:hideMark/>
          </w:tcPr>
          <w:p w14:paraId="29C306C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39E7292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1 044 400,00</w:t>
            </w:r>
          </w:p>
        </w:tc>
        <w:tc>
          <w:tcPr>
            <w:tcW w:w="1710" w:type="dxa"/>
            <w:tcBorders>
              <w:top w:val="nil"/>
              <w:left w:val="nil"/>
              <w:bottom w:val="single" w:sz="4" w:space="0" w:color="auto"/>
              <w:right w:val="single" w:sz="4" w:space="0" w:color="auto"/>
            </w:tcBorders>
            <w:shd w:val="clear" w:color="auto" w:fill="auto"/>
            <w:noWrap/>
            <w:vAlign w:val="center"/>
            <w:hideMark/>
          </w:tcPr>
          <w:p w14:paraId="74228D7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1 044 400,00</w:t>
            </w:r>
          </w:p>
        </w:tc>
      </w:tr>
      <w:tr w:rsidR="00AD5963" w:rsidRPr="00AD5963" w14:paraId="027E1B68"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0E090F69"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Республике Башкортостан</w:t>
            </w:r>
          </w:p>
        </w:tc>
        <w:tc>
          <w:tcPr>
            <w:tcW w:w="797" w:type="dxa"/>
            <w:tcBorders>
              <w:top w:val="nil"/>
              <w:left w:val="nil"/>
              <w:bottom w:val="single" w:sz="4" w:space="0" w:color="auto"/>
              <w:right w:val="single" w:sz="4" w:space="0" w:color="auto"/>
            </w:tcBorders>
            <w:shd w:val="clear" w:color="auto" w:fill="auto"/>
            <w:hideMark/>
          </w:tcPr>
          <w:p w14:paraId="0CA0D4D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111D73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747AC2D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24913B6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2A07F9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S2040</w:t>
            </w:r>
          </w:p>
        </w:tc>
        <w:tc>
          <w:tcPr>
            <w:tcW w:w="640" w:type="dxa"/>
            <w:tcBorders>
              <w:top w:val="nil"/>
              <w:left w:val="nil"/>
              <w:bottom w:val="single" w:sz="4" w:space="0" w:color="auto"/>
              <w:right w:val="single" w:sz="4" w:space="0" w:color="auto"/>
            </w:tcBorders>
            <w:shd w:val="clear" w:color="auto" w:fill="auto"/>
            <w:noWrap/>
            <w:vAlign w:val="center"/>
            <w:hideMark/>
          </w:tcPr>
          <w:p w14:paraId="124C6F6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95B3D8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12 173 000,00</w:t>
            </w:r>
          </w:p>
        </w:tc>
        <w:tc>
          <w:tcPr>
            <w:tcW w:w="1710" w:type="dxa"/>
            <w:tcBorders>
              <w:top w:val="nil"/>
              <w:left w:val="nil"/>
              <w:bottom w:val="single" w:sz="4" w:space="0" w:color="auto"/>
              <w:right w:val="single" w:sz="4" w:space="0" w:color="auto"/>
            </w:tcBorders>
            <w:shd w:val="clear" w:color="auto" w:fill="auto"/>
            <w:noWrap/>
            <w:vAlign w:val="center"/>
            <w:hideMark/>
          </w:tcPr>
          <w:p w14:paraId="5C534B5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12 173 000,00</w:t>
            </w:r>
          </w:p>
        </w:tc>
      </w:tr>
      <w:tr w:rsidR="00AD5963" w:rsidRPr="00AD5963" w14:paraId="2DB35269"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3AEE0D3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597EE0A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37D9BC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34CDAF6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51CDFBC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6640A51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S2040</w:t>
            </w:r>
          </w:p>
        </w:tc>
        <w:tc>
          <w:tcPr>
            <w:tcW w:w="640" w:type="dxa"/>
            <w:tcBorders>
              <w:top w:val="nil"/>
              <w:left w:val="nil"/>
              <w:bottom w:val="single" w:sz="4" w:space="0" w:color="auto"/>
              <w:right w:val="single" w:sz="4" w:space="0" w:color="auto"/>
            </w:tcBorders>
            <w:shd w:val="clear" w:color="auto" w:fill="auto"/>
            <w:noWrap/>
            <w:vAlign w:val="center"/>
            <w:hideMark/>
          </w:tcPr>
          <w:p w14:paraId="590AF64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1496796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12 173 000,00</w:t>
            </w:r>
          </w:p>
        </w:tc>
        <w:tc>
          <w:tcPr>
            <w:tcW w:w="1710" w:type="dxa"/>
            <w:tcBorders>
              <w:top w:val="nil"/>
              <w:left w:val="nil"/>
              <w:bottom w:val="single" w:sz="4" w:space="0" w:color="auto"/>
              <w:right w:val="single" w:sz="4" w:space="0" w:color="auto"/>
            </w:tcBorders>
            <w:shd w:val="clear" w:color="auto" w:fill="auto"/>
            <w:noWrap/>
            <w:vAlign w:val="center"/>
            <w:hideMark/>
          </w:tcPr>
          <w:p w14:paraId="6BBC311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12 173 000,00</w:t>
            </w:r>
          </w:p>
        </w:tc>
      </w:tr>
      <w:tr w:rsidR="00AD5963" w:rsidRPr="00AD5963" w14:paraId="0A23467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36D5C1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Развитие дополнительного образования детей</w:t>
            </w:r>
          </w:p>
        </w:tc>
        <w:tc>
          <w:tcPr>
            <w:tcW w:w="797" w:type="dxa"/>
            <w:tcBorders>
              <w:top w:val="nil"/>
              <w:left w:val="nil"/>
              <w:bottom w:val="single" w:sz="4" w:space="0" w:color="auto"/>
              <w:right w:val="single" w:sz="4" w:space="0" w:color="auto"/>
            </w:tcBorders>
            <w:shd w:val="clear" w:color="auto" w:fill="auto"/>
            <w:hideMark/>
          </w:tcPr>
          <w:p w14:paraId="25729EF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948736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B80B0F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w:t>
            </w:r>
          </w:p>
        </w:tc>
        <w:tc>
          <w:tcPr>
            <w:tcW w:w="284" w:type="dxa"/>
            <w:tcBorders>
              <w:top w:val="nil"/>
              <w:left w:val="nil"/>
              <w:bottom w:val="single" w:sz="4" w:space="0" w:color="auto"/>
              <w:right w:val="nil"/>
            </w:tcBorders>
            <w:shd w:val="clear" w:color="auto" w:fill="auto"/>
            <w:noWrap/>
            <w:vAlign w:val="center"/>
            <w:hideMark/>
          </w:tcPr>
          <w:p w14:paraId="0312504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09D4A2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D331FD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D58C81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5 571 600,00</w:t>
            </w:r>
          </w:p>
        </w:tc>
        <w:tc>
          <w:tcPr>
            <w:tcW w:w="1710" w:type="dxa"/>
            <w:tcBorders>
              <w:top w:val="nil"/>
              <w:left w:val="nil"/>
              <w:bottom w:val="single" w:sz="4" w:space="0" w:color="auto"/>
              <w:right w:val="single" w:sz="4" w:space="0" w:color="auto"/>
            </w:tcBorders>
            <w:shd w:val="clear" w:color="auto" w:fill="auto"/>
            <w:noWrap/>
            <w:vAlign w:val="center"/>
            <w:hideMark/>
          </w:tcPr>
          <w:p w14:paraId="22008CB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5 552 600,00</w:t>
            </w:r>
          </w:p>
        </w:tc>
      </w:tr>
      <w:tr w:rsidR="00AD5963" w:rsidRPr="00AD5963" w14:paraId="2BFDC96E"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651F72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"Обеспечение государственных гарантий прав граждан на получение общего образования"</w:t>
            </w:r>
          </w:p>
        </w:tc>
        <w:tc>
          <w:tcPr>
            <w:tcW w:w="797" w:type="dxa"/>
            <w:tcBorders>
              <w:top w:val="nil"/>
              <w:left w:val="nil"/>
              <w:bottom w:val="single" w:sz="4" w:space="0" w:color="auto"/>
              <w:right w:val="single" w:sz="4" w:space="0" w:color="auto"/>
            </w:tcBorders>
            <w:shd w:val="clear" w:color="auto" w:fill="auto"/>
            <w:hideMark/>
          </w:tcPr>
          <w:p w14:paraId="1182688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2F1F8E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7E7D18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w:t>
            </w:r>
          </w:p>
        </w:tc>
        <w:tc>
          <w:tcPr>
            <w:tcW w:w="284" w:type="dxa"/>
            <w:tcBorders>
              <w:top w:val="nil"/>
              <w:left w:val="nil"/>
              <w:bottom w:val="single" w:sz="4" w:space="0" w:color="auto"/>
              <w:right w:val="nil"/>
            </w:tcBorders>
            <w:shd w:val="clear" w:color="auto" w:fill="auto"/>
            <w:noWrap/>
            <w:vAlign w:val="center"/>
            <w:hideMark/>
          </w:tcPr>
          <w:p w14:paraId="035CEBD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1ECFCCB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4ECE11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E83348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5 571 600,00</w:t>
            </w:r>
          </w:p>
        </w:tc>
        <w:tc>
          <w:tcPr>
            <w:tcW w:w="1710" w:type="dxa"/>
            <w:tcBorders>
              <w:top w:val="nil"/>
              <w:left w:val="nil"/>
              <w:bottom w:val="single" w:sz="4" w:space="0" w:color="auto"/>
              <w:right w:val="single" w:sz="4" w:space="0" w:color="auto"/>
            </w:tcBorders>
            <w:shd w:val="clear" w:color="auto" w:fill="auto"/>
            <w:noWrap/>
            <w:vAlign w:val="center"/>
            <w:hideMark/>
          </w:tcPr>
          <w:p w14:paraId="7A83C3D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5 552 600,00</w:t>
            </w:r>
          </w:p>
        </w:tc>
      </w:tr>
      <w:tr w:rsidR="00AD5963" w:rsidRPr="00AD5963" w14:paraId="358E9F6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2255A3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797" w:type="dxa"/>
            <w:tcBorders>
              <w:top w:val="nil"/>
              <w:left w:val="nil"/>
              <w:bottom w:val="single" w:sz="4" w:space="0" w:color="auto"/>
              <w:right w:val="single" w:sz="4" w:space="0" w:color="auto"/>
            </w:tcBorders>
            <w:shd w:val="clear" w:color="auto" w:fill="auto"/>
            <w:hideMark/>
          </w:tcPr>
          <w:p w14:paraId="2E023D2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6F1E1B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86CA7F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w:t>
            </w:r>
          </w:p>
        </w:tc>
        <w:tc>
          <w:tcPr>
            <w:tcW w:w="284" w:type="dxa"/>
            <w:tcBorders>
              <w:top w:val="nil"/>
              <w:left w:val="nil"/>
              <w:bottom w:val="single" w:sz="4" w:space="0" w:color="auto"/>
              <w:right w:val="nil"/>
            </w:tcBorders>
            <w:shd w:val="clear" w:color="auto" w:fill="auto"/>
            <w:noWrap/>
            <w:vAlign w:val="center"/>
            <w:hideMark/>
          </w:tcPr>
          <w:p w14:paraId="6B75301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09C3798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42390</w:t>
            </w:r>
          </w:p>
        </w:tc>
        <w:tc>
          <w:tcPr>
            <w:tcW w:w="640" w:type="dxa"/>
            <w:tcBorders>
              <w:top w:val="nil"/>
              <w:left w:val="nil"/>
              <w:bottom w:val="single" w:sz="4" w:space="0" w:color="auto"/>
              <w:right w:val="single" w:sz="4" w:space="0" w:color="auto"/>
            </w:tcBorders>
            <w:shd w:val="clear" w:color="auto" w:fill="auto"/>
            <w:noWrap/>
            <w:vAlign w:val="center"/>
            <w:hideMark/>
          </w:tcPr>
          <w:p w14:paraId="2B1A752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10E3B9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609 500,00</w:t>
            </w:r>
          </w:p>
        </w:tc>
        <w:tc>
          <w:tcPr>
            <w:tcW w:w="1710" w:type="dxa"/>
            <w:tcBorders>
              <w:top w:val="nil"/>
              <w:left w:val="nil"/>
              <w:bottom w:val="single" w:sz="4" w:space="0" w:color="auto"/>
              <w:right w:val="single" w:sz="4" w:space="0" w:color="auto"/>
            </w:tcBorders>
            <w:shd w:val="clear" w:color="auto" w:fill="auto"/>
            <w:noWrap/>
            <w:vAlign w:val="center"/>
            <w:hideMark/>
          </w:tcPr>
          <w:p w14:paraId="0A107CC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609 500,00</w:t>
            </w:r>
          </w:p>
        </w:tc>
      </w:tr>
      <w:tr w:rsidR="00AD5963" w:rsidRPr="00AD5963" w14:paraId="1915F4DF"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3B85069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795B554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FE27C8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6ECF04E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w:t>
            </w:r>
          </w:p>
        </w:tc>
        <w:tc>
          <w:tcPr>
            <w:tcW w:w="284" w:type="dxa"/>
            <w:tcBorders>
              <w:top w:val="nil"/>
              <w:left w:val="nil"/>
              <w:bottom w:val="single" w:sz="4" w:space="0" w:color="auto"/>
              <w:right w:val="nil"/>
            </w:tcBorders>
            <w:shd w:val="clear" w:color="auto" w:fill="auto"/>
            <w:noWrap/>
            <w:vAlign w:val="center"/>
            <w:hideMark/>
          </w:tcPr>
          <w:p w14:paraId="16FBF9E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5BAF8AB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42390</w:t>
            </w:r>
          </w:p>
        </w:tc>
        <w:tc>
          <w:tcPr>
            <w:tcW w:w="640" w:type="dxa"/>
            <w:tcBorders>
              <w:top w:val="nil"/>
              <w:left w:val="nil"/>
              <w:bottom w:val="single" w:sz="4" w:space="0" w:color="auto"/>
              <w:right w:val="single" w:sz="4" w:space="0" w:color="auto"/>
            </w:tcBorders>
            <w:shd w:val="clear" w:color="auto" w:fill="auto"/>
            <w:noWrap/>
            <w:vAlign w:val="center"/>
            <w:hideMark/>
          </w:tcPr>
          <w:p w14:paraId="78690F8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71859CB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609 500,00</w:t>
            </w:r>
          </w:p>
        </w:tc>
        <w:tc>
          <w:tcPr>
            <w:tcW w:w="1710" w:type="dxa"/>
            <w:tcBorders>
              <w:top w:val="nil"/>
              <w:left w:val="nil"/>
              <w:bottom w:val="single" w:sz="4" w:space="0" w:color="auto"/>
              <w:right w:val="single" w:sz="4" w:space="0" w:color="auto"/>
            </w:tcBorders>
            <w:shd w:val="clear" w:color="auto" w:fill="auto"/>
            <w:noWrap/>
            <w:vAlign w:val="center"/>
            <w:hideMark/>
          </w:tcPr>
          <w:p w14:paraId="2DD9D6E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609 500,00</w:t>
            </w:r>
          </w:p>
        </w:tc>
      </w:tr>
      <w:tr w:rsidR="00AD5963" w:rsidRPr="00AD5963" w14:paraId="151F98D4"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7A5FD52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797" w:type="dxa"/>
            <w:tcBorders>
              <w:top w:val="nil"/>
              <w:left w:val="nil"/>
              <w:bottom w:val="single" w:sz="4" w:space="0" w:color="auto"/>
              <w:right w:val="single" w:sz="4" w:space="0" w:color="auto"/>
            </w:tcBorders>
            <w:shd w:val="clear" w:color="auto" w:fill="auto"/>
            <w:hideMark/>
          </w:tcPr>
          <w:p w14:paraId="4980C6E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C5A88D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6841926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w:t>
            </w:r>
          </w:p>
        </w:tc>
        <w:tc>
          <w:tcPr>
            <w:tcW w:w="284" w:type="dxa"/>
            <w:tcBorders>
              <w:top w:val="nil"/>
              <w:left w:val="nil"/>
              <w:bottom w:val="single" w:sz="4" w:space="0" w:color="auto"/>
              <w:right w:val="nil"/>
            </w:tcBorders>
            <w:shd w:val="clear" w:color="auto" w:fill="auto"/>
            <w:noWrap/>
            <w:vAlign w:val="center"/>
            <w:hideMark/>
          </w:tcPr>
          <w:p w14:paraId="369A46A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5795F26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S2050</w:t>
            </w:r>
          </w:p>
        </w:tc>
        <w:tc>
          <w:tcPr>
            <w:tcW w:w="640" w:type="dxa"/>
            <w:tcBorders>
              <w:top w:val="nil"/>
              <w:left w:val="nil"/>
              <w:bottom w:val="single" w:sz="4" w:space="0" w:color="auto"/>
              <w:right w:val="single" w:sz="4" w:space="0" w:color="auto"/>
            </w:tcBorders>
            <w:shd w:val="clear" w:color="auto" w:fill="auto"/>
            <w:noWrap/>
            <w:vAlign w:val="center"/>
            <w:hideMark/>
          </w:tcPr>
          <w:p w14:paraId="2E80281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58DC9D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4 962 100,00</w:t>
            </w:r>
          </w:p>
        </w:tc>
        <w:tc>
          <w:tcPr>
            <w:tcW w:w="1710" w:type="dxa"/>
            <w:tcBorders>
              <w:top w:val="nil"/>
              <w:left w:val="nil"/>
              <w:bottom w:val="single" w:sz="4" w:space="0" w:color="auto"/>
              <w:right w:val="single" w:sz="4" w:space="0" w:color="auto"/>
            </w:tcBorders>
            <w:shd w:val="clear" w:color="auto" w:fill="auto"/>
            <w:noWrap/>
            <w:vAlign w:val="center"/>
            <w:hideMark/>
          </w:tcPr>
          <w:p w14:paraId="2B847F9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4 943 100,00</w:t>
            </w:r>
          </w:p>
        </w:tc>
      </w:tr>
      <w:tr w:rsidR="00AD5963" w:rsidRPr="00AD5963" w14:paraId="74072504"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836AFB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6500E4B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E5402E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38</w:t>
            </w:r>
          </w:p>
        </w:tc>
        <w:tc>
          <w:tcPr>
            <w:tcW w:w="168" w:type="dxa"/>
            <w:tcBorders>
              <w:top w:val="nil"/>
              <w:left w:val="nil"/>
              <w:bottom w:val="single" w:sz="4" w:space="0" w:color="auto"/>
              <w:right w:val="nil"/>
            </w:tcBorders>
            <w:shd w:val="clear" w:color="auto" w:fill="auto"/>
            <w:noWrap/>
            <w:vAlign w:val="center"/>
            <w:hideMark/>
          </w:tcPr>
          <w:p w14:paraId="27FFFC0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w:t>
            </w:r>
          </w:p>
        </w:tc>
        <w:tc>
          <w:tcPr>
            <w:tcW w:w="284" w:type="dxa"/>
            <w:tcBorders>
              <w:top w:val="nil"/>
              <w:left w:val="nil"/>
              <w:bottom w:val="single" w:sz="4" w:space="0" w:color="auto"/>
              <w:right w:val="nil"/>
            </w:tcBorders>
            <w:shd w:val="clear" w:color="auto" w:fill="auto"/>
            <w:noWrap/>
            <w:vAlign w:val="center"/>
            <w:hideMark/>
          </w:tcPr>
          <w:p w14:paraId="2274AE0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145045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S2050</w:t>
            </w:r>
          </w:p>
        </w:tc>
        <w:tc>
          <w:tcPr>
            <w:tcW w:w="640" w:type="dxa"/>
            <w:tcBorders>
              <w:top w:val="nil"/>
              <w:left w:val="nil"/>
              <w:bottom w:val="single" w:sz="4" w:space="0" w:color="auto"/>
              <w:right w:val="single" w:sz="4" w:space="0" w:color="auto"/>
            </w:tcBorders>
            <w:shd w:val="clear" w:color="auto" w:fill="auto"/>
            <w:noWrap/>
            <w:vAlign w:val="center"/>
            <w:hideMark/>
          </w:tcPr>
          <w:p w14:paraId="7FC3F6C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1BDF68F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4 962 100,00</w:t>
            </w:r>
          </w:p>
        </w:tc>
        <w:tc>
          <w:tcPr>
            <w:tcW w:w="1710" w:type="dxa"/>
            <w:tcBorders>
              <w:top w:val="nil"/>
              <w:left w:val="nil"/>
              <w:bottom w:val="single" w:sz="4" w:space="0" w:color="auto"/>
              <w:right w:val="single" w:sz="4" w:space="0" w:color="auto"/>
            </w:tcBorders>
            <w:shd w:val="clear" w:color="auto" w:fill="auto"/>
            <w:noWrap/>
            <w:vAlign w:val="center"/>
            <w:hideMark/>
          </w:tcPr>
          <w:p w14:paraId="64CBA85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4 943 100,00</w:t>
            </w:r>
          </w:p>
        </w:tc>
      </w:tr>
      <w:tr w:rsidR="00AD5963" w:rsidRPr="00AD5963" w14:paraId="402E8367"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12408DB"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"Комплексное развитие сельских территорий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6E74A3E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BBFE54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5BCB960E"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2C4878F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35497EE"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F557243"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C0D1DEC"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1 721 700,00</w:t>
            </w:r>
          </w:p>
        </w:tc>
        <w:tc>
          <w:tcPr>
            <w:tcW w:w="1710" w:type="dxa"/>
            <w:tcBorders>
              <w:top w:val="nil"/>
              <w:left w:val="nil"/>
              <w:bottom w:val="single" w:sz="4" w:space="0" w:color="auto"/>
              <w:right w:val="single" w:sz="4" w:space="0" w:color="auto"/>
            </w:tcBorders>
            <w:shd w:val="clear" w:color="auto" w:fill="auto"/>
            <w:noWrap/>
            <w:vAlign w:val="center"/>
            <w:hideMark/>
          </w:tcPr>
          <w:p w14:paraId="7E41DFAA"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1 721 700,00</w:t>
            </w:r>
          </w:p>
        </w:tc>
      </w:tr>
      <w:tr w:rsidR="00AD5963" w:rsidRPr="00AD5963" w14:paraId="3C4A468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373EFF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Мероприятия по развитию газификации</w:t>
            </w:r>
          </w:p>
        </w:tc>
        <w:tc>
          <w:tcPr>
            <w:tcW w:w="797" w:type="dxa"/>
            <w:tcBorders>
              <w:top w:val="nil"/>
              <w:left w:val="nil"/>
              <w:bottom w:val="single" w:sz="4" w:space="0" w:color="auto"/>
              <w:right w:val="single" w:sz="4" w:space="0" w:color="auto"/>
            </w:tcBorders>
            <w:shd w:val="clear" w:color="auto" w:fill="auto"/>
            <w:hideMark/>
          </w:tcPr>
          <w:p w14:paraId="21CABA7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96137B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21A3F77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A599E3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B17AC3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63602E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11A6B1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D8AAE3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1736D260"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8816F8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Бюджетные инвестиции в объекты капитального строительства собственности муниципальных образований</w:t>
            </w:r>
          </w:p>
        </w:tc>
        <w:tc>
          <w:tcPr>
            <w:tcW w:w="797" w:type="dxa"/>
            <w:tcBorders>
              <w:top w:val="nil"/>
              <w:left w:val="nil"/>
              <w:bottom w:val="single" w:sz="4" w:space="0" w:color="auto"/>
              <w:right w:val="single" w:sz="4" w:space="0" w:color="auto"/>
            </w:tcBorders>
            <w:shd w:val="clear" w:color="auto" w:fill="auto"/>
            <w:hideMark/>
          </w:tcPr>
          <w:p w14:paraId="689F915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C986D0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0E9BBA5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748DE7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118C72C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61320</w:t>
            </w:r>
          </w:p>
        </w:tc>
        <w:tc>
          <w:tcPr>
            <w:tcW w:w="640" w:type="dxa"/>
            <w:tcBorders>
              <w:top w:val="nil"/>
              <w:left w:val="nil"/>
              <w:bottom w:val="single" w:sz="4" w:space="0" w:color="auto"/>
              <w:right w:val="single" w:sz="4" w:space="0" w:color="auto"/>
            </w:tcBorders>
            <w:shd w:val="clear" w:color="auto" w:fill="auto"/>
            <w:noWrap/>
            <w:vAlign w:val="center"/>
            <w:hideMark/>
          </w:tcPr>
          <w:p w14:paraId="541BD81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B3DD31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1DD88A1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736BCC8E" w14:textId="77777777" w:rsidTr="00AD5963">
        <w:trPr>
          <w:trHeight w:val="375"/>
        </w:trPr>
        <w:tc>
          <w:tcPr>
            <w:tcW w:w="8040" w:type="dxa"/>
            <w:tcBorders>
              <w:top w:val="nil"/>
              <w:left w:val="single" w:sz="4" w:space="0" w:color="auto"/>
              <w:bottom w:val="single" w:sz="4" w:space="0" w:color="auto"/>
              <w:right w:val="single" w:sz="4" w:space="0" w:color="auto"/>
            </w:tcBorders>
            <w:shd w:val="clear" w:color="auto" w:fill="auto"/>
            <w:hideMark/>
          </w:tcPr>
          <w:p w14:paraId="2D3178E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97" w:type="dxa"/>
            <w:tcBorders>
              <w:top w:val="nil"/>
              <w:left w:val="nil"/>
              <w:bottom w:val="single" w:sz="4" w:space="0" w:color="auto"/>
              <w:right w:val="single" w:sz="4" w:space="0" w:color="auto"/>
            </w:tcBorders>
            <w:shd w:val="clear" w:color="auto" w:fill="auto"/>
            <w:hideMark/>
          </w:tcPr>
          <w:p w14:paraId="5DF903F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51951A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275F2FD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9BC1F3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1105F9A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61320</w:t>
            </w:r>
          </w:p>
        </w:tc>
        <w:tc>
          <w:tcPr>
            <w:tcW w:w="640" w:type="dxa"/>
            <w:tcBorders>
              <w:top w:val="nil"/>
              <w:left w:val="nil"/>
              <w:bottom w:val="single" w:sz="4" w:space="0" w:color="auto"/>
              <w:right w:val="single" w:sz="4" w:space="0" w:color="auto"/>
            </w:tcBorders>
            <w:shd w:val="clear" w:color="auto" w:fill="auto"/>
            <w:noWrap/>
            <w:vAlign w:val="center"/>
            <w:hideMark/>
          </w:tcPr>
          <w:p w14:paraId="2D46C3B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0ECE699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1FB4BAB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70669423"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99347C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Мероприятия по развитию водоснабжения</w:t>
            </w:r>
          </w:p>
        </w:tc>
        <w:tc>
          <w:tcPr>
            <w:tcW w:w="797" w:type="dxa"/>
            <w:tcBorders>
              <w:top w:val="nil"/>
              <w:left w:val="nil"/>
              <w:bottom w:val="single" w:sz="4" w:space="0" w:color="auto"/>
              <w:right w:val="single" w:sz="4" w:space="0" w:color="auto"/>
            </w:tcBorders>
            <w:shd w:val="clear" w:color="auto" w:fill="auto"/>
            <w:hideMark/>
          </w:tcPr>
          <w:p w14:paraId="7234FE7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614353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004B3C9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6160B8E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56A1A73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299E86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575094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65F12D5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6DA20090"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A4E01D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Бюджетные инвестиции в объекты капитального строительства собственности муниципальных образований</w:t>
            </w:r>
          </w:p>
        </w:tc>
        <w:tc>
          <w:tcPr>
            <w:tcW w:w="797" w:type="dxa"/>
            <w:tcBorders>
              <w:top w:val="nil"/>
              <w:left w:val="nil"/>
              <w:bottom w:val="single" w:sz="4" w:space="0" w:color="auto"/>
              <w:right w:val="single" w:sz="4" w:space="0" w:color="auto"/>
            </w:tcBorders>
            <w:shd w:val="clear" w:color="auto" w:fill="auto"/>
            <w:hideMark/>
          </w:tcPr>
          <w:p w14:paraId="0DAA84E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1BA6BC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47C5E93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0E91C69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097C6B3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61320</w:t>
            </w:r>
          </w:p>
        </w:tc>
        <w:tc>
          <w:tcPr>
            <w:tcW w:w="640" w:type="dxa"/>
            <w:tcBorders>
              <w:top w:val="nil"/>
              <w:left w:val="nil"/>
              <w:bottom w:val="single" w:sz="4" w:space="0" w:color="auto"/>
              <w:right w:val="single" w:sz="4" w:space="0" w:color="auto"/>
            </w:tcBorders>
            <w:shd w:val="clear" w:color="auto" w:fill="auto"/>
            <w:noWrap/>
            <w:vAlign w:val="center"/>
            <w:hideMark/>
          </w:tcPr>
          <w:p w14:paraId="052B01F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DF63AE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A3EFDF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66BF8449" w14:textId="77777777" w:rsidTr="00AD5963">
        <w:trPr>
          <w:trHeight w:val="420"/>
        </w:trPr>
        <w:tc>
          <w:tcPr>
            <w:tcW w:w="8040" w:type="dxa"/>
            <w:tcBorders>
              <w:top w:val="nil"/>
              <w:left w:val="single" w:sz="4" w:space="0" w:color="auto"/>
              <w:bottom w:val="single" w:sz="4" w:space="0" w:color="auto"/>
              <w:right w:val="single" w:sz="4" w:space="0" w:color="auto"/>
            </w:tcBorders>
            <w:shd w:val="clear" w:color="auto" w:fill="auto"/>
            <w:hideMark/>
          </w:tcPr>
          <w:p w14:paraId="7AFC7C9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97" w:type="dxa"/>
            <w:tcBorders>
              <w:top w:val="nil"/>
              <w:left w:val="nil"/>
              <w:bottom w:val="single" w:sz="4" w:space="0" w:color="auto"/>
              <w:right w:val="single" w:sz="4" w:space="0" w:color="auto"/>
            </w:tcBorders>
            <w:shd w:val="clear" w:color="auto" w:fill="auto"/>
            <w:hideMark/>
          </w:tcPr>
          <w:p w14:paraId="434566E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888A97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0DDA315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06A4B5A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77D9544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61320</w:t>
            </w:r>
          </w:p>
        </w:tc>
        <w:tc>
          <w:tcPr>
            <w:tcW w:w="640" w:type="dxa"/>
            <w:tcBorders>
              <w:top w:val="nil"/>
              <w:left w:val="nil"/>
              <w:bottom w:val="single" w:sz="4" w:space="0" w:color="auto"/>
              <w:right w:val="single" w:sz="4" w:space="0" w:color="auto"/>
            </w:tcBorders>
            <w:shd w:val="clear" w:color="auto" w:fill="auto"/>
            <w:noWrap/>
            <w:vAlign w:val="center"/>
            <w:hideMark/>
          </w:tcPr>
          <w:p w14:paraId="67822F3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085AE0C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16CD1F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1121D6F6" w14:textId="77777777" w:rsidTr="00AD5963">
        <w:trPr>
          <w:trHeight w:val="420"/>
        </w:trPr>
        <w:tc>
          <w:tcPr>
            <w:tcW w:w="8040" w:type="dxa"/>
            <w:tcBorders>
              <w:top w:val="nil"/>
              <w:left w:val="single" w:sz="4" w:space="0" w:color="auto"/>
              <w:bottom w:val="single" w:sz="4" w:space="0" w:color="auto"/>
              <w:right w:val="single" w:sz="4" w:space="0" w:color="auto"/>
            </w:tcBorders>
            <w:shd w:val="clear" w:color="auto" w:fill="auto"/>
            <w:hideMark/>
          </w:tcPr>
          <w:p w14:paraId="5C42CE0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жильем молодых семей, нуждающихся в улучшении жилищных условий</w:t>
            </w:r>
          </w:p>
        </w:tc>
        <w:tc>
          <w:tcPr>
            <w:tcW w:w="797" w:type="dxa"/>
            <w:tcBorders>
              <w:top w:val="nil"/>
              <w:left w:val="nil"/>
              <w:bottom w:val="single" w:sz="4" w:space="0" w:color="auto"/>
              <w:right w:val="single" w:sz="4" w:space="0" w:color="auto"/>
            </w:tcBorders>
            <w:shd w:val="clear" w:color="auto" w:fill="auto"/>
            <w:hideMark/>
          </w:tcPr>
          <w:p w14:paraId="09E6661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6E6624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2F544DC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w:t>
            </w:r>
          </w:p>
        </w:tc>
        <w:tc>
          <w:tcPr>
            <w:tcW w:w="284" w:type="dxa"/>
            <w:tcBorders>
              <w:top w:val="nil"/>
              <w:left w:val="nil"/>
              <w:bottom w:val="single" w:sz="4" w:space="0" w:color="auto"/>
              <w:right w:val="nil"/>
            </w:tcBorders>
            <w:shd w:val="clear" w:color="auto" w:fill="auto"/>
            <w:noWrap/>
            <w:vAlign w:val="center"/>
            <w:hideMark/>
          </w:tcPr>
          <w:p w14:paraId="50388FE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4F65FA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ABF3F8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5F45BE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1 721 700,00</w:t>
            </w:r>
          </w:p>
        </w:tc>
        <w:tc>
          <w:tcPr>
            <w:tcW w:w="1710" w:type="dxa"/>
            <w:tcBorders>
              <w:top w:val="nil"/>
              <w:left w:val="nil"/>
              <w:bottom w:val="single" w:sz="4" w:space="0" w:color="auto"/>
              <w:right w:val="single" w:sz="4" w:space="0" w:color="auto"/>
            </w:tcBorders>
            <w:shd w:val="clear" w:color="auto" w:fill="auto"/>
            <w:noWrap/>
            <w:vAlign w:val="center"/>
            <w:hideMark/>
          </w:tcPr>
          <w:p w14:paraId="7A75B80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1 721 700,00</w:t>
            </w:r>
          </w:p>
        </w:tc>
      </w:tr>
      <w:tr w:rsidR="00AD5963" w:rsidRPr="00AD5963" w14:paraId="5C1BFDA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A405CE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Улучшение жилищных условий граждан, проживающих в сельской местности</w:t>
            </w:r>
          </w:p>
        </w:tc>
        <w:tc>
          <w:tcPr>
            <w:tcW w:w="797" w:type="dxa"/>
            <w:tcBorders>
              <w:top w:val="nil"/>
              <w:left w:val="nil"/>
              <w:bottom w:val="single" w:sz="4" w:space="0" w:color="auto"/>
              <w:right w:val="single" w:sz="4" w:space="0" w:color="auto"/>
            </w:tcBorders>
            <w:shd w:val="clear" w:color="auto" w:fill="auto"/>
            <w:hideMark/>
          </w:tcPr>
          <w:p w14:paraId="7239EDD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365AFE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5F1A6C0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w:t>
            </w:r>
          </w:p>
        </w:tc>
        <w:tc>
          <w:tcPr>
            <w:tcW w:w="284" w:type="dxa"/>
            <w:tcBorders>
              <w:top w:val="nil"/>
              <w:left w:val="nil"/>
              <w:bottom w:val="single" w:sz="4" w:space="0" w:color="auto"/>
              <w:right w:val="nil"/>
            </w:tcBorders>
            <w:shd w:val="clear" w:color="auto" w:fill="auto"/>
            <w:noWrap/>
            <w:vAlign w:val="center"/>
            <w:hideMark/>
          </w:tcPr>
          <w:p w14:paraId="13AE9E4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CFB1F4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L5765</w:t>
            </w:r>
          </w:p>
        </w:tc>
        <w:tc>
          <w:tcPr>
            <w:tcW w:w="640" w:type="dxa"/>
            <w:tcBorders>
              <w:top w:val="nil"/>
              <w:left w:val="nil"/>
              <w:bottom w:val="single" w:sz="4" w:space="0" w:color="auto"/>
              <w:right w:val="single" w:sz="4" w:space="0" w:color="auto"/>
            </w:tcBorders>
            <w:shd w:val="clear" w:color="auto" w:fill="auto"/>
            <w:noWrap/>
            <w:vAlign w:val="center"/>
            <w:hideMark/>
          </w:tcPr>
          <w:p w14:paraId="38EBA89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3AF220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1 721 700,00</w:t>
            </w:r>
          </w:p>
        </w:tc>
        <w:tc>
          <w:tcPr>
            <w:tcW w:w="1710" w:type="dxa"/>
            <w:tcBorders>
              <w:top w:val="nil"/>
              <w:left w:val="nil"/>
              <w:bottom w:val="single" w:sz="4" w:space="0" w:color="auto"/>
              <w:right w:val="single" w:sz="4" w:space="0" w:color="auto"/>
            </w:tcBorders>
            <w:shd w:val="clear" w:color="auto" w:fill="auto"/>
            <w:noWrap/>
            <w:vAlign w:val="center"/>
            <w:hideMark/>
          </w:tcPr>
          <w:p w14:paraId="30B99F2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1 721 700,00</w:t>
            </w:r>
          </w:p>
        </w:tc>
      </w:tr>
      <w:tr w:rsidR="00AD5963" w:rsidRPr="00AD5963" w14:paraId="690159DB"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8DFB38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single" w:sz="4" w:space="0" w:color="auto"/>
            </w:tcBorders>
            <w:shd w:val="clear" w:color="auto" w:fill="auto"/>
            <w:hideMark/>
          </w:tcPr>
          <w:p w14:paraId="78F65E0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E81867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39</w:t>
            </w:r>
          </w:p>
        </w:tc>
        <w:tc>
          <w:tcPr>
            <w:tcW w:w="168" w:type="dxa"/>
            <w:tcBorders>
              <w:top w:val="nil"/>
              <w:left w:val="nil"/>
              <w:bottom w:val="single" w:sz="4" w:space="0" w:color="auto"/>
              <w:right w:val="nil"/>
            </w:tcBorders>
            <w:shd w:val="clear" w:color="auto" w:fill="auto"/>
            <w:noWrap/>
            <w:vAlign w:val="center"/>
            <w:hideMark/>
          </w:tcPr>
          <w:p w14:paraId="6A11246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w:t>
            </w:r>
          </w:p>
        </w:tc>
        <w:tc>
          <w:tcPr>
            <w:tcW w:w="284" w:type="dxa"/>
            <w:tcBorders>
              <w:top w:val="nil"/>
              <w:left w:val="nil"/>
              <w:bottom w:val="single" w:sz="4" w:space="0" w:color="auto"/>
              <w:right w:val="nil"/>
            </w:tcBorders>
            <w:shd w:val="clear" w:color="auto" w:fill="auto"/>
            <w:noWrap/>
            <w:vAlign w:val="center"/>
            <w:hideMark/>
          </w:tcPr>
          <w:p w14:paraId="2EAD753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4F762F2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L5765</w:t>
            </w:r>
          </w:p>
        </w:tc>
        <w:tc>
          <w:tcPr>
            <w:tcW w:w="640" w:type="dxa"/>
            <w:tcBorders>
              <w:top w:val="nil"/>
              <w:left w:val="nil"/>
              <w:bottom w:val="single" w:sz="4" w:space="0" w:color="auto"/>
              <w:right w:val="single" w:sz="4" w:space="0" w:color="auto"/>
            </w:tcBorders>
            <w:shd w:val="clear" w:color="auto" w:fill="auto"/>
            <w:noWrap/>
            <w:vAlign w:val="center"/>
            <w:hideMark/>
          </w:tcPr>
          <w:p w14:paraId="03FC785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07A059E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1 721 700,00</w:t>
            </w:r>
          </w:p>
        </w:tc>
        <w:tc>
          <w:tcPr>
            <w:tcW w:w="1710" w:type="dxa"/>
            <w:tcBorders>
              <w:top w:val="nil"/>
              <w:left w:val="nil"/>
              <w:bottom w:val="single" w:sz="4" w:space="0" w:color="auto"/>
              <w:right w:val="single" w:sz="4" w:space="0" w:color="auto"/>
            </w:tcBorders>
            <w:shd w:val="clear" w:color="auto" w:fill="auto"/>
            <w:noWrap/>
            <w:vAlign w:val="center"/>
            <w:hideMark/>
          </w:tcPr>
          <w:p w14:paraId="2DA689C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1 721 700,00</w:t>
            </w:r>
          </w:p>
        </w:tc>
      </w:tr>
      <w:tr w:rsidR="00AD5963" w:rsidRPr="00AD5963" w14:paraId="29B8F3AC"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3E12556"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автомобильных дорог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1F623AF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67D172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57ED416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43F3D6C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C83648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7B3D5B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91AF5D9"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79 298 000,00</w:t>
            </w:r>
          </w:p>
        </w:tc>
        <w:tc>
          <w:tcPr>
            <w:tcW w:w="1710" w:type="dxa"/>
            <w:tcBorders>
              <w:top w:val="nil"/>
              <w:left w:val="nil"/>
              <w:bottom w:val="single" w:sz="4" w:space="0" w:color="auto"/>
              <w:right w:val="single" w:sz="4" w:space="0" w:color="auto"/>
            </w:tcBorders>
            <w:shd w:val="clear" w:color="auto" w:fill="auto"/>
            <w:noWrap/>
            <w:vAlign w:val="center"/>
            <w:hideMark/>
          </w:tcPr>
          <w:p w14:paraId="0A563EEE"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85 956 000,00</w:t>
            </w:r>
          </w:p>
        </w:tc>
      </w:tr>
      <w:tr w:rsidR="00AD5963" w:rsidRPr="00AD5963" w14:paraId="577BB5D7"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3768E4B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Реализация мероприятий по развитию автомобильных дорог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4E1A915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C46F9D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79ECA11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5EE1CA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1ACCCB1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D9713B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7DBD9F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79 298 000,00</w:t>
            </w:r>
          </w:p>
        </w:tc>
        <w:tc>
          <w:tcPr>
            <w:tcW w:w="1710" w:type="dxa"/>
            <w:tcBorders>
              <w:top w:val="nil"/>
              <w:left w:val="nil"/>
              <w:bottom w:val="single" w:sz="4" w:space="0" w:color="auto"/>
              <w:right w:val="single" w:sz="4" w:space="0" w:color="auto"/>
            </w:tcBorders>
            <w:shd w:val="clear" w:color="auto" w:fill="auto"/>
            <w:noWrap/>
            <w:vAlign w:val="center"/>
            <w:hideMark/>
          </w:tcPr>
          <w:p w14:paraId="7847044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85 956 000,00</w:t>
            </w:r>
          </w:p>
        </w:tc>
      </w:tr>
      <w:tr w:rsidR="00AD5963" w:rsidRPr="00AD5963" w14:paraId="23735D61"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3FFBCCC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"Строительство и реконструкция автомобильных дорог общего пользования местного значения"</w:t>
            </w:r>
          </w:p>
        </w:tc>
        <w:tc>
          <w:tcPr>
            <w:tcW w:w="797" w:type="dxa"/>
            <w:tcBorders>
              <w:top w:val="nil"/>
              <w:left w:val="nil"/>
              <w:bottom w:val="single" w:sz="4" w:space="0" w:color="auto"/>
              <w:right w:val="single" w:sz="4" w:space="0" w:color="auto"/>
            </w:tcBorders>
            <w:shd w:val="clear" w:color="auto" w:fill="auto"/>
            <w:hideMark/>
          </w:tcPr>
          <w:p w14:paraId="39ECAA3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749EBD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79E9B9B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685E80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A2288C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9E6951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DF22F7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79 298 000,00</w:t>
            </w:r>
          </w:p>
        </w:tc>
        <w:tc>
          <w:tcPr>
            <w:tcW w:w="1710" w:type="dxa"/>
            <w:tcBorders>
              <w:top w:val="nil"/>
              <w:left w:val="nil"/>
              <w:bottom w:val="single" w:sz="4" w:space="0" w:color="auto"/>
              <w:right w:val="single" w:sz="4" w:space="0" w:color="auto"/>
            </w:tcBorders>
            <w:shd w:val="clear" w:color="auto" w:fill="auto"/>
            <w:noWrap/>
            <w:vAlign w:val="center"/>
            <w:hideMark/>
          </w:tcPr>
          <w:p w14:paraId="7F13536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85 956 000,00</w:t>
            </w:r>
          </w:p>
        </w:tc>
      </w:tr>
      <w:tr w:rsidR="00AD5963" w:rsidRPr="00AD5963" w14:paraId="4B5194BA"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1BD2065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Дорожное хозяйство</w:t>
            </w:r>
          </w:p>
        </w:tc>
        <w:tc>
          <w:tcPr>
            <w:tcW w:w="797" w:type="dxa"/>
            <w:tcBorders>
              <w:top w:val="nil"/>
              <w:left w:val="nil"/>
              <w:bottom w:val="single" w:sz="4" w:space="0" w:color="auto"/>
              <w:right w:val="single" w:sz="4" w:space="0" w:color="auto"/>
            </w:tcBorders>
            <w:shd w:val="clear" w:color="auto" w:fill="auto"/>
            <w:hideMark/>
          </w:tcPr>
          <w:p w14:paraId="63490E1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4AF73B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59F5D1C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67E550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791BAA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03150</w:t>
            </w:r>
          </w:p>
        </w:tc>
        <w:tc>
          <w:tcPr>
            <w:tcW w:w="640" w:type="dxa"/>
            <w:tcBorders>
              <w:top w:val="nil"/>
              <w:left w:val="nil"/>
              <w:bottom w:val="single" w:sz="4" w:space="0" w:color="auto"/>
              <w:right w:val="single" w:sz="4" w:space="0" w:color="auto"/>
            </w:tcBorders>
            <w:shd w:val="clear" w:color="auto" w:fill="auto"/>
            <w:noWrap/>
            <w:vAlign w:val="center"/>
            <w:hideMark/>
          </w:tcPr>
          <w:p w14:paraId="2CB3485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4EB85E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31 738 000,00</w:t>
            </w:r>
          </w:p>
        </w:tc>
        <w:tc>
          <w:tcPr>
            <w:tcW w:w="1710" w:type="dxa"/>
            <w:tcBorders>
              <w:top w:val="nil"/>
              <w:left w:val="nil"/>
              <w:bottom w:val="single" w:sz="4" w:space="0" w:color="auto"/>
              <w:right w:val="single" w:sz="4" w:space="0" w:color="auto"/>
            </w:tcBorders>
            <w:shd w:val="clear" w:color="auto" w:fill="auto"/>
            <w:noWrap/>
            <w:vAlign w:val="center"/>
            <w:hideMark/>
          </w:tcPr>
          <w:p w14:paraId="0A7BD2C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32 565 000,00</w:t>
            </w:r>
          </w:p>
        </w:tc>
      </w:tr>
      <w:tr w:rsidR="00AD5963" w:rsidRPr="00AD5963" w14:paraId="7C953788"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13C3702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4BB22DB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D9052A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74C042C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ECE081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1119E8E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03150</w:t>
            </w:r>
          </w:p>
        </w:tc>
        <w:tc>
          <w:tcPr>
            <w:tcW w:w="640" w:type="dxa"/>
            <w:tcBorders>
              <w:top w:val="nil"/>
              <w:left w:val="nil"/>
              <w:bottom w:val="single" w:sz="4" w:space="0" w:color="auto"/>
              <w:right w:val="single" w:sz="4" w:space="0" w:color="auto"/>
            </w:tcBorders>
            <w:shd w:val="clear" w:color="auto" w:fill="auto"/>
            <w:noWrap/>
            <w:vAlign w:val="center"/>
            <w:hideMark/>
          </w:tcPr>
          <w:p w14:paraId="2A097BE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8E3226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31 738 000,00</w:t>
            </w:r>
          </w:p>
        </w:tc>
        <w:tc>
          <w:tcPr>
            <w:tcW w:w="1710" w:type="dxa"/>
            <w:tcBorders>
              <w:top w:val="nil"/>
              <w:left w:val="nil"/>
              <w:bottom w:val="single" w:sz="4" w:space="0" w:color="auto"/>
              <w:right w:val="single" w:sz="4" w:space="0" w:color="auto"/>
            </w:tcBorders>
            <w:shd w:val="clear" w:color="auto" w:fill="auto"/>
            <w:noWrap/>
            <w:vAlign w:val="center"/>
            <w:hideMark/>
          </w:tcPr>
          <w:p w14:paraId="4CABF9A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32 565 000,00</w:t>
            </w:r>
          </w:p>
        </w:tc>
      </w:tr>
      <w:tr w:rsidR="00AD5963" w:rsidRPr="00AD5963" w14:paraId="4FE5FC9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38061A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Содержание, ремонт, капитальный ремонт, строительство и реконструкция автомобильных дорог общего пользования местного значения</w:t>
            </w:r>
          </w:p>
        </w:tc>
        <w:tc>
          <w:tcPr>
            <w:tcW w:w="797" w:type="dxa"/>
            <w:tcBorders>
              <w:top w:val="nil"/>
              <w:left w:val="nil"/>
              <w:bottom w:val="single" w:sz="4" w:space="0" w:color="auto"/>
              <w:right w:val="single" w:sz="4" w:space="0" w:color="auto"/>
            </w:tcBorders>
            <w:shd w:val="clear" w:color="auto" w:fill="auto"/>
            <w:hideMark/>
          </w:tcPr>
          <w:p w14:paraId="6F2E35D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AD3E5C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0E22BC2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5996BE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49CE46A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S2160</w:t>
            </w:r>
          </w:p>
        </w:tc>
        <w:tc>
          <w:tcPr>
            <w:tcW w:w="640" w:type="dxa"/>
            <w:tcBorders>
              <w:top w:val="nil"/>
              <w:left w:val="nil"/>
              <w:bottom w:val="single" w:sz="4" w:space="0" w:color="auto"/>
              <w:right w:val="single" w:sz="4" w:space="0" w:color="auto"/>
            </w:tcBorders>
            <w:shd w:val="clear" w:color="auto" w:fill="auto"/>
            <w:noWrap/>
            <w:vAlign w:val="center"/>
            <w:hideMark/>
          </w:tcPr>
          <w:p w14:paraId="097A440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2915B1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47 560 000,00</w:t>
            </w:r>
          </w:p>
        </w:tc>
        <w:tc>
          <w:tcPr>
            <w:tcW w:w="1710" w:type="dxa"/>
            <w:tcBorders>
              <w:top w:val="nil"/>
              <w:left w:val="nil"/>
              <w:bottom w:val="single" w:sz="4" w:space="0" w:color="auto"/>
              <w:right w:val="single" w:sz="4" w:space="0" w:color="auto"/>
            </w:tcBorders>
            <w:shd w:val="clear" w:color="auto" w:fill="auto"/>
            <w:noWrap/>
            <w:vAlign w:val="center"/>
            <w:hideMark/>
          </w:tcPr>
          <w:p w14:paraId="0D60A6A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53 391 000,00</w:t>
            </w:r>
          </w:p>
        </w:tc>
      </w:tr>
      <w:tr w:rsidR="00AD5963" w:rsidRPr="00AD5963" w14:paraId="2FCC3611"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518990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5BB38FC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29F0D1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w:t>
            </w:r>
          </w:p>
        </w:tc>
        <w:tc>
          <w:tcPr>
            <w:tcW w:w="168" w:type="dxa"/>
            <w:tcBorders>
              <w:top w:val="nil"/>
              <w:left w:val="nil"/>
              <w:bottom w:val="single" w:sz="4" w:space="0" w:color="auto"/>
              <w:right w:val="nil"/>
            </w:tcBorders>
            <w:shd w:val="clear" w:color="auto" w:fill="auto"/>
            <w:noWrap/>
            <w:vAlign w:val="center"/>
            <w:hideMark/>
          </w:tcPr>
          <w:p w14:paraId="7AC6491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3EE6BA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0CA54C1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S2160</w:t>
            </w:r>
          </w:p>
        </w:tc>
        <w:tc>
          <w:tcPr>
            <w:tcW w:w="640" w:type="dxa"/>
            <w:tcBorders>
              <w:top w:val="nil"/>
              <w:left w:val="nil"/>
              <w:bottom w:val="single" w:sz="4" w:space="0" w:color="auto"/>
              <w:right w:val="single" w:sz="4" w:space="0" w:color="auto"/>
            </w:tcBorders>
            <w:shd w:val="clear" w:color="auto" w:fill="auto"/>
            <w:noWrap/>
            <w:vAlign w:val="center"/>
            <w:hideMark/>
          </w:tcPr>
          <w:p w14:paraId="3C643D4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C8FDED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47 560 000,00</w:t>
            </w:r>
          </w:p>
        </w:tc>
        <w:tc>
          <w:tcPr>
            <w:tcW w:w="1710" w:type="dxa"/>
            <w:tcBorders>
              <w:top w:val="nil"/>
              <w:left w:val="nil"/>
              <w:bottom w:val="single" w:sz="4" w:space="0" w:color="auto"/>
              <w:right w:val="single" w:sz="4" w:space="0" w:color="auto"/>
            </w:tcBorders>
            <w:shd w:val="clear" w:color="auto" w:fill="auto"/>
            <w:noWrap/>
            <w:vAlign w:val="center"/>
            <w:hideMark/>
          </w:tcPr>
          <w:p w14:paraId="6664458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53 391 000,00</w:t>
            </w:r>
          </w:p>
        </w:tc>
      </w:tr>
      <w:tr w:rsidR="00AD5963" w:rsidRPr="00AD5963" w14:paraId="5ED773D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484304D7"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4E1D7DB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C6C34CF"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3E32E1E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4111730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55767CA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D99EE5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5592BE3"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31 678 330,00</w:t>
            </w:r>
          </w:p>
        </w:tc>
        <w:tc>
          <w:tcPr>
            <w:tcW w:w="1710" w:type="dxa"/>
            <w:tcBorders>
              <w:top w:val="nil"/>
              <w:left w:val="nil"/>
              <w:bottom w:val="single" w:sz="4" w:space="0" w:color="auto"/>
              <w:right w:val="single" w:sz="4" w:space="0" w:color="auto"/>
            </w:tcBorders>
            <w:shd w:val="clear" w:color="auto" w:fill="auto"/>
            <w:noWrap/>
            <w:vAlign w:val="center"/>
            <w:hideMark/>
          </w:tcPr>
          <w:p w14:paraId="58F58AB7"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27 769 950,00</w:t>
            </w:r>
          </w:p>
        </w:tc>
      </w:tr>
      <w:tr w:rsidR="00AD5963" w:rsidRPr="00AD5963" w14:paraId="5E96756A"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0A848F8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797" w:type="dxa"/>
            <w:tcBorders>
              <w:top w:val="nil"/>
              <w:left w:val="nil"/>
              <w:bottom w:val="single" w:sz="4" w:space="0" w:color="auto"/>
              <w:right w:val="single" w:sz="4" w:space="0" w:color="auto"/>
            </w:tcBorders>
            <w:shd w:val="clear" w:color="auto" w:fill="auto"/>
            <w:hideMark/>
          </w:tcPr>
          <w:p w14:paraId="1A83B26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960946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192B067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2A4008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08B4700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D3B104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DECCCD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31 678 330,00</w:t>
            </w:r>
          </w:p>
        </w:tc>
        <w:tc>
          <w:tcPr>
            <w:tcW w:w="1710" w:type="dxa"/>
            <w:tcBorders>
              <w:top w:val="nil"/>
              <w:left w:val="nil"/>
              <w:bottom w:val="single" w:sz="4" w:space="0" w:color="auto"/>
              <w:right w:val="single" w:sz="4" w:space="0" w:color="auto"/>
            </w:tcBorders>
            <w:shd w:val="clear" w:color="auto" w:fill="auto"/>
            <w:noWrap/>
            <w:vAlign w:val="center"/>
            <w:hideMark/>
          </w:tcPr>
          <w:p w14:paraId="707BF5E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27 769 950,00</w:t>
            </w:r>
          </w:p>
        </w:tc>
      </w:tr>
      <w:tr w:rsidR="00AD5963" w:rsidRPr="00AD5963" w14:paraId="6D96FCF5" w14:textId="77777777" w:rsidTr="00AD5963">
        <w:trPr>
          <w:trHeight w:val="420"/>
        </w:trPr>
        <w:tc>
          <w:tcPr>
            <w:tcW w:w="8040" w:type="dxa"/>
            <w:tcBorders>
              <w:top w:val="nil"/>
              <w:left w:val="single" w:sz="4" w:space="0" w:color="auto"/>
              <w:bottom w:val="single" w:sz="4" w:space="0" w:color="auto"/>
              <w:right w:val="single" w:sz="4" w:space="0" w:color="auto"/>
            </w:tcBorders>
            <w:shd w:val="clear" w:color="auto" w:fill="auto"/>
            <w:hideMark/>
          </w:tcPr>
          <w:p w14:paraId="4D23482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797" w:type="dxa"/>
            <w:tcBorders>
              <w:top w:val="nil"/>
              <w:left w:val="nil"/>
              <w:bottom w:val="single" w:sz="4" w:space="0" w:color="auto"/>
              <w:right w:val="single" w:sz="4" w:space="0" w:color="auto"/>
            </w:tcBorders>
            <w:shd w:val="clear" w:color="auto" w:fill="auto"/>
            <w:hideMark/>
          </w:tcPr>
          <w:p w14:paraId="5D933E6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4CCFD0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713138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31E1587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D0CBF0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D084C0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25A5B8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31 678 330,00</w:t>
            </w:r>
          </w:p>
        </w:tc>
        <w:tc>
          <w:tcPr>
            <w:tcW w:w="1710" w:type="dxa"/>
            <w:tcBorders>
              <w:top w:val="nil"/>
              <w:left w:val="nil"/>
              <w:bottom w:val="single" w:sz="4" w:space="0" w:color="auto"/>
              <w:right w:val="single" w:sz="4" w:space="0" w:color="auto"/>
            </w:tcBorders>
            <w:shd w:val="clear" w:color="auto" w:fill="auto"/>
            <w:noWrap/>
            <w:vAlign w:val="center"/>
            <w:hideMark/>
          </w:tcPr>
          <w:p w14:paraId="7F76047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27 769 950,00</w:t>
            </w:r>
          </w:p>
        </w:tc>
      </w:tr>
      <w:tr w:rsidR="00AD5963" w:rsidRPr="00AD5963" w14:paraId="0DFDDF2C"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5473433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hideMark/>
          </w:tcPr>
          <w:p w14:paraId="64E61A0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A80525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7E45D8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EE4D02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B12F07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009EEB6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6BB9ABC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14 142 300,00</w:t>
            </w:r>
          </w:p>
        </w:tc>
        <w:tc>
          <w:tcPr>
            <w:tcW w:w="1710" w:type="dxa"/>
            <w:tcBorders>
              <w:top w:val="nil"/>
              <w:left w:val="nil"/>
              <w:bottom w:val="single" w:sz="4" w:space="0" w:color="auto"/>
              <w:right w:val="single" w:sz="4" w:space="0" w:color="auto"/>
            </w:tcBorders>
            <w:shd w:val="clear" w:color="auto" w:fill="auto"/>
            <w:noWrap/>
            <w:vAlign w:val="center"/>
            <w:hideMark/>
          </w:tcPr>
          <w:p w14:paraId="4CFFD79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8 909 550,00</w:t>
            </w:r>
          </w:p>
        </w:tc>
      </w:tr>
      <w:tr w:rsidR="00AD5963" w:rsidRPr="00AD5963" w14:paraId="5D3BB3E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F675A5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1B02E1F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8A40A2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825C42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BE29AB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F55CE5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29DAEA5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E5C6DD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7 477 330,00</w:t>
            </w:r>
          </w:p>
        </w:tc>
        <w:tc>
          <w:tcPr>
            <w:tcW w:w="1710" w:type="dxa"/>
            <w:tcBorders>
              <w:top w:val="nil"/>
              <w:left w:val="nil"/>
              <w:bottom w:val="single" w:sz="4" w:space="0" w:color="auto"/>
              <w:right w:val="single" w:sz="4" w:space="0" w:color="auto"/>
            </w:tcBorders>
            <w:shd w:val="clear" w:color="auto" w:fill="auto"/>
            <w:noWrap/>
            <w:vAlign w:val="center"/>
            <w:hideMark/>
          </w:tcPr>
          <w:p w14:paraId="4AEF667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8 204 300,00</w:t>
            </w:r>
          </w:p>
        </w:tc>
      </w:tr>
      <w:tr w:rsidR="00AD5963" w:rsidRPr="00AD5963" w14:paraId="65E27FA7"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670C33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single" w:sz="4" w:space="0" w:color="auto"/>
            </w:tcBorders>
            <w:shd w:val="clear" w:color="auto" w:fill="auto"/>
            <w:hideMark/>
          </w:tcPr>
          <w:p w14:paraId="3EFDCDD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9CEF8D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42E19D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7A31C7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7889BC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5ECD46A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041C96A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150 000,00</w:t>
            </w:r>
          </w:p>
        </w:tc>
        <w:tc>
          <w:tcPr>
            <w:tcW w:w="1710" w:type="dxa"/>
            <w:tcBorders>
              <w:top w:val="nil"/>
              <w:left w:val="nil"/>
              <w:bottom w:val="single" w:sz="4" w:space="0" w:color="auto"/>
              <w:right w:val="single" w:sz="4" w:space="0" w:color="auto"/>
            </w:tcBorders>
            <w:shd w:val="clear" w:color="auto" w:fill="auto"/>
            <w:noWrap/>
            <w:vAlign w:val="center"/>
            <w:hideMark/>
          </w:tcPr>
          <w:p w14:paraId="57CCC65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150 000,00</w:t>
            </w:r>
          </w:p>
        </w:tc>
      </w:tr>
      <w:tr w:rsidR="00AD5963" w:rsidRPr="00AD5963" w14:paraId="65B99B3E"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3D48076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Глава местной администрации (исполнительно-распорядительного органа муниципального образования)</w:t>
            </w:r>
          </w:p>
        </w:tc>
        <w:tc>
          <w:tcPr>
            <w:tcW w:w="797" w:type="dxa"/>
            <w:tcBorders>
              <w:top w:val="nil"/>
              <w:left w:val="nil"/>
              <w:bottom w:val="single" w:sz="4" w:space="0" w:color="auto"/>
              <w:right w:val="single" w:sz="4" w:space="0" w:color="auto"/>
            </w:tcBorders>
            <w:shd w:val="clear" w:color="auto" w:fill="auto"/>
            <w:hideMark/>
          </w:tcPr>
          <w:p w14:paraId="0F50DD2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C41CA4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2F927A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B74390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14BC439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02080</w:t>
            </w:r>
          </w:p>
        </w:tc>
        <w:tc>
          <w:tcPr>
            <w:tcW w:w="640" w:type="dxa"/>
            <w:tcBorders>
              <w:top w:val="nil"/>
              <w:left w:val="nil"/>
              <w:bottom w:val="single" w:sz="4" w:space="0" w:color="auto"/>
              <w:right w:val="single" w:sz="4" w:space="0" w:color="auto"/>
            </w:tcBorders>
            <w:shd w:val="clear" w:color="auto" w:fill="auto"/>
            <w:noWrap/>
            <w:vAlign w:val="center"/>
            <w:hideMark/>
          </w:tcPr>
          <w:p w14:paraId="1578E7D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A631EF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1 792 300,00</w:t>
            </w:r>
          </w:p>
        </w:tc>
        <w:tc>
          <w:tcPr>
            <w:tcW w:w="1710" w:type="dxa"/>
            <w:tcBorders>
              <w:top w:val="nil"/>
              <w:left w:val="nil"/>
              <w:bottom w:val="single" w:sz="4" w:space="0" w:color="auto"/>
              <w:right w:val="single" w:sz="4" w:space="0" w:color="auto"/>
            </w:tcBorders>
            <w:shd w:val="clear" w:color="auto" w:fill="auto"/>
            <w:noWrap/>
            <w:vAlign w:val="center"/>
            <w:hideMark/>
          </w:tcPr>
          <w:p w14:paraId="27A7A6E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2 389 700,00</w:t>
            </w:r>
          </w:p>
        </w:tc>
      </w:tr>
      <w:tr w:rsidR="00AD5963" w:rsidRPr="00AD5963" w14:paraId="66CDF3C3"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1C85786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hideMark/>
          </w:tcPr>
          <w:p w14:paraId="47681FC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098809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589220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8EA465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E999C6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02080</w:t>
            </w:r>
          </w:p>
        </w:tc>
        <w:tc>
          <w:tcPr>
            <w:tcW w:w="640" w:type="dxa"/>
            <w:tcBorders>
              <w:top w:val="nil"/>
              <w:left w:val="nil"/>
              <w:bottom w:val="single" w:sz="4" w:space="0" w:color="auto"/>
              <w:right w:val="single" w:sz="4" w:space="0" w:color="auto"/>
            </w:tcBorders>
            <w:shd w:val="clear" w:color="auto" w:fill="auto"/>
            <w:noWrap/>
            <w:vAlign w:val="center"/>
            <w:hideMark/>
          </w:tcPr>
          <w:p w14:paraId="2610D2C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6E724C0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1 792 300,00</w:t>
            </w:r>
          </w:p>
        </w:tc>
        <w:tc>
          <w:tcPr>
            <w:tcW w:w="1710" w:type="dxa"/>
            <w:tcBorders>
              <w:top w:val="nil"/>
              <w:left w:val="nil"/>
              <w:bottom w:val="single" w:sz="4" w:space="0" w:color="auto"/>
              <w:right w:val="single" w:sz="4" w:space="0" w:color="auto"/>
            </w:tcBorders>
            <w:shd w:val="clear" w:color="auto" w:fill="auto"/>
            <w:noWrap/>
            <w:vAlign w:val="center"/>
            <w:hideMark/>
          </w:tcPr>
          <w:p w14:paraId="31DC2D9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2 389 700,00</w:t>
            </w:r>
          </w:p>
        </w:tc>
      </w:tr>
      <w:tr w:rsidR="00AD5963" w:rsidRPr="00AD5963" w14:paraId="2F90FDC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60D6DF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Доплата к пенсии муниципальных служащих</w:t>
            </w:r>
          </w:p>
        </w:tc>
        <w:tc>
          <w:tcPr>
            <w:tcW w:w="797" w:type="dxa"/>
            <w:tcBorders>
              <w:top w:val="nil"/>
              <w:left w:val="nil"/>
              <w:bottom w:val="single" w:sz="4" w:space="0" w:color="auto"/>
              <w:right w:val="single" w:sz="4" w:space="0" w:color="auto"/>
            </w:tcBorders>
            <w:shd w:val="clear" w:color="auto" w:fill="auto"/>
            <w:hideMark/>
          </w:tcPr>
          <w:p w14:paraId="4C4136D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CE184D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2B2D2F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15384D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0C1B76A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02300</w:t>
            </w:r>
          </w:p>
        </w:tc>
        <w:tc>
          <w:tcPr>
            <w:tcW w:w="640" w:type="dxa"/>
            <w:tcBorders>
              <w:top w:val="nil"/>
              <w:left w:val="nil"/>
              <w:bottom w:val="single" w:sz="4" w:space="0" w:color="auto"/>
              <w:right w:val="single" w:sz="4" w:space="0" w:color="auto"/>
            </w:tcBorders>
            <w:shd w:val="clear" w:color="auto" w:fill="auto"/>
            <w:noWrap/>
            <w:vAlign w:val="center"/>
            <w:hideMark/>
          </w:tcPr>
          <w:p w14:paraId="14A4DDD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3E002F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3DD65A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268DBB7B"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86378E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single" w:sz="4" w:space="0" w:color="auto"/>
            </w:tcBorders>
            <w:shd w:val="clear" w:color="auto" w:fill="auto"/>
            <w:hideMark/>
          </w:tcPr>
          <w:p w14:paraId="4B23158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BFED34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19FC642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29BBED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BF5AD5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02300</w:t>
            </w:r>
          </w:p>
        </w:tc>
        <w:tc>
          <w:tcPr>
            <w:tcW w:w="640" w:type="dxa"/>
            <w:tcBorders>
              <w:top w:val="nil"/>
              <w:left w:val="nil"/>
              <w:bottom w:val="single" w:sz="4" w:space="0" w:color="auto"/>
              <w:right w:val="single" w:sz="4" w:space="0" w:color="auto"/>
            </w:tcBorders>
            <w:shd w:val="clear" w:color="auto" w:fill="auto"/>
            <w:noWrap/>
            <w:vAlign w:val="center"/>
            <w:hideMark/>
          </w:tcPr>
          <w:p w14:paraId="0B082EB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53F4E4D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74FCEFF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25E09A1"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65E29B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Учреждения в сфере сельского хозяйства, охраны и использования объектов животного мира</w:t>
            </w:r>
          </w:p>
        </w:tc>
        <w:tc>
          <w:tcPr>
            <w:tcW w:w="797" w:type="dxa"/>
            <w:tcBorders>
              <w:top w:val="nil"/>
              <w:left w:val="nil"/>
              <w:bottom w:val="single" w:sz="4" w:space="0" w:color="auto"/>
              <w:right w:val="single" w:sz="4" w:space="0" w:color="auto"/>
            </w:tcBorders>
            <w:shd w:val="clear" w:color="auto" w:fill="auto"/>
            <w:hideMark/>
          </w:tcPr>
          <w:p w14:paraId="0573F92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D29F73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DFD5BE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BBBC13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CEFAD4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26190</w:t>
            </w:r>
          </w:p>
        </w:tc>
        <w:tc>
          <w:tcPr>
            <w:tcW w:w="640" w:type="dxa"/>
            <w:tcBorders>
              <w:top w:val="nil"/>
              <w:left w:val="nil"/>
              <w:bottom w:val="single" w:sz="4" w:space="0" w:color="auto"/>
              <w:right w:val="single" w:sz="4" w:space="0" w:color="auto"/>
            </w:tcBorders>
            <w:shd w:val="clear" w:color="auto" w:fill="auto"/>
            <w:noWrap/>
            <w:vAlign w:val="center"/>
            <w:hideMark/>
          </w:tcPr>
          <w:p w14:paraId="21D737E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888CB8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7 434 800,00</w:t>
            </w:r>
          </w:p>
        </w:tc>
        <w:tc>
          <w:tcPr>
            <w:tcW w:w="1710" w:type="dxa"/>
            <w:tcBorders>
              <w:top w:val="nil"/>
              <w:left w:val="nil"/>
              <w:bottom w:val="single" w:sz="4" w:space="0" w:color="auto"/>
              <w:right w:val="single" w:sz="4" w:space="0" w:color="auto"/>
            </w:tcBorders>
            <w:shd w:val="clear" w:color="auto" w:fill="auto"/>
            <w:noWrap/>
            <w:vAlign w:val="center"/>
            <w:hideMark/>
          </w:tcPr>
          <w:p w14:paraId="12F594E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7 434 800,00</w:t>
            </w:r>
          </w:p>
        </w:tc>
      </w:tr>
      <w:tr w:rsidR="00AD5963" w:rsidRPr="00AD5963" w14:paraId="3F0CECE5"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1CA449A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97" w:type="dxa"/>
            <w:tcBorders>
              <w:top w:val="nil"/>
              <w:left w:val="nil"/>
              <w:bottom w:val="single" w:sz="4" w:space="0" w:color="auto"/>
              <w:right w:val="single" w:sz="4" w:space="0" w:color="auto"/>
            </w:tcBorders>
            <w:shd w:val="clear" w:color="auto" w:fill="auto"/>
            <w:hideMark/>
          </w:tcPr>
          <w:p w14:paraId="65AAF96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B2F3E9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E81BE1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267377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6CC80E1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26190</w:t>
            </w:r>
          </w:p>
        </w:tc>
        <w:tc>
          <w:tcPr>
            <w:tcW w:w="640" w:type="dxa"/>
            <w:tcBorders>
              <w:top w:val="nil"/>
              <w:left w:val="nil"/>
              <w:bottom w:val="single" w:sz="4" w:space="0" w:color="auto"/>
              <w:right w:val="single" w:sz="4" w:space="0" w:color="auto"/>
            </w:tcBorders>
            <w:shd w:val="clear" w:color="auto" w:fill="auto"/>
            <w:noWrap/>
            <w:vAlign w:val="center"/>
            <w:hideMark/>
          </w:tcPr>
          <w:p w14:paraId="51D1B98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75C8931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7 434 800,00</w:t>
            </w:r>
          </w:p>
        </w:tc>
        <w:tc>
          <w:tcPr>
            <w:tcW w:w="1710" w:type="dxa"/>
            <w:tcBorders>
              <w:top w:val="nil"/>
              <w:left w:val="nil"/>
              <w:bottom w:val="single" w:sz="4" w:space="0" w:color="auto"/>
              <w:right w:val="single" w:sz="4" w:space="0" w:color="auto"/>
            </w:tcBorders>
            <w:shd w:val="clear" w:color="auto" w:fill="auto"/>
            <w:noWrap/>
            <w:vAlign w:val="center"/>
            <w:hideMark/>
          </w:tcPr>
          <w:p w14:paraId="2AC0BC8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7 434 800,00</w:t>
            </w:r>
          </w:p>
        </w:tc>
      </w:tr>
      <w:tr w:rsidR="00AD5963" w:rsidRPr="00AD5963" w14:paraId="47766518"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DE8D7F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Переподготовка и повышение квалификации кадров</w:t>
            </w:r>
          </w:p>
        </w:tc>
        <w:tc>
          <w:tcPr>
            <w:tcW w:w="797" w:type="dxa"/>
            <w:tcBorders>
              <w:top w:val="nil"/>
              <w:left w:val="nil"/>
              <w:bottom w:val="single" w:sz="4" w:space="0" w:color="auto"/>
              <w:right w:val="single" w:sz="4" w:space="0" w:color="auto"/>
            </w:tcBorders>
            <w:shd w:val="clear" w:color="auto" w:fill="auto"/>
            <w:hideMark/>
          </w:tcPr>
          <w:p w14:paraId="18B2299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5F1B63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4E7E5D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F6A74F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62157F6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42970</w:t>
            </w:r>
          </w:p>
        </w:tc>
        <w:tc>
          <w:tcPr>
            <w:tcW w:w="640" w:type="dxa"/>
            <w:tcBorders>
              <w:top w:val="nil"/>
              <w:left w:val="nil"/>
              <w:bottom w:val="single" w:sz="4" w:space="0" w:color="auto"/>
              <w:right w:val="single" w:sz="4" w:space="0" w:color="auto"/>
            </w:tcBorders>
            <w:shd w:val="clear" w:color="auto" w:fill="auto"/>
            <w:noWrap/>
            <w:vAlign w:val="center"/>
            <w:hideMark/>
          </w:tcPr>
          <w:p w14:paraId="6DC6107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273D62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0EBF72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4A9211FE"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4112B3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41B3296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1493C0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418F9A1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3D16AF1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A478CD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42970</w:t>
            </w:r>
          </w:p>
        </w:tc>
        <w:tc>
          <w:tcPr>
            <w:tcW w:w="640" w:type="dxa"/>
            <w:tcBorders>
              <w:top w:val="nil"/>
              <w:left w:val="nil"/>
              <w:bottom w:val="single" w:sz="4" w:space="0" w:color="auto"/>
              <w:right w:val="single" w:sz="4" w:space="0" w:color="auto"/>
            </w:tcBorders>
            <w:shd w:val="clear" w:color="auto" w:fill="auto"/>
            <w:noWrap/>
            <w:vAlign w:val="center"/>
            <w:hideMark/>
          </w:tcPr>
          <w:p w14:paraId="15F340F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0101F4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58D58B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04AEE2D3"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0C9141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Публикация муниципальных правовых актов и иной официальной информации</w:t>
            </w:r>
          </w:p>
        </w:tc>
        <w:tc>
          <w:tcPr>
            <w:tcW w:w="797" w:type="dxa"/>
            <w:tcBorders>
              <w:top w:val="nil"/>
              <w:left w:val="nil"/>
              <w:bottom w:val="single" w:sz="4" w:space="0" w:color="auto"/>
              <w:right w:val="single" w:sz="4" w:space="0" w:color="auto"/>
            </w:tcBorders>
            <w:shd w:val="clear" w:color="auto" w:fill="auto"/>
            <w:hideMark/>
          </w:tcPr>
          <w:p w14:paraId="1D158A6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E6A900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3923CF0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DCB319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673B329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64450</w:t>
            </w:r>
          </w:p>
        </w:tc>
        <w:tc>
          <w:tcPr>
            <w:tcW w:w="640" w:type="dxa"/>
            <w:tcBorders>
              <w:top w:val="nil"/>
              <w:left w:val="nil"/>
              <w:bottom w:val="single" w:sz="4" w:space="0" w:color="auto"/>
              <w:right w:val="single" w:sz="4" w:space="0" w:color="auto"/>
            </w:tcBorders>
            <w:shd w:val="clear" w:color="auto" w:fill="auto"/>
            <w:noWrap/>
            <w:vAlign w:val="center"/>
            <w:hideMark/>
          </w:tcPr>
          <w:p w14:paraId="6510D3E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19E00D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593DDC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0A730075"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440647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755BCCD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DCE9EE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AB42BA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CFAECD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15E0CF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64450</w:t>
            </w:r>
          </w:p>
        </w:tc>
        <w:tc>
          <w:tcPr>
            <w:tcW w:w="640" w:type="dxa"/>
            <w:tcBorders>
              <w:top w:val="nil"/>
              <w:left w:val="nil"/>
              <w:bottom w:val="single" w:sz="4" w:space="0" w:color="auto"/>
              <w:right w:val="single" w:sz="4" w:space="0" w:color="auto"/>
            </w:tcBorders>
            <w:shd w:val="clear" w:color="auto" w:fill="auto"/>
            <w:noWrap/>
            <w:vAlign w:val="center"/>
            <w:hideMark/>
          </w:tcPr>
          <w:p w14:paraId="202527E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C792C5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FA650B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4EC4C46E"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8E52DA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созданию и обеспечению деятельности административных комиссий</w:t>
            </w:r>
          </w:p>
        </w:tc>
        <w:tc>
          <w:tcPr>
            <w:tcW w:w="797" w:type="dxa"/>
            <w:tcBorders>
              <w:top w:val="nil"/>
              <w:left w:val="nil"/>
              <w:bottom w:val="single" w:sz="4" w:space="0" w:color="auto"/>
              <w:right w:val="single" w:sz="4" w:space="0" w:color="auto"/>
            </w:tcBorders>
            <w:shd w:val="clear" w:color="auto" w:fill="auto"/>
            <w:hideMark/>
          </w:tcPr>
          <w:p w14:paraId="0B15D68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FD4F2E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77788A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FC1FE0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03B357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73090</w:t>
            </w:r>
          </w:p>
        </w:tc>
        <w:tc>
          <w:tcPr>
            <w:tcW w:w="640" w:type="dxa"/>
            <w:tcBorders>
              <w:top w:val="nil"/>
              <w:left w:val="nil"/>
              <w:bottom w:val="single" w:sz="4" w:space="0" w:color="auto"/>
              <w:right w:val="single" w:sz="4" w:space="0" w:color="auto"/>
            </w:tcBorders>
            <w:shd w:val="clear" w:color="auto" w:fill="auto"/>
            <w:noWrap/>
            <w:vAlign w:val="center"/>
            <w:hideMark/>
          </w:tcPr>
          <w:p w14:paraId="1A7E4D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A74CC9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681 600,00</w:t>
            </w:r>
          </w:p>
        </w:tc>
        <w:tc>
          <w:tcPr>
            <w:tcW w:w="1710" w:type="dxa"/>
            <w:tcBorders>
              <w:top w:val="nil"/>
              <w:left w:val="nil"/>
              <w:bottom w:val="single" w:sz="4" w:space="0" w:color="auto"/>
              <w:right w:val="single" w:sz="4" w:space="0" w:color="auto"/>
            </w:tcBorders>
            <w:shd w:val="clear" w:color="auto" w:fill="auto"/>
            <w:noWrap/>
            <w:vAlign w:val="center"/>
            <w:hideMark/>
          </w:tcPr>
          <w:p w14:paraId="6DD9920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681 600,00</w:t>
            </w:r>
          </w:p>
        </w:tc>
      </w:tr>
      <w:tr w:rsidR="00AD5963" w:rsidRPr="00AD5963" w14:paraId="747F5C20"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6DB0835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hideMark/>
          </w:tcPr>
          <w:p w14:paraId="27AC1A4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078853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A9C232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2FDF05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2F999E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73090</w:t>
            </w:r>
          </w:p>
        </w:tc>
        <w:tc>
          <w:tcPr>
            <w:tcW w:w="640" w:type="dxa"/>
            <w:tcBorders>
              <w:top w:val="nil"/>
              <w:left w:val="nil"/>
              <w:bottom w:val="single" w:sz="4" w:space="0" w:color="auto"/>
              <w:right w:val="single" w:sz="4" w:space="0" w:color="auto"/>
            </w:tcBorders>
            <w:shd w:val="clear" w:color="auto" w:fill="auto"/>
            <w:noWrap/>
            <w:vAlign w:val="center"/>
            <w:hideMark/>
          </w:tcPr>
          <w:p w14:paraId="6C925FD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467410B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460 700,00</w:t>
            </w:r>
          </w:p>
        </w:tc>
        <w:tc>
          <w:tcPr>
            <w:tcW w:w="1710" w:type="dxa"/>
            <w:tcBorders>
              <w:top w:val="nil"/>
              <w:left w:val="nil"/>
              <w:bottom w:val="single" w:sz="4" w:space="0" w:color="auto"/>
              <w:right w:val="single" w:sz="4" w:space="0" w:color="auto"/>
            </w:tcBorders>
            <w:shd w:val="clear" w:color="auto" w:fill="auto"/>
            <w:noWrap/>
            <w:vAlign w:val="center"/>
            <w:hideMark/>
          </w:tcPr>
          <w:p w14:paraId="6DB2840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460 700,00</w:t>
            </w:r>
          </w:p>
        </w:tc>
      </w:tr>
      <w:tr w:rsidR="00AD5963" w:rsidRPr="00AD5963" w14:paraId="06402466"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4FE2D5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361E23D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D52DD8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F08803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42CB75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28194B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73090</w:t>
            </w:r>
          </w:p>
        </w:tc>
        <w:tc>
          <w:tcPr>
            <w:tcW w:w="640" w:type="dxa"/>
            <w:tcBorders>
              <w:top w:val="nil"/>
              <w:left w:val="nil"/>
              <w:bottom w:val="single" w:sz="4" w:space="0" w:color="auto"/>
              <w:right w:val="single" w:sz="4" w:space="0" w:color="auto"/>
            </w:tcBorders>
            <w:shd w:val="clear" w:color="auto" w:fill="auto"/>
            <w:noWrap/>
            <w:vAlign w:val="center"/>
            <w:hideMark/>
          </w:tcPr>
          <w:p w14:paraId="7033E94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28A3CA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220 900,00</w:t>
            </w:r>
          </w:p>
        </w:tc>
        <w:tc>
          <w:tcPr>
            <w:tcW w:w="1710" w:type="dxa"/>
            <w:tcBorders>
              <w:top w:val="nil"/>
              <w:left w:val="nil"/>
              <w:bottom w:val="single" w:sz="4" w:space="0" w:color="auto"/>
              <w:right w:val="single" w:sz="4" w:space="0" w:color="auto"/>
            </w:tcBorders>
            <w:shd w:val="clear" w:color="auto" w:fill="auto"/>
            <w:noWrap/>
            <w:vAlign w:val="center"/>
            <w:hideMark/>
          </w:tcPr>
          <w:p w14:paraId="5C460BD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220 900,00</w:t>
            </w:r>
          </w:p>
        </w:tc>
      </w:tr>
      <w:tr w:rsidR="00AD5963" w:rsidRPr="00AD5963" w14:paraId="45DA84D1"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65C11DDE"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"Обеспечение доступным и комфортным жильем и коммунальными услугами граждан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3CA3AC0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E0C903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7304925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116F459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4CC681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0C174A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8A5C751"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3 872 000,00</w:t>
            </w:r>
          </w:p>
        </w:tc>
        <w:tc>
          <w:tcPr>
            <w:tcW w:w="1710" w:type="dxa"/>
            <w:tcBorders>
              <w:top w:val="nil"/>
              <w:left w:val="nil"/>
              <w:bottom w:val="single" w:sz="4" w:space="0" w:color="auto"/>
              <w:right w:val="single" w:sz="4" w:space="0" w:color="auto"/>
            </w:tcBorders>
            <w:shd w:val="clear" w:color="auto" w:fill="auto"/>
            <w:noWrap/>
            <w:vAlign w:val="center"/>
            <w:hideMark/>
          </w:tcPr>
          <w:p w14:paraId="0ADC70A8"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4 108 800,00</w:t>
            </w:r>
          </w:p>
        </w:tc>
      </w:tr>
      <w:tr w:rsidR="00AD5963" w:rsidRPr="00AD5963" w14:paraId="1D696620"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6B26311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Доступное жилье - жителям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3335760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4FCBE9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0F28392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1524D9D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1C5FD0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3899D6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16990A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3 872 000,00</w:t>
            </w:r>
          </w:p>
        </w:tc>
        <w:tc>
          <w:tcPr>
            <w:tcW w:w="1710" w:type="dxa"/>
            <w:tcBorders>
              <w:top w:val="nil"/>
              <w:left w:val="nil"/>
              <w:bottom w:val="single" w:sz="4" w:space="0" w:color="auto"/>
              <w:right w:val="single" w:sz="4" w:space="0" w:color="auto"/>
            </w:tcBorders>
            <w:shd w:val="clear" w:color="auto" w:fill="auto"/>
            <w:noWrap/>
            <w:vAlign w:val="center"/>
            <w:hideMark/>
          </w:tcPr>
          <w:p w14:paraId="39DE3A2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3 872 000,00</w:t>
            </w:r>
          </w:p>
        </w:tc>
      </w:tr>
      <w:tr w:rsidR="00AD5963" w:rsidRPr="00AD5963" w14:paraId="4990C855"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6F7F947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жилыми помещениями инвалидов и семей, имеющих детей-инвалидов, нуждающихся в жилых помещениях</w:t>
            </w:r>
          </w:p>
        </w:tc>
        <w:tc>
          <w:tcPr>
            <w:tcW w:w="797" w:type="dxa"/>
            <w:tcBorders>
              <w:top w:val="nil"/>
              <w:left w:val="nil"/>
              <w:bottom w:val="single" w:sz="4" w:space="0" w:color="auto"/>
              <w:right w:val="single" w:sz="4" w:space="0" w:color="auto"/>
            </w:tcBorders>
            <w:shd w:val="clear" w:color="auto" w:fill="auto"/>
            <w:hideMark/>
          </w:tcPr>
          <w:p w14:paraId="0C6EA37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B81119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718C00F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230E691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AE24AF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6635EC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D3862E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3 872 000,00</w:t>
            </w:r>
          </w:p>
        </w:tc>
        <w:tc>
          <w:tcPr>
            <w:tcW w:w="1710" w:type="dxa"/>
            <w:tcBorders>
              <w:top w:val="nil"/>
              <w:left w:val="nil"/>
              <w:bottom w:val="single" w:sz="4" w:space="0" w:color="auto"/>
              <w:right w:val="single" w:sz="4" w:space="0" w:color="auto"/>
            </w:tcBorders>
            <w:shd w:val="clear" w:color="auto" w:fill="auto"/>
            <w:noWrap/>
            <w:vAlign w:val="center"/>
            <w:hideMark/>
          </w:tcPr>
          <w:p w14:paraId="3736BA2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3 872 000,00</w:t>
            </w:r>
          </w:p>
        </w:tc>
      </w:tr>
      <w:tr w:rsidR="00AD5963" w:rsidRPr="00AD5963" w14:paraId="34C51681"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52622E0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обеспечению жилыми помещениями инвалидов и семей, имеющих детей-инвалидов, нуждающихся в жилых помещениях, предоставляемых по договорам социального найма, вставших на учет после 1 января 2005 года и страдающих тяжелыми формами хронических заболеваний</w:t>
            </w:r>
          </w:p>
        </w:tc>
        <w:tc>
          <w:tcPr>
            <w:tcW w:w="797" w:type="dxa"/>
            <w:tcBorders>
              <w:top w:val="nil"/>
              <w:left w:val="nil"/>
              <w:bottom w:val="single" w:sz="4" w:space="0" w:color="auto"/>
              <w:right w:val="single" w:sz="4" w:space="0" w:color="auto"/>
            </w:tcBorders>
            <w:shd w:val="clear" w:color="auto" w:fill="auto"/>
            <w:hideMark/>
          </w:tcPr>
          <w:p w14:paraId="1B8BE75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13765B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254657F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16A9EFA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105ADD3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73350</w:t>
            </w:r>
          </w:p>
        </w:tc>
        <w:tc>
          <w:tcPr>
            <w:tcW w:w="640" w:type="dxa"/>
            <w:tcBorders>
              <w:top w:val="nil"/>
              <w:left w:val="nil"/>
              <w:bottom w:val="single" w:sz="4" w:space="0" w:color="auto"/>
              <w:right w:val="single" w:sz="4" w:space="0" w:color="auto"/>
            </w:tcBorders>
            <w:shd w:val="clear" w:color="auto" w:fill="auto"/>
            <w:noWrap/>
            <w:vAlign w:val="center"/>
            <w:hideMark/>
          </w:tcPr>
          <w:p w14:paraId="08E545C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EB278A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3 872 000,00</w:t>
            </w:r>
          </w:p>
        </w:tc>
        <w:tc>
          <w:tcPr>
            <w:tcW w:w="1710" w:type="dxa"/>
            <w:tcBorders>
              <w:top w:val="nil"/>
              <w:left w:val="nil"/>
              <w:bottom w:val="single" w:sz="4" w:space="0" w:color="auto"/>
              <w:right w:val="single" w:sz="4" w:space="0" w:color="auto"/>
            </w:tcBorders>
            <w:shd w:val="clear" w:color="auto" w:fill="auto"/>
            <w:noWrap/>
            <w:vAlign w:val="center"/>
            <w:hideMark/>
          </w:tcPr>
          <w:p w14:paraId="7FCB493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3 872 000,00</w:t>
            </w:r>
          </w:p>
        </w:tc>
      </w:tr>
      <w:tr w:rsidR="00AD5963" w:rsidRPr="00AD5963" w14:paraId="1CB1CB5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7FD240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797" w:type="dxa"/>
            <w:tcBorders>
              <w:top w:val="nil"/>
              <w:left w:val="nil"/>
              <w:bottom w:val="single" w:sz="4" w:space="0" w:color="auto"/>
              <w:right w:val="single" w:sz="4" w:space="0" w:color="auto"/>
            </w:tcBorders>
            <w:shd w:val="clear" w:color="auto" w:fill="auto"/>
            <w:hideMark/>
          </w:tcPr>
          <w:p w14:paraId="155B561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C018EE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12D3639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w:t>
            </w:r>
          </w:p>
        </w:tc>
        <w:tc>
          <w:tcPr>
            <w:tcW w:w="284" w:type="dxa"/>
            <w:tcBorders>
              <w:top w:val="nil"/>
              <w:left w:val="nil"/>
              <w:bottom w:val="single" w:sz="4" w:space="0" w:color="auto"/>
              <w:right w:val="nil"/>
            </w:tcBorders>
            <w:shd w:val="clear" w:color="auto" w:fill="auto"/>
            <w:noWrap/>
            <w:vAlign w:val="center"/>
            <w:hideMark/>
          </w:tcPr>
          <w:p w14:paraId="52A0A2D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794367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73350</w:t>
            </w:r>
          </w:p>
        </w:tc>
        <w:tc>
          <w:tcPr>
            <w:tcW w:w="640" w:type="dxa"/>
            <w:tcBorders>
              <w:top w:val="nil"/>
              <w:left w:val="nil"/>
              <w:bottom w:val="single" w:sz="4" w:space="0" w:color="auto"/>
              <w:right w:val="single" w:sz="4" w:space="0" w:color="auto"/>
            </w:tcBorders>
            <w:shd w:val="clear" w:color="auto" w:fill="auto"/>
            <w:noWrap/>
            <w:vAlign w:val="center"/>
            <w:hideMark/>
          </w:tcPr>
          <w:p w14:paraId="0BFB93E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4D66092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3 872 000,00</w:t>
            </w:r>
          </w:p>
        </w:tc>
        <w:tc>
          <w:tcPr>
            <w:tcW w:w="1710" w:type="dxa"/>
            <w:tcBorders>
              <w:top w:val="nil"/>
              <w:left w:val="nil"/>
              <w:bottom w:val="single" w:sz="4" w:space="0" w:color="auto"/>
              <w:right w:val="single" w:sz="4" w:space="0" w:color="auto"/>
            </w:tcBorders>
            <w:shd w:val="clear" w:color="auto" w:fill="auto"/>
            <w:noWrap/>
            <w:vAlign w:val="center"/>
            <w:hideMark/>
          </w:tcPr>
          <w:p w14:paraId="5E7A80F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3 872 000,00</w:t>
            </w:r>
          </w:p>
        </w:tc>
      </w:tr>
      <w:tr w:rsidR="00AD5963" w:rsidRPr="00AD5963" w14:paraId="4AC36A3A"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6BD1782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территории муниципального района Гафурийский район Республики Башкортостан документами территориального планирования</w:t>
            </w:r>
          </w:p>
        </w:tc>
        <w:tc>
          <w:tcPr>
            <w:tcW w:w="797" w:type="dxa"/>
            <w:tcBorders>
              <w:top w:val="nil"/>
              <w:left w:val="nil"/>
              <w:bottom w:val="single" w:sz="4" w:space="0" w:color="auto"/>
              <w:right w:val="single" w:sz="4" w:space="0" w:color="auto"/>
            </w:tcBorders>
            <w:shd w:val="clear" w:color="auto" w:fill="auto"/>
            <w:hideMark/>
          </w:tcPr>
          <w:p w14:paraId="5DFB63E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03593B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7271207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78F80DA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5F31EE4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98F15C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144248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E3B0F3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236 800,00</w:t>
            </w:r>
          </w:p>
        </w:tc>
      </w:tr>
      <w:tr w:rsidR="00AD5963" w:rsidRPr="00AD5963" w14:paraId="120C534D"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45CF043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"Проведение работ по землеустройству, оформлению прав пользования на землю"</w:t>
            </w:r>
          </w:p>
        </w:tc>
        <w:tc>
          <w:tcPr>
            <w:tcW w:w="797" w:type="dxa"/>
            <w:tcBorders>
              <w:top w:val="nil"/>
              <w:left w:val="nil"/>
              <w:bottom w:val="single" w:sz="4" w:space="0" w:color="auto"/>
              <w:right w:val="single" w:sz="4" w:space="0" w:color="auto"/>
            </w:tcBorders>
            <w:shd w:val="clear" w:color="auto" w:fill="auto"/>
            <w:hideMark/>
          </w:tcPr>
          <w:p w14:paraId="31E1A75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8DCB98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06C52CA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554E011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C8DB39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32E891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B4DC87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320F5A6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236 800,00</w:t>
            </w:r>
          </w:p>
        </w:tc>
      </w:tr>
      <w:tr w:rsidR="00AD5963" w:rsidRPr="00AD5963" w14:paraId="6CEA851F"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DE46CB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3F2A933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F5ED22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53B0802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3531202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38AC272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S2550</w:t>
            </w:r>
          </w:p>
        </w:tc>
        <w:tc>
          <w:tcPr>
            <w:tcW w:w="640" w:type="dxa"/>
            <w:tcBorders>
              <w:top w:val="nil"/>
              <w:left w:val="nil"/>
              <w:bottom w:val="single" w:sz="4" w:space="0" w:color="auto"/>
              <w:right w:val="single" w:sz="4" w:space="0" w:color="auto"/>
            </w:tcBorders>
            <w:shd w:val="clear" w:color="auto" w:fill="auto"/>
            <w:noWrap/>
            <w:vAlign w:val="center"/>
            <w:hideMark/>
          </w:tcPr>
          <w:p w14:paraId="3F67D87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DE8356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2054B68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236 800,00</w:t>
            </w:r>
          </w:p>
        </w:tc>
      </w:tr>
      <w:tr w:rsidR="00AD5963" w:rsidRPr="00AD5963" w14:paraId="4488774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C01E5A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Проведение работ по землеустройству, оформлению прав пользования на землю</w:t>
            </w:r>
          </w:p>
        </w:tc>
        <w:tc>
          <w:tcPr>
            <w:tcW w:w="797" w:type="dxa"/>
            <w:tcBorders>
              <w:top w:val="nil"/>
              <w:left w:val="nil"/>
              <w:bottom w:val="single" w:sz="4" w:space="0" w:color="auto"/>
              <w:right w:val="single" w:sz="4" w:space="0" w:color="auto"/>
            </w:tcBorders>
            <w:shd w:val="clear" w:color="auto" w:fill="auto"/>
            <w:hideMark/>
          </w:tcPr>
          <w:p w14:paraId="6FD521F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E8423B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w:t>
            </w:r>
          </w:p>
        </w:tc>
        <w:tc>
          <w:tcPr>
            <w:tcW w:w="168" w:type="dxa"/>
            <w:tcBorders>
              <w:top w:val="nil"/>
              <w:left w:val="nil"/>
              <w:bottom w:val="single" w:sz="4" w:space="0" w:color="auto"/>
              <w:right w:val="nil"/>
            </w:tcBorders>
            <w:shd w:val="clear" w:color="auto" w:fill="auto"/>
            <w:noWrap/>
            <w:vAlign w:val="center"/>
            <w:hideMark/>
          </w:tcPr>
          <w:p w14:paraId="0E5C205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7F518E2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6C78B9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03330</w:t>
            </w:r>
          </w:p>
        </w:tc>
        <w:tc>
          <w:tcPr>
            <w:tcW w:w="640" w:type="dxa"/>
            <w:tcBorders>
              <w:top w:val="nil"/>
              <w:left w:val="nil"/>
              <w:bottom w:val="single" w:sz="4" w:space="0" w:color="auto"/>
              <w:right w:val="single" w:sz="4" w:space="0" w:color="auto"/>
            </w:tcBorders>
            <w:shd w:val="clear" w:color="auto" w:fill="auto"/>
            <w:noWrap/>
            <w:vAlign w:val="center"/>
            <w:hideMark/>
          </w:tcPr>
          <w:p w14:paraId="604311D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80F89C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725144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4981432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4253FC0A"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физической культуры и спорта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2AF8D60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737FF4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2A48D86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47A2B53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80E077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D416B4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1BE213F"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660E312C"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7 972 100,00</w:t>
            </w:r>
          </w:p>
        </w:tc>
      </w:tr>
      <w:tr w:rsidR="00AD5963" w:rsidRPr="00AD5963" w14:paraId="6CE9A9E8"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EFAAED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'Реализация мероприятий муниципальной программы "Развитие физической культуры и спорта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7211A53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9FB798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2F73294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00484A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862DDE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3E7C6E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DC6599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6D68EA1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52F81522"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B28079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«Организация мероприятий в сфере физической культуры и массового спорта»</w:t>
            </w:r>
          </w:p>
        </w:tc>
        <w:tc>
          <w:tcPr>
            <w:tcW w:w="797" w:type="dxa"/>
            <w:tcBorders>
              <w:top w:val="nil"/>
              <w:left w:val="nil"/>
              <w:bottom w:val="single" w:sz="4" w:space="0" w:color="auto"/>
              <w:right w:val="single" w:sz="4" w:space="0" w:color="auto"/>
            </w:tcBorders>
            <w:shd w:val="clear" w:color="auto" w:fill="auto"/>
            <w:hideMark/>
          </w:tcPr>
          <w:p w14:paraId="29B9064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A31948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1B1BB94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19F1E5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05C227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9A2D27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670477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C736BB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61A55293"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124FA86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Мероприятия в области физической культуры и спорта</w:t>
            </w:r>
          </w:p>
        </w:tc>
        <w:tc>
          <w:tcPr>
            <w:tcW w:w="797" w:type="dxa"/>
            <w:tcBorders>
              <w:top w:val="nil"/>
              <w:left w:val="nil"/>
              <w:bottom w:val="single" w:sz="4" w:space="0" w:color="auto"/>
              <w:right w:val="single" w:sz="4" w:space="0" w:color="auto"/>
            </w:tcBorders>
            <w:shd w:val="clear" w:color="auto" w:fill="auto"/>
            <w:hideMark/>
          </w:tcPr>
          <w:p w14:paraId="14FC0BE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4605A6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1F790CF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1F2462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6792BE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41870</w:t>
            </w:r>
          </w:p>
        </w:tc>
        <w:tc>
          <w:tcPr>
            <w:tcW w:w="640" w:type="dxa"/>
            <w:tcBorders>
              <w:top w:val="nil"/>
              <w:left w:val="nil"/>
              <w:bottom w:val="single" w:sz="4" w:space="0" w:color="auto"/>
              <w:right w:val="single" w:sz="4" w:space="0" w:color="auto"/>
            </w:tcBorders>
            <w:shd w:val="clear" w:color="auto" w:fill="auto"/>
            <w:noWrap/>
            <w:vAlign w:val="center"/>
            <w:hideMark/>
          </w:tcPr>
          <w:p w14:paraId="3195A3B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4B79FA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23752F5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4EF09F0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1E5DBFE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0D98978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1F8F06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362A7BC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6DB402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439279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41870</w:t>
            </w:r>
          </w:p>
        </w:tc>
        <w:tc>
          <w:tcPr>
            <w:tcW w:w="640" w:type="dxa"/>
            <w:tcBorders>
              <w:top w:val="nil"/>
              <w:left w:val="nil"/>
              <w:bottom w:val="single" w:sz="4" w:space="0" w:color="auto"/>
              <w:right w:val="single" w:sz="4" w:space="0" w:color="auto"/>
            </w:tcBorders>
            <w:shd w:val="clear" w:color="auto" w:fill="auto"/>
            <w:noWrap/>
            <w:vAlign w:val="center"/>
            <w:hideMark/>
          </w:tcPr>
          <w:p w14:paraId="4FB04BE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95DCA5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E28667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43D123D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012A72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"Реализация мероприятий по развитию спортивной и физкультурной подготовки населения"</w:t>
            </w:r>
          </w:p>
        </w:tc>
        <w:tc>
          <w:tcPr>
            <w:tcW w:w="797" w:type="dxa"/>
            <w:tcBorders>
              <w:top w:val="nil"/>
              <w:left w:val="nil"/>
              <w:bottom w:val="single" w:sz="4" w:space="0" w:color="auto"/>
              <w:right w:val="single" w:sz="4" w:space="0" w:color="auto"/>
            </w:tcBorders>
            <w:shd w:val="clear" w:color="auto" w:fill="auto"/>
            <w:hideMark/>
          </w:tcPr>
          <w:p w14:paraId="66A3D03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578E07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794946E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B329CF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2FBC38F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2E182D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066482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6EEAE14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7 972 100,00</w:t>
            </w:r>
          </w:p>
        </w:tc>
      </w:tr>
      <w:tr w:rsidR="00AD5963" w:rsidRPr="00AD5963" w14:paraId="6207932B"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959604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Прочие физкультурно-спортивные организации</w:t>
            </w:r>
          </w:p>
        </w:tc>
        <w:tc>
          <w:tcPr>
            <w:tcW w:w="797" w:type="dxa"/>
            <w:tcBorders>
              <w:top w:val="nil"/>
              <w:left w:val="nil"/>
              <w:bottom w:val="single" w:sz="4" w:space="0" w:color="auto"/>
              <w:right w:val="single" w:sz="4" w:space="0" w:color="auto"/>
            </w:tcBorders>
            <w:shd w:val="clear" w:color="auto" w:fill="auto"/>
            <w:hideMark/>
          </w:tcPr>
          <w:p w14:paraId="04D0385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30E880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1F8511E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F0D1FA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4583A40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48280</w:t>
            </w:r>
          </w:p>
        </w:tc>
        <w:tc>
          <w:tcPr>
            <w:tcW w:w="640" w:type="dxa"/>
            <w:tcBorders>
              <w:top w:val="nil"/>
              <w:left w:val="nil"/>
              <w:bottom w:val="single" w:sz="4" w:space="0" w:color="auto"/>
              <w:right w:val="single" w:sz="4" w:space="0" w:color="auto"/>
            </w:tcBorders>
            <w:shd w:val="clear" w:color="auto" w:fill="auto"/>
            <w:noWrap/>
            <w:vAlign w:val="center"/>
            <w:hideMark/>
          </w:tcPr>
          <w:p w14:paraId="66397FE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6EBCFE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5F94943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7 972 100,00</w:t>
            </w:r>
          </w:p>
        </w:tc>
      </w:tr>
      <w:tr w:rsidR="00AD5963" w:rsidRPr="00AD5963" w14:paraId="6A9B8FFF"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7A5BC8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0C3D593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89436D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w:t>
            </w:r>
          </w:p>
        </w:tc>
        <w:tc>
          <w:tcPr>
            <w:tcW w:w="168" w:type="dxa"/>
            <w:tcBorders>
              <w:top w:val="nil"/>
              <w:left w:val="nil"/>
              <w:bottom w:val="single" w:sz="4" w:space="0" w:color="auto"/>
              <w:right w:val="nil"/>
            </w:tcBorders>
            <w:shd w:val="clear" w:color="auto" w:fill="auto"/>
            <w:noWrap/>
            <w:vAlign w:val="center"/>
            <w:hideMark/>
          </w:tcPr>
          <w:p w14:paraId="5909E31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B59367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588BD9B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48280</w:t>
            </w:r>
          </w:p>
        </w:tc>
        <w:tc>
          <w:tcPr>
            <w:tcW w:w="640" w:type="dxa"/>
            <w:tcBorders>
              <w:top w:val="nil"/>
              <w:left w:val="nil"/>
              <w:bottom w:val="single" w:sz="4" w:space="0" w:color="auto"/>
              <w:right w:val="single" w:sz="4" w:space="0" w:color="auto"/>
            </w:tcBorders>
            <w:shd w:val="clear" w:color="auto" w:fill="auto"/>
            <w:noWrap/>
            <w:vAlign w:val="center"/>
            <w:hideMark/>
          </w:tcPr>
          <w:p w14:paraId="082BEA7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17CEBEC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7 972 100,00</w:t>
            </w:r>
          </w:p>
        </w:tc>
        <w:tc>
          <w:tcPr>
            <w:tcW w:w="1710" w:type="dxa"/>
            <w:tcBorders>
              <w:top w:val="nil"/>
              <w:left w:val="nil"/>
              <w:bottom w:val="single" w:sz="4" w:space="0" w:color="auto"/>
              <w:right w:val="single" w:sz="4" w:space="0" w:color="auto"/>
            </w:tcBorders>
            <w:shd w:val="clear" w:color="auto" w:fill="auto"/>
            <w:noWrap/>
            <w:vAlign w:val="center"/>
            <w:hideMark/>
          </w:tcPr>
          <w:p w14:paraId="7179D98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7 972 100,00</w:t>
            </w:r>
          </w:p>
        </w:tc>
      </w:tr>
      <w:tr w:rsidR="00AD5963" w:rsidRPr="00AD5963" w14:paraId="0E7250E3"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6CF0160E"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и модернизация системы ЖКХ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518B10E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F14EEB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41160F03"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064AB29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AB2362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1D4543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9AF273B"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80 971,66</w:t>
            </w:r>
          </w:p>
        </w:tc>
        <w:tc>
          <w:tcPr>
            <w:tcW w:w="1710" w:type="dxa"/>
            <w:tcBorders>
              <w:top w:val="nil"/>
              <w:left w:val="nil"/>
              <w:bottom w:val="single" w:sz="4" w:space="0" w:color="auto"/>
              <w:right w:val="single" w:sz="4" w:space="0" w:color="auto"/>
            </w:tcBorders>
            <w:shd w:val="clear" w:color="auto" w:fill="auto"/>
            <w:noWrap/>
            <w:vAlign w:val="center"/>
            <w:hideMark/>
          </w:tcPr>
          <w:p w14:paraId="7F80E230"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80 971,66</w:t>
            </w:r>
          </w:p>
        </w:tc>
      </w:tr>
      <w:tr w:rsidR="00AD5963" w:rsidRPr="00AD5963" w14:paraId="48972002"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295DB4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Подпрограмма «Проведение капитального ремонта многоквартирных домов на территории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5A09D8D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6D12DE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61DA3F9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w:t>
            </w:r>
          </w:p>
        </w:tc>
        <w:tc>
          <w:tcPr>
            <w:tcW w:w="284" w:type="dxa"/>
            <w:tcBorders>
              <w:top w:val="nil"/>
              <w:left w:val="nil"/>
              <w:bottom w:val="single" w:sz="4" w:space="0" w:color="auto"/>
              <w:right w:val="nil"/>
            </w:tcBorders>
            <w:shd w:val="clear" w:color="auto" w:fill="auto"/>
            <w:noWrap/>
            <w:vAlign w:val="center"/>
            <w:hideMark/>
          </w:tcPr>
          <w:p w14:paraId="0CC78EA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5EB878F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60606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039395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E5972D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2698DCF7"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68B3C34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Уплата взносов на капитальный ремонт в отношении помещений, находящихся в государственной или муниципальной собственности</w:t>
            </w:r>
          </w:p>
        </w:tc>
        <w:tc>
          <w:tcPr>
            <w:tcW w:w="797" w:type="dxa"/>
            <w:tcBorders>
              <w:top w:val="nil"/>
              <w:left w:val="nil"/>
              <w:bottom w:val="single" w:sz="4" w:space="0" w:color="auto"/>
              <w:right w:val="single" w:sz="4" w:space="0" w:color="auto"/>
            </w:tcBorders>
            <w:shd w:val="clear" w:color="auto" w:fill="auto"/>
            <w:hideMark/>
          </w:tcPr>
          <w:p w14:paraId="5357000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BA94E8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39369B8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w:t>
            </w:r>
          </w:p>
        </w:tc>
        <w:tc>
          <w:tcPr>
            <w:tcW w:w="284" w:type="dxa"/>
            <w:tcBorders>
              <w:top w:val="nil"/>
              <w:left w:val="nil"/>
              <w:bottom w:val="single" w:sz="4" w:space="0" w:color="auto"/>
              <w:right w:val="nil"/>
            </w:tcBorders>
            <w:shd w:val="clear" w:color="auto" w:fill="auto"/>
            <w:noWrap/>
            <w:vAlign w:val="center"/>
            <w:hideMark/>
          </w:tcPr>
          <w:p w14:paraId="7EF8BDD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797C55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03610</w:t>
            </w:r>
          </w:p>
        </w:tc>
        <w:tc>
          <w:tcPr>
            <w:tcW w:w="640" w:type="dxa"/>
            <w:tcBorders>
              <w:top w:val="nil"/>
              <w:left w:val="nil"/>
              <w:bottom w:val="single" w:sz="4" w:space="0" w:color="auto"/>
              <w:right w:val="single" w:sz="4" w:space="0" w:color="auto"/>
            </w:tcBorders>
            <w:shd w:val="clear" w:color="auto" w:fill="auto"/>
            <w:noWrap/>
            <w:vAlign w:val="center"/>
            <w:hideMark/>
          </w:tcPr>
          <w:p w14:paraId="047B35C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5CA3D6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3AA3524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48A836E4"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161C1C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2E53C52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EBF95E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76E5A65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w:t>
            </w:r>
          </w:p>
        </w:tc>
        <w:tc>
          <w:tcPr>
            <w:tcW w:w="284" w:type="dxa"/>
            <w:tcBorders>
              <w:top w:val="nil"/>
              <w:left w:val="nil"/>
              <w:bottom w:val="single" w:sz="4" w:space="0" w:color="auto"/>
              <w:right w:val="nil"/>
            </w:tcBorders>
            <w:shd w:val="clear" w:color="auto" w:fill="auto"/>
            <w:noWrap/>
            <w:vAlign w:val="center"/>
            <w:hideMark/>
          </w:tcPr>
          <w:p w14:paraId="632C1E8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E9B9AF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03610</w:t>
            </w:r>
          </w:p>
        </w:tc>
        <w:tc>
          <w:tcPr>
            <w:tcW w:w="640" w:type="dxa"/>
            <w:tcBorders>
              <w:top w:val="nil"/>
              <w:left w:val="nil"/>
              <w:bottom w:val="single" w:sz="4" w:space="0" w:color="auto"/>
              <w:right w:val="single" w:sz="4" w:space="0" w:color="auto"/>
            </w:tcBorders>
            <w:shd w:val="clear" w:color="auto" w:fill="auto"/>
            <w:noWrap/>
            <w:vAlign w:val="center"/>
            <w:hideMark/>
          </w:tcPr>
          <w:p w14:paraId="2295275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F11EE4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7DEEAE7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54B7E667"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84EA80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Подпрограмма "Капитальный ремонт водонапорных башен"</w:t>
            </w:r>
          </w:p>
        </w:tc>
        <w:tc>
          <w:tcPr>
            <w:tcW w:w="797" w:type="dxa"/>
            <w:tcBorders>
              <w:top w:val="nil"/>
              <w:left w:val="nil"/>
              <w:bottom w:val="single" w:sz="4" w:space="0" w:color="auto"/>
              <w:right w:val="single" w:sz="4" w:space="0" w:color="auto"/>
            </w:tcBorders>
            <w:shd w:val="clear" w:color="auto" w:fill="auto"/>
            <w:hideMark/>
          </w:tcPr>
          <w:p w14:paraId="7C92427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20D4C6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23394F5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w:t>
            </w:r>
          </w:p>
        </w:tc>
        <w:tc>
          <w:tcPr>
            <w:tcW w:w="284" w:type="dxa"/>
            <w:tcBorders>
              <w:top w:val="nil"/>
              <w:left w:val="nil"/>
              <w:bottom w:val="single" w:sz="4" w:space="0" w:color="auto"/>
              <w:right w:val="nil"/>
            </w:tcBorders>
            <w:shd w:val="clear" w:color="auto" w:fill="auto"/>
            <w:noWrap/>
            <w:vAlign w:val="center"/>
            <w:hideMark/>
          </w:tcPr>
          <w:p w14:paraId="68A62F8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A79FCD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4E6E50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8EC4A1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80 971,66</w:t>
            </w:r>
          </w:p>
        </w:tc>
        <w:tc>
          <w:tcPr>
            <w:tcW w:w="1710" w:type="dxa"/>
            <w:tcBorders>
              <w:top w:val="nil"/>
              <w:left w:val="nil"/>
              <w:bottom w:val="single" w:sz="4" w:space="0" w:color="auto"/>
              <w:right w:val="single" w:sz="4" w:space="0" w:color="auto"/>
            </w:tcBorders>
            <w:shd w:val="clear" w:color="auto" w:fill="auto"/>
            <w:noWrap/>
            <w:vAlign w:val="center"/>
            <w:hideMark/>
          </w:tcPr>
          <w:p w14:paraId="4BE2BEA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80 971,66</w:t>
            </w:r>
          </w:p>
        </w:tc>
      </w:tr>
      <w:tr w:rsidR="00AD5963" w:rsidRPr="00AD5963" w14:paraId="55EBF770"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E0ED4F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0A0BB4A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E1E771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71CB499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w:t>
            </w:r>
          </w:p>
        </w:tc>
        <w:tc>
          <w:tcPr>
            <w:tcW w:w="284" w:type="dxa"/>
            <w:tcBorders>
              <w:top w:val="nil"/>
              <w:left w:val="nil"/>
              <w:bottom w:val="single" w:sz="4" w:space="0" w:color="auto"/>
              <w:right w:val="nil"/>
            </w:tcBorders>
            <w:shd w:val="clear" w:color="auto" w:fill="auto"/>
            <w:noWrap/>
            <w:vAlign w:val="center"/>
            <w:hideMark/>
          </w:tcPr>
          <w:p w14:paraId="1ED3853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3AA7AF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E3BB2A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341FD4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80 971,66</w:t>
            </w:r>
          </w:p>
        </w:tc>
        <w:tc>
          <w:tcPr>
            <w:tcW w:w="1710" w:type="dxa"/>
            <w:tcBorders>
              <w:top w:val="nil"/>
              <w:left w:val="nil"/>
              <w:bottom w:val="single" w:sz="4" w:space="0" w:color="auto"/>
              <w:right w:val="single" w:sz="4" w:space="0" w:color="auto"/>
            </w:tcBorders>
            <w:shd w:val="clear" w:color="auto" w:fill="auto"/>
            <w:noWrap/>
            <w:vAlign w:val="center"/>
            <w:hideMark/>
          </w:tcPr>
          <w:p w14:paraId="559F28C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80 971,66</w:t>
            </w:r>
          </w:p>
        </w:tc>
      </w:tr>
      <w:tr w:rsidR="00AD5963" w:rsidRPr="00AD5963" w14:paraId="09B953D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88076C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53598A2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D150C0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44</w:t>
            </w:r>
          </w:p>
        </w:tc>
        <w:tc>
          <w:tcPr>
            <w:tcW w:w="168" w:type="dxa"/>
            <w:tcBorders>
              <w:top w:val="nil"/>
              <w:left w:val="nil"/>
              <w:bottom w:val="single" w:sz="4" w:space="0" w:color="auto"/>
              <w:right w:val="nil"/>
            </w:tcBorders>
            <w:shd w:val="clear" w:color="auto" w:fill="auto"/>
            <w:noWrap/>
            <w:vAlign w:val="center"/>
            <w:hideMark/>
          </w:tcPr>
          <w:p w14:paraId="1B7B1B9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w:t>
            </w:r>
          </w:p>
        </w:tc>
        <w:tc>
          <w:tcPr>
            <w:tcW w:w="284" w:type="dxa"/>
            <w:tcBorders>
              <w:top w:val="nil"/>
              <w:left w:val="nil"/>
              <w:bottom w:val="single" w:sz="4" w:space="0" w:color="auto"/>
              <w:right w:val="nil"/>
            </w:tcBorders>
            <w:shd w:val="clear" w:color="auto" w:fill="auto"/>
            <w:noWrap/>
            <w:vAlign w:val="center"/>
            <w:hideMark/>
          </w:tcPr>
          <w:p w14:paraId="5CDD7E4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841C27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S2650</w:t>
            </w:r>
          </w:p>
        </w:tc>
        <w:tc>
          <w:tcPr>
            <w:tcW w:w="640" w:type="dxa"/>
            <w:tcBorders>
              <w:top w:val="nil"/>
              <w:left w:val="nil"/>
              <w:bottom w:val="single" w:sz="4" w:space="0" w:color="auto"/>
              <w:right w:val="single" w:sz="4" w:space="0" w:color="auto"/>
            </w:tcBorders>
            <w:shd w:val="clear" w:color="auto" w:fill="auto"/>
            <w:noWrap/>
            <w:vAlign w:val="center"/>
            <w:hideMark/>
          </w:tcPr>
          <w:p w14:paraId="4DCDCE7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B77259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80 971,66</w:t>
            </w:r>
          </w:p>
        </w:tc>
        <w:tc>
          <w:tcPr>
            <w:tcW w:w="1710" w:type="dxa"/>
            <w:tcBorders>
              <w:top w:val="nil"/>
              <w:left w:val="nil"/>
              <w:bottom w:val="single" w:sz="4" w:space="0" w:color="auto"/>
              <w:right w:val="single" w:sz="4" w:space="0" w:color="auto"/>
            </w:tcBorders>
            <w:shd w:val="clear" w:color="auto" w:fill="auto"/>
            <w:noWrap/>
            <w:vAlign w:val="center"/>
            <w:hideMark/>
          </w:tcPr>
          <w:p w14:paraId="54E9003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80 971,66</w:t>
            </w:r>
          </w:p>
        </w:tc>
      </w:tr>
      <w:tr w:rsidR="00AD5963" w:rsidRPr="00AD5963" w14:paraId="2C8DDDE7"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5D0F747"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«Безопасная среда»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5CAB38C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FAE3044"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45</w:t>
            </w:r>
          </w:p>
        </w:tc>
        <w:tc>
          <w:tcPr>
            <w:tcW w:w="168" w:type="dxa"/>
            <w:tcBorders>
              <w:top w:val="nil"/>
              <w:left w:val="nil"/>
              <w:bottom w:val="single" w:sz="4" w:space="0" w:color="auto"/>
              <w:right w:val="nil"/>
            </w:tcBorders>
            <w:shd w:val="clear" w:color="auto" w:fill="auto"/>
            <w:noWrap/>
            <w:vAlign w:val="center"/>
            <w:hideMark/>
          </w:tcPr>
          <w:p w14:paraId="487E71D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35E2872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E6867B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65EE0C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0E2B060"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30 000,00</w:t>
            </w:r>
          </w:p>
        </w:tc>
        <w:tc>
          <w:tcPr>
            <w:tcW w:w="1710" w:type="dxa"/>
            <w:tcBorders>
              <w:top w:val="nil"/>
              <w:left w:val="nil"/>
              <w:bottom w:val="single" w:sz="4" w:space="0" w:color="auto"/>
              <w:right w:val="single" w:sz="4" w:space="0" w:color="auto"/>
            </w:tcBorders>
            <w:shd w:val="clear" w:color="auto" w:fill="auto"/>
            <w:noWrap/>
            <w:vAlign w:val="center"/>
            <w:hideMark/>
          </w:tcPr>
          <w:p w14:paraId="23952A8B"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30 000,00</w:t>
            </w:r>
          </w:p>
        </w:tc>
      </w:tr>
      <w:tr w:rsidR="00AD5963" w:rsidRPr="00AD5963" w14:paraId="427F90BD"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986C4B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'Подпрограмма «Противодействие злоупотреблению наркотиками и их незаконному обороту в муниципальном районе Гафурийский район Республики Башкортостан "</w:t>
            </w:r>
          </w:p>
        </w:tc>
        <w:tc>
          <w:tcPr>
            <w:tcW w:w="797" w:type="dxa"/>
            <w:tcBorders>
              <w:top w:val="nil"/>
              <w:left w:val="nil"/>
              <w:bottom w:val="single" w:sz="4" w:space="0" w:color="auto"/>
              <w:right w:val="single" w:sz="4" w:space="0" w:color="auto"/>
            </w:tcBorders>
            <w:shd w:val="clear" w:color="auto" w:fill="auto"/>
            <w:hideMark/>
          </w:tcPr>
          <w:p w14:paraId="2235FD4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C430B6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w:t>
            </w:r>
          </w:p>
        </w:tc>
        <w:tc>
          <w:tcPr>
            <w:tcW w:w="168" w:type="dxa"/>
            <w:tcBorders>
              <w:top w:val="nil"/>
              <w:left w:val="nil"/>
              <w:bottom w:val="single" w:sz="4" w:space="0" w:color="auto"/>
              <w:right w:val="nil"/>
            </w:tcBorders>
            <w:shd w:val="clear" w:color="auto" w:fill="auto"/>
            <w:noWrap/>
            <w:vAlign w:val="center"/>
            <w:hideMark/>
          </w:tcPr>
          <w:p w14:paraId="03192A2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77251A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7B2BAA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EAF5A6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82B209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30 000,00</w:t>
            </w:r>
          </w:p>
        </w:tc>
        <w:tc>
          <w:tcPr>
            <w:tcW w:w="1710" w:type="dxa"/>
            <w:tcBorders>
              <w:top w:val="nil"/>
              <w:left w:val="nil"/>
              <w:bottom w:val="single" w:sz="4" w:space="0" w:color="auto"/>
              <w:right w:val="single" w:sz="4" w:space="0" w:color="auto"/>
            </w:tcBorders>
            <w:shd w:val="clear" w:color="auto" w:fill="auto"/>
            <w:noWrap/>
            <w:vAlign w:val="center"/>
            <w:hideMark/>
          </w:tcPr>
          <w:p w14:paraId="398F1E0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30 000,00</w:t>
            </w:r>
          </w:p>
        </w:tc>
      </w:tr>
      <w:tr w:rsidR="00AD5963" w:rsidRPr="00AD5963" w14:paraId="79E2B458"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2E0843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Мероприятия по профилактике терроризма и экстремизма</w:t>
            </w:r>
          </w:p>
        </w:tc>
        <w:tc>
          <w:tcPr>
            <w:tcW w:w="797" w:type="dxa"/>
            <w:tcBorders>
              <w:top w:val="nil"/>
              <w:left w:val="nil"/>
              <w:bottom w:val="single" w:sz="4" w:space="0" w:color="auto"/>
              <w:right w:val="single" w:sz="4" w:space="0" w:color="auto"/>
            </w:tcBorders>
            <w:shd w:val="clear" w:color="auto" w:fill="auto"/>
            <w:hideMark/>
          </w:tcPr>
          <w:p w14:paraId="6A3D1ED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5D5681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w:t>
            </w:r>
          </w:p>
        </w:tc>
        <w:tc>
          <w:tcPr>
            <w:tcW w:w="168" w:type="dxa"/>
            <w:tcBorders>
              <w:top w:val="nil"/>
              <w:left w:val="nil"/>
              <w:bottom w:val="single" w:sz="4" w:space="0" w:color="auto"/>
              <w:right w:val="nil"/>
            </w:tcBorders>
            <w:shd w:val="clear" w:color="auto" w:fill="auto"/>
            <w:noWrap/>
            <w:vAlign w:val="center"/>
            <w:hideMark/>
          </w:tcPr>
          <w:p w14:paraId="2707EEF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6681A3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12C222D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24700</w:t>
            </w:r>
          </w:p>
        </w:tc>
        <w:tc>
          <w:tcPr>
            <w:tcW w:w="640" w:type="dxa"/>
            <w:tcBorders>
              <w:top w:val="nil"/>
              <w:left w:val="nil"/>
              <w:bottom w:val="single" w:sz="4" w:space="0" w:color="auto"/>
              <w:right w:val="single" w:sz="4" w:space="0" w:color="auto"/>
            </w:tcBorders>
            <w:shd w:val="clear" w:color="auto" w:fill="auto"/>
            <w:noWrap/>
            <w:vAlign w:val="center"/>
            <w:hideMark/>
          </w:tcPr>
          <w:p w14:paraId="3CC080B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01756D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30 000,00</w:t>
            </w:r>
          </w:p>
        </w:tc>
        <w:tc>
          <w:tcPr>
            <w:tcW w:w="1710" w:type="dxa"/>
            <w:tcBorders>
              <w:top w:val="nil"/>
              <w:left w:val="nil"/>
              <w:bottom w:val="single" w:sz="4" w:space="0" w:color="auto"/>
              <w:right w:val="single" w:sz="4" w:space="0" w:color="auto"/>
            </w:tcBorders>
            <w:shd w:val="clear" w:color="auto" w:fill="auto"/>
            <w:noWrap/>
            <w:vAlign w:val="center"/>
            <w:hideMark/>
          </w:tcPr>
          <w:p w14:paraId="5A6BEFF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30 000,00</w:t>
            </w:r>
          </w:p>
        </w:tc>
      </w:tr>
      <w:tr w:rsidR="00AD5963" w:rsidRPr="00AD5963" w14:paraId="46457AC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92D825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31EE0C8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462CD5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w:t>
            </w:r>
          </w:p>
        </w:tc>
        <w:tc>
          <w:tcPr>
            <w:tcW w:w="168" w:type="dxa"/>
            <w:tcBorders>
              <w:top w:val="nil"/>
              <w:left w:val="nil"/>
              <w:bottom w:val="single" w:sz="4" w:space="0" w:color="auto"/>
              <w:right w:val="nil"/>
            </w:tcBorders>
            <w:shd w:val="clear" w:color="auto" w:fill="auto"/>
            <w:noWrap/>
            <w:vAlign w:val="center"/>
            <w:hideMark/>
          </w:tcPr>
          <w:p w14:paraId="2D6B5A1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A6C110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6ED5155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24700</w:t>
            </w:r>
          </w:p>
        </w:tc>
        <w:tc>
          <w:tcPr>
            <w:tcW w:w="640" w:type="dxa"/>
            <w:tcBorders>
              <w:top w:val="nil"/>
              <w:left w:val="nil"/>
              <w:bottom w:val="single" w:sz="4" w:space="0" w:color="auto"/>
              <w:right w:val="single" w:sz="4" w:space="0" w:color="auto"/>
            </w:tcBorders>
            <w:shd w:val="clear" w:color="auto" w:fill="auto"/>
            <w:noWrap/>
            <w:vAlign w:val="center"/>
            <w:hideMark/>
          </w:tcPr>
          <w:p w14:paraId="7FA1DEA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7FE8E57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30 000,00</w:t>
            </w:r>
          </w:p>
        </w:tc>
        <w:tc>
          <w:tcPr>
            <w:tcW w:w="1710" w:type="dxa"/>
            <w:tcBorders>
              <w:top w:val="nil"/>
              <w:left w:val="nil"/>
              <w:bottom w:val="single" w:sz="4" w:space="0" w:color="auto"/>
              <w:right w:val="single" w:sz="4" w:space="0" w:color="auto"/>
            </w:tcBorders>
            <w:shd w:val="clear" w:color="auto" w:fill="auto"/>
            <w:noWrap/>
            <w:vAlign w:val="center"/>
            <w:hideMark/>
          </w:tcPr>
          <w:p w14:paraId="24B81D3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30 000,00</w:t>
            </w:r>
          </w:p>
        </w:tc>
      </w:tr>
      <w:tr w:rsidR="00AD5963" w:rsidRPr="00AD5963" w14:paraId="694D452D"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2832BA8"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архивного дела в муниципальном районе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2D2EBB4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4D448C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46</w:t>
            </w:r>
          </w:p>
        </w:tc>
        <w:tc>
          <w:tcPr>
            <w:tcW w:w="168" w:type="dxa"/>
            <w:tcBorders>
              <w:top w:val="nil"/>
              <w:left w:val="nil"/>
              <w:bottom w:val="single" w:sz="4" w:space="0" w:color="auto"/>
              <w:right w:val="nil"/>
            </w:tcBorders>
            <w:shd w:val="clear" w:color="auto" w:fill="auto"/>
            <w:noWrap/>
            <w:vAlign w:val="center"/>
            <w:hideMark/>
          </w:tcPr>
          <w:p w14:paraId="0EF8989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7201B4D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6835E7E"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8CCDF3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69C19D9"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D985DA4"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400 000,00</w:t>
            </w:r>
          </w:p>
        </w:tc>
      </w:tr>
      <w:tr w:rsidR="00AD5963" w:rsidRPr="00AD5963" w14:paraId="43E3962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463BF1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11A5C25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F1D9BA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46</w:t>
            </w:r>
          </w:p>
        </w:tc>
        <w:tc>
          <w:tcPr>
            <w:tcW w:w="168" w:type="dxa"/>
            <w:tcBorders>
              <w:top w:val="nil"/>
              <w:left w:val="nil"/>
              <w:bottom w:val="single" w:sz="4" w:space="0" w:color="auto"/>
              <w:right w:val="nil"/>
            </w:tcBorders>
            <w:shd w:val="clear" w:color="auto" w:fill="auto"/>
            <w:noWrap/>
            <w:vAlign w:val="center"/>
            <w:hideMark/>
          </w:tcPr>
          <w:p w14:paraId="4DE884B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C3966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123271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6CA0BB2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D39DBB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5FAE7C4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400 000,00</w:t>
            </w:r>
          </w:p>
        </w:tc>
      </w:tr>
      <w:tr w:rsidR="00AD5963" w:rsidRPr="00AD5963" w14:paraId="12437A2B"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0D050E06"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«Поддержка деятельности общественных организаций, действующих на территории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15F7AF3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A09527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47</w:t>
            </w:r>
          </w:p>
        </w:tc>
        <w:tc>
          <w:tcPr>
            <w:tcW w:w="168" w:type="dxa"/>
            <w:tcBorders>
              <w:top w:val="nil"/>
              <w:left w:val="nil"/>
              <w:bottom w:val="single" w:sz="4" w:space="0" w:color="auto"/>
              <w:right w:val="nil"/>
            </w:tcBorders>
            <w:shd w:val="clear" w:color="auto" w:fill="auto"/>
            <w:noWrap/>
            <w:vAlign w:val="center"/>
            <w:hideMark/>
          </w:tcPr>
          <w:p w14:paraId="32AE047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58ED08A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187242A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273621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F872EB9"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50 000,00</w:t>
            </w:r>
          </w:p>
        </w:tc>
        <w:tc>
          <w:tcPr>
            <w:tcW w:w="1710" w:type="dxa"/>
            <w:tcBorders>
              <w:top w:val="nil"/>
              <w:left w:val="nil"/>
              <w:bottom w:val="single" w:sz="4" w:space="0" w:color="auto"/>
              <w:right w:val="single" w:sz="4" w:space="0" w:color="auto"/>
            </w:tcBorders>
            <w:shd w:val="clear" w:color="auto" w:fill="auto"/>
            <w:noWrap/>
            <w:vAlign w:val="center"/>
            <w:hideMark/>
          </w:tcPr>
          <w:p w14:paraId="101860BA"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50 000,00</w:t>
            </w:r>
          </w:p>
        </w:tc>
      </w:tr>
      <w:tr w:rsidR="00AD5963" w:rsidRPr="00AD5963" w14:paraId="132AE968"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41B278B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реализации основного мероприятия "Финансовая поддержка общественных организаций из средств бюджета муниципального района Гафурийский район, социально незащищенных групп – инвалидов, ветеранов</w:t>
            </w:r>
            <w:proofErr w:type="gramStart"/>
            <w:r w:rsidRPr="00AD5963">
              <w:rPr>
                <w:rFonts w:ascii="Times New Roman" w:eastAsia="Times New Roman" w:hAnsi="Times New Roman" w:cs="Times New Roman"/>
                <w:color w:val="000000"/>
                <w:sz w:val="20"/>
                <w:szCs w:val="20"/>
                <w:lang w:eastAsia="ru-RU"/>
              </w:rPr>
              <w:t>."</w:t>
            </w:r>
            <w:proofErr w:type="gramEnd"/>
          </w:p>
        </w:tc>
        <w:tc>
          <w:tcPr>
            <w:tcW w:w="797" w:type="dxa"/>
            <w:tcBorders>
              <w:top w:val="nil"/>
              <w:left w:val="nil"/>
              <w:bottom w:val="single" w:sz="4" w:space="0" w:color="auto"/>
              <w:right w:val="single" w:sz="4" w:space="0" w:color="auto"/>
            </w:tcBorders>
            <w:shd w:val="clear" w:color="auto" w:fill="auto"/>
            <w:hideMark/>
          </w:tcPr>
          <w:p w14:paraId="76CF08E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F959E1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47</w:t>
            </w:r>
          </w:p>
        </w:tc>
        <w:tc>
          <w:tcPr>
            <w:tcW w:w="168" w:type="dxa"/>
            <w:tcBorders>
              <w:top w:val="nil"/>
              <w:left w:val="nil"/>
              <w:bottom w:val="single" w:sz="4" w:space="0" w:color="auto"/>
              <w:right w:val="nil"/>
            </w:tcBorders>
            <w:shd w:val="clear" w:color="auto" w:fill="auto"/>
            <w:noWrap/>
            <w:vAlign w:val="center"/>
            <w:hideMark/>
          </w:tcPr>
          <w:p w14:paraId="29DEFBA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A67FB2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321B9CD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85D372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B1AAD5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50 000,00</w:t>
            </w:r>
          </w:p>
        </w:tc>
        <w:tc>
          <w:tcPr>
            <w:tcW w:w="1710" w:type="dxa"/>
            <w:tcBorders>
              <w:top w:val="nil"/>
              <w:left w:val="nil"/>
              <w:bottom w:val="single" w:sz="4" w:space="0" w:color="auto"/>
              <w:right w:val="single" w:sz="4" w:space="0" w:color="auto"/>
            </w:tcBorders>
            <w:shd w:val="clear" w:color="auto" w:fill="auto"/>
            <w:noWrap/>
            <w:vAlign w:val="center"/>
            <w:hideMark/>
          </w:tcPr>
          <w:p w14:paraId="29789CF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50 000,00</w:t>
            </w:r>
          </w:p>
        </w:tc>
      </w:tr>
      <w:tr w:rsidR="00AD5963" w:rsidRPr="00AD5963" w14:paraId="7FE4FC92"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048F24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Субсидии иным некоммерческим организациям, не являющимся государственными (муниципальными) учреждениями</w:t>
            </w:r>
          </w:p>
        </w:tc>
        <w:tc>
          <w:tcPr>
            <w:tcW w:w="797" w:type="dxa"/>
            <w:tcBorders>
              <w:top w:val="nil"/>
              <w:left w:val="nil"/>
              <w:bottom w:val="single" w:sz="4" w:space="0" w:color="auto"/>
              <w:right w:val="single" w:sz="4" w:space="0" w:color="auto"/>
            </w:tcBorders>
            <w:shd w:val="clear" w:color="auto" w:fill="auto"/>
            <w:hideMark/>
          </w:tcPr>
          <w:p w14:paraId="398464A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716AEC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47</w:t>
            </w:r>
          </w:p>
        </w:tc>
        <w:tc>
          <w:tcPr>
            <w:tcW w:w="168" w:type="dxa"/>
            <w:tcBorders>
              <w:top w:val="nil"/>
              <w:left w:val="nil"/>
              <w:bottom w:val="single" w:sz="4" w:space="0" w:color="auto"/>
              <w:right w:val="nil"/>
            </w:tcBorders>
            <w:shd w:val="clear" w:color="auto" w:fill="auto"/>
            <w:noWrap/>
            <w:vAlign w:val="center"/>
            <w:hideMark/>
          </w:tcPr>
          <w:p w14:paraId="2C3C5DD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2E8CE8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58471D0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61340</w:t>
            </w:r>
          </w:p>
        </w:tc>
        <w:tc>
          <w:tcPr>
            <w:tcW w:w="640" w:type="dxa"/>
            <w:tcBorders>
              <w:top w:val="nil"/>
              <w:left w:val="nil"/>
              <w:bottom w:val="single" w:sz="4" w:space="0" w:color="auto"/>
              <w:right w:val="single" w:sz="4" w:space="0" w:color="auto"/>
            </w:tcBorders>
            <w:shd w:val="clear" w:color="auto" w:fill="auto"/>
            <w:noWrap/>
            <w:vAlign w:val="center"/>
            <w:hideMark/>
          </w:tcPr>
          <w:p w14:paraId="3B32750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9C090A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50 000,00</w:t>
            </w:r>
          </w:p>
        </w:tc>
        <w:tc>
          <w:tcPr>
            <w:tcW w:w="1710" w:type="dxa"/>
            <w:tcBorders>
              <w:top w:val="nil"/>
              <w:left w:val="nil"/>
              <w:bottom w:val="single" w:sz="4" w:space="0" w:color="auto"/>
              <w:right w:val="single" w:sz="4" w:space="0" w:color="auto"/>
            </w:tcBorders>
            <w:shd w:val="clear" w:color="auto" w:fill="auto"/>
            <w:noWrap/>
            <w:vAlign w:val="center"/>
            <w:hideMark/>
          </w:tcPr>
          <w:p w14:paraId="0B7AC50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50 000,00</w:t>
            </w:r>
          </w:p>
        </w:tc>
      </w:tr>
      <w:tr w:rsidR="00AD5963" w:rsidRPr="00AD5963" w14:paraId="794797A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EBA703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single" w:sz="4" w:space="0" w:color="auto"/>
            </w:tcBorders>
            <w:shd w:val="clear" w:color="auto" w:fill="auto"/>
            <w:hideMark/>
          </w:tcPr>
          <w:p w14:paraId="2170B01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B20840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47</w:t>
            </w:r>
          </w:p>
        </w:tc>
        <w:tc>
          <w:tcPr>
            <w:tcW w:w="168" w:type="dxa"/>
            <w:tcBorders>
              <w:top w:val="nil"/>
              <w:left w:val="nil"/>
              <w:bottom w:val="single" w:sz="4" w:space="0" w:color="auto"/>
              <w:right w:val="nil"/>
            </w:tcBorders>
            <w:shd w:val="clear" w:color="auto" w:fill="auto"/>
            <w:noWrap/>
            <w:vAlign w:val="center"/>
            <w:hideMark/>
          </w:tcPr>
          <w:p w14:paraId="2976BFD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BA9675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3CEECAE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61340</w:t>
            </w:r>
          </w:p>
        </w:tc>
        <w:tc>
          <w:tcPr>
            <w:tcW w:w="640" w:type="dxa"/>
            <w:tcBorders>
              <w:top w:val="nil"/>
              <w:left w:val="nil"/>
              <w:bottom w:val="single" w:sz="4" w:space="0" w:color="auto"/>
              <w:right w:val="single" w:sz="4" w:space="0" w:color="auto"/>
            </w:tcBorders>
            <w:shd w:val="clear" w:color="auto" w:fill="auto"/>
            <w:noWrap/>
            <w:vAlign w:val="center"/>
            <w:hideMark/>
          </w:tcPr>
          <w:p w14:paraId="2FEAC64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5CC55AC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50 000,00</w:t>
            </w:r>
          </w:p>
        </w:tc>
        <w:tc>
          <w:tcPr>
            <w:tcW w:w="1710" w:type="dxa"/>
            <w:tcBorders>
              <w:top w:val="nil"/>
              <w:left w:val="nil"/>
              <w:bottom w:val="single" w:sz="4" w:space="0" w:color="auto"/>
              <w:right w:val="single" w:sz="4" w:space="0" w:color="auto"/>
            </w:tcBorders>
            <w:shd w:val="clear" w:color="auto" w:fill="auto"/>
            <w:noWrap/>
            <w:vAlign w:val="center"/>
            <w:hideMark/>
          </w:tcPr>
          <w:p w14:paraId="1A3834A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50 000,00</w:t>
            </w:r>
          </w:p>
        </w:tc>
      </w:tr>
      <w:tr w:rsidR="00AD5963" w:rsidRPr="00AD5963" w14:paraId="0968C09C"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4A926824"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«Патриотическое воспитание и допризывная подготовка молодежи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6DB2120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369A3E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48</w:t>
            </w:r>
          </w:p>
        </w:tc>
        <w:tc>
          <w:tcPr>
            <w:tcW w:w="168" w:type="dxa"/>
            <w:tcBorders>
              <w:top w:val="nil"/>
              <w:left w:val="nil"/>
              <w:bottom w:val="single" w:sz="4" w:space="0" w:color="auto"/>
              <w:right w:val="nil"/>
            </w:tcBorders>
            <w:shd w:val="clear" w:color="auto" w:fill="auto"/>
            <w:noWrap/>
            <w:vAlign w:val="center"/>
            <w:hideMark/>
          </w:tcPr>
          <w:p w14:paraId="66C1B25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2FE413F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5BDDD7F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8B23F1F"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92C6ACC"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5809C21D"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r>
      <w:tr w:rsidR="00AD5963" w:rsidRPr="00AD5963" w14:paraId="671239FB"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12B1CDA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'Обеспечение реализации муниципальной программы "«Патриотическое воспитание и допризывная подготовка молодежи муниципального района Гафурийский район Республики Башкортостан» "</w:t>
            </w:r>
          </w:p>
        </w:tc>
        <w:tc>
          <w:tcPr>
            <w:tcW w:w="797" w:type="dxa"/>
            <w:tcBorders>
              <w:top w:val="nil"/>
              <w:left w:val="nil"/>
              <w:bottom w:val="single" w:sz="4" w:space="0" w:color="auto"/>
              <w:right w:val="single" w:sz="4" w:space="0" w:color="auto"/>
            </w:tcBorders>
            <w:shd w:val="clear" w:color="auto" w:fill="auto"/>
            <w:hideMark/>
          </w:tcPr>
          <w:p w14:paraId="4A2A72B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980303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48</w:t>
            </w:r>
          </w:p>
        </w:tc>
        <w:tc>
          <w:tcPr>
            <w:tcW w:w="168" w:type="dxa"/>
            <w:tcBorders>
              <w:top w:val="nil"/>
              <w:left w:val="nil"/>
              <w:bottom w:val="single" w:sz="4" w:space="0" w:color="auto"/>
              <w:right w:val="nil"/>
            </w:tcBorders>
            <w:shd w:val="clear" w:color="auto" w:fill="auto"/>
            <w:noWrap/>
            <w:vAlign w:val="center"/>
            <w:hideMark/>
          </w:tcPr>
          <w:p w14:paraId="25C6CEB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6F49A9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00DC875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740528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9AA8A3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4E85336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0D3EFA5"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1472F2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Мероприятия в сфере молодежной политики</w:t>
            </w:r>
          </w:p>
        </w:tc>
        <w:tc>
          <w:tcPr>
            <w:tcW w:w="797" w:type="dxa"/>
            <w:tcBorders>
              <w:top w:val="nil"/>
              <w:left w:val="nil"/>
              <w:bottom w:val="single" w:sz="4" w:space="0" w:color="auto"/>
              <w:right w:val="single" w:sz="4" w:space="0" w:color="auto"/>
            </w:tcBorders>
            <w:shd w:val="clear" w:color="auto" w:fill="auto"/>
            <w:hideMark/>
          </w:tcPr>
          <w:p w14:paraId="62E96E6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303DEAF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48</w:t>
            </w:r>
          </w:p>
        </w:tc>
        <w:tc>
          <w:tcPr>
            <w:tcW w:w="168" w:type="dxa"/>
            <w:tcBorders>
              <w:top w:val="nil"/>
              <w:left w:val="nil"/>
              <w:bottom w:val="single" w:sz="4" w:space="0" w:color="auto"/>
              <w:right w:val="nil"/>
            </w:tcBorders>
            <w:shd w:val="clear" w:color="auto" w:fill="auto"/>
            <w:noWrap/>
            <w:vAlign w:val="center"/>
            <w:hideMark/>
          </w:tcPr>
          <w:p w14:paraId="526CF03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3848FF1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636F18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43110</w:t>
            </w:r>
          </w:p>
        </w:tc>
        <w:tc>
          <w:tcPr>
            <w:tcW w:w="640" w:type="dxa"/>
            <w:tcBorders>
              <w:top w:val="nil"/>
              <w:left w:val="nil"/>
              <w:bottom w:val="single" w:sz="4" w:space="0" w:color="auto"/>
              <w:right w:val="single" w:sz="4" w:space="0" w:color="auto"/>
            </w:tcBorders>
            <w:shd w:val="clear" w:color="auto" w:fill="auto"/>
            <w:noWrap/>
            <w:vAlign w:val="center"/>
            <w:hideMark/>
          </w:tcPr>
          <w:p w14:paraId="3810BB5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4EF02A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104637B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0EAD01EA"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D9D856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6F14836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0103153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48</w:t>
            </w:r>
          </w:p>
        </w:tc>
        <w:tc>
          <w:tcPr>
            <w:tcW w:w="168" w:type="dxa"/>
            <w:tcBorders>
              <w:top w:val="nil"/>
              <w:left w:val="nil"/>
              <w:bottom w:val="single" w:sz="4" w:space="0" w:color="auto"/>
              <w:right w:val="nil"/>
            </w:tcBorders>
            <w:shd w:val="clear" w:color="auto" w:fill="auto"/>
            <w:noWrap/>
            <w:vAlign w:val="center"/>
            <w:hideMark/>
          </w:tcPr>
          <w:p w14:paraId="6E50A09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62D85A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B6CC03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43110</w:t>
            </w:r>
          </w:p>
        </w:tc>
        <w:tc>
          <w:tcPr>
            <w:tcW w:w="640" w:type="dxa"/>
            <w:tcBorders>
              <w:top w:val="nil"/>
              <w:left w:val="nil"/>
              <w:bottom w:val="single" w:sz="4" w:space="0" w:color="auto"/>
              <w:right w:val="single" w:sz="4" w:space="0" w:color="auto"/>
            </w:tcBorders>
            <w:shd w:val="clear" w:color="auto" w:fill="auto"/>
            <w:noWrap/>
            <w:vAlign w:val="center"/>
            <w:hideMark/>
          </w:tcPr>
          <w:p w14:paraId="5616DD7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639FB4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710" w:type="dxa"/>
            <w:tcBorders>
              <w:top w:val="nil"/>
              <w:left w:val="nil"/>
              <w:bottom w:val="single" w:sz="4" w:space="0" w:color="auto"/>
              <w:right w:val="single" w:sz="4" w:space="0" w:color="auto"/>
            </w:tcBorders>
            <w:shd w:val="clear" w:color="auto" w:fill="auto"/>
            <w:noWrap/>
            <w:vAlign w:val="center"/>
            <w:hideMark/>
          </w:tcPr>
          <w:p w14:paraId="3969108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0F2343D7"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1E2F17D2"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Непрограммные расходы</w:t>
            </w:r>
          </w:p>
        </w:tc>
        <w:tc>
          <w:tcPr>
            <w:tcW w:w="797" w:type="dxa"/>
            <w:tcBorders>
              <w:top w:val="nil"/>
              <w:left w:val="nil"/>
              <w:bottom w:val="single" w:sz="4" w:space="0" w:color="auto"/>
              <w:right w:val="single" w:sz="4" w:space="0" w:color="auto"/>
            </w:tcBorders>
            <w:shd w:val="clear" w:color="auto" w:fill="auto"/>
            <w:hideMark/>
          </w:tcPr>
          <w:p w14:paraId="0FB1946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A97075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7F0158D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71BB0254"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2E554E0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99EF94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2CCC127"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10 999 300,00</w:t>
            </w:r>
          </w:p>
        </w:tc>
        <w:tc>
          <w:tcPr>
            <w:tcW w:w="1710" w:type="dxa"/>
            <w:tcBorders>
              <w:top w:val="nil"/>
              <w:left w:val="nil"/>
              <w:bottom w:val="single" w:sz="4" w:space="0" w:color="auto"/>
              <w:right w:val="single" w:sz="4" w:space="0" w:color="auto"/>
            </w:tcBorders>
            <w:shd w:val="clear" w:color="auto" w:fill="auto"/>
            <w:noWrap/>
            <w:vAlign w:val="center"/>
            <w:hideMark/>
          </w:tcPr>
          <w:p w14:paraId="041AB1CA"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21 453 300,00</w:t>
            </w:r>
          </w:p>
        </w:tc>
      </w:tr>
      <w:tr w:rsidR="00AD5963" w:rsidRPr="00AD5963" w14:paraId="4245FFD6"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56EE551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97" w:type="dxa"/>
            <w:tcBorders>
              <w:top w:val="nil"/>
              <w:left w:val="nil"/>
              <w:bottom w:val="single" w:sz="4" w:space="0" w:color="auto"/>
              <w:right w:val="single" w:sz="4" w:space="0" w:color="auto"/>
            </w:tcBorders>
            <w:shd w:val="clear" w:color="auto" w:fill="auto"/>
            <w:hideMark/>
          </w:tcPr>
          <w:p w14:paraId="1042C3E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C618E9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75A725D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nil"/>
            </w:tcBorders>
            <w:shd w:val="clear" w:color="auto" w:fill="auto"/>
            <w:noWrap/>
            <w:vAlign w:val="center"/>
            <w:hideMark/>
          </w:tcPr>
          <w:p w14:paraId="2864A3B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37E99D3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51200</w:t>
            </w:r>
          </w:p>
        </w:tc>
        <w:tc>
          <w:tcPr>
            <w:tcW w:w="640" w:type="dxa"/>
            <w:tcBorders>
              <w:top w:val="nil"/>
              <w:left w:val="nil"/>
              <w:bottom w:val="single" w:sz="4" w:space="0" w:color="auto"/>
              <w:right w:val="single" w:sz="4" w:space="0" w:color="auto"/>
            </w:tcBorders>
            <w:shd w:val="clear" w:color="auto" w:fill="auto"/>
            <w:noWrap/>
            <w:vAlign w:val="center"/>
            <w:hideMark/>
          </w:tcPr>
          <w:p w14:paraId="18420D5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907B1A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9 300,00</w:t>
            </w:r>
          </w:p>
        </w:tc>
        <w:tc>
          <w:tcPr>
            <w:tcW w:w="1710" w:type="dxa"/>
            <w:tcBorders>
              <w:top w:val="nil"/>
              <w:left w:val="nil"/>
              <w:bottom w:val="single" w:sz="4" w:space="0" w:color="auto"/>
              <w:right w:val="single" w:sz="4" w:space="0" w:color="auto"/>
            </w:tcBorders>
            <w:shd w:val="clear" w:color="auto" w:fill="auto"/>
            <w:noWrap/>
            <w:vAlign w:val="center"/>
            <w:hideMark/>
          </w:tcPr>
          <w:p w14:paraId="7738349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9 300,00</w:t>
            </w:r>
          </w:p>
        </w:tc>
      </w:tr>
      <w:tr w:rsidR="00AD5963" w:rsidRPr="00AD5963" w14:paraId="0547247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1274882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1B9786E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F1FEE4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27047B1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nil"/>
            </w:tcBorders>
            <w:shd w:val="clear" w:color="auto" w:fill="auto"/>
            <w:noWrap/>
            <w:vAlign w:val="center"/>
            <w:hideMark/>
          </w:tcPr>
          <w:p w14:paraId="71F24F9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7E4E6F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51200</w:t>
            </w:r>
          </w:p>
        </w:tc>
        <w:tc>
          <w:tcPr>
            <w:tcW w:w="640" w:type="dxa"/>
            <w:tcBorders>
              <w:top w:val="nil"/>
              <w:left w:val="nil"/>
              <w:bottom w:val="single" w:sz="4" w:space="0" w:color="auto"/>
              <w:right w:val="single" w:sz="4" w:space="0" w:color="auto"/>
            </w:tcBorders>
            <w:shd w:val="clear" w:color="auto" w:fill="auto"/>
            <w:noWrap/>
            <w:vAlign w:val="center"/>
            <w:hideMark/>
          </w:tcPr>
          <w:p w14:paraId="237E778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5BBC35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9 300,00</w:t>
            </w:r>
          </w:p>
        </w:tc>
        <w:tc>
          <w:tcPr>
            <w:tcW w:w="1710" w:type="dxa"/>
            <w:tcBorders>
              <w:top w:val="nil"/>
              <w:left w:val="nil"/>
              <w:bottom w:val="single" w:sz="4" w:space="0" w:color="auto"/>
              <w:right w:val="single" w:sz="4" w:space="0" w:color="auto"/>
            </w:tcBorders>
            <w:shd w:val="clear" w:color="auto" w:fill="auto"/>
            <w:noWrap/>
            <w:vAlign w:val="center"/>
            <w:hideMark/>
          </w:tcPr>
          <w:p w14:paraId="4F40D56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9 300,00</w:t>
            </w:r>
          </w:p>
        </w:tc>
      </w:tr>
      <w:tr w:rsidR="00AD5963" w:rsidRPr="00AD5963" w14:paraId="569CB0E2"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154D9EA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проведения мероприятий по обустройству, содержанию, строительству и консервации скотомогильников (биотермических ям)</w:t>
            </w:r>
          </w:p>
        </w:tc>
        <w:tc>
          <w:tcPr>
            <w:tcW w:w="797" w:type="dxa"/>
            <w:tcBorders>
              <w:top w:val="nil"/>
              <w:left w:val="nil"/>
              <w:bottom w:val="single" w:sz="4" w:space="0" w:color="auto"/>
              <w:right w:val="single" w:sz="4" w:space="0" w:color="auto"/>
            </w:tcBorders>
            <w:shd w:val="clear" w:color="auto" w:fill="auto"/>
            <w:hideMark/>
          </w:tcPr>
          <w:p w14:paraId="5DCB33F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79594B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2078538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nil"/>
            </w:tcBorders>
            <w:shd w:val="clear" w:color="auto" w:fill="auto"/>
            <w:noWrap/>
            <w:vAlign w:val="center"/>
            <w:hideMark/>
          </w:tcPr>
          <w:p w14:paraId="432A453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47ADB4D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73140</w:t>
            </w:r>
          </w:p>
        </w:tc>
        <w:tc>
          <w:tcPr>
            <w:tcW w:w="640" w:type="dxa"/>
            <w:tcBorders>
              <w:top w:val="nil"/>
              <w:left w:val="nil"/>
              <w:bottom w:val="single" w:sz="4" w:space="0" w:color="auto"/>
              <w:right w:val="single" w:sz="4" w:space="0" w:color="auto"/>
            </w:tcBorders>
            <w:shd w:val="clear" w:color="auto" w:fill="auto"/>
            <w:noWrap/>
            <w:vAlign w:val="center"/>
            <w:hideMark/>
          </w:tcPr>
          <w:p w14:paraId="6DFF1A2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E9B550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634 700,00</w:t>
            </w:r>
          </w:p>
        </w:tc>
        <w:tc>
          <w:tcPr>
            <w:tcW w:w="1710" w:type="dxa"/>
            <w:tcBorders>
              <w:top w:val="nil"/>
              <w:left w:val="nil"/>
              <w:bottom w:val="single" w:sz="4" w:space="0" w:color="auto"/>
              <w:right w:val="single" w:sz="4" w:space="0" w:color="auto"/>
            </w:tcBorders>
            <w:shd w:val="clear" w:color="auto" w:fill="auto"/>
            <w:noWrap/>
            <w:vAlign w:val="center"/>
            <w:hideMark/>
          </w:tcPr>
          <w:p w14:paraId="58191DE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634 700,00</w:t>
            </w:r>
          </w:p>
        </w:tc>
      </w:tr>
      <w:tr w:rsidR="00AD5963" w:rsidRPr="00AD5963" w14:paraId="50201FDC"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43AAE0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Другие расходы по содержанию имущества</w:t>
            </w:r>
          </w:p>
        </w:tc>
        <w:tc>
          <w:tcPr>
            <w:tcW w:w="797" w:type="dxa"/>
            <w:tcBorders>
              <w:top w:val="nil"/>
              <w:left w:val="nil"/>
              <w:bottom w:val="single" w:sz="4" w:space="0" w:color="auto"/>
              <w:right w:val="single" w:sz="4" w:space="0" w:color="auto"/>
            </w:tcBorders>
            <w:shd w:val="clear" w:color="auto" w:fill="auto"/>
            <w:hideMark/>
          </w:tcPr>
          <w:p w14:paraId="6A326FB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2BF5D73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114F2BB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nil"/>
            </w:tcBorders>
            <w:shd w:val="clear" w:color="auto" w:fill="auto"/>
            <w:noWrap/>
            <w:vAlign w:val="center"/>
            <w:hideMark/>
          </w:tcPr>
          <w:p w14:paraId="254D865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A27968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73140</w:t>
            </w:r>
          </w:p>
        </w:tc>
        <w:tc>
          <w:tcPr>
            <w:tcW w:w="640" w:type="dxa"/>
            <w:tcBorders>
              <w:top w:val="nil"/>
              <w:left w:val="nil"/>
              <w:bottom w:val="single" w:sz="4" w:space="0" w:color="auto"/>
              <w:right w:val="single" w:sz="4" w:space="0" w:color="auto"/>
            </w:tcBorders>
            <w:shd w:val="clear" w:color="auto" w:fill="auto"/>
            <w:noWrap/>
            <w:vAlign w:val="center"/>
            <w:hideMark/>
          </w:tcPr>
          <w:p w14:paraId="4BC70B4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2E0909F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634 700,00</w:t>
            </w:r>
          </w:p>
        </w:tc>
        <w:tc>
          <w:tcPr>
            <w:tcW w:w="1710" w:type="dxa"/>
            <w:tcBorders>
              <w:top w:val="nil"/>
              <w:left w:val="nil"/>
              <w:bottom w:val="single" w:sz="4" w:space="0" w:color="auto"/>
              <w:right w:val="single" w:sz="4" w:space="0" w:color="auto"/>
            </w:tcBorders>
            <w:shd w:val="clear" w:color="auto" w:fill="auto"/>
            <w:noWrap/>
            <w:vAlign w:val="center"/>
            <w:hideMark/>
          </w:tcPr>
          <w:p w14:paraId="2BCF709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634 700,00</w:t>
            </w:r>
          </w:p>
        </w:tc>
      </w:tr>
      <w:tr w:rsidR="00AD5963" w:rsidRPr="00AD5963" w14:paraId="2EDB1729"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B73192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мероприятий при осуществлении деятельности по обращению с животными без владельцев</w:t>
            </w:r>
          </w:p>
        </w:tc>
        <w:tc>
          <w:tcPr>
            <w:tcW w:w="797" w:type="dxa"/>
            <w:tcBorders>
              <w:top w:val="nil"/>
              <w:left w:val="nil"/>
              <w:bottom w:val="single" w:sz="4" w:space="0" w:color="auto"/>
              <w:right w:val="single" w:sz="4" w:space="0" w:color="auto"/>
            </w:tcBorders>
            <w:shd w:val="clear" w:color="auto" w:fill="auto"/>
            <w:hideMark/>
          </w:tcPr>
          <w:p w14:paraId="0999E6E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703B389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2AF7573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nil"/>
            </w:tcBorders>
            <w:shd w:val="clear" w:color="auto" w:fill="auto"/>
            <w:noWrap/>
            <w:vAlign w:val="center"/>
            <w:hideMark/>
          </w:tcPr>
          <w:p w14:paraId="6DDAC38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C8D1D3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73340</w:t>
            </w:r>
          </w:p>
        </w:tc>
        <w:tc>
          <w:tcPr>
            <w:tcW w:w="640" w:type="dxa"/>
            <w:tcBorders>
              <w:top w:val="nil"/>
              <w:left w:val="nil"/>
              <w:bottom w:val="single" w:sz="4" w:space="0" w:color="auto"/>
              <w:right w:val="single" w:sz="4" w:space="0" w:color="auto"/>
            </w:tcBorders>
            <w:shd w:val="clear" w:color="auto" w:fill="auto"/>
            <w:noWrap/>
            <w:vAlign w:val="center"/>
            <w:hideMark/>
          </w:tcPr>
          <w:p w14:paraId="4CA69FE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F51EB9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509 400,00</w:t>
            </w:r>
          </w:p>
        </w:tc>
        <w:tc>
          <w:tcPr>
            <w:tcW w:w="1710" w:type="dxa"/>
            <w:tcBorders>
              <w:top w:val="nil"/>
              <w:left w:val="nil"/>
              <w:bottom w:val="single" w:sz="4" w:space="0" w:color="auto"/>
              <w:right w:val="single" w:sz="4" w:space="0" w:color="auto"/>
            </w:tcBorders>
            <w:shd w:val="clear" w:color="auto" w:fill="auto"/>
            <w:noWrap/>
            <w:vAlign w:val="center"/>
            <w:hideMark/>
          </w:tcPr>
          <w:p w14:paraId="74C7C4F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509 400,00</w:t>
            </w:r>
          </w:p>
        </w:tc>
      </w:tr>
      <w:tr w:rsidR="00AD5963" w:rsidRPr="00AD5963" w14:paraId="24E0AFD3"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6144FF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hideMark/>
          </w:tcPr>
          <w:p w14:paraId="744DA3C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619107B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13E121F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nil"/>
            </w:tcBorders>
            <w:shd w:val="clear" w:color="auto" w:fill="auto"/>
            <w:noWrap/>
            <w:vAlign w:val="center"/>
            <w:hideMark/>
          </w:tcPr>
          <w:p w14:paraId="3EE1B71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439881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73340</w:t>
            </w:r>
          </w:p>
        </w:tc>
        <w:tc>
          <w:tcPr>
            <w:tcW w:w="640" w:type="dxa"/>
            <w:tcBorders>
              <w:top w:val="nil"/>
              <w:left w:val="nil"/>
              <w:bottom w:val="single" w:sz="4" w:space="0" w:color="auto"/>
              <w:right w:val="single" w:sz="4" w:space="0" w:color="auto"/>
            </w:tcBorders>
            <w:shd w:val="clear" w:color="auto" w:fill="auto"/>
            <w:noWrap/>
            <w:vAlign w:val="center"/>
            <w:hideMark/>
          </w:tcPr>
          <w:p w14:paraId="5E2747B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23F7953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509 400,00</w:t>
            </w:r>
          </w:p>
        </w:tc>
        <w:tc>
          <w:tcPr>
            <w:tcW w:w="1710" w:type="dxa"/>
            <w:tcBorders>
              <w:top w:val="nil"/>
              <w:left w:val="nil"/>
              <w:bottom w:val="single" w:sz="4" w:space="0" w:color="auto"/>
              <w:right w:val="single" w:sz="4" w:space="0" w:color="auto"/>
            </w:tcBorders>
            <w:shd w:val="clear" w:color="auto" w:fill="auto"/>
            <w:noWrap/>
            <w:vAlign w:val="center"/>
            <w:hideMark/>
          </w:tcPr>
          <w:p w14:paraId="6C2364D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509 400,00</w:t>
            </w:r>
          </w:p>
        </w:tc>
      </w:tr>
      <w:tr w:rsidR="00AD5963" w:rsidRPr="00AD5963" w14:paraId="2B1BBC64"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AC6072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Резервные фонды</w:t>
            </w:r>
          </w:p>
        </w:tc>
        <w:tc>
          <w:tcPr>
            <w:tcW w:w="797" w:type="dxa"/>
            <w:tcBorders>
              <w:top w:val="nil"/>
              <w:left w:val="nil"/>
              <w:bottom w:val="single" w:sz="4" w:space="0" w:color="auto"/>
              <w:right w:val="single" w:sz="4" w:space="0" w:color="auto"/>
            </w:tcBorders>
            <w:shd w:val="clear" w:color="auto" w:fill="auto"/>
            <w:hideMark/>
          </w:tcPr>
          <w:p w14:paraId="7A0CF9F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EDD9B2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7695B95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nil"/>
            </w:tcBorders>
            <w:shd w:val="clear" w:color="auto" w:fill="auto"/>
            <w:noWrap/>
            <w:vAlign w:val="center"/>
            <w:hideMark/>
          </w:tcPr>
          <w:p w14:paraId="68F5770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2BE4621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07500</w:t>
            </w:r>
          </w:p>
        </w:tc>
        <w:tc>
          <w:tcPr>
            <w:tcW w:w="640" w:type="dxa"/>
            <w:tcBorders>
              <w:top w:val="nil"/>
              <w:left w:val="nil"/>
              <w:bottom w:val="single" w:sz="4" w:space="0" w:color="auto"/>
              <w:right w:val="single" w:sz="4" w:space="0" w:color="auto"/>
            </w:tcBorders>
            <w:shd w:val="clear" w:color="auto" w:fill="auto"/>
            <w:noWrap/>
            <w:vAlign w:val="center"/>
            <w:hideMark/>
          </w:tcPr>
          <w:p w14:paraId="73950E8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85B7E5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100 000,00</w:t>
            </w:r>
          </w:p>
        </w:tc>
        <w:tc>
          <w:tcPr>
            <w:tcW w:w="1710" w:type="dxa"/>
            <w:tcBorders>
              <w:top w:val="nil"/>
              <w:left w:val="nil"/>
              <w:bottom w:val="single" w:sz="4" w:space="0" w:color="auto"/>
              <w:right w:val="single" w:sz="4" w:space="0" w:color="auto"/>
            </w:tcBorders>
            <w:shd w:val="clear" w:color="auto" w:fill="auto"/>
            <w:noWrap/>
            <w:vAlign w:val="center"/>
            <w:hideMark/>
          </w:tcPr>
          <w:p w14:paraId="290B21C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67E421BA"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2170DC9"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single" w:sz="4" w:space="0" w:color="auto"/>
            </w:tcBorders>
            <w:shd w:val="clear" w:color="auto" w:fill="auto"/>
            <w:hideMark/>
          </w:tcPr>
          <w:p w14:paraId="2978C07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187C9D6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7FAE474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nil"/>
            </w:tcBorders>
            <w:shd w:val="clear" w:color="auto" w:fill="auto"/>
            <w:noWrap/>
            <w:vAlign w:val="center"/>
            <w:hideMark/>
          </w:tcPr>
          <w:p w14:paraId="5BF1AC6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6171145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07500</w:t>
            </w:r>
          </w:p>
        </w:tc>
        <w:tc>
          <w:tcPr>
            <w:tcW w:w="640" w:type="dxa"/>
            <w:tcBorders>
              <w:top w:val="nil"/>
              <w:left w:val="nil"/>
              <w:bottom w:val="single" w:sz="4" w:space="0" w:color="auto"/>
              <w:right w:val="single" w:sz="4" w:space="0" w:color="auto"/>
            </w:tcBorders>
            <w:shd w:val="clear" w:color="auto" w:fill="auto"/>
            <w:noWrap/>
            <w:vAlign w:val="center"/>
            <w:hideMark/>
          </w:tcPr>
          <w:p w14:paraId="4A26044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2F7FEEB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100 000,00</w:t>
            </w:r>
          </w:p>
        </w:tc>
        <w:tc>
          <w:tcPr>
            <w:tcW w:w="1710" w:type="dxa"/>
            <w:tcBorders>
              <w:top w:val="nil"/>
              <w:left w:val="nil"/>
              <w:bottom w:val="single" w:sz="4" w:space="0" w:color="auto"/>
              <w:right w:val="single" w:sz="4" w:space="0" w:color="auto"/>
            </w:tcBorders>
            <w:shd w:val="clear" w:color="auto" w:fill="auto"/>
            <w:noWrap/>
            <w:vAlign w:val="center"/>
            <w:hideMark/>
          </w:tcPr>
          <w:p w14:paraId="59F6B0A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40E911C"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5EED0B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Условно утвержденные расходы</w:t>
            </w:r>
          </w:p>
        </w:tc>
        <w:tc>
          <w:tcPr>
            <w:tcW w:w="797" w:type="dxa"/>
            <w:tcBorders>
              <w:top w:val="nil"/>
              <w:left w:val="nil"/>
              <w:bottom w:val="single" w:sz="4" w:space="0" w:color="auto"/>
              <w:right w:val="single" w:sz="4" w:space="0" w:color="auto"/>
            </w:tcBorders>
            <w:shd w:val="clear" w:color="auto" w:fill="auto"/>
            <w:hideMark/>
          </w:tcPr>
          <w:p w14:paraId="25C99E6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42CF79F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2C85CAD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nil"/>
            </w:tcBorders>
            <w:shd w:val="clear" w:color="auto" w:fill="auto"/>
            <w:noWrap/>
            <w:vAlign w:val="center"/>
            <w:hideMark/>
          </w:tcPr>
          <w:p w14:paraId="23C2C3F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01E3AC6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99999</w:t>
            </w:r>
          </w:p>
        </w:tc>
        <w:tc>
          <w:tcPr>
            <w:tcW w:w="640" w:type="dxa"/>
            <w:tcBorders>
              <w:top w:val="nil"/>
              <w:left w:val="nil"/>
              <w:bottom w:val="single" w:sz="4" w:space="0" w:color="auto"/>
              <w:right w:val="single" w:sz="4" w:space="0" w:color="auto"/>
            </w:tcBorders>
            <w:shd w:val="clear" w:color="auto" w:fill="auto"/>
            <w:noWrap/>
            <w:vAlign w:val="center"/>
            <w:hideMark/>
          </w:tcPr>
          <w:p w14:paraId="16589EB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0CDA30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9 745 900,00</w:t>
            </w:r>
          </w:p>
        </w:tc>
        <w:tc>
          <w:tcPr>
            <w:tcW w:w="1710" w:type="dxa"/>
            <w:tcBorders>
              <w:top w:val="nil"/>
              <w:left w:val="nil"/>
              <w:bottom w:val="single" w:sz="4" w:space="0" w:color="auto"/>
              <w:right w:val="single" w:sz="4" w:space="0" w:color="auto"/>
            </w:tcBorders>
            <w:shd w:val="clear" w:color="auto" w:fill="auto"/>
            <w:noWrap/>
            <w:vAlign w:val="center"/>
            <w:hideMark/>
          </w:tcPr>
          <w:p w14:paraId="4BF43E8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20 299 900,00</w:t>
            </w:r>
          </w:p>
        </w:tc>
      </w:tr>
      <w:tr w:rsidR="00AD5963" w:rsidRPr="00AD5963" w14:paraId="787F1B5B"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DE1CC7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средства</w:t>
            </w:r>
          </w:p>
        </w:tc>
        <w:tc>
          <w:tcPr>
            <w:tcW w:w="797" w:type="dxa"/>
            <w:tcBorders>
              <w:top w:val="nil"/>
              <w:left w:val="nil"/>
              <w:bottom w:val="single" w:sz="4" w:space="0" w:color="auto"/>
              <w:right w:val="single" w:sz="4" w:space="0" w:color="auto"/>
            </w:tcBorders>
            <w:shd w:val="clear" w:color="auto" w:fill="auto"/>
            <w:hideMark/>
          </w:tcPr>
          <w:p w14:paraId="0A6ED83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706</w:t>
            </w:r>
          </w:p>
        </w:tc>
        <w:tc>
          <w:tcPr>
            <w:tcW w:w="270" w:type="dxa"/>
            <w:tcBorders>
              <w:top w:val="nil"/>
              <w:left w:val="nil"/>
              <w:bottom w:val="single" w:sz="4" w:space="0" w:color="auto"/>
              <w:right w:val="nil"/>
            </w:tcBorders>
            <w:shd w:val="clear" w:color="auto" w:fill="auto"/>
            <w:noWrap/>
            <w:vAlign w:val="center"/>
            <w:hideMark/>
          </w:tcPr>
          <w:p w14:paraId="596972B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w:t>
            </w:r>
          </w:p>
        </w:tc>
        <w:tc>
          <w:tcPr>
            <w:tcW w:w="168" w:type="dxa"/>
            <w:tcBorders>
              <w:top w:val="nil"/>
              <w:left w:val="nil"/>
              <w:bottom w:val="single" w:sz="4" w:space="0" w:color="auto"/>
              <w:right w:val="nil"/>
            </w:tcBorders>
            <w:shd w:val="clear" w:color="auto" w:fill="auto"/>
            <w:noWrap/>
            <w:vAlign w:val="center"/>
            <w:hideMark/>
          </w:tcPr>
          <w:p w14:paraId="3D63EF2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nil"/>
            </w:tcBorders>
            <w:shd w:val="clear" w:color="auto" w:fill="auto"/>
            <w:noWrap/>
            <w:vAlign w:val="center"/>
            <w:hideMark/>
          </w:tcPr>
          <w:p w14:paraId="3DDA052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w:t>
            </w:r>
          </w:p>
        </w:tc>
        <w:tc>
          <w:tcPr>
            <w:tcW w:w="671" w:type="dxa"/>
            <w:tcBorders>
              <w:top w:val="nil"/>
              <w:left w:val="nil"/>
              <w:bottom w:val="single" w:sz="4" w:space="0" w:color="auto"/>
              <w:right w:val="single" w:sz="4" w:space="0" w:color="auto"/>
            </w:tcBorders>
            <w:shd w:val="clear" w:color="auto" w:fill="auto"/>
            <w:noWrap/>
            <w:vAlign w:val="center"/>
            <w:hideMark/>
          </w:tcPr>
          <w:p w14:paraId="70058C0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99999</w:t>
            </w:r>
          </w:p>
        </w:tc>
        <w:tc>
          <w:tcPr>
            <w:tcW w:w="640" w:type="dxa"/>
            <w:tcBorders>
              <w:top w:val="nil"/>
              <w:left w:val="nil"/>
              <w:bottom w:val="single" w:sz="4" w:space="0" w:color="auto"/>
              <w:right w:val="single" w:sz="4" w:space="0" w:color="auto"/>
            </w:tcBorders>
            <w:shd w:val="clear" w:color="auto" w:fill="auto"/>
            <w:noWrap/>
            <w:vAlign w:val="center"/>
            <w:hideMark/>
          </w:tcPr>
          <w:p w14:paraId="1FD9CBF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900</w:t>
            </w:r>
          </w:p>
        </w:tc>
        <w:tc>
          <w:tcPr>
            <w:tcW w:w="1530" w:type="dxa"/>
            <w:tcBorders>
              <w:top w:val="nil"/>
              <w:left w:val="nil"/>
              <w:bottom w:val="single" w:sz="4" w:space="0" w:color="auto"/>
              <w:right w:val="single" w:sz="4" w:space="0" w:color="auto"/>
            </w:tcBorders>
            <w:shd w:val="clear" w:color="auto" w:fill="auto"/>
            <w:noWrap/>
            <w:vAlign w:val="center"/>
            <w:hideMark/>
          </w:tcPr>
          <w:p w14:paraId="0172EAC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9 745 900,00</w:t>
            </w:r>
          </w:p>
        </w:tc>
        <w:tc>
          <w:tcPr>
            <w:tcW w:w="1710" w:type="dxa"/>
            <w:tcBorders>
              <w:top w:val="nil"/>
              <w:left w:val="nil"/>
              <w:bottom w:val="single" w:sz="4" w:space="0" w:color="auto"/>
              <w:right w:val="single" w:sz="4" w:space="0" w:color="auto"/>
            </w:tcBorders>
            <w:shd w:val="clear" w:color="auto" w:fill="auto"/>
            <w:noWrap/>
            <w:vAlign w:val="center"/>
            <w:hideMark/>
          </w:tcPr>
          <w:p w14:paraId="30A657B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20 299 900,00</w:t>
            </w:r>
          </w:p>
        </w:tc>
      </w:tr>
      <w:tr w:rsidR="00AD5963" w:rsidRPr="00AD5963" w14:paraId="0CEE72FB"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F4979A4"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Совет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00CC6951" w14:textId="77777777" w:rsidR="00AD5963" w:rsidRPr="00AD5963" w:rsidRDefault="00AD5963" w:rsidP="00AD5963">
            <w:pPr>
              <w:spacing w:after="0" w:line="240" w:lineRule="auto"/>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730</w:t>
            </w:r>
          </w:p>
        </w:tc>
        <w:tc>
          <w:tcPr>
            <w:tcW w:w="270" w:type="dxa"/>
            <w:tcBorders>
              <w:top w:val="nil"/>
              <w:left w:val="nil"/>
              <w:bottom w:val="single" w:sz="4" w:space="0" w:color="auto"/>
              <w:right w:val="nil"/>
            </w:tcBorders>
            <w:shd w:val="clear" w:color="auto" w:fill="auto"/>
            <w:noWrap/>
            <w:vAlign w:val="center"/>
            <w:hideMark/>
          </w:tcPr>
          <w:p w14:paraId="3CF0E8A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0119DFD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58AC9DCF"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12EE73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14:paraId="2F690631" w14:textId="77777777" w:rsidR="00AD5963" w:rsidRPr="00AD5963" w:rsidRDefault="00AD5963" w:rsidP="00AD5963">
            <w:pPr>
              <w:spacing w:after="0" w:line="240" w:lineRule="auto"/>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B1F5E24"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3 624 900,00</w:t>
            </w:r>
          </w:p>
        </w:tc>
        <w:tc>
          <w:tcPr>
            <w:tcW w:w="1710" w:type="dxa"/>
            <w:tcBorders>
              <w:top w:val="nil"/>
              <w:left w:val="nil"/>
              <w:bottom w:val="single" w:sz="4" w:space="0" w:color="auto"/>
              <w:right w:val="single" w:sz="4" w:space="0" w:color="auto"/>
            </w:tcBorders>
            <w:shd w:val="clear" w:color="auto" w:fill="auto"/>
            <w:noWrap/>
            <w:vAlign w:val="center"/>
            <w:hideMark/>
          </w:tcPr>
          <w:p w14:paraId="2D6B6AD7"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3 624 900,00</w:t>
            </w:r>
          </w:p>
        </w:tc>
      </w:tr>
      <w:tr w:rsidR="00AD5963" w:rsidRPr="00AD5963" w14:paraId="002A36EA"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32BDB57E"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32E85FF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w:t>
            </w:r>
          </w:p>
        </w:tc>
        <w:tc>
          <w:tcPr>
            <w:tcW w:w="270" w:type="dxa"/>
            <w:tcBorders>
              <w:top w:val="nil"/>
              <w:left w:val="nil"/>
              <w:bottom w:val="single" w:sz="4" w:space="0" w:color="auto"/>
              <w:right w:val="nil"/>
            </w:tcBorders>
            <w:shd w:val="clear" w:color="auto" w:fill="auto"/>
            <w:noWrap/>
            <w:vAlign w:val="center"/>
            <w:hideMark/>
          </w:tcPr>
          <w:p w14:paraId="17B7561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6F6F4AE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1B99A53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063D71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13E87D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6EDDC82"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3 624 900,00</w:t>
            </w:r>
          </w:p>
        </w:tc>
        <w:tc>
          <w:tcPr>
            <w:tcW w:w="1710" w:type="dxa"/>
            <w:tcBorders>
              <w:top w:val="nil"/>
              <w:left w:val="nil"/>
              <w:bottom w:val="single" w:sz="4" w:space="0" w:color="auto"/>
              <w:right w:val="single" w:sz="4" w:space="0" w:color="auto"/>
            </w:tcBorders>
            <w:shd w:val="clear" w:color="auto" w:fill="auto"/>
            <w:noWrap/>
            <w:vAlign w:val="center"/>
            <w:hideMark/>
          </w:tcPr>
          <w:p w14:paraId="3E3130CE"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3 624 900,00</w:t>
            </w:r>
          </w:p>
        </w:tc>
      </w:tr>
      <w:tr w:rsidR="00AD5963" w:rsidRPr="00AD5963" w14:paraId="732F9E1E"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6E896DF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797" w:type="dxa"/>
            <w:tcBorders>
              <w:top w:val="nil"/>
              <w:left w:val="nil"/>
              <w:bottom w:val="single" w:sz="4" w:space="0" w:color="auto"/>
              <w:right w:val="single" w:sz="4" w:space="0" w:color="auto"/>
            </w:tcBorders>
            <w:shd w:val="clear" w:color="auto" w:fill="auto"/>
            <w:hideMark/>
          </w:tcPr>
          <w:p w14:paraId="294BCCE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w:t>
            </w:r>
          </w:p>
        </w:tc>
        <w:tc>
          <w:tcPr>
            <w:tcW w:w="270" w:type="dxa"/>
            <w:tcBorders>
              <w:top w:val="nil"/>
              <w:left w:val="nil"/>
              <w:bottom w:val="single" w:sz="4" w:space="0" w:color="auto"/>
              <w:right w:val="nil"/>
            </w:tcBorders>
            <w:shd w:val="clear" w:color="auto" w:fill="auto"/>
            <w:noWrap/>
            <w:vAlign w:val="center"/>
            <w:hideMark/>
          </w:tcPr>
          <w:p w14:paraId="5C01C3F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4AC7BE1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BD4264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4CDA59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0579C3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C104FC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3 624 900,00</w:t>
            </w:r>
          </w:p>
        </w:tc>
        <w:tc>
          <w:tcPr>
            <w:tcW w:w="1710" w:type="dxa"/>
            <w:tcBorders>
              <w:top w:val="nil"/>
              <w:left w:val="nil"/>
              <w:bottom w:val="single" w:sz="4" w:space="0" w:color="auto"/>
              <w:right w:val="single" w:sz="4" w:space="0" w:color="auto"/>
            </w:tcBorders>
            <w:shd w:val="clear" w:color="auto" w:fill="auto"/>
            <w:noWrap/>
            <w:vAlign w:val="center"/>
            <w:hideMark/>
          </w:tcPr>
          <w:p w14:paraId="78D0894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3 624 900,00</w:t>
            </w:r>
          </w:p>
        </w:tc>
      </w:tr>
      <w:tr w:rsidR="00AD5963" w:rsidRPr="00AD5963" w14:paraId="2AD7CC44"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4D1D49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797" w:type="dxa"/>
            <w:tcBorders>
              <w:top w:val="nil"/>
              <w:left w:val="nil"/>
              <w:bottom w:val="single" w:sz="4" w:space="0" w:color="auto"/>
              <w:right w:val="single" w:sz="4" w:space="0" w:color="auto"/>
            </w:tcBorders>
            <w:shd w:val="clear" w:color="auto" w:fill="auto"/>
            <w:hideMark/>
          </w:tcPr>
          <w:p w14:paraId="00D684A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w:t>
            </w:r>
          </w:p>
        </w:tc>
        <w:tc>
          <w:tcPr>
            <w:tcW w:w="270" w:type="dxa"/>
            <w:tcBorders>
              <w:top w:val="nil"/>
              <w:left w:val="nil"/>
              <w:bottom w:val="single" w:sz="4" w:space="0" w:color="auto"/>
              <w:right w:val="nil"/>
            </w:tcBorders>
            <w:shd w:val="clear" w:color="auto" w:fill="auto"/>
            <w:noWrap/>
            <w:vAlign w:val="center"/>
            <w:hideMark/>
          </w:tcPr>
          <w:p w14:paraId="40AB803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E62826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431156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1A0F4A3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79FF1FB"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E1312A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3 624 900,00</w:t>
            </w:r>
          </w:p>
        </w:tc>
        <w:tc>
          <w:tcPr>
            <w:tcW w:w="1710" w:type="dxa"/>
            <w:tcBorders>
              <w:top w:val="nil"/>
              <w:left w:val="nil"/>
              <w:bottom w:val="single" w:sz="4" w:space="0" w:color="auto"/>
              <w:right w:val="single" w:sz="4" w:space="0" w:color="auto"/>
            </w:tcBorders>
            <w:shd w:val="clear" w:color="auto" w:fill="auto"/>
            <w:noWrap/>
            <w:vAlign w:val="center"/>
            <w:hideMark/>
          </w:tcPr>
          <w:p w14:paraId="2CBEB2A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3 624 900,00</w:t>
            </w:r>
          </w:p>
        </w:tc>
      </w:tr>
      <w:tr w:rsidR="00AD5963" w:rsidRPr="00AD5963" w14:paraId="5BD9BD9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3C4174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Проведение выборов в представительные органы муниципального образования</w:t>
            </w:r>
          </w:p>
        </w:tc>
        <w:tc>
          <w:tcPr>
            <w:tcW w:w="797" w:type="dxa"/>
            <w:tcBorders>
              <w:top w:val="nil"/>
              <w:left w:val="nil"/>
              <w:bottom w:val="single" w:sz="4" w:space="0" w:color="auto"/>
              <w:right w:val="single" w:sz="4" w:space="0" w:color="auto"/>
            </w:tcBorders>
            <w:shd w:val="clear" w:color="auto" w:fill="auto"/>
            <w:hideMark/>
          </w:tcPr>
          <w:p w14:paraId="04BD0E8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w:t>
            </w:r>
          </w:p>
        </w:tc>
        <w:tc>
          <w:tcPr>
            <w:tcW w:w="270" w:type="dxa"/>
            <w:tcBorders>
              <w:top w:val="nil"/>
              <w:left w:val="nil"/>
              <w:bottom w:val="single" w:sz="4" w:space="0" w:color="auto"/>
              <w:right w:val="nil"/>
            </w:tcBorders>
            <w:shd w:val="clear" w:color="auto" w:fill="auto"/>
            <w:noWrap/>
            <w:vAlign w:val="center"/>
            <w:hideMark/>
          </w:tcPr>
          <w:p w14:paraId="63E40D5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3EDFAAF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5AE13E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23E66C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00220</w:t>
            </w:r>
          </w:p>
        </w:tc>
        <w:tc>
          <w:tcPr>
            <w:tcW w:w="640" w:type="dxa"/>
            <w:tcBorders>
              <w:top w:val="nil"/>
              <w:left w:val="nil"/>
              <w:bottom w:val="single" w:sz="4" w:space="0" w:color="auto"/>
              <w:right w:val="single" w:sz="4" w:space="0" w:color="auto"/>
            </w:tcBorders>
            <w:shd w:val="clear" w:color="auto" w:fill="auto"/>
            <w:noWrap/>
            <w:vAlign w:val="center"/>
            <w:hideMark/>
          </w:tcPr>
          <w:p w14:paraId="4EF99C4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8EE6F7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4E382B1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00E33BEA"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B4A1D9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single" w:sz="4" w:space="0" w:color="auto"/>
            </w:tcBorders>
            <w:shd w:val="clear" w:color="auto" w:fill="auto"/>
            <w:hideMark/>
          </w:tcPr>
          <w:p w14:paraId="755E39B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w:t>
            </w:r>
          </w:p>
        </w:tc>
        <w:tc>
          <w:tcPr>
            <w:tcW w:w="270" w:type="dxa"/>
            <w:tcBorders>
              <w:top w:val="nil"/>
              <w:left w:val="nil"/>
              <w:bottom w:val="single" w:sz="4" w:space="0" w:color="auto"/>
              <w:right w:val="nil"/>
            </w:tcBorders>
            <w:shd w:val="clear" w:color="auto" w:fill="auto"/>
            <w:noWrap/>
            <w:vAlign w:val="center"/>
            <w:hideMark/>
          </w:tcPr>
          <w:p w14:paraId="3AD9181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357E18E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18D202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E16EBF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00220</w:t>
            </w:r>
          </w:p>
        </w:tc>
        <w:tc>
          <w:tcPr>
            <w:tcW w:w="640" w:type="dxa"/>
            <w:tcBorders>
              <w:top w:val="nil"/>
              <w:left w:val="nil"/>
              <w:bottom w:val="single" w:sz="4" w:space="0" w:color="auto"/>
              <w:right w:val="single" w:sz="4" w:space="0" w:color="auto"/>
            </w:tcBorders>
            <w:shd w:val="clear" w:color="auto" w:fill="auto"/>
            <w:noWrap/>
            <w:vAlign w:val="center"/>
            <w:hideMark/>
          </w:tcPr>
          <w:p w14:paraId="3066D88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748E0B5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710" w:type="dxa"/>
            <w:tcBorders>
              <w:top w:val="nil"/>
              <w:left w:val="nil"/>
              <w:bottom w:val="single" w:sz="4" w:space="0" w:color="auto"/>
              <w:right w:val="single" w:sz="4" w:space="0" w:color="auto"/>
            </w:tcBorders>
            <w:shd w:val="clear" w:color="auto" w:fill="auto"/>
            <w:noWrap/>
            <w:vAlign w:val="center"/>
            <w:hideMark/>
          </w:tcPr>
          <w:p w14:paraId="0856B17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14AF4E9B"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87E220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Аппараты органов государственной власти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09EC2BD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w:t>
            </w:r>
          </w:p>
        </w:tc>
        <w:tc>
          <w:tcPr>
            <w:tcW w:w="270" w:type="dxa"/>
            <w:tcBorders>
              <w:top w:val="nil"/>
              <w:left w:val="nil"/>
              <w:bottom w:val="single" w:sz="4" w:space="0" w:color="auto"/>
              <w:right w:val="nil"/>
            </w:tcBorders>
            <w:shd w:val="clear" w:color="auto" w:fill="auto"/>
            <w:noWrap/>
            <w:vAlign w:val="center"/>
            <w:hideMark/>
          </w:tcPr>
          <w:p w14:paraId="445B303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95559E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A67B43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77950A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64184373"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nil"/>
              <w:right w:val="single" w:sz="4" w:space="0" w:color="auto"/>
            </w:tcBorders>
            <w:shd w:val="clear" w:color="auto" w:fill="auto"/>
            <w:noWrap/>
            <w:vAlign w:val="center"/>
            <w:hideMark/>
          </w:tcPr>
          <w:p w14:paraId="11E08DB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3 624 900,00</w:t>
            </w:r>
          </w:p>
        </w:tc>
        <w:tc>
          <w:tcPr>
            <w:tcW w:w="1710" w:type="dxa"/>
            <w:tcBorders>
              <w:top w:val="nil"/>
              <w:left w:val="nil"/>
              <w:bottom w:val="nil"/>
              <w:right w:val="single" w:sz="4" w:space="0" w:color="auto"/>
            </w:tcBorders>
            <w:shd w:val="clear" w:color="auto" w:fill="auto"/>
            <w:noWrap/>
            <w:vAlign w:val="center"/>
            <w:hideMark/>
          </w:tcPr>
          <w:p w14:paraId="6EAA41E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3 624 900,00</w:t>
            </w:r>
          </w:p>
        </w:tc>
      </w:tr>
      <w:tr w:rsidR="00AD5963" w:rsidRPr="00AD5963" w14:paraId="650B299F"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2467446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hideMark/>
          </w:tcPr>
          <w:p w14:paraId="28B746A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w:t>
            </w:r>
          </w:p>
        </w:tc>
        <w:tc>
          <w:tcPr>
            <w:tcW w:w="270" w:type="dxa"/>
            <w:tcBorders>
              <w:top w:val="nil"/>
              <w:left w:val="nil"/>
              <w:bottom w:val="single" w:sz="4" w:space="0" w:color="auto"/>
              <w:right w:val="nil"/>
            </w:tcBorders>
            <w:shd w:val="clear" w:color="auto" w:fill="auto"/>
            <w:noWrap/>
            <w:vAlign w:val="center"/>
            <w:hideMark/>
          </w:tcPr>
          <w:p w14:paraId="1A1E79D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1E34182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F8F3FB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58D695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5D0EF81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22512B4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2 858 900,00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1EF62C3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2 858 900,00</w:t>
            </w:r>
          </w:p>
        </w:tc>
      </w:tr>
      <w:tr w:rsidR="00AD5963" w:rsidRPr="00AD5963" w14:paraId="4412AE7F"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848AB5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16E184F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w:t>
            </w:r>
          </w:p>
        </w:tc>
        <w:tc>
          <w:tcPr>
            <w:tcW w:w="270" w:type="dxa"/>
            <w:tcBorders>
              <w:top w:val="nil"/>
              <w:left w:val="nil"/>
              <w:bottom w:val="single" w:sz="4" w:space="0" w:color="auto"/>
              <w:right w:val="nil"/>
            </w:tcBorders>
            <w:shd w:val="clear" w:color="auto" w:fill="auto"/>
            <w:noWrap/>
            <w:vAlign w:val="center"/>
            <w:hideMark/>
          </w:tcPr>
          <w:p w14:paraId="64B5D9B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F6DCB8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225943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16B304B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6CC82C4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656A2A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750 000,00</w:t>
            </w:r>
          </w:p>
        </w:tc>
        <w:tc>
          <w:tcPr>
            <w:tcW w:w="1710" w:type="dxa"/>
            <w:tcBorders>
              <w:top w:val="nil"/>
              <w:left w:val="nil"/>
              <w:bottom w:val="single" w:sz="4" w:space="0" w:color="auto"/>
              <w:right w:val="single" w:sz="4" w:space="0" w:color="auto"/>
            </w:tcBorders>
            <w:shd w:val="clear" w:color="auto" w:fill="auto"/>
            <w:noWrap/>
            <w:vAlign w:val="center"/>
            <w:hideMark/>
          </w:tcPr>
          <w:p w14:paraId="54AB20B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750 000,00</w:t>
            </w:r>
          </w:p>
        </w:tc>
      </w:tr>
      <w:tr w:rsidR="00AD5963" w:rsidRPr="00AD5963" w14:paraId="67BA9344"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1BBD29D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single" w:sz="4" w:space="0" w:color="auto"/>
            </w:tcBorders>
            <w:shd w:val="clear" w:color="auto" w:fill="auto"/>
            <w:hideMark/>
          </w:tcPr>
          <w:p w14:paraId="42F9C4B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w:t>
            </w:r>
          </w:p>
        </w:tc>
        <w:tc>
          <w:tcPr>
            <w:tcW w:w="270" w:type="dxa"/>
            <w:tcBorders>
              <w:top w:val="nil"/>
              <w:left w:val="nil"/>
              <w:bottom w:val="single" w:sz="4" w:space="0" w:color="auto"/>
              <w:right w:val="nil"/>
            </w:tcBorders>
            <w:shd w:val="clear" w:color="auto" w:fill="auto"/>
            <w:noWrap/>
            <w:vAlign w:val="center"/>
            <w:hideMark/>
          </w:tcPr>
          <w:p w14:paraId="02FC642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79A93B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022B19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E050A2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22649CC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08DFEAF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16 000,00</w:t>
            </w:r>
          </w:p>
        </w:tc>
        <w:tc>
          <w:tcPr>
            <w:tcW w:w="1710" w:type="dxa"/>
            <w:tcBorders>
              <w:top w:val="nil"/>
              <w:left w:val="nil"/>
              <w:bottom w:val="single" w:sz="4" w:space="0" w:color="auto"/>
              <w:right w:val="single" w:sz="4" w:space="0" w:color="auto"/>
            </w:tcBorders>
            <w:shd w:val="clear" w:color="auto" w:fill="auto"/>
            <w:noWrap/>
            <w:vAlign w:val="center"/>
            <w:hideMark/>
          </w:tcPr>
          <w:p w14:paraId="1146E48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16 000,00</w:t>
            </w:r>
          </w:p>
        </w:tc>
      </w:tr>
      <w:tr w:rsidR="00AD5963" w:rsidRPr="00AD5963" w14:paraId="461B3F3D"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BB091AF"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муниципальное казенное учреждение "Отдел образования" Администрации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3FD1DBB0" w14:textId="77777777" w:rsidR="00AD5963" w:rsidRPr="00AD5963" w:rsidRDefault="00AD5963" w:rsidP="00AD5963">
            <w:pPr>
              <w:spacing w:after="0" w:line="240" w:lineRule="auto"/>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775</w:t>
            </w:r>
          </w:p>
        </w:tc>
        <w:tc>
          <w:tcPr>
            <w:tcW w:w="270" w:type="dxa"/>
            <w:tcBorders>
              <w:top w:val="nil"/>
              <w:left w:val="nil"/>
              <w:bottom w:val="single" w:sz="4" w:space="0" w:color="auto"/>
              <w:right w:val="nil"/>
            </w:tcBorders>
            <w:shd w:val="clear" w:color="auto" w:fill="auto"/>
            <w:noWrap/>
            <w:vAlign w:val="center"/>
            <w:hideMark/>
          </w:tcPr>
          <w:p w14:paraId="70E5C52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39CA522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21BF418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4141557F"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14:paraId="0279BC3C" w14:textId="77777777" w:rsidR="00AD5963" w:rsidRPr="00AD5963" w:rsidRDefault="00AD5963" w:rsidP="00AD5963">
            <w:pPr>
              <w:spacing w:after="0" w:line="240" w:lineRule="auto"/>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3370E22"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678 019 688,30</w:t>
            </w:r>
          </w:p>
        </w:tc>
        <w:tc>
          <w:tcPr>
            <w:tcW w:w="1710" w:type="dxa"/>
            <w:tcBorders>
              <w:top w:val="nil"/>
              <w:left w:val="nil"/>
              <w:bottom w:val="single" w:sz="4" w:space="0" w:color="auto"/>
              <w:right w:val="single" w:sz="4" w:space="0" w:color="auto"/>
            </w:tcBorders>
            <w:shd w:val="clear" w:color="auto" w:fill="auto"/>
            <w:noWrap/>
            <w:vAlign w:val="center"/>
            <w:hideMark/>
          </w:tcPr>
          <w:p w14:paraId="4225FB01"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681 544 568,81</w:t>
            </w:r>
          </w:p>
        </w:tc>
      </w:tr>
      <w:tr w:rsidR="00AD5963" w:rsidRPr="00AD5963" w14:paraId="3FF13E43"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E55D3E4"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«Развитие образования в муниципальном районе Гафурийский район Республики Башкортостан»</w:t>
            </w:r>
          </w:p>
        </w:tc>
        <w:tc>
          <w:tcPr>
            <w:tcW w:w="797" w:type="dxa"/>
            <w:tcBorders>
              <w:top w:val="nil"/>
              <w:left w:val="nil"/>
              <w:bottom w:val="single" w:sz="4" w:space="0" w:color="auto"/>
              <w:right w:val="nil"/>
            </w:tcBorders>
            <w:shd w:val="clear" w:color="auto" w:fill="auto"/>
            <w:hideMark/>
          </w:tcPr>
          <w:p w14:paraId="5DAE854D" w14:textId="77777777" w:rsidR="00AD5963" w:rsidRPr="00AD5963" w:rsidRDefault="00AD5963" w:rsidP="00AD5963">
            <w:pPr>
              <w:spacing w:after="0" w:line="240" w:lineRule="auto"/>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0B3CD303"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777CD1E"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0A04C62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431856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AD6A63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7B36D04"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678 019 688,30</w:t>
            </w:r>
          </w:p>
        </w:tc>
        <w:tc>
          <w:tcPr>
            <w:tcW w:w="1710" w:type="dxa"/>
            <w:tcBorders>
              <w:top w:val="nil"/>
              <w:left w:val="nil"/>
              <w:bottom w:val="single" w:sz="4" w:space="0" w:color="auto"/>
              <w:right w:val="single" w:sz="4" w:space="0" w:color="auto"/>
            </w:tcBorders>
            <w:shd w:val="clear" w:color="auto" w:fill="auto"/>
            <w:noWrap/>
            <w:vAlign w:val="center"/>
            <w:hideMark/>
          </w:tcPr>
          <w:p w14:paraId="0969EE8D"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681 544 568,81</w:t>
            </w:r>
          </w:p>
        </w:tc>
      </w:tr>
      <w:tr w:rsidR="00AD5963" w:rsidRPr="00AD5963" w14:paraId="047F203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4EE5C2B" w14:textId="77777777" w:rsidR="00AD5963" w:rsidRPr="00AD5963" w:rsidRDefault="00AD5963" w:rsidP="00AD5963">
            <w:pPr>
              <w:spacing w:after="0" w:line="240" w:lineRule="auto"/>
              <w:rPr>
                <w:rFonts w:ascii="Times New Roman" w:eastAsia="Times New Roman" w:hAnsi="Times New Roman" w:cs="Times New Roman"/>
                <w:i/>
                <w:iCs/>
                <w:color w:val="000000"/>
                <w:sz w:val="20"/>
                <w:szCs w:val="20"/>
                <w:lang w:eastAsia="ru-RU"/>
              </w:rPr>
            </w:pPr>
            <w:r w:rsidRPr="00AD5963">
              <w:rPr>
                <w:rFonts w:ascii="Times New Roman" w:eastAsia="Times New Roman" w:hAnsi="Times New Roman" w:cs="Times New Roman"/>
                <w:i/>
                <w:iCs/>
                <w:color w:val="000000"/>
                <w:sz w:val="20"/>
                <w:szCs w:val="20"/>
                <w:lang w:eastAsia="ru-RU"/>
              </w:rPr>
              <w:t>Благополучное детство и укрепление семейных ценностей</w:t>
            </w:r>
          </w:p>
        </w:tc>
        <w:tc>
          <w:tcPr>
            <w:tcW w:w="797" w:type="dxa"/>
            <w:tcBorders>
              <w:top w:val="nil"/>
              <w:left w:val="nil"/>
              <w:bottom w:val="single" w:sz="4" w:space="0" w:color="auto"/>
              <w:right w:val="nil"/>
            </w:tcBorders>
            <w:shd w:val="clear" w:color="auto" w:fill="auto"/>
            <w:hideMark/>
          </w:tcPr>
          <w:p w14:paraId="6752B09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A4C876F"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4F4A896"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08F42E41"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1A9F2A17"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71E69DA"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4CFC490"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45 071 106,82</w:t>
            </w:r>
          </w:p>
        </w:tc>
        <w:tc>
          <w:tcPr>
            <w:tcW w:w="1710" w:type="dxa"/>
            <w:tcBorders>
              <w:top w:val="nil"/>
              <w:left w:val="nil"/>
              <w:bottom w:val="single" w:sz="4" w:space="0" w:color="auto"/>
              <w:right w:val="single" w:sz="4" w:space="0" w:color="auto"/>
            </w:tcBorders>
            <w:shd w:val="clear" w:color="auto" w:fill="auto"/>
            <w:noWrap/>
            <w:vAlign w:val="center"/>
            <w:hideMark/>
          </w:tcPr>
          <w:p w14:paraId="01B47F2A"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45 398 416,12</w:t>
            </w:r>
          </w:p>
        </w:tc>
      </w:tr>
      <w:tr w:rsidR="00AD5963" w:rsidRPr="00AD5963" w14:paraId="08B2EDBA"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C047D8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797" w:type="dxa"/>
            <w:tcBorders>
              <w:top w:val="nil"/>
              <w:left w:val="nil"/>
              <w:bottom w:val="single" w:sz="4" w:space="0" w:color="auto"/>
              <w:right w:val="nil"/>
            </w:tcBorders>
            <w:shd w:val="clear" w:color="auto" w:fill="auto"/>
            <w:hideMark/>
          </w:tcPr>
          <w:p w14:paraId="7351A6A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1E739C8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449350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1783E75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A4DFAD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C9D2A4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46CB32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29 097 545,24</w:t>
            </w:r>
          </w:p>
        </w:tc>
        <w:tc>
          <w:tcPr>
            <w:tcW w:w="1710" w:type="dxa"/>
            <w:tcBorders>
              <w:top w:val="nil"/>
              <w:left w:val="nil"/>
              <w:bottom w:val="single" w:sz="4" w:space="0" w:color="auto"/>
              <w:right w:val="single" w:sz="4" w:space="0" w:color="auto"/>
            </w:tcBorders>
            <w:shd w:val="clear" w:color="auto" w:fill="auto"/>
            <w:noWrap/>
            <w:vAlign w:val="center"/>
            <w:hideMark/>
          </w:tcPr>
          <w:p w14:paraId="2921973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29 097 545,24</w:t>
            </w:r>
          </w:p>
        </w:tc>
      </w:tr>
      <w:tr w:rsidR="00AD5963" w:rsidRPr="00AD5963" w14:paraId="2EDEE4C1"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356BCC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выплату единовременного пособия при всех формах устройства детей, лишенных родительского попечения, в семью</w:t>
            </w:r>
          </w:p>
        </w:tc>
        <w:tc>
          <w:tcPr>
            <w:tcW w:w="797" w:type="dxa"/>
            <w:tcBorders>
              <w:top w:val="nil"/>
              <w:left w:val="nil"/>
              <w:bottom w:val="single" w:sz="4" w:space="0" w:color="auto"/>
              <w:right w:val="nil"/>
            </w:tcBorders>
            <w:shd w:val="clear" w:color="auto" w:fill="auto"/>
            <w:hideMark/>
          </w:tcPr>
          <w:p w14:paraId="41941D3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A30BBE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AA5D50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76EB33C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82E544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52600</w:t>
            </w:r>
          </w:p>
        </w:tc>
        <w:tc>
          <w:tcPr>
            <w:tcW w:w="640" w:type="dxa"/>
            <w:tcBorders>
              <w:top w:val="nil"/>
              <w:left w:val="nil"/>
              <w:bottom w:val="single" w:sz="4" w:space="0" w:color="auto"/>
              <w:right w:val="single" w:sz="4" w:space="0" w:color="auto"/>
            </w:tcBorders>
            <w:shd w:val="clear" w:color="auto" w:fill="auto"/>
            <w:noWrap/>
            <w:vAlign w:val="center"/>
            <w:hideMark/>
          </w:tcPr>
          <w:p w14:paraId="6462F7E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3CE801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682 000,00</w:t>
            </w:r>
          </w:p>
        </w:tc>
        <w:tc>
          <w:tcPr>
            <w:tcW w:w="1710" w:type="dxa"/>
            <w:tcBorders>
              <w:top w:val="nil"/>
              <w:left w:val="nil"/>
              <w:bottom w:val="single" w:sz="4" w:space="0" w:color="auto"/>
              <w:right w:val="single" w:sz="4" w:space="0" w:color="auto"/>
            </w:tcBorders>
            <w:shd w:val="clear" w:color="auto" w:fill="auto"/>
            <w:noWrap/>
            <w:vAlign w:val="center"/>
            <w:hideMark/>
          </w:tcPr>
          <w:p w14:paraId="6415AEC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682 000,00</w:t>
            </w:r>
          </w:p>
        </w:tc>
      </w:tr>
      <w:tr w:rsidR="00AD5963" w:rsidRPr="00AD5963" w14:paraId="1B8A5385"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7FA9F7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nil"/>
            </w:tcBorders>
            <w:shd w:val="clear" w:color="auto" w:fill="auto"/>
            <w:hideMark/>
          </w:tcPr>
          <w:p w14:paraId="24C5ADB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4EA72D5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E840C5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2ADB6C3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ED3030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52600</w:t>
            </w:r>
          </w:p>
        </w:tc>
        <w:tc>
          <w:tcPr>
            <w:tcW w:w="640" w:type="dxa"/>
            <w:tcBorders>
              <w:top w:val="nil"/>
              <w:left w:val="nil"/>
              <w:bottom w:val="single" w:sz="4" w:space="0" w:color="auto"/>
              <w:right w:val="single" w:sz="4" w:space="0" w:color="auto"/>
            </w:tcBorders>
            <w:shd w:val="clear" w:color="auto" w:fill="auto"/>
            <w:noWrap/>
            <w:vAlign w:val="center"/>
            <w:hideMark/>
          </w:tcPr>
          <w:p w14:paraId="4028BC6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75CF809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682 000,00</w:t>
            </w:r>
          </w:p>
        </w:tc>
        <w:tc>
          <w:tcPr>
            <w:tcW w:w="1710" w:type="dxa"/>
            <w:tcBorders>
              <w:top w:val="nil"/>
              <w:left w:val="nil"/>
              <w:bottom w:val="single" w:sz="4" w:space="0" w:color="auto"/>
              <w:right w:val="single" w:sz="4" w:space="0" w:color="auto"/>
            </w:tcBorders>
            <w:shd w:val="clear" w:color="auto" w:fill="auto"/>
            <w:noWrap/>
            <w:vAlign w:val="center"/>
            <w:hideMark/>
          </w:tcPr>
          <w:p w14:paraId="3486341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682 000,00</w:t>
            </w:r>
          </w:p>
        </w:tc>
      </w:tr>
      <w:tr w:rsidR="00AD5963" w:rsidRPr="00AD5963" w14:paraId="19E88956" w14:textId="77777777" w:rsidTr="00AD5963">
        <w:trPr>
          <w:trHeight w:val="2040"/>
        </w:trPr>
        <w:tc>
          <w:tcPr>
            <w:tcW w:w="8040" w:type="dxa"/>
            <w:tcBorders>
              <w:top w:val="nil"/>
              <w:left w:val="single" w:sz="4" w:space="0" w:color="auto"/>
              <w:bottom w:val="single" w:sz="4" w:space="0" w:color="auto"/>
              <w:right w:val="single" w:sz="4" w:space="0" w:color="auto"/>
            </w:tcBorders>
            <w:shd w:val="clear" w:color="auto" w:fill="auto"/>
            <w:hideMark/>
          </w:tcPr>
          <w:p w14:paraId="24B2C90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proofErr w:type="gramStart"/>
            <w:r w:rsidRPr="00AD5963">
              <w:rPr>
                <w:rFonts w:ascii="Times New Roman" w:eastAsia="Times New Roman" w:hAnsi="Times New Roman" w:cs="Times New Roman"/>
                <w:color w:val="000000"/>
                <w:sz w:val="20"/>
                <w:szCs w:val="20"/>
                <w:lang w:eastAsia="ru-RU"/>
              </w:rPr>
              <w:t>Субвенции на обеспечение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Башкортостан или</w:t>
            </w:r>
            <w:proofErr w:type="gramEnd"/>
            <w:r w:rsidRPr="00AD5963">
              <w:rPr>
                <w:rFonts w:ascii="Times New Roman" w:eastAsia="Times New Roman" w:hAnsi="Times New Roman" w:cs="Times New Roman"/>
                <w:color w:val="000000"/>
                <w:sz w:val="20"/>
                <w:szCs w:val="20"/>
                <w:lang w:eastAsia="ru-RU"/>
              </w:rPr>
              <w:t xml:space="preserve"> местных бюджетов, на городском, пригородном транспорте, в сельской местности на внутрирайонном транспорте (кроме такси)</w:t>
            </w:r>
          </w:p>
        </w:tc>
        <w:tc>
          <w:tcPr>
            <w:tcW w:w="797" w:type="dxa"/>
            <w:tcBorders>
              <w:top w:val="nil"/>
              <w:left w:val="nil"/>
              <w:bottom w:val="single" w:sz="4" w:space="0" w:color="auto"/>
              <w:right w:val="nil"/>
            </w:tcBorders>
            <w:shd w:val="clear" w:color="auto" w:fill="auto"/>
            <w:hideMark/>
          </w:tcPr>
          <w:p w14:paraId="79D6850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35BA50E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7BFB02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1FD66F8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0081B5A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73100</w:t>
            </w:r>
          </w:p>
        </w:tc>
        <w:tc>
          <w:tcPr>
            <w:tcW w:w="640" w:type="dxa"/>
            <w:tcBorders>
              <w:top w:val="nil"/>
              <w:left w:val="nil"/>
              <w:bottom w:val="single" w:sz="4" w:space="0" w:color="auto"/>
              <w:right w:val="single" w:sz="4" w:space="0" w:color="auto"/>
            </w:tcBorders>
            <w:shd w:val="clear" w:color="auto" w:fill="auto"/>
            <w:noWrap/>
            <w:vAlign w:val="center"/>
            <w:hideMark/>
          </w:tcPr>
          <w:p w14:paraId="0B22D48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24051D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144 000,00</w:t>
            </w:r>
          </w:p>
        </w:tc>
        <w:tc>
          <w:tcPr>
            <w:tcW w:w="1710" w:type="dxa"/>
            <w:tcBorders>
              <w:top w:val="nil"/>
              <w:left w:val="nil"/>
              <w:bottom w:val="single" w:sz="4" w:space="0" w:color="auto"/>
              <w:right w:val="single" w:sz="4" w:space="0" w:color="auto"/>
            </w:tcBorders>
            <w:shd w:val="clear" w:color="auto" w:fill="auto"/>
            <w:noWrap/>
            <w:vAlign w:val="center"/>
            <w:hideMark/>
          </w:tcPr>
          <w:p w14:paraId="089010F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144 000,00</w:t>
            </w:r>
          </w:p>
        </w:tc>
      </w:tr>
      <w:tr w:rsidR="00AD5963" w:rsidRPr="00AD5963" w14:paraId="1E231C09"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8E9706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nil"/>
            </w:tcBorders>
            <w:shd w:val="clear" w:color="auto" w:fill="auto"/>
            <w:hideMark/>
          </w:tcPr>
          <w:p w14:paraId="7E89CFD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07F6922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9523E3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032A49A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08578A6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73100</w:t>
            </w:r>
          </w:p>
        </w:tc>
        <w:tc>
          <w:tcPr>
            <w:tcW w:w="640" w:type="dxa"/>
            <w:tcBorders>
              <w:top w:val="nil"/>
              <w:left w:val="nil"/>
              <w:bottom w:val="single" w:sz="4" w:space="0" w:color="auto"/>
              <w:right w:val="single" w:sz="4" w:space="0" w:color="auto"/>
            </w:tcBorders>
            <w:shd w:val="clear" w:color="auto" w:fill="auto"/>
            <w:noWrap/>
            <w:vAlign w:val="center"/>
            <w:hideMark/>
          </w:tcPr>
          <w:p w14:paraId="2165F80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5FE9D8A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144 000,00</w:t>
            </w:r>
          </w:p>
        </w:tc>
        <w:tc>
          <w:tcPr>
            <w:tcW w:w="1710" w:type="dxa"/>
            <w:tcBorders>
              <w:top w:val="nil"/>
              <w:left w:val="nil"/>
              <w:bottom w:val="single" w:sz="4" w:space="0" w:color="auto"/>
              <w:right w:val="single" w:sz="4" w:space="0" w:color="auto"/>
            </w:tcBorders>
            <w:shd w:val="clear" w:color="auto" w:fill="auto"/>
            <w:noWrap/>
            <w:vAlign w:val="center"/>
            <w:hideMark/>
          </w:tcPr>
          <w:p w14:paraId="2928D29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144 000,00</w:t>
            </w:r>
          </w:p>
        </w:tc>
      </w:tr>
      <w:tr w:rsidR="00AD5963" w:rsidRPr="00AD5963" w14:paraId="7F490D2C" w14:textId="77777777" w:rsidTr="00AD5963">
        <w:trPr>
          <w:trHeight w:val="2295"/>
        </w:trPr>
        <w:tc>
          <w:tcPr>
            <w:tcW w:w="8040" w:type="dxa"/>
            <w:tcBorders>
              <w:top w:val="nil"/>
              <w:left w:val="single" w:sz="4" w:space="0" w:color="auto"/>
              <w:bottom w:val="single" w:sz="4" w:space="0" w:color="auto"/>
              <w:right w:val="single" w:sz="4" w:space="0" w:color="auto"/>
            </w:tcBorders>
            <w:shd w:val="clear" w:color="auto" w:fill="auto"/>
            <w:hideMark/>
          </w:tcPr>
          <w:p w14:paraId="43F7357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proofErr w:type="gramStart"/>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детей-сирот и детей, оставшихся без попечения родителей (за исключением детей, обучающихся в федеральных образовательных организациях), кроме полномочий по содержанию детей-сирот и детей, оставшихся без попечения родителей, в государственных образовательных организациях и медицинских организациях государственной системы здравоохранения для детей-сирот и детей, оставшихся без попечения родителей, в части ежемесячного пособия на содержание детей, переданных</w:t>
            </w:r>
            <w:proofErr w:type="gramEnd"/>
            <w:r w:rsidRPr="00AD5963">
              <w:rPr>
                <w:rFonts w:ascii="Times New Roman" w:eastAsia="Times New Roman" w:hAnsi="Times New Roman" w:cs="Times New Roman"/>
                <w:color w:val="000000"/>
                <w:sz w:val="20"/>
                <w:szCs w:val="20"/>
                <w:lang w:eastAsia="ru-RU"/>
              </w:rPr>
              <w:t xml:space="preserve"> на воспитание в приемную и патронатную семью, вознаграждения, причитающегося приемным и патронатным родителям, пособий на содержание детей, переданных под опеку и попечительство</w:t>
            </w:r>
          </w:p>
        </w:tc>
        <w:tc>
          <w:tcPr>
            <w:tcW w:w="797" w:type="dxa"/>
            <w:tcBorders>
              <w:top w:val="nil"/>
              <w:left w:val="nil"/>
              <w:bottom w:val="single" w:sz="4" w:space="0" w:color="auto"/>
              <w:right w:val="nil"/>
            </w:tcBorders>
            <w:shd w:val="clear" w:color="auto" w:fill="auto"/>
            <w:hideMark/>
          </w:tcPr>
          <w:p w14:paraId="7DCA4EB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553BEAA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6A5C67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50BC574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646CABD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73150</w:t>
            </w:r>
          </w:p>
        </w:tc>
        <w:tc>
          <w:tcPr>
            <w:tcW w:w="640" w:type="dxa"/>
            <w:tcBorders>
              <w:top w:val="nil"/>
              <w:left w:val="nil"/>
              <w:bottom w:val="single" w:sz="4" w:space="0" w:color="auto"/>
              <w:right w:val="single" w:sz="4" w:space="0" w:color="auto"/>
            </w:tcBorders>
            <w:shd w:val="clear" w:color="auto" w:fill="auto"/>
            <w:noWrap/>
            <w:vAlign w:val="center"/>
            <w:hideMark/>
          </w:tcPr>
          <w:p w14:paraId="38090C4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E29E4D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28 271 545,24</w:t>
            </w:r>
          </w:p>
        </w:tc>
        <w:tc>
          <w:tcPr>
            <w:tcW w:w="1710" w:type="dxa"/>
            <w:tcBorders>
              <w:top w:val="nil"/>
              <w:left w:val="nil"/>
              <w:bottom w:val="single" w:sz="4" w:space="0" w:color="auto"/>
              <w:right w:val="single" w:sz="4" w:space="0" w:color="auto"/>
            </w:tcBorders>
            <w:shd w:val="clear" w:color="auto" w:fill="auto"/>
            <w:noWrap/>
            <w:vAlign w:val="center"/>
            <w:hideMark/>
          </w:tcPr>
          <w:p w14:paraId="383C605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28 271 545,24</w:t>
            </w:r>
          </w:p>
        </w:tc>
      </w:tr>
      <w:tr w:rsidR="00AD5963" w:rsidRPr="00AD5963" w14:paraId="0AC8943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08B3ED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nil"/>
            </w:tcBorders>
            <w:shd w:val="clear" w:color="auto" w:fill="auto"/>
            <w:hideMark/>
          </w:tcPr>
          <w:p w14:paraId="68F62FF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479A241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F6763A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3C6669E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FF9051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73150</w:t>
            </w:r>
          </w:p>
        </w:tc>
        <w:tc>
          <w:tcPr>
            <w:tcW w:w="640" w:type="dxa"/>
            <w:tcBorders>
              <w:top w:val="nil"/>
              <w:left w:val="nil"/>
              <w:bottom w:val="single" w:sz="4" w:space="0" w:color="auto"/>
              <w:right w:val="single" w:sz="4" w:space="0" w:color="auto"/>
            </w:tcBorders>
            <w:shd w:val="clear" w:color="auto" w:fill="auto"/>
            <w:noWrap/>
            <w:vAlign w:val="center"/>
            <w:hideMark/>
          </w:tcPr>
          <w:p w14:paraId="4F4595E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B94A87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12 500 000,00</w:t>
            </w:r>
          </w:p>
        </w:tc>
        <w:tc>
          <w:tcPr>
            <w:tcW w:w="1710" w:type="dxa"/>
            <w:tcBorders>
              <w:top w:val="nil"/>
              <w:left w:val="nil"/>
              <w:bottom w:val="single" w:sz="4" w:space="0" w:color="auto"/>
              <w:right w:val="single" w:sz="4" w:space="0" w:color="auto"/>
            </w:tcBorders>
            <w:shd w:val="clear" w:color="auto" w:fill="auto"/>
            <w:noWrap/>
            <w:vAlign w:val="center"/>
            <w:hideMark/>
          </w:tcPr>
          <w:p w14:paraId="5110C0F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12 500 000,00</w:t>
            </w:r>
          </w:p>
        </w:tc>
      </w:tr>
      <w:tr w:rsidR="00AD5963" w:rsidRPr="00AD5963" w14:paraId="481111F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BEB91F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nil"/>
            </w:tcBorders>
            <w:shd w:val="clear" w:color="auto" w:fill="auto"/>
            <w:hideMark/>
          </w:tcPr>
          <w:p w14:paraId="274BBE9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1FDABAF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54333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1E206D2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D0907F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73150</w:t>
            </w:r>
          </w:p>
        </w:tc>
        <w:tc>
          <w:tcPr>
            <w:tcW w:w="640" w:type="dxa"/>
            <w:tcBorders>
              <w:top w:val="nil"/>
              <w:left w:val="nil"/>
              <w:bottom w:val="single" w:sz="4" w:space="0" w:color="auto"/>
              <w:right w:val="single" w:sz="4" w:space="0" w:color="auto"/>
            </w:tcBorders>
            <w:shd w:val="clear" w:color="auto" w:fill="auto"/>
            <w:noWrap/>
            <w:vAlign w:val="center"/>
            <w:hideMark/>
          </w:tcPr>
          <w:p w14:paraId="3E83D73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62E51BB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15 771 545,24</w:t>
            </w:r>
          </w:p>
        </w:tc>
        <w:tc>
          <w:tcPr>
            <w:tcW w:w="1710" w:type="dxa"/>
            <w:tcBorders>
              <w:top w:val="nil"/>
              <w:left w:val="nil"/>
              <w:bottom w:val="single" w:sz="4" w:space="0" w:color="auto"/>
              <w:right w:val="single" w:sz="4" w:space="0" w:color="auto"/>
            </w:tcBorders>
            <w:shd w:val="clear" w:color="auto" w:fill="auto"/>
            <w:noWrap/>
            <w:vAlign w:val="center"/>
            <w:hideMark/>
          </w:tcPr>
          <w:p w14:paraId="0A64620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15 771 545,24</w:t>
            </w:r>
          </w:p>
        </w:tc>
      </w:tr>
      <w:tr w:rsidR="00AD5963" w:rsidRPr="00AD5963" w14:paraId="1B377DFB"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1E9FFE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"Государственная поддержка многодетных семей"</w:t>
            </w:r>
          </w:p>
        </w:tc>
        <w:tc>
          <w:tcPr>
            <w:tcW w:w="797" w:type="dxa"/>
            <w:tcBorders>
              <w:top w:val="nil"/>
              <w:left w:val="nil"/>
              <w:bottom w:val="single" w:sz="4" w:space="0" w:color="auto"/>
              <w:right w:val="nil"/>
            </w:tcBorders>
            <w:shd w:val="clear" w:color="auto" w:fill="auto"/>
            <w:hideMark/>
          </w:tcPr>
          <w:p w14:paraId="190B00F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563182A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46D7EC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37A68BA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0B47CE2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5CBC4AC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E8E100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15 973 561,58</w:t>
            </w:r>
          </w:p>
        </w:tc>
        <w:tc>
          <w:tcPr>
            <w:tcW w:w="1710" w:type="dxa"/>
            <w:tcBorders>
              <w:top w:val="nil"/>
              <w:left w:val="nil"/>
              <w:bottom w:val="single" w:sz="4" w:space="0" w:color="auto"/>
              <w:right w:val="single" w:sz="4" w:space="0" w:color="auto"/>
            </w:tcBorders>
            <w:shd w:val="clear" w:color="auto" w:fill="auto"/>
            <w:noWrap/>
            <w:vAlign w:val="center"/>
            <w:hideMark/>
          </w:tcPr>
          <w:p w14:paraId="6B0ADFC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16 300 870,88</w:t>
            </w:r>
          </w:p>
        </w:tc>
      </w:tr>
      <w:tr w:rsidR="00AD5963" w:rsidRPr="00AD5963" w14:paraId="62CFF598"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3AE8D1F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назначению и выплате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797" w:type="dxa"/>
            <w:tcBorders>
              <w:top w:val="nil"/>
              <w:left w:val="nil"/>
              <w:bottom w:val="single" w:sz="4" w:space="0" w:color="auto"/>
              <w:right w:val="nil"/>
            </w:tcBorders>
            <w:shd w:val="clear" w:color="auto" w:fill="auto"/>
            <w:hideMark/>
          </w:tcPr>
          <w:p w14:paraId="10CAB02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4AD51C2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CA5659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2037743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0A72A03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73010</w:t>
            </w:r>
          </w:p>
        </w:tc>
        <w:tc>
          <w:tcPr>
            <w:tcW w:w="640" w:type="dxa"/>
            <w:tcBorders>
              <w:top w:val="nil"/>
              <w:left w:val="nil"/>
              <w:bottom w:val="single" w:sz="4" w:space="0" w:color="auto"/>
              <w:right w:val="single" w:sz="4" w:space="0" w:color="auto"/>
            </w:tcBorders>
            <w:shd w:val="clear" w:color="auto" w:fill="auto"/>
            <w:noWrap/>
            <w:vAlign w:val="center"/>
            <w:hideMark/>
          </w:tcPr>
          <w:p w14:paraId="6A798BA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3EFD43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7 572 377,48</w:t>
            </w:r>
          </w:p>
        </w:tc>
        <w:tc>
          <w:tcPr>
            <w:tcW w:w="1710" w:type="dxa"/>
            <w:tcBorders>
              <w:top w:val="nil"/>
              <w:left w:val="nil"/>
              <w:bottom w:val="single" w:sz="4" w:space="0" w:color="auto"/>
              <w:right w:val="single" w:sz="4" w:space="0" w:color="auto"/>
            </w:tcBorders>
            <w:shd w:val="clear" w:color="auto" w:fill="auto"/>
            <w:noWrap/>
            <w:vAlign w:val="center"/>
            <w:hideMark/>
          </w:tcPr>
          <w:p w14:paraId="32AE466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7 572 377,48</w:t>
            </w:r>
          </w:p>
        </w:tc>
      </w:tr>
      <w:tr w:rsidR="00AD5963" w:rsidRPr="00AD5963" w14:paraId="7626B037"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F0DC50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nil"/>
            </w:tcBorders>
            <w:shd w:val="clear" w:color="auto" w:fill="auto"/>
            <w:hideMark/>
          </w:tcPr>
          <w:p w14:paraId="2E4D4EB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6D2089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2A06C9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7F72874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67BC0E3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73010</w:t>
            </w:r>
          </w:p>
        </w:tc>
        <w:tc>
          <w:tcPr>
            <w:tcW w:w="640" w:type="dxa"/>
            <w:tcBorders>
              <w:top w:val="nil"/>
              <w:left w:val="nil"/>
              <w:bottom w:val="single" w:sz="4" w:space="0" w:color="auto"/>
              <w:right w:val="single" w:sz="4" w:space="0" w:color="auto"/>
            </w:tcBorders>
            <w:shd w:val="clear" w:color="auto" w:fill="auto"/>
            <w:noWrap/>
            <w:vAlign w:val="center"/>
            <w:hideMark/>
          </w:tcPr>
          <w:p w14:paraId="347993E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72C6C9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85 000,00</w:t>
            </w:r>
          </w:p>
        </w:tc>
        <w:tc>
          <w:tcPr>
            <w:tcW w:w="1710" w:type="dxa"/>
            <w:tcBorders>
              <w:top w:val="nil"/>
              <w:left w:val="nil"/>
              <w:bottom w:val="single" w:sz="4" w:space="0" w:color="auto"/>
              <w:right w:val="single" w:sz="4" w:space="0" w:color="auto"/>
            </w:tcBorders>
            <w:shd w:val="clear" w:color="auto" w:fill="auto"/>
            <w:noWrap/>
            <w:vAlign w:val="center"/>
            <w:hideMark/>
          </w:tcPr>
          <w:p w14:paraId="3E4EF55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85 000,00</w:t>
            </w:r>
          </w:p>
        </w:tc>
      </w:tr>
      <w:tr w:rsidR="00AD5963" w:rsidRPr="00AD5963" w14:paraId="3FFB1464"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4543353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nil"/>
            </w:tcBorders>
            <w:shd w:val="clear" w:color="auto" w:fill="auto"/>
            <w:hideMark/>
          </w:tcPr>
          <w:p w14:paraId="3E5DC6A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2E9B445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59AB77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6B7D50F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4197A31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73010</w:t>
            </w:r>
          </w:p>
        </w:tc>
        <w:tc>
          <w:tcPr>
            <w:tcW w:w="640" w:type="dxa"/>
            <w:tcBorders>
              <w:top w:val="nil"/>
              <w:left w:val="nil"/>
              <w:bottom w:val="single" w:sz="4" w:space="0" w:color="auto"/>
              <w:right w:val="single" w:sz="4" w:space="0" w:color="auto"/>
            </w:tcBorders>
            <w:shd w:val="clear" w:color="auto" w:fill="auto"/>
            <w:noWrap/>
            <w:vAlign w:val="center"/>
            <w:hideMark/>
          </w:tcPr>
          <w:p w14:paraId="71588C5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6D0C970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7 487 377,48</w:t>
            </w:r>
          </w:p>
        </w:tc>
        <w:tc>
          <w:tcPr>
            <w:tcW w:w="1710" w:type="dxa"/>
            <w:tcBorders>
              <w:top w:val="nil"/>
              <w:left w:val="nil"/>
              <w:bottom w:val="single" w:sz="4" w:space="0" w:color="auto"/>
              <w:right w:val="single" w:sz="4" w:space="0" w:color="auto"/>
            </w:tcBorders>
            <w:shd w:val="clear" w:color="auto" w:fill="auto"/>
            <w:noWrap/>
            <w:vAlign w:val="center"/>
            <w:hideMark/>
          </w:tcPr>
          <w:p w14:paraId="170BEFC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7 487 377,48</w:t>
            </w:r>
          </w:p>
        </w:tc>
      </w:tr>
      <w:tr w:rsidR="00AD5963" w:rsidRPr="00AD5963" w14:paraId="36179A38"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1E4A0B69"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w:t>
            </w:r>
          </w:p>
        </w:tc>
        <w:tc>
          <w:tcPr>
            <w:tcW w:w="797" w:type="dxa"/>
            <w:tcBorders>
              <w:top w:val="nil"/>
              <w:left w:val="nil"/>
              <w:bottom w:val="single" w:sz="4" w:space="0" w:color="auto"/>
              <w:right w:val="nil"/>
            </w:tcBorders>
            <w:shd w:val="clear" w:color="auto" w:fill="auto"/>
            <w:hideMark/>
          </w:tcPr>
          <w:p w14:paraId="19A46EC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543A5B2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DC89E7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74753D1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50B6463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73160</w:t>
            </w:r>
          </w:p>
        </w:tc>
        <w:tc>
          <w:tcPr>
            <w:tcW w:w="640" w:type="dxa"/>
            <w:tcBorders>
              <w:top w:val="nil"/>
              <w:left w:val="nil"/>
              <w:bottom w:val="single" w:sz="4" w:space="0" w:color="auto"/>
              <w:right w:val="single" w:sz="4" w:space="0" w:color="auto"/>
            </w:tcBorders>
            <w:shd w:val="clear" w:color="auto" w:fill="auto"/>
            <w:noWrap/>
            <w:vAlign w:val="center"/>
            <w:hideMark/>
          </w:tcPr>
          <w:p w14:paraId="7BB1A81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698A65F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6 956 464,60</w:t>
            </w:r>
          </w:p>
        </w:tc>
        <w:tc>
          <w:tcPr>
            <w:tcW w:w="1710" w:type="dxa"/>
            <w:tcBorders>
              <w:top w:val="nil"/>
              <w:left w:val="nil"/>
              <w:bottom w:val="single" w:sz="4" w:space="0" w:color="auto"/>
              <w:right w:val="single" w:sz="4" w:space="0" w:color="auto"/>
            </w:tcBorders>
            <w:shd w:val="clear" w:color="auto" w:fill="auto"/>
            <w:noWrap/>
            <w:vAlign w:val="center"/>
            <w:hideMark/>
          </w:tcPr>
          <w:p w14:paraId="7D76152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7 227 431,00</w:t>
            </w:r>
          </w:p>
        </w:tc>
      </w:tr>
      <w:tr w:rsidR="00AD5963" w:rsidRPr="00AD5963" w14:paraId="5396D2BA"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28430C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nil"/>
            </w:tcBorders>
            <w:shd w:val="clear" w:color="auto" w:fill="auto"/>
            <w:hideMark/>
          </w:tcPr>
          <w:p w14:paraId="64504BB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777563E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D86662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5809490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77432BD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73160</w:t>
            </w:r>
          </w:p>
        </w:tc>
        <w:tc>
          <w:tcPr>
            <w:tcW w:w="640" w:type="dxa"/>
            <w:tcBorders>
              <w:top w:val="nil"/>
              <w:left w:val="nil"/>
              <w:bottom w:val="single" w:sz="4" w:space="0" w:color="auto"/>
              <w:right w:val="single" w:sz="4" w:space="0" w:color="auto"/>
            </w:tcBorders>
            <w:shd w:val="clear" w:color="auto" w:fill="auto"/>
            <w:noWrap/>
            <w:vAlign w:val="center"/>
            <w:hideMark/>
          </w:tcPr>
          <w:p w14:paraId="66F5CDF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7EEA73A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142 147,20</w:t>
            </w:r>
          </w:p>
        </w:tc>
        <w:tc>
          <w:tcPr>
            <w:tcW w:w="1710" w:type="dxa"/>
            <w:tcBorders>
              <w:top w:val="nil"/>
              <w:left w:val="nil"/>
              <w:bottom w:val="single" w:sz="4" w:space="0" w:color="auto"/>
              <w:right w:val="single" w:sz="4" w:space="0" w:color="auto"/>
            </w:tcBorders>
            <w:shd w:val="clear" w:color="auto" w:fill="auto"/>
            <w:noWrap/>
            <w:vAlign w:val="center"/>
            <w:hideMark/>
          </w:tcPr>
          <w:p w14:paraId="0364F85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142 147,20</w:t>
            </w:r>
          </w:p>
        </w:tc>
      </w:tr>
      <w:tr w:rsidR="00AD5963" w:rsidRPr="00AD5963" w14:paraId="5110B225"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C1F163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nil"/>
            </w:tcBorders>
            <w:shd w:val="clear" w:color="auto" w:fill="auto"/>
            <w:hideMark/>
          </w:tcPr>
          <w:p w14:paraId="2FA4245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471391D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4CFF78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4958800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6334D2B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73160</w:t>
            </w:r>
          </w:p>
        </w:tc>
        <w:tc>
          <w:tcPr>
            <w:tcW w:w="640" w:type="dxa"/>
            <w:tcBorders>
              <w:top w:val="nil"/>
              <w:left w:val="nil"/>
              <w:bottom w:val="single" w:sz="4" w:space="0" w:color="auto"/>
              <w:right w:val="single" w:sz="4" w:space="0" w:color="auto"/>
            </w:tcBorders>
            <w:shd w:val="clear" w:color="auto" w:fill="auto"/>
            <w:noWrap/>
            <w:vAlign w:val="center"/>
            <w:hideMark/>
          </w:tcPr>
          <w:p w14:paraId="7C85144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186767B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6 814 317,40</w:t>
            </w:r>
          </w:p>
        </w:tc>
        <w:tc>
          <w:tcPr>
            <w:tcW w:w="1710" w:type="dxa"/>
            <w:tcBorders>
              <w:top w:val="nil"/>
              <w:left w:val="nil"/>
              <w:bottom w:val="single" w:sz="4" w:space="0" w:color="auto"/>
              <w:right w:val="single" w:sz="4" w:space="0" w:color="auto"/>
            </w:tcBorders>
            <w:shd w:val="clear" w:color="auto" w:fill="auto"/>
            <w:noWrap/>
            <w:vAlign w:val="center"/>
            <w:hideMark/>
          </w:tcPr>
          <w:p w14:paraId="5202D0C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7 085 283,80</w:t>
            </w:r>
          </w:p>
        </w:tc>
      </w:tr>
      <w:tr w:rsidR="00AD5963" w:rsidRPr="00AD5963" w14:paraId="2F8D939C"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088F0A5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занятий</w:t>
            </w:r>
          </w:p>
        </w:tc>
        <w:tc>
          <w:tcPr>
            <w:tcW w:w="797" w:type="dxa"/>
            <w:tcBorders>
              <w:top w:val="nil"/>
              <w:left w:val="nil"/>
              <w:bottom w:val="single" w:sz="4" w:space="0" w:color="auto"/>
              <w:right w:val="nil"/>
            </w:tcBorders>
            <w:shd w:val="clear" w:color="auto" w:fill="auto"/>
            <w:hideMark/>
          </w:tcPr>
          <w:p w14:paraId="728C575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0D0067A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3941AB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43D119F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47DF24B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73170</w:t>
            </w:r>
          </w:p>
        </w:tc>
        <w:tc>
          <w:tcPr>
            <w:tcW w:w="640" w:type="dxa"/>
            <w:tcBorders>
              <w:top w:val="nil"/>
              <w:left w:val="nil"/>
              <w:bottom w:val="single" w:sz="4" w:space="0" w:color="auto"/>
              <w:right w:val="single" w:sz="4" w:space="0" w:color="auto"/>
            </w:tcBorders>
            <w:shd w:val="clear" w:color="auto" w:fill="auto"/>
            <w:noWrap/>
            <w:vAlign w:val="center"/>
            <w:hideMark/>
          </w:tcPr>
          <w:p w14:paraId="5690CC4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BF9E8C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890 919,50</w:t>
            </w:r>
          </w:p>
        </w:tc>
        <w:tc>
          <w:tcPr>
            <w:tcW w:w="1710" w:type="dxa"/>
            <w:tcBorders>
              <w:top w:val="nil"/>
              <w:left w:val="nil"/>
              <w:bottom w:val="single" w:sz="4" w:space="0" w:color="auto"/>
              <w:right w:val="single" w:sz="4" w:space="0" w:color="auto"/>
            </w:tcBorders>
            <w:shd w:val="clear" w:color="auto" w:fill="auto"/>
            <w:noWrap/>
            <w:vAlign w:val="center"/>
            <w:hideMark/>
          </w:tcPr>
          <w:p w14:paraId="0D6324F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925 662,40</w:t>
            </w:r>
          </w:p>
        </w:tc>
      </w:tr>
      <w:tr w:rsidR="00AD5963" w:rsidRPr="00AD5963" w14:paraId="29BEFABE"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564A1E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nil"/>
            </w:tcBorders>
            <w:shd w:val="clear" w:color="auto" w:fill="auto"/>
            <w:hideMark/>
          </w:tcPr>
          <w:p w14:paraId="60A34F9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7432252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2C94C2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3F7C149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162DDDB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73170</w:t>
            </w:r>
          </w:p>
        </w:tc>
        <w:tc>
          <w:tcPr>
            <w:tcW w:w="640" w:type="dxa"/>
            <w:tcBorders>
              <w:top w:val="nil"/>
              <w:left w:val="nil"/>
              <w:bottom w:val="single" w:sz="4" w:space="0" w:color="auto"/>
              <w:right w:val="single" w:sz="4" w:space="0" w:color="auto"/>
            </w:tcBorders>
            <w:shd w:val="clear" w:color="auto" w:fill="auto"/>
            <w:noWrap/>
            <w:vAlign w:val="center"/>
            <w:hideMark/>
          </w:tcPr>
          <w:p w14:paraId="789E68B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70238AF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890 919,50</w:t>
            </w:r>
          </w:p>
        </w:tc>
        <w:tc>
          <w:tcPr>
            <w:tcW w:w="1710" w:type="dxa"/>
            <w:tcBorders>
              <w:top w:val="nil"/>
              <w:left w:val="nil"/>
              <w:bottom w:val="single" w:sz="4" w:space="0" w:color="auto"/>
              <w:right w:val="single" w:sz="4" w:space="0" w:color="auto"/>
            </w:tcBorders>
            <w:shd w:val="clear" w:color="auto" w:fill="auto"/>
            <w:noWrap/>
            <w:vAlign w:val="center"/>
            <w:hideMark/>
          </w:tcPr>
          <w:p w14:paraId="1E97345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925 662,40</w:t>
            </w:r>
          </w:p>
        </w:tc>
      </w:tr>
      <w:tr w:rsidR="00AD5963" w:rsidRPr="00AD5963" w14:paraId="11D68F78"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1EA6136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предоставлению набора школьно-письменных принадлежностей первоклассникам</w:t>
            </w:r>
          </w:p>
        </w:tc>
        <w:tc>
          <w:tcPr>
            <w:tcW w:w="797" w:type="dxa"/>
            <w:tcBorders>
              <w:top w:val="nil"/>
              <w:left w:val="nil"/>
              <w:bottom w:val="single" w:sz="4" w:space="0" w:color="auto"/>
              <w:right w:val="nil"/>
            </w:tcBorders>
            <w:shd w:val="clear" w:color="auto" w:fill="auto"/>
            <w:hideMark/>
          </w:tcPr>
          <w:p w14:paraId="6443421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034B46D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9EA9CA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38894D2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0661937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73370</w:t>
            </w:r>
          </w:p>
        </w:tc>
        <w:tc>
          <w:tcPr>
            <w:tcW w:w="640" w:type="dxa"/>
            <w:tcBorders>
              <w:top w:val="nil"/>
              <w:left w:val="nil"/>
              <w:bottom w:val="single" w:sz="4" w:space="0" w:color="auto"/>
              <w:right w:val="single" w:sz="4" w:space="0" w:color="auto"/>
            </w:tcBorders>
            <w:shd w:val="clear" w:color="auto" w:fill="auto"/>
            <w:noWrap/>
            <w:vAlign w:val="center"/>
            <w:hideMark/>
          </w:tcPr>
          <w:p w14:paraId="6863A60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1E469C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553 800,00</w:t>
            </w:r>
          </w:p>
        </w:tc>
        <w:tc>
          <w:tcPr>
            <w:tcW w:w="1710" w:type="dxa"/>
            <w:tcBorders>
              <w:top w:val="nil"/>
              <w:left w:val="nil"/>
              <w:bottom w:val="single" w:sz="4" w:space="0" w:color="auto"/>
              <w:right w:val="single" w:sz="4" w:space="0" w:color="auto"/>
            </w:tcBorders>
            <w:shd w:val="clear" w:color="auto" w:fill="auto"/>
            <w:noWrap/>
            <w:vAlign w:val="center"/>
            <w:hideMark/>
          </w:tcPr>
          <w:p w14:paraId="42BAC2F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575 400,00</w:t>
            </w:r>
          </w:p>
        </w:tc>
      </w:tr>
      <w:tr w:rsidR="00AD5963" w:rsidRPr="00AD5963" w14:paraId="060DD73A"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F4AAD3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nil"/>
            </w:tcBorders>
            <w:shd w:val="clear" w:color="auto" w:fill="auto"/>
            <w:hideMark/>
          </w:tcPr>
          <w:p w14:paraId="1EE4AAF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457EB8C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984040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w:t>
            </w:r>
          </w:p>
        </w:tc>
        <w:tc>
          <w:tcPr>
            <w:tcW w:w="284" w:type="dxa"/>
            <w:tcBorders>
              <w:top w:val="nil"/>
              <w:left w:val="nil"/>
              <w:bottom w:val="single" w:sz="4" w:space="0" w:color="auto"/>
              <w:right w:val="nil"/>
            </w:tcBorders>
            <w:shd w:val="clear" w:color="auto" w:fill="auto"/>
            <w:noWrap/>
            <w:vAlign w:val="center"/>
            <w:hideMark/>
          </w:tcPr>
          <w:p w14:paraId="489BA14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158678E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73370</w:t>
            </w:r>
          </w:p>
        </w:tc>
        <w:tc>
          <w:tcPr>
            <w:tcW w:w="640" w:type="dxa"/>
            <w:tcBorders>
              <w:top w:val="nil"/>
              <w:left w:val="nil"/>
              <w:bottom w:val="single" w:sz="4" w:space="0" w:color="auto"/>
              <w:right w:val="single" w:sz="4" w:space="0" w:color="auto"/>
            </w:tcBorders>
            <w:shd w:val="clear" w:color="auto" w:fill="auto"/>
            <w:noWrap/>
            <w:vAlign w:val="center"/>
            <w:hideMark/>
          </w:tcPr>
          <w:p w14:paraId="62DA2A6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6698EF5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553 800,00</w:t>
            </w:r>
          </w:p>
        </w:tc>
        <w:tc>
          <w:tcPr>
            <w:tcW w:w="1710" w:type="dxa"/>
            <w:tcBorders>
              <w:top w:val="nil"/>
              <w:left w:val="nil"/>
              <w:bottom w:val="single" w:sz="4" w:space="0" w:color="auto"/>
              <w:right w:val="single" w:sz="4" w:space="0" w:color="auto"/>
            </w:tcBorders>
            <w:shd w:val="clear" w:color="auto" w:fill="auto"/>
            <w:noWrap/>
            <w:vAlign w:val="center"/>
            <w:hideMark/>
          </w:tcPr>
          <w:p w14:paraId="142261C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575 400,00</w:t>
            </w:r>
          </w:p>
        </w:tc>
      </w:tr>
      <w:tr w:rsidR="00AD5963" w:rsidRPr="00AD5963" w14:paraId="48EB967F"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5C068DEE" w14:textId="77777777" w:rsidR="00AD5963" w:rsidRPr="00AD5963" w:rsidRDefault="00AD5963" w:rsidP="00AD5963">
            <w:pPr>
              <w:spacing w:after="0" w:line="240" w:lineRule="auto"/>
              <w:rPr>
                <w:rFonts w:ascii="Times New Roman" w:eastAsia="Times New Roman" w:hAnsi="Times New Roman" w:cs="Times New Roman"/>
                <w:i/>
                <w:iCs/>
                <w:color w:val="000000"/>
                <w:sz w:val="20"/>
                <w:szCs w:val="20"/>
                <w:lang w:eastAsia="ru-RU"/>
              </w:rPr>
            </w:pPr>
            <w:r w:rsidRPr="00AD5963">
              <w:rPr>
                <w:rFonts w:ascii="Times New Roman" w:eastAsia="Times New Roman" w:hAnsi="Times New Roman" w:cs="Times New Roman"/>
                <w:i/>
                <w:iCs/>
                <w:color w:val="000000"/>
                <w:sz w:val="20"/>
                <w:szCs w:val="20"/>
                <w:lang w:eastAsia="ru-RU"/>
              </w:rPr>
              <w:t>Формирование здорового образа жизни и организация отдыха, оздоровления, дополнительной занятости и дополнительного образования детей, подростков и учащейся молодежи</w:t>
            </w:r>
          </w:p>
        </w:tc>
        <w:tc>
          <w:tcPr>
            <w:tcW w:w="797" w:type="dxa"/>
            <w:tcBorders>
              <w:top w:val="nil"/>
              <w:left w:val="nil"/>
              <w:bottom w:val="single" w:sz="4" w:space="0" w:color="auto"/>
              <w:right w:val="nil"/>
            </w:tcBorders>
            <w:shd w:val="clear" w:color="auto" w:fill="auto"/>
            <w:hideMark/>
          </w:tcPr>
          <w:p w14:paraId="027FD6B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7D5C78CD"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F934044"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2F1561EC"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625A5FD1"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01AC0E6"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D670794"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43 256 300,00</w:t>
            </w:r>
          </w:p>
        </w:tc>
        <w:tc>
          <w:tcPr>
            <w:tcW w:w="1710" w:type="dxa"/>
            <w:tcBorders>
              <w:top w:val="nil"/>
              <w:left w:val="nil"/>
              <w:bottom w:val="single" w:sz="4" w:space="0" w:color="auto"/>
              <w:right w:val="single" w:sz="4" w:space="0" w:color="auto"/>
            </w:tcBorders>
            <w:shd w:val="clear" w:color="auto" w:fill="auto"/>
            <w:noWrap/>
            <w:vAlign w:val="center"/>
            <w:hideMark/>
          </w:tcPr>
          <w:p w14:paraId="549A924E"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43 209 600,00</w:t>
            </w:r>
          </w:p>
        </w:tc>
      </w:tr>
      <w:tr w:rsidR="00AD5963" w:rsidRPr="00AD5963" w14:paraId="46EC7F3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10F9700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"Развитие детско-юношеского спорта в муниципальном районе"</w:t>
            </w:r>
          </w:p>
        </w:tc>
        <w:tc>
          <w:tcPr>
            <w:tcW w:w="797" w:type="dxa"/>
            <w:tcBorders>
              <w:top w:val="nil"/>
              <w:left w:val="nil"/>
              <w:bottom w:val="single" w:sz="4" w:space="0" w:color="auto"/>
              <w:right w:val="nil"/>
            </w:tcBorders>
            <w:shd w:val="clear" w:color="auto" w:fill="auto"/>
            <w:hideMark/>
          </w:tcPr>
          <w:p w14:paraId="4C4AEFD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71DEFEC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2E076E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483D48E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223152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6EFFC7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FB660E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11 420 000,00</w:t>
            </w:r>
          </w:p>
        </w:tc>
        <w:tc>
          <w:tcPr>
            <w:tcW w:w="1710" w:type="dxa"/>
            <w:tcBorders>
              <w:top w:val="nil"/>
              <w:left w:val="nil"/>
              <w:bottom w:val="single" w:sz="4" w:space="0" w:color="auto"/>
              <w:right w:val="single" w:sz="4" w:space="0" w:color="auto"/>
            </w:tcBorders>
            <w:shd w:val="clear" w:color="auto" w:fill="auto"/>
            <w:noWrap/>
            <w:vAlign w:val="center"/>
            <w:hideMark/>
          </w:tcPr>
          <w:p w14:paraId="12B1B7F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11 420 000,00</w:t>
            </w:r>
          </w:p>
        </w:tc>
      </w:tr>
      <w:tr w:rsidR="00AD5963" w:rsidRPr="00AD5963" w14:paraId="2BBCB5F3"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9D82E3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797" w:type="dxa"/>
            <w:tcBorders>
              <w:top w:val="nil"/>
              <w:left w:val="nil"/>
              <w:bottom w:val="single" w:sz="4" w:space="0" w:color="auto"/>
              <w:right w:val="nil"/>
            </w:tcBorders>
            <w:shd w:val="clear" w:color="auto" w:fill="auto"/>
            <w:hideMark/>
          </w:tcPr>
          <w:p w14:paraId="75714B9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166DE3C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0C92AB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10791A0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10E967E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42390</w:t>
            </w:r>
          </w:p>
        </w:tc>
        <w:tc>
          <w:tcPr>
            <w:tcW w:w="640" w:type="dxa"/>
            <w:tcBorders>
              <w:top w:val="nil"/>
              <w:left w:val="nil"/>
              <w:bottom w:val="single" w:sz="4" w:space="0" w:color="auto"/>
              <w:right w:val="single" w:sz="4" w:space="0" w:color="auto"/>
            </w:tcBorders>
            <w:shd w:val="clear" w:color="auto" w:fill="auto"/>
            <w:noWrap/>
            <w:vAlign w:val="center"/>
            <w:hideMark/>
          </w:tcPr>
          <w:p w14:paraId="6544A49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56B4F9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4 132 900,00</w:t>
            </w:r>
          </w:p>
        </w:tc>
        <w:tc>
          <w:tcPr>
            <w:tcW w:w="1710" w:type="dxa"/>
            <w:tcBorders>
              <w:top w:val="nil"/>
              <w:left w:val="nil"/>
              <w:bottom w:val="single" w:sz="4" w:space="0" w:color="auto"/>
              <w:right w:val="single" w:sz="4" w:space="0" w:color="auto"/>
            </w:tcBorders>
            <w:shd w:val="clear" w:color="auto" w:fill="auto"/>
            <w:noWrap/>
            <w:vAlign w:val="center"/>
            <w:hideMark/>
          </w:tcPr>
          <w:p w14:paraId="50D8E45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4 132 900,00</w:t>
            </w:r>
          </w:p>
        </w:tc>
      </w:tr>
      <w:tr w:rsidR="00AD5963" w:rsidRPr="00AD5963" w14:paraId="56A0B276"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19CE4A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nil"/>
            </w:tcBorders>
            <w:shd w:val="clear" w:color="auto" w:fill="auto"/>
            <w:hideMark/>
          </w:tcPr>
          <w:p w14:paraId="7AFD799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92D9CC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5E428E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6D02F37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2544427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42390</w:t>
            </w:r>
          </w:p>
        </w:tc>
        <w:tc>
          <w:tcPr>
            <w:tcW w:w="640" w:type="dxa"/>
            <w:tcBorders>
              <w:top w:val="nil"/>
              <w:left w:val="nil"/>
              <w:bottom w:val="single" w:sz="4" w:space="0" w:color="auto"/>
              <w:right w:val="single" w:sz="4" w:space="0" w:color="auto"/>
            </w:tcBorders>
            <w:shd w:val="clear" w:color="auto" w:fill="auto"/>
            <w:noWrap/>
            <w:vAlign w:val="center"/>
            <w:hideMark/>
          </w:tcPr>
          <w:p w14:paraId="46B6249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54A6CDD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4 132 900,00</w:t>
            </w:r>
          </w:p>
        </w:tc>
        <w:tc>
          <w:tcPr>
            <w:tcW w:w="1710" w:type="dxa"/>
            <w:tcBorders>
              <w:top w:val="nil"/>
              <w:left w:val="nil"/>
              <w:bottom w:val="single" w:sz="4" w:space="0" w:color="auto"/>
              <w:right w:val="single" w:sz="4" w:space="0" w:color="auto"/>
            </w:tcBorders>
            <w:shd w:val="clear" w:color="auto" w:fill="auto"/>
            <w:noWrap/>
            <w:vAlign w:val="center"/>
            <w:hideMark/>
          </w:tcPr>
          <w:p w14:paraId="1E34475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4 132 900,00</w:t>
            </w:r>
          </w:p>
        </w:tc>
      </w:tr>
      <w:tr w:rsidR="00AD5963" w:rsidRPr="00AD5963" w14:paraId="08E3E7F2"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6DEB300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797" w:type="dxa"/>
            <w:tcBorders>
              <w:top w:val="nil"/>
              <w:left w:val="nil"/>
              <w:bottom w:val="single" w:sz="4" w:space="0" w:color="auto"/>
              <w:right w:val="nil"/>
            </w:tcBorders>
            <w:shd w:val="clear" w:color="auto" w:fill="auto"/>
            <w:hideMark/>
          </w:tcPr>
          <w:p w14:paraId="729DA01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24131A1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BDC19A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15D0F1D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0BDA743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S2050</w:t>
            </w:r>
          </w:p>
        </w:tc>
        <w:tc>
          <w:tcPr>
            <w:tcW w:w="640" w:type="dxa"/>
            <w:tcBorders>
              <w:top w:val="nil"/>
              <w:left w:val="nil"/>
              <w:bottom w:val="single" w:sz="4" w:space="0" w:color="auto"/>
              <w:right w:val="single" w:sz="4" w:space="0" w:color="auto"/>
            </w:tcBorders>
            <w:shd w:val="clear" w:color="auto" w:fill="auto"/>
            <w:noWrap/>
            <w:vAlign w:val="center"/>
            <w:hideMark/>
          </w:tcPr>
          <w:p w14:paraId="56AA054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39A3D3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7 287 100,00</w:t>
            </w:r>
          </w:p>
        </w:tc>
        <w:tc>
          <w:tcPr>
            <w:tcW w:w="1710" w:type="dxa"/>
            <w:tcBorders>
              <w:top w:val="nil"/>
              <w:left w:val="nil"/>
              <w:bottom w:val="single" w:sz="4" w:space="0" w:color="auto"/>
              <w:right w:val="single" w:sz="4" w:space="0" w:color="auto"/>
            </w:tcBorders>
            <w:shd w:val="clear" w:color="auto" w:fill="auto"/>
            <w:noWrap/>
            <w:vAlign w:val="center"/>
            <w:hideMark/>
          </w:tcPr>
          <w:p w14:paraId="5F2AD2C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7 287 100,00</w:t>
            </w:r>
          </w:p>
        </w:tc>
      </w:tr>
      <w:tr w:rsidR="00AD5963" w:rsidRPr="00AD5963" w14:paraId="1D19A882"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A45DA6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nil"/>
            </w:tcBorders>
            <w:shd w:val="clear" w:color="auto" w:fill="auto"/>
            <w:hideMark/>
          </w:tcPr>
          <w:p w14:paraId="54D755D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404DF1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9EF41D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5ABE59D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38A049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S2050</w:t>
            </w:r>
          </w:p>
        </w:tc>
        <w:tc>
          <w:tcPr>
            <w:tcW w:w="640" w:type="dxa"/>
            <w:tcBorders>
              <w:top w:val="nil"/>
              <w:left w:val="nil"/>
              <w:bottom w:val="single" w:sz="4" w:space="0" w:color="auto"/>
              <w:right w:val="single" w:sz="4" w:space="0" w:color="auto"/>
            </w:tcBorders>
            <w:shd w:val="clear" w:color="auto" w:fill="auto"/>
            <w:noWrap/>
            <w:vAlign w:val="center"/>
            <w:hideMark/>
          </w:tcPr>
          <w:p w14:paraId="70DF137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38FB54D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7 287 100,00</w:t>
            </w:r>
          </w:p>
        </w:tc>
        <w:tc>
          <w:tcPr>
            <w:tcW w:w="1710" w:type="dxa"/>
            <w:tcBorders>
              <w:top w:val="nil"/>
              <w:left w:val="nil"/>
              <w:bottom w:val="single" w:sz="4" w:space="0" w:color="auto"/>
              <w:right w:val="single" w:sz="4" w:space="0" w:color="auto"/>
            </w:tcBorders>
            <w:shd w:val="clear" w:color="auto" w:fill="auto"/>
            <w:noWrap/>
            <w:vAlign w:val="center"/>
            <w:hideMark/>
          </w:tcPr>
          <w:p w14:paraId="1CF2790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7 287 100,00</w:t>
            </w:r>
          </w:p>
        </w:tc>
      </w:tr>
      <w:tr w:rsidR="00AD5963" w:rsidRPr="00AD5963" w14:paraId="391EC0F5"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C62481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"Привлечение детей, талантливой молодежи к участию в творческих мероприятиях"</w:t>
            </w:r>
          </w:p>
        </w:tc>
        <w:tc>
          <w:tcPr>
            <w:tcW w:w="797" w:type="dxa"/>
            <w:tcBorders>
              <w:top w:val="nil"/>
              <w:left w:val="nil"/>
              <w:bottom w:val="single" w:sz="4" w:space="0" w:color="auto"/>
              <w:right w:val="nil"/>
            </w:tcBorders>
            <w:shd w:val="clear" w:color="auto" w:fill="auto"/>
            <w:hideMark/>
          </w:tcPr>
          <w:p w14:paraId="61744B0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45705AF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25F5BE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1F55650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2A120C5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170896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553EA7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10 186 800,00</w:t>
            </w:r>
          </w:p>
        </w:tc>
        <w:tc>
          <w:tcPr>
            <w:tcW w:w="1710" w:type="dxa"/>
            <w:tcBorders>
              <w:top w:val="nil"/>
              <w:left w:val="nil"/>
              <w:bottom w:val="single" w:sz="4" w:space="0" w:color="auto"/>
              <w:right w:val="single" w:sz="4" w:space="0" w:color="auto"/>
            </w:tcBorders>
            <w:shd w:val="clear" w:color="auto" w:fill="auto"/>
            <w:noWrap/>
            <w:vAlign w:val="center"/>
            <w:hideMark/>
          </w:tcPr>
          <w:p w14:paraId="1F55C97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10 140 100,00</w:t>
            </w:r>
          </w:p>
        </w:tc>
      </w:tr>
      <w:tr w:rsidR="00AD5963" w:rsidRPr="00AD5963" w14:paraId="5967B633"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BDD51F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Организации по внешкольной работе с детьми</w:t>
            </w:r>
          </w:p>
        </w:tc>
        <w:tc>
          <w:tcPr>
            <w:tcW w:w="797" w:type="dxa"/>
            <w:tcBorders>
              <w:top w:val="nil"/>
              <w:left w:val="nil"/>
              <w:bottom w:val="single" w:sz="4" w:space="0" w:color="auto"/>
              <w:right w:val="nil"/>
            </w:tcBorders>
            <w:shd w:val="clear" w:color="auto" w:fill="auto"/>
            <w:hideMark/>
          </w:tcPr>
          <w:p w14:paraId="249E5E3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A90B2E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C2C22B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543D3F7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4CB8A8C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42390</w:t>
            </w:r>
          </w:p>
        </w:tc>
        <w:tc>
          <w:tcPr>
            <w:tcW w:w="640" w:type="dxa"/>
            <w:tcBorders>
              <w:top w:val="nil"/>
              <w:left w:val="nil"/>
              <w:bottom w:val="single" w:sz="4" w:space="0" w:color="auto"/>
              <w:right w:val="single" w:sz="4" w:space="0" w:color="auto"/>
            </w:tcBorders>
            <w:shd w:val="clear" w:color="auto" w:fill="auto"/>
            <w:noWrap/>
            <w:vAlign w:val="center"/>
            <w:hideMark/>
          </w:tcPr>
          <w:p w14:paraId="632F870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15BDBE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3 144 800,00</w:t>
            </w:r>
          </w:p>
        </w:tc>
        <w:tc>
          <w:tcPr>
            <w:tcW w:w="1710" w:type="dxa"/>
            <w:tcBorders>
              <w:top w:val="nil"/>
              <w:left w:val="nil"/>
              <w:bottom w:val="single" w:sz="4" w:space="0" w:color="auto"/>
              <w:right w:val="single" w:sz="4" w:space="0" w:color="auto"/>
            </w:tcBorders>
            <w:shd w:val="clear" w:color="auto" w:fill="auto"/>
            <w:noWrap/>
            <w:vAlign w:val="center"/>
            <w:hideMark/>
          </w:tcPr>
          <w:p w14:paraId="2C0F136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3 144 800,00</w:t>
            </w:r>
          </w:p>
        </w:tc>
      </w:tr>
      <w:tr w:rsidR="00AD5963" w:rsidRPr="00AD5963" w14:paraId="02477827"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AC5985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nil"/>
            </w:tcBorders>
            <w:shd w:val="clear" w:color="auto" w:fill="auto"/>
            <w:hideMark/>
          </w:tcPr>
          <w:p w14:paraId="09715AC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5CB5629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3593CE7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02655B8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0574A31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42390</w:t>
            </w:r>
          </w:p>
        </w:tc>
        <w:tc>
          <w:tcPr>
            <w:tcW w:w="640" w:type="dxa"/>
            <w:tcBorders>
              <w:top w:val="nil"/>
              <w:left w:val="nil"/>
              <w:bottom w:val="single" w:sz="4" w:space="0" w:color="auto"/>
              <w:right w:val="single" w:sz="4" w:space="0" w:color="auto"/>
            </w:tcBorders>
            <w:shd w:val="clear" w:color="auto" w:fill="auto"/>
            <w:noWrap/>
            <w:vAlign w:val="center"/>
            <w:hideMark/>
          </w:tcPr>
          <w:p w14:paraId="66A1251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4F18A04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3 144 800,00</w:t>
            </w:r>
          </w:p>
        </w:tc>
        <w:tc>
          <w:tcPr>
            <w:tcW w:w="1710" w:type="dxa"/>
            <w:tcBorders>
              <w:top w:val="nil"/>
              <w:left w:val="nil"/>
              <w:bottom w:val="single" w:sz="4" w:space="0" w:color="auto"/>
              <w:right w:val="single" w:sz="4" w:space="0" w:color="auto"/>
            </w:tcBorders>
            <w:shd w:val="clear" w:color="auto" w:fill="auto"/>
            <w:noWrap/>
            <w:vAlign w:val="center"/>
            <w:hideMark/>
          </w:tcPr>
          <w:p w14:paraId="7EC90EB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3 144 800,00</w:t>
            </w:r>
          </w:p>
        </w:tc>
      </w:tr>
      <w:tr w:rsidR="00AD5963" w:rsidRPr="00AD5963" w14:paraId="4FB86FEE"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0AD91DA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w:t>
            </w:r>
          </w:p>
        </w:tc>
        <w:tc>
          <w:tcPr>
            <w:tcW w:w="797" w:type="dxa"/>
            <w:tcBorders>
              <w:top w:val="nil"/>
              <w:left w:val="nil"/>
              <w:bottom w:val="single" w:sz="4" w:space="0" w:color="auto"/>
              <w:right w:val="nil"/>
            </w:tcBorders>
            <w:shd w:val="clear" w:color="auto" w:fill="auto"/>
            <w:hideMark/>
          </w:tcPr>
          <w:p w14:paraId="46534CF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04BC5A2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8DBE1E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3675992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588074C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S2050</w:t>
            </w:r>
          </w:p>
        </w:tc>
        <w:tc>
          <w:tcPr>
            <w:tcW w:w="640" w:type="dxa"/>
            <w:tcBorders>
              <w:top w:val="nil"/>
              <w:left w:val="nil"/>
              <w:bottom w:val="single" w:sz="4" w:space="0" w:color="auto"/>
              <w:right w:val="single" w:sz="4" w:space="0" w:color="auto"/>
            </w:tcBorders>
            <w:shd w:val="clear" w:color="auto" w:fill="auto"/>
            <w:noWrap/>
            <w:vAlign w:val="center"/>
            <w:hideMark/>
          </w:tcPr>
          <w:p w14:paraId="530C144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1731E3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7 042 000,00</w:t>
            </w:r>
          </w:p>
        </w:tc>
        <w:tc>
          <w:tcPr>
            <w:tcW w:w="1710" w:type="dxa"/>
            <w:tcBorders>
              <w:top w:val="nil"/>
              <w:left w:val="nil"/>
              <w:bottom w:val="single" w:sz="4" w:space="0" w:color="auto"/>
              <w:right w:val="single" w:sz="4" w:space="0" w:color="auto"/>
            </w:tcBorders>
            <w:shd w:val="clear" w:color="auto" w:fill="auto"/>
            <w:noWrap/>
            <w:vAlign w:val="center"/>
            <w:hideMark/>
          </w:tcPr>
          <w:p w14:paraId="085C15A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6 995 300,00</w:t>
            </w:r>
          </w:p>
        </w:tc>
      </w:tr>
      <w:tr w:rsidR="00AD5963" w:rsidRPr="00AD5963" w14:paraId="1D51CDA0"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1AACE6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nil"/>
            </w:tcBorders>
            <w:shd w:val="clear" w:color="auto" w:fill="auto"/>
            <w:hideMark/>
          </w:tcPr>
          <w:p w14:paraId="40BC660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16A3386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EB82FD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4B105C8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4DBB09A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S2050</w:t>
            </w:r>
          </w:p>
        </w:tc>
        <w:tc>
          <w:tcPr>
            <w:tcW w:w="640" w:type="dxa"/>
            <w:tcBorders>
              <w:top w:val="nil"/>
              <w:left w:val="nil"/>
              <w:bottom w:val="single" w:sz="4" w:space="0" w:color="auto"/>
              <w:right w:val="single" w:sz="4" w:space="0" w:color="auto"/>
            </w:tcBorders>
            <w:shd w:val="clear" w:color="auto" w:fill="auto"/>
            <w:noWrap/>
            <w:vAlign w:val="center"/>
            <w:hideMark/>
          </w:tcPr>
          <w:p w14:paraId="1B6D23C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45017AC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7 042 000,00</w:t>
            </w:r>
          </w:p>
        </w:tc>
        <w:tc>
          <w:tcPr>
            <w:tcW w:w="1710" w:type="dxa"/>
            <w:tcBorders>
              <w:top w:val="nil"/>
              <w:left w:val="nil"/>
              <w:bottom w:val="single" w:sz="4" w:space="0" w:color="auto"/>
              <w:right w:val="single" w:sz="4" w:space="0" w:color="auto"/>
            </w:tcBorders>
            <w:shd w:val="clear" w:color="auto" w:fill="auto"/>
            <w:noWrap/>
            <w:vAlign w:val="center"/>
            <w:hideMark/>
          </w:tcPr>
          <w:p w14:paraId="64D0121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6 995 300,00</w:t>
            </w:r>
          </w:p>
        </w:tc>
      </w:tr>
      <w:tr w:rsidR="00AD5963" w:rsidRPr="00AD5963" w14:paraId="3F61F2A9"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64A367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"Организация отдыха и оздоровления детей"</w:t>
            </w:r>
          </w:p>
        </w:tc>
        <w:tc>
          <w:tcPr>
            <w:tcW w:w="797" w:type="dxa"/>
            <w:tcBorders>
              <w:top w:val="nil"/>
              <w:left w:val="nil"/>
              <w:bottom w:val="single" w:sz="4" w:space="0" w:color="auto"/>
              <w:right w:val="nil"/>
            </w:tcBorders>
            <w:shd w:val="clear" w:color="auto" w:fill="auto"/>
            <w:hideMark/>
          </w:tcPr>
          <w:p w14:paraId="4819183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05C23E9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7E8B79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05D822A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w:t>
            </w:r>
          </w:p>
        </w:tc>
        <w:tc>
          <w:tcPr>
            <w:tcW w:w="671" w:type="dxa"/>
            <w:tcBorders>
              <w:top w:val="nil"/>
              <w:left w:val="nil"/>
              <w:bottom w:val="single" w:sz="4" w:space="0" w:color="auto"/>
              <w:right w:val="single" w:sz="4" w:space="0" w:color="auto"/>
            </w:tcBorders>
            <w:shd w:val="clear" w:color="auto" w:fill="auto"/>
            <w:noWrap/>
            <w:vAlign w:val="center"/>
            <w:hideMark/>
          </w:tcPr>
          <w:p w14:paraId="4FB631B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B9F0E0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FEA11B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11 819 800,00</w:t>
            </w:r>
          </w:p>
        </w:tc>
        <w:tc>
          <w:tcPr>
            <w:tcW w:w="1710" w:type="dxa"/>
            <w:tcBorders>
              <w:top w:val="nil"/>
              <w:left w:val="nil"/>
              <w:bottom w:val="single" w:sz="4" w:space="0" w:color="auto"/>
              <w:right w:val="single" w:sz="4" w:space="0" w:color="auto"/>
            </w:tcBorders>
            <w:shd w:val="clear" w:color="auto" w:fill="auto"/>
            <w:noWrap/>
            <w:vAlign w:val="center"/>
            <w:hideMark/>
          </w:tcPr>
          <w:p w14:paraId="11B7486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11 819 800,00</w:t>
            </w:r>
          </w:p>
        </w:tc>
      </w:tr>
      <w:tr w:rsidR="00AD5963" w:rsidRPr="00AD5963" w14:paraId="3AB1D684"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BA7034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Учреждения в сфере отдыха и оздоровления</w:t>
            </w:r>
          </w:p>
        </w:tc>
        <w:tc>
          <w:tcPr>
            <w:tcW w:w="797" w:type="dxa"/>
            <w:tcBorders>
              <w:top w:val="nil"/>
              <w:left w:val="nil"/>
              <w:bottom w:val="single" w:sz="4" w:space="0" w:color="auto"/>
              <w:right w:val="nil"/>
            </w:tcBorders>
            <w:shd w:val="clear" w:color="auto" w:fill="auto"/>
            <w:hideMark/>
          </w:tcPr>
          <w:p w14:paraId="41368CD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4C7101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3C039D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4077A28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w:t>
            </w:r>
          </w:p>
        </w:tc>
        <w:tc>
          <w:tcPr>
            <w:tcW w:w="671" w:type="dxa"/>
            <w:tcBorders>
              <w:top w:val="nil"/>
              <w:left w:val="nil"/>
              <w:bottom w:val="single" w:sz="4" w:space="0" w:color="auto"/>
              <w:right w:val="single" w:sz="4" w:space="0" w:color="auto"/>
            </w:tcBorders>
            <w:shd w:val="clear" w:color="auto" w:fill="auto"/>
            <w:noWrap/>
            <w:vAlign w:val="center"/>
            <w:hideMark/>
          </w:tcPr>
          <w:p w14:paraId="48A3027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43290</w:t>
            </w:r>
          </w:p>
        </w:tc>
        <w:tc>
          <w:tcPr>
            <w:tcW w:w="640" w:type="dxa"/>
            <w:tcBorders>
              <w:top w:val="nil"/>
              <w:left w:val="nil"/>
              <w:bottom w:val="single" w:sz="4" w:space="0" w:color="auto"/>
              <w:right w:val="single" w:sz="4" w:space="0" w:color="auto"/>
            </w:tcBorders>
            <w:shd w:val="clear" w:color="auto" w:fill="auto"/>
            <w:noWrap/>
            <w:vAlign w:val="center"/>
            <w:hideMark/>
          </w:tcPr>
          <w:p w14:paraId="30A1640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A86EBC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4 828 400,00</w:t>
            </w:r>
          </w:p>
        </w:tc>
        <w:tc>
          <w:tcPr>
            <w:tcW w:w="1710" w:type="dxa"/>
            <w:tcBorders>
              <w:top w:val="nil"/>
              <w:left w:val="nil"/>
              <w:bottom w:val="single" w:sz="4" w:space="0" w:color="auto"/>
              <w:right w:val="single" w:sz="4" w:space="0" w:color="auto"/>
            </w:tcBorders>
            <w:shd w:val="clear" w:color="auto" w:fill="auto"/>
            <w:noWrap/>
            <w:vAlign w:val="center"/>
            <w:hideMark/>
          </w:tcPr>
          <w:p w14:paraId="65103AE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4 828 400,00</w:t>
            </w:r>
          </w:p>
        </w:tc>
      </w:tr>
      <w:tr w:rsidR="00AD5963" w:rsidRPr="00AD5963" w14:paraId="04C1FDB0"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37F4AD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nil"/>
            </w:tcBorders>
            <w:shd w:val="clear" w:color="auto" w:fill="auto"/>
            <w:hideMark/>
          </w:tcPr>
          <w:p w14:paraId="5565E4A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4100D0E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5759F9C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31D0A11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w:t>
            </w:r>
          </w:p>
        </w:tc>
        <w:tc>
          <w:tcPr>
            <w:tcW w:w="671" w:type="dxa"/>
            <w:tcBorders>
              <w:top w:val="nil"/>
              <w:left w:val="nil"/>
              <w:bottom w:val="single" w:sz="4" w:space="0" w:color="auto"/>
              <w:right w:val="single" w:sz="4" w:space="0" w:color="auto"/>
            </w:tcBorders>
            <w:shd w:val="clear" w:color="auto" w:fill="auto"/>
            <w:noWrap/>
            <w:vAlign w:val="center"/>
            <w:hideMark/>
          </w:tcPr>
          <w:p w14:paraId="2BC18A2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43290</w:t>
            </w:r>
          </w:p>
        </w:tc>
        <w:tc>
          <w:tcPr>
            <w:tcW w:w="640" w:type="dxa"/>
            <w:tcBorders>
              <w:top w:val="nil"/>
              <w:left w:val="nil"/>
              <w:bottom w:val="single" w:sz="4" w:space="0" w:color="auto"/>
              <w:right w:val="single" w:sz="4" w:space="0" w:color="auto"/>
            </w:tcBorders>
            <w:shd w:val="clear" w:color="auto" w:fill="auto"/>
            <w:noWrap/>
            <w:vAlign w:val="center"/>
            <w:hideMark/>
          </w:tcPr>
          <w:p w14:paraId="3ADD27D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514D8B9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4 828 400,00</w:t>
            </w:r>
          </w:p>
        </w:tc>
        <w:tc>
          <w:tcPr>
            <w:tcW w:w="1710" w:type="dxa"/>
            <w:tcBorders>
              <w:top w:val="nil"/>
              <w:left w:val="nil"/>
              <w:bottom w:val="single" w:sz="4" w:space="0" w:color="auto"/>
              <w:right w:val="single" w:sz="4" w:space="0" w:color="auto"/>
            </w:tcBorders>
            <w:shd w:val="clear" w:color="auto" w:fill="auto"/>
            <w:noWrap/>
            <w:vAlign w:val="center"/>
            <w:hideMark/>
          </w:tcPr>
          <w:p w14:paraId="26F0F3B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4 828 400,00</w:t>
            </w:r>
          </w:p>
        </w:tc>
      </w:tr>
      <w:tr w:rsidR="00AD5963" w:rsidRPr="00AD5963" w14:paraId="72D76250" w14:textId="77777777" w:rsidTr="00AD5963">
        <w:trPr>
          <w:trHeight w:val="1275"/>
        </w:trPr>
        <w:tc>
          <w:tcPr>
            <w:tcW w:w="8040" w:type="dxa"/>
            <w:tcBorders>
              <w:top w:val="nil"/>
              <w:left w:val="single" w:sz="4" w:space="0" w:color="auto"/>
              <w:bottom w:val="single" w:sz="4" w:space="0" w:color="auto"/>
              <w:right w:val="single" w:sz="4" w:space="0" w:color="auto"/>
            </w:tcBorders>
            <w:shd w:val="clear" w:color="auto" w:fill="auto"/>
            <w:hideMark/>
          </w:tcPr>
          <w:p w14:paraId="212DEC6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организации и обеспечению отдыха и оздоровления детей (за исключением организации отдыха детей в каникулярное время), по осуществлению мероприятий по обеспечению безопасности жизни и здоровья детей в период их пребывания в организациях отдыха детей и их оздоровления</w:t>
            </w:r>
          </w:p>
        </w:tc>
        <w:tc>
          <w:tcPr>
            <w:tcW w:w="797" w:type="dxa"/>
            <w:tcBorders>
              <w:top w:val="nil"/>
              <w:left w:val="nil"/>
              <w:bottom w:val="single" w:sz="4" w:space="0" w:color="auto"/>
              <w:right w:val="nil"/>
            </w:tcBorders>
            <w:shd w:val="clear" w:color="auto" w:fill="auto"/>
            <w:hideMark/>
          </w:tcPr>
          <w:p w14:paraId="79D21BD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0C83798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AD8EE5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5F3CDE2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w:t>
            </w:r>
          </w:p>
        </w:tc>
        <w:tc>
          <w:tcPr>
            <w:tcW w:w="671" w:type="dxa"/>
            <w:tcBorders>
              <w:top w:val="nil"/>
              <w:left w:val="nil"/>
              <w:bottom w:val="single" w:sz="4" w:space="0" w:color="auto"/>
              <w:right w:val="single" w:sz="4" w:space="0" w:color="auto"/>
            </w:tcBorders>
            <w:shd w:val="clear" w:color="auto" w:fill="auto"/>
            <w:noWrap/>
            <w:vAlign w:val="center"/>
            <w:hideMark/>
          </w:tcPr>
          <w:p w14:paraId="3D22F70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73190</w:t>
            </w:r>
          </w:p>
        </w:tc>
        <w:tc>
          <w:tcPr>
            <w:tcW w:w="640" w:type="dxa"/>
            <w:tcBorders>
              <w:top w:val="nil"/>
              <w:left w:val="nil"/>
              <w:bottom w:val="single" w:sz="4" w:space="0" w:color="auto"/>
              <w:right w:val="single" w:sz="4" w:space="0" w:color="auto"/>
            </w:tcBorders>
            <w:shd w:val="clear" w:color="auto" w:fill="auto"/>
            <w:noWrap/>
            <w:vAlign w:val="center"/>
            <w:hideMark/>
          </w:tcPr>
          <w:p w14:paraId="016C7DC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A20E1E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6 991 400,00</w:t>
            </w:r>
          </w:p>
        </w:tc>
        <w:tc>
          <w:tcPr>
            <w:tcW w:w="1710" w:type="dxa"/>
            <w:tcBorders>
              <w:top w:val="nil"/>
              <w:left w:val="nil"/>
              <w:bottom w:val="single" w:sz="4" w:space="0" w:color="auto"/>
              <w:right w:val="single" w:sz="4" w:space="0" w:color="auto"/>
            </w:tcBorders>
            <w:shd w:val="clear" w:color="auto" w:fill="auto"/>
            <w:noWrap/>
            <w:vAlign w:val="center"/>
            <w:hideMark/>
          </w:tcPr>
          <w:p w14:paraId="1A881D4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6 991 400,00</w:t>
            </w:r>
          </w:p>
        </w:tc>
      </w:tr>
      <w:tr w:rsidR="00AD5963" w:rsidRPr="00AD5963" w14:paraId="0D3C187C"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BE3822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nil"/>
            </w:tcBorders>
            <w:shd w:val="clear" w:color="auto" w:fill="auto"/>
            <w:hideMark/>
          </w:tcPr>
          <w:p w14:paraId="720441E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2861BFF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90E60A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479E3B5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03</w:t>
            </w:r>
          </w:p>
        </w:tc>
        <w:tc>
          <w:tcPr>
            <w:tcW w:w="671" w:type="dxa"/>
            <w:tcBorders>
              <w:top w:val="nil"/>
              <w:left w:val="nil"/>
              <w:bottom w:val="single" w:sz="4" w:space="0" w:color="auto"/>
              <w:right w:val="single" w:sz="4" w:space="0" w:color="auto"/>
            </w:tcBorders>
            <w:shd w:val="clear" w:color="auto" w:fill="auto"/>
            <w:noWrap/>
            <w:vAlign w:val="center"/>
            <w:hideMark/>
          </w:tcPr>
          <w:p w14:paraId="1C5812B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73190</w:t>
            </w:r>
          </w:p>
        </w:tc>
        <w:tc>
          <w:tcPr>
            <w:tcW w:w="640" w:type="dxa"/>
            <w:tcBorders>
              <w:top w:val="nil"/>
              <w:left w:val="nil"/>
              <w:bottom w:val="single" w:sz="4" w:space="0" w:color="auto"/>
              <w:right w:val="single" w:sz="4" w:space="0" w:color="auto"/>
            </w:tcBorders>
            <w:shd w:val="clear" w:color="auto" w:fill="auto"/>
            <w:noWrap/>
            <w:vAlign w:val="center"/>
            <w:hideMark/>
          </w:tcPr>
          <w:p w14:paraId="79D2A53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2119D5D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6 991 400,00</w:t>
            </w:r>
          </w:p>
        </w:tc>
        <w:tc>
          <w:tcPr>
            <w:tcW w:w="1710" w:type="dxa"/>
            <w:tcBorders>
              <w:top w:val="nil"/>
              <w:left w:val="nil"/>
              <w:bottom w:val="single" w:sz="4" w:space="0" w:color="auto"/>
              <w:right w:val="single" w:sz="4" w:space="0" w:color="auto"/>
            </w:tcBorders>
            <w:shd w:val="clear" w:color="auto" w:fill="auto"/>
            <w:noWrap/>
            <w:vAlign w:val="center"/>
            <w:hideMark/>
          </w:tcPr>
          <w:p w14:paraId="772CD03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6 991 400,00</w:t>
            </w:r>
          </w:p>
        </w:tc>
      </w:tr>
      <w:tr w:rsidR="00AD5963" w:rsidRPr="00AD5963" w14:paraId="7983F22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5840C8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"Государственная поддержка детей-сирот и детей, оставшихся без попечения родителей"</w:t>
            </w:r>
          </w:p>
        </w:tc>
        <w:tc>
          <w:tcPr>
            <w:tcW w:w="797" w:type="dxa"/>
            <w:tcBorders>
              <w:top w:val="nil"/>
              <w:left w:val="nil"/>
              <w:bottom w:val="single" w:sz="4" w:space="0" w:color="auto"/>
              <w:right w:val="nil"/>
            </w:tcBorders>
            <w:shd w:val="clear" w:color="auto" w:fill="auto"/>
            <w:hideMark/>
          </w:tcPr>
          <w:p w14:paraId="45E0D1A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5CD8129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84E0EA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1595412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04</w:t>
            </w:r>
          </w:p>
        </w:tc>
        <w:tc>
          <w:tcPr>
            <w:tcW w:w="671" w:type="dxa"/>
            <w:tcBorders>
              <w:top w:val="nil"/>
              <w:left w:val="nil"/>
              <w:bottom w:val="single" w:sz="4" w:space="0" w:color="auto"/>
              <w:right w:val="single" w:sz="4" w:space="0" w:color="auto"/>
            </w:tcBorders>
            <w:shd w:val="clear" w:color="auto" w:fill="auto"/>
            <w:noWrap/>
            <w:vAlign w:val="center"/>
            <w:hideMark/>
          </w:tcPr>
          <w:p w14:paraId="19F0AA1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0BA0E0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CB9A61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1 741 000,00</w:t>
            </w:r>
          </w:p>
        </w:tc>
        <w:tc>
          <w:tcPr>
            <w:tcW w:w="1710" w:type="dxa"/>
            <w:tcBorders>
              <w:top w:val="nil"/>
              <w:left w:val="nil"/>
              <w:bottom w:val="single" w:sz="4" w:space="0" w:color="auto"/>
              <w:right w:val="single" w:sz="4" w:space="0" w:color="auto"/>
            </w:tcBorders>
            <w:shd w:val="clear" w:color="auto" w:fill="auto"/>
            <w:noWrap/>
            <w:vAlign w:val="center"/>
            <w:hideMark/>
          </w:tcPr>
          <w:p w14:paraId="3925C85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1 741 000,00</w:t>
            </w:r>
          </w:p>
        </w:tc>
      </w:tr>
      <w:tr w:rsidR="00AD5963" w:rsidRPr="00AD5963" w14:paraId="31FE2720" w14:textId="77777777" w:rsidTr="00AD5963">
        <w:trPr>
          <w:trHeight w:val="1020"/>
        </w:trPr>
        <w:tc>
          <w:tcPr>
            <w:tcW w:w="8040" w:type="dxa"/>
            <w:tcBorders>
              <w:top w:val="nil"/>
              <w:left w:val="single" w:sz="4" w:space="0" w:color="auto"/>
              <w:bottom w:val="single" w:sz="4" w:space="0" w:color="auto"/>
              <w:right w:val="single" w:sz="4" w:space="0" w:color="auto"/>
            </w:tcBorders>
            <w:shd w:val="clear" w:color="auto" w:fill="auto"/>
            <w:hideMark/>
          </w:tcPr>
          <w:p w14:paraId="55EE54C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государственных полномочий по социальной поддержке детей-сирот и детей, оставшихся без попечения родителей, а также детей, находящихся в трудной жизненной ситуации, в части организации и обеспечения отдыха и оздоровления детей указанных категорий</w:t>
            </w:r>
          </w:p>
        </w:tc>
        <w:tc>
          <w:tcPr>
            <w:tcW w:w="797" w:type="dxa"/>
            <w:tcBorders>
              <w:top w:val="nil"/>
              <w:left w:val="nil"/>
              <w:bottom w:val="single" w:sz="4" w:space="0" w:color="auto"/>
              <w:right w:val="nil"/>
            </w:tcBorders>
            <w:shd w:val="clear" w:color="auto" w:fill="auto"/>
            <w:hideMark/>
          </w:tcPr>
          <w:p w14:paraId="33374B8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B5A6AB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6BBD58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6EFC668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04</w:t>
            </w:r>
          </w:p>
        </w:tc>
        <w:tc>
          <w:tcPr>
            <w:tcW w:w="671" w:type="dxa"/>
            <w:tcBorders>
              <w:top w:val="nil"/>
              <w:left w:val="nil"/>
              <w:bottom w:val="single" w:sz="4" w:space="0" w:color="auto"/>
              <w:right w:val="single" w:sz="4" w:space="0" w:color="auto"/>
            </w:tcBorders>
            <w:shd w:val="clear" w:color="auto" w:fill="auto"/>
            <w:noWrap/>
            <w:vAlign w:val="center"/>
            <w:hideMark/>
          </w:tcPr>
          <w:p w14:paraId="63F7116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73180</w:t>
            </w:r>
          </w:p>
        </w:tc>
        <w:tc>
          <w:tcPr>
            <w:tcW w:w="640" w:type="dxa"/>
            <w:tcBorders>
              <w:top w:val="nil"/>
              <w:left w:val="nil"/>
              <w:bottom w:val="single" w:sz="4" w:space="0" w:color="auto"/>
              <w:right w:val="single" w:sz="4" w:space="0" w:color="auto"/>
            </w:tcBorders>
            <w:shd w:val="clear" w:color="auto" w:fill="auto"/>
            <w:noWrap/>
            <w:vAlign w:val="center"/>
            <w:hideMark/>
          </w:tcPr>
          <w:p w14:paraId="18628E4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7F9240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1 741 000,00</w:t>
            </w:r>
          </w:p>
        </w:tc>
        <w:tc>
          <w:tcPr>
            <w:tcW w:w="1710" w:type="dxa"/>
            <w:tcBorders>
              <w:top w:val="nil"/>
              <w:left w:val="nil"/>
              <w:bottom w:val="single" w:sz="4" w:space="0" w:color="auto"/>
              <w:right w:val="single" w:sz="4" w:space="0" w:color="auto"/>
            </w:tcBorders>
            <w:shd w:val="clear" w:color="auto" w:fill="auto"/>
            <w:noWrap/>
            <w:vAlign w:val="center"/>
            <w:hideMark/>
          </w:tcPr>
          <w:p w14:paraId="4BE8833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1 741 000,00</w:t>
            </w:r>
          </w:p>
        </w:tc>
      </w:tr>
      <w:tr w:rsidR="00AD5963" w:rsidRPr="00AD5963" w14:paraId="553BE010"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E2FCA2B"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nil"/>
            </w:tcBorders>
            <w:shd w:val="clear" w:color="auto" w:fill="auto"/>
            <w:hideMark/>
          </w:tcPr>
          <w:p w14:paraId="0A6BC1C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2F556A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909B4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046389A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04</w:t>
            </w:r>
          </w:p>
        </w:tc>
        <w:tc>
          <w:tcPr>
            <w:tcW w:w="671" w:type="dxa"/>
            <w:tcBorders>
              <w:top w:val="nil"/>
              <w:left w:val="nil"/>
              <w:bottom w:val="single" w:sz="4" w:space="0" w:color="auto"/>
              <w:right w:val="single" w:sz="4" w:space="0" w:color="auto"/>
            </w:tcBorders>
            <w:shd w:val="clear" w:color="auto" w:fill="auto"/>
            <w:noWrap/>
            <w:vAlign w:val="center"/>
            <w:hideMark/>
          </w:tcPr>
          <w:p w14:paraId="79A4038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73180</w:t>
            </w:r>
          </w:p>
        </w:tc>
        <w:tc>
          <w:tcPr>
            <w:tcW w:w="640" w:type="dxa"/>
            <w:tcBorders>
              <w:top w:val="nil"/>
              <w:left w:val="nil"/>
              <w:bottom w:val="single" w:sz="4" w:space="0" w:color="auto"/>
              <w:right w:val="single" w:sz="4" w:space="0" w:color="auto"/>
            </w:tcBorders>
            <w:shd w:val="clear" w:color="auto" w:fill="auto"/>
            <w:noWrap/>
            <w:vAlign w:val="center"/>
            <w:hideMark/>
          </w:tcPr>
          <w:p w14:paraId="2427958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1D9F325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1 741 000,00</w:t>
            </w:r>
          </w:p>
        </w:tc>
        <w:tc>
          <w:tcPr>
            <w:tcW w:w="1710" w:type="dxa"/>
            <w:tcBorders>
              <w:top w:val="nil"/>
              <w:left w:val="nil"/>
              <w:bottom w:val="single" w:sz="4" w:space="0" w:color="auto"/>
              <w:right w:val="single" w:sz="4" w:space="0" w:color="auto"/>
            </w:tcBorders>
            <w:shd w:val="clear" w:color="auto" w:fill="auto"/>
            <w:noWrap/>
            <w:vAlign w:val="center"/>
            <w:hideMark/>
          </w:tcPr>
          <w:p w14:paraId="7F5AB0C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1 741 000,00</w:t>
            </w:r>
          </w:p>
        </w:tc>
      </w:tr>
      <w:tr w:rsidR="00AD5963" w:rsidRPr="00AD5963" w14:paraId="22617A00"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750F9AB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 xml:space="preserve">"Развитие детско-юношеского спорта в муниципальном районе", Обеспечение </w:t>
            </w:r>
            <w:proofErr w:type="gramStart"/>
            <w:r w:rsidRPr="00AD5963">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797" w:type="dxa"/>
            <w:tcBorders>
              <w:top w:val="nil"/>
              <w:left w:val="nil"/>
              <w:bottom w:val="single" w:sz="4" w:space="0" w:color="auto"/>
              <w:right w:val="nil"/>
            </w:tcBorders>
            <w:shd w:val="clear" w:color="auto" w:fill="auto"/>
            <w:hideMark/>
          </w:tcPr>
          <w:p w14:paraId="72AEE3D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3A68E53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652E248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363D308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05</w:t>
            </w:r>
          </w:p>
        </w:tc>
        <w:tc>
          <w:tcPr>
            <w:tcW w:w="671" w:type="dxa"/>
            <w:tcBorders>
              <w:top w:val="nil"/>
              <w:left w:val="nil"/>
              <w:bottom w:val="single" w:sz="4" w:space="0" w:color="auto"/>
              <w:right w:val="single" w:sz="4" w:space="0" w:color="auto"/>
            </w:tcBorders>
            <w:shd w:val="clear" w:color="auto" w:fill="auto"/>
            <w:noWrap/>
            <w:vAlign w:val="center"/>
            <w:hideMark/>
          </w:tcPr>
          <w:p w14:paraId="647C90A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19C7159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593118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3 481 300,00</w:t>
            </w:r>
          </w:p>
        </w:tc>
        <w:tc>
          <w:tcPr>
            <w:tcW w:w="1710" w:type="dxa"/>
            <w:tcBorders>
              <w:top w:val="nil"/>
              <w:left w:val="nil"/>
              <w:bottom w:val="single" w:sz="4" w:space="0" w:color="auto"/>
              <w:right w:val="single" w:sz="4" w:space="0" w:color="auto"/>
            </w:tcBorders>
            <w:shd w:val="clear" w:color="auto" w:fill="auto"/>
            <w:noWrap/>
            <w:vAlign w:val="center"/>
            <w:hideMark/>
          </w:tcPr>
          <w:p w14:paraId="761518B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3 481 300,00</w:t>
            </w:r>
          </w:p>
        </w:tc>
      </w:tr>
      <w:tr w:rsidR="00AD5963" w:rsidRPr="00AD5963" w14:paraId="51903C19"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109205E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 xml:space="preserve">Обеспечение </w:t>
            </w:r>
            <w:proofErr w:type="gramStart"/>
            <w:r w:rsidRPr="00AD5963">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797" w:type="dxa"/>
            <w:tcBorders>
              <w:top w:val="nil"/>
              <w:left w:val="nil"/>
              <w:bottom w:val="single" w:sz="4" w:space="0" w:color="auto"/>
              <w:right w:val="nil"/>
            </w:tcBorders>
            <w:shd w:val="clear" w:color="auto" w:fill="auto"/>
            <w:hideMark/>
          </w:tcPr>
          <w:p w14:paraId="4CFA2A3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3432670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CA6883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6BC3E98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05</w:t>
            </w:r>
          </w:p>
        </w:tc>
        <w:tc>
          <w:tcPr>
            <w:tcW w:w="671" w:type="dxa"/>
            <w:tcBorders>
              <w:top w:val="nil"/>
              <w:left w:val="nil"/>
              <w:bottom w:val="single" w:sz="4" w:space="0" w:color="auto"/>
              <w:right w:val="single" w:sz="4" w:space="0" w:color="auto"/>
            </w:tcBorders>
            <w:shd w:val="clear" w:color="auto" w:fill="auto"/>
            <w:noWrap/>
            <w:vAlign w:val="center"/>
            <w:hideMark/>
          </w:tcPr>
          <w:p w14:paraId="55E2306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42400</w:t>
            </w:r>
          </w:p>
        </w:tc>
        <w:tc>
          <w:tcPr>
            <w:tcW w:w="640" w:type="dxa"/>
            <w:tcBorders>
              <w:top w:val="nil"/>
              <w:left w:val="nil"/>
              <w:bottom w:val="single" w:sz="4" w:space="0" w:color="auto"/>
              <w:right w:val="single" w:sz="4" w:space="0" w:color="auto"/>
            </w:tcBorders>
            <w:shd w:val="clear" w:color="auto" w:fill="auto"/>
            <w:noWrap/>
            <w:vAlign w:val="center"/>
            <w:hideMark/>
          </w:tcPr>
          <w:p w14:paraId="6167321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EF953F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3 481 300,00</w:t>
            </w:r>
          </w:p>
        </w:tc>
        <w:tc>
          <w:tcPr>
            <w:tcW w:w="1710" w:type="dxa"/>
            <w:tcBorders>
              <w:top w:val="nil"/>
              <w:left w:val="nil"/>
              <w:bottom w:val="single" w:sz="4" w:space="0" w:color="auto"/>
              <w:right w:val="single" w:sz="4" w:space="0" w:color="auto"/>
            </w:tcBorders>
            <w:shd w:val="clear" w:color="auto" w:fill="auto"/>
            <w:noWrap/>
            <w:vAlign w:val="center"/>
            <w:hideMark/>
          </w:tcPr>
          <w:p w14:paraId="4E1688F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3 481 300,00</w:t>
            </w:r>
          </w:p>
        </w:tc>
      </w:tr>
      <w:tr w:rsidR="00AD5963" w:rsidRPr="00AD5963" w14:paraId="61E63570"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55E6DE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nil"/>
            </w:tcBorders>
            <w:shd w:val="clear" w:color="auto" w:fill="auto"/>
            <w:hideMark/>
          </w:tcPr>
          <w:p w14:paraId="32AB73E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7689A90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A272C8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6BE49BA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05</w:t>
            </w:r>
          </w:p>
        </w:tc>
        <w:tc>
          <w:tcPr>
            <w:tcW w:w="671" w:type="dxa"/>
            <w:tcBorders>
              <w:top w:val="nil"/>
              <w:left w:val="nil"/>
              <w:bottom w:val="single" w:sz="4" w:space="0" w:color="auto"/>
              <w:right w:val="single" w:sz="4" w:space="0" w:color="auto"/>
            </w:tcBorders>
            <w:shd w:val="clear" w:color="auto" w:fill="auto"/>
            <w:noWrap/>
            <w:vAlign w:val="center"/>
            <w:hideMark/>
          </w:tcPr>
          <w:p w14:paraId="3C34104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42400</w:t>
            </w:r>
          </w:p>
        </w:tc>
        <w:tc>
          <w:tcPr>
            <w:tcW w:w="640" w:type="dxa"/>
            <w:tcBorders>
              <w:top w:val="nil"/>
              <w:left w:val="nil"/>
              <w:bottom w:val="single" w:sz="4" w:space="0" w:color="auto"/>
              <w:right w:val="single" w:sz="4" w:space="0" w:color="auto"/>
            </w:tcBorders>
            <w:shd w:val="clear" w:color="auto" w:fill="auto"/>
            <w:noWrap/>
            <w:vAlign w:val="center"/>
            <w:hideMark/>
          </w:tcPr>
          <w:p w14:paraId="3460B5F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7D32174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3 481 300,00</w:t>
            </w:r>
          </w:p>
        </w:tc>
        <w:tc>
          <w:tcPr>
            <w:tcW w:w="1710" w:type="dxa"/>
            <w:tcBorders>
              <w:top w:val="nil"/>
              <w:left w:val="nil"/>
              <w:bottom w:val="single" w:sz="4" w:space="0" w:color="auto"/>
              <w:right w:val="single" w:sz="4" w:space="0" w:color="auto"/>
            </w:tcBorders>
            <w:shd w:val="clear" w:color="auto" w:fill="auto"/>
            <w:noWrap/>
            <w:vAlign w:val="center"/>
            <w:hideMark/>
          </w:tcPr>
          <w:p w14:paraId="05B3E85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3 481 300,00</w:t>
            </w:r>
          </w:p>
        </w:tc>
      </w:tr>
      <w:tr w:rsidR="00AD5963" w:rsidRPr="00AD5963" w14:paraId="641FC4A5"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579CFAF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 xml:space="preserve">"Привлечение детей, талантливой молодежи к участию в творческих мероприятиях", Обеспечение </w:t>
            </w:r>
            <w:proofErr w:type="gramStart"/>
            <w:r w:rsidRPr="00AD5963">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797" w:type="dxa"/>
            <w:tcBorders>
              <w:top w:val="nil"/>
              <w:left w:val="nil"/>
              <w:bottom w:val="single" w:sz="4" w:space="0" w:color="auto"/>
              <w:right w:val="nil"/>
            </w:tcBorders>
            <w:shd w:val="clear" w:color="auto" w:fill="auto"/>
            <w:hideMark/>
          </w:tcPr>
          <w:p w14:paraId="3C553B3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2CCE54A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29234B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3DFCB36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06</w:t>
            </w:r>
          </w:p>
        </w:tc>
        <w:tc>
          <w:tcPr>
            <w:tcW w:w="671" w:type="dxa"/>
            <w:tcBorders>
              <w:top w:val="nil"/>
              <w:left w:val="nil"/>
              <w:bottom w:val="single" w:sz="4" w:space="0" w:color="auto"/>
              <w:right w:val="single" w:sz="4" w:space="0" w:color="auto"/>
            </w:tcBorders>
            <w:shd w:val="clear" w:color="auto" w:fill="auto"/>
            <w:noWrap/>
            <w:vAlign w:val="center"/>
            <w:hideMark/>
          </w:tcPr>
          <w:p w14:paraId="227B8AB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884F7C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02265B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4 607 400,00</w:t>
            </w:r>
          </w:p>
        </w:tc>
        <w:tc>
          <w:tcPr>
            <w:tcW w:w="1710" w:type="dxa"/>
            <w:tcBorders>
              <w:top w:val="nil"/>
              <w:left w:val="nil"/>
              <w:bottom w:val="single" w:sz="4" w:space="0" w:color="auto"/>
              <w:right w:val="single" w:sz="4" w:space="0" w:color="auto"/>
            </w:tcBorders>
            <w:shd w:val="clear" w:color="auto" w:fill="auto"/>
            <w:noWrap/>
            <w:vAlign w:val="center"/>
            <w:hideMark/>
          </w:tcPr>
          <w:p w14:paraId="62A4B77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4 607 400,00</w:t>
            </w:r>
          </w:p>
        </w:tc>
      </w:tr>
      <w:tr w:rsidR="00AD5963" w:rsidRPr="00AD5963" w14:paraId="41DAA5A2"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31C7DB6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 xml:space="preserve">Обеспечение </w:t>
            </w:r>
            <w:proofErr w:type="gramStart"/>
            <w:r w:rsidRPr="00AD5963">
              <w:rPr>
                <w:rFonts w:ascii="Times New Roman" w:eastAsia="Times New Roman" w:hAnsi="Times New Roman" w:cs="Times New Roman"/>
                <w:color w:val="000000"/>
                <w:sz w:val="20"/>
                <w:szCs w:val="20"/>
                <w:lang w:eastAsia="ru-RU"/>
              </w:rPr>
              <w:t>функционирования модели персонифицированного финансирования дополнительного образования детей</w:t>
            </w:r>
            <w:proofErr w:type="gramEnd"/>
          </w:p>
        </w:tc>
        <w:tc>
          <w:tcPr>
            <w:tcW w:w="797" w:type="dxa"/>
            <w:tcBorders>
              <w:top w:val="nil"/>
              <w:left w:val="nil"/>
              <w:bottom w:val="single" w:sz="4" w:space="0" w:color="auto"/>
              <w:right w:val="nil"/>
            </w:tcBorders>
            <w:shd w:val="clear" w:color="auto" w:fill="auto"/>
            <w:hideMark/>
          </w:tcPr>
          <w:p w14:paraId="5B39337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3C77704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D1A77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0B6C4BA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06</w:t>
            </w:r>
          </w:p>
        </w:tc>
        <w:tc>
          <w:tcPr>
            <w:tcW w:w="671" w:type="dxa"/>
            <w:tcBorders>
              <w:top w:val="nil"/>
              <w:left w:val="nil"/>
              <w:bottom w:val="single" w:sz="4" w:space="0" w:color="auto"/>
              <w:right w:val="single" w:sz="4" w:space="0" w:color="auto"/>
            </w:tcBorders>
            <w:shd w:val="clear" w:color="auto" w:fill="auto"/>
            <w:noWrap/>
            <w:vAlign w:val="center"/>
            <w:hideMark/>
          </w:tcPr>
          <w:p w14:paraId="549F42A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42400</w:t>
            </w:r>
          </w:p>
        </w:tc>
        <w:tc>
          <w:tcPr>
            <w:tcW w:w="640" w:type="dxa"/>
            <w:tcBorders>
              <w:top w:val="nil"/>
              <w:left w:val="nil"/>
              <w:bottom w:val="single" w:sz="4" w:space="0" w:color="auto"/>
              <w:right w:val="single" w:sz="4" w:space="0" w:color="auto"/>
            </w:tcBorders>
            <w:shd w:val="clear" w:color="auto" w:fill="auto"/>
            <w:noWrap/>
            <w:vAlign w:val="center"/>
            <w:hideMark/>
          </w:tcPr>
          <w:p w14:paraId="7CCCB33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40542A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4 607 400,00</w:t>
            </w:r>
          </w:p>
        </w:tc>
        <w:tc>
          <w:tcPr>
            <w:tcW w:w="1710" w:type="dxa"/>
            <w:tcBorders>
              <w:top w:val="nil"/>
              <w:left w:val="nil"/>
              <w:bottom w:val="single" w:sz="4" w:space="0" w:color="auto"/>
              <w:right w:val="single" w:sz="4" w:space="0" w:color="auto"/>
            </w:tcBorders>
            <w:shd w:val="clear" w:color="auto" w:fill="auto"/>
            <w:noWrap/>
            <w:vAlign w:val="center"/>
            <w:hideMark/>
          </w:tcPr>
          <w:p w14:paraId="68DB586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4 607 400,00</w:t>
            </w:r>
          </w:p>
        </w:tc>
      </w:tr>
      <w:tr w:rsidR="00AD5963" w:rsidRPr="00AD5963" w14:paraId="60199326"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7C10FF4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797" w:type="dxa"/>
            <w:tcBorders>
              <w:top w:val="nil"/>
              <w:left w:val="nil"/>
              <w:bottom w:val="single" w:sz="4" w:space="0" w:color="auto"/>
              <w:right w:val="nil"/>
            </w:tcBorders>
            <w:shd w:val="clear" w:color="auto" w:fill="auto"/>
            <w:hideMark/>
          </w:tcPr>
          <w:p w14:paraId="331D64C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09B05CB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DE2CA2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w:t>
            </w:r>
          </w:p>
        </w:tc>
        <w:tc>
          <w:tcPr>
            <w:tcW w:w="284" w:type="dxa"/>
            <w:tcBorders>
              <w:top w:val="nil"/>
              <w:left w:val="nil"/>
              <w:bottom w:val="single" w:sz="4" w:space="0" w:color="auto"/>
              <w:right w:val="nil"/>
            </w:tcBorders>
            <w:shd w:val="clear" w:color="auto" w:fill="auto"/>
            <w:noWrap/>
            <w:vAlign w:val="center"/>
            <w:hideMark/>
          </w:tcPr>
          <w:p w14:paraId="1073026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06</w:t>
            </w:r>
          </w:p>
        </w:tc>
        <w:tc>
          <w:tcPr>
            <w:tcW w:w="671" w:type="dxa"/>
            <w:tcBorders>
              <w:top w:val="nil"/>
              <w:left w:val="nil"/>
              <w:bottom w:val="single" w:sz="4" w:space="0" w:color="auto"/>
              <w:right w:val="single" w:sz="4" w:space="0" w:color="auto"/>
            </w:tcBorders>
            <w:shd w:val="clear" w:color="auto" w:fill="auto"/>
            <w:noWrap/>
            <w:vAlign w:val="center"/>
            <w:hideMark/>
          </w:tcPr>
          <w:p w14:paraId="273106E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42400</w:t>
            </w:r>
          </w:p>
        </w:tc>
        <w:tc>
          <w:tcPr>
            <w:tcW w:w="640" w:type="dxa"/>
            <w:tcBorders>
              <w:top w:val="nil"/>
              <w:left w:val="nil"/>
              <w:bottom w:val="single" w:sz="4" w:space="0" w:color="auto"/>
              <w:right w:val="single" w:sz="4" w:space="0" w:color="auto"/>
            </w:tcBorders>
            <w:shd w:val="clear" w:color="auto" w:fill="auto"/>
            <w:noWrap/>
            <w:vAlign w:val="center"/>
            <w:hideMark/>
          </w:tcPr>
          <w:p w14:paraId="1EE1EC8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5C3C14D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4 607 400,00</w:t>
            </w:r>
          </w:p>
        </w:tc>
        <w:tc>
          <w:tcPr>
            <w:tcW w:w="1710" w:type="dxa"/>
            <w:tcBorders>
              <w:top w:val="nil"/>
              <w:left w:val="nil"/>
              <w:bottom w:val="single" w:sz="4" w:space="0" w:color="auto"/>
              <w:right w:val="single" w:sz="4" w:space="0" w:color="auto"/>
            </w:tcBorders>
            <w:shd w:val="clear" w:color="auto" w:fill="auto"/>
            <w:noWrap/>
            <w:vAlign w:val="center"/>
            <w:hideMark/>
          </w:tcPr>
          <w:p w14:paraId="07F86A7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4 607 400,00</w:t>
            </w:r>
          </w:p>
        </w:tc>
      </w:tr>
      <w:tr w:rsidR="00AD5963" w:rsidRPr="00AD5963" w14:paraId="2CB7C5D5"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502F07E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Сопровождение и контроль образовательных учреждений</w:t>
            </w:r>
          </w:p>
        </w:tc>
        <w:tc>
          <w:tcPr>
            <w:tcW w:w="797" w:type="dxa"/>
            <w:tcBorders>
              <w:top w:val="nil"/>
              <w:left w:val="nil"/>
              <w:bottom w:val="single" w:sz="4" w:space="0" w:color="auto"/>
              <w:right w:val="nil"/>
            </w:tcBorders>
            <w:shd w:val="clear" w:color="auto" w:fill="auto"/>
            <w:hideMark/>
          </w:tcPr>
          <w:p w14:paraId="374FD0E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0C0D5A6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750DA6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w:t>
            </w:r>
          </w:p>
        </w:tc>
        <w:tc>
          <w:tcPr>
            <w:tcW w:w="284" w:type="dxa"/>
            <w:tcBorders>
              <w:top w:val="nil"/>
              <w:left w:val="nil"/>
              <w:bottom w:val="single" w:sz="4" w:space="0" w:color="auto"/>
              <w:right w:val="nil"/>
            </w:tcBorders>
            <w:shd w:val="clear" w:color="auto" w:fill="auto"/>
            <w:noWrap/>
            <w:vAlign w:val="center"/>
            <w:hideMark/>
          </w:tcPr>
          <w:p w14:paraId="73D7B73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359BFD4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C4FD62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DD81FD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10 573 938,79</w:t>
            </w:r>
          </w:p>
        </w:tc>
        <w:tc>
          <w:tcPr>
            <w:tcW w:w="1710" w:type="dxa"/>
            <w:tcBorders>
              <w:top w:val="nil"/>
              <w:left w:val="nil"/>
              <w:bottom w:val="single" w:sz="4" w:space="0" w:color="auto"/>
              <w:right w:val="single" w:sz="4" w:space="0" w:color="auto"/>
            </w:tcBorders>
            <w:shd w:val="clear" w:color="auto" w:fill="auto"/>
            <w:noWrap/>
            <w:vAlign w:val="center"/>
            <w:hideMark/>
          </w:tcPr>
          <w:p w14:paraId="474B3ED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12 547 100,00</w:t>
            </w:r>
          </w:p>
        </w:tc>
      </w:tr>
      <w:tr w:rsidR="00AD5963" w:rsidRPr="00AD5963" w14:paraId="2E9220D7"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12D4789"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797" w:type="dxa"/>
            <w:tcBorders>
              <w:top w:val="nil"/>
              <w:left w:val="nil"/>
              <w:bottom w:val="single" w:sz="4" w:space="0" w:color="auto"/>
              <w:right w:val="nil"/>
            </w:tcBorders>
            <w:shd w:val="clear" w:color="auto" w:fill="auto"/>
            <w:hideMark/>
          </w:tcPr>
          <w:p w14:paraId="611E0D5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58F3844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112642F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w:t>
            </w:r>
          </w:p>
        </w:tc>
        <w:tc>
          <w:tcPr>
            <w:tcW w:w="284" w:type="dxa"/>
            <w:tcBorders>
              <w:top w:val="nil"/>
              <w:left w:val="nil"/>
              <w:bottom w:val="single" w:sz="4" w:space="0" w:color="auto"/>
              <w:right w:val="nil"/>
            </w:tcBorders>
            <w:shd w:val="clear" w:color="auto" w:fill="auto"/>
            <w:noWrap/>
            <w:vAlign w:val="center"/>
            <w:hideMark/>
          </w:tcPr>
          <w:p w14:paraId="03E3561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36AAD3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E82D57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C43231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10 573 938,79</w:t>
            </w:r>
          </w:p>
        </w:tc>
        <w:tc>
          <w:tcPr>
            <w:tcW w:w="1710" w:type="dxa"/>
            <w:tcBorders>
              <w:top w:val="nil"/>
              <w:left w:val="nil"/>
              <w:bottom w:val="single" w:sz="4" w:space="0" w:color="auto"/>
              <w:right w:val="single" w:sz="4" w:space="0" w:color="auto"/>
            </w:tcBorders>
            <w:shd w:val="clear" w:color="auto" w:fill="auto"/>
            <w:noWrap/>
            <w:vAlign w:val="center"/>
            <w:hideMark/>
          </w:tcPr>
          <w:p w14:paraId="26A54D4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12 547 100,00</w:t>
            </w:r>
          </w:p>
        </w:tc>
      </w:tr>
      <w:tr w:rsidR="00AD5963" w:rsidRPr="00AD5963" w14:paraId="6539B19B"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3702AA9A"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797" w:type="dxa"/>
            <w:tcBorders>
              <w:top w:val="nil"/>
              <w:left w:val="nil"/>
              <w:bottom w:val="single" w:sz="4" w:space="0" w:color="auto"/>
              <w:right w:val="nil"/>
            </w:tcBorders>
            <w:shd w:val="clear" w:color="auto" w:fill="auto"/>
            <w:hideMark/>
          </w:tcPr>
          <w:p w14:paraId="7C57AF4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4AEB649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37F118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w:t>
            </w:r>
          </w:p>
        </w:tc>
        <w:tc>
          <w:tcPr>
            <w:tcW w:w="284" w:type="dxa"/>
            <w:tcBorders>
              <w:top w:val="nil"/>
              <w:left w:val="nil"/>
              <w:bottom w:val="single" w:sz="4" w:space="0" w:color="auto"/>
              <w:right w:val="nil"/>
            </w:tcBorders>
            <w:shd w:val="clear" w:color="auto" w:fill="auto"/>
            <w:noWrap/>
            <w:vAlign w:val="center"/>
            <w:hideMark/>
          </w:tcPr>
          <w:p w14:paraId="7CD060F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6125371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45290</w:t>
            </w:r>
          </w:p>
        </w:tc>
        <w:tc>
          <w:tcPr>
            <w:tcW w:w="640" w:type="dxa"/>
            <w:tcBorders>
              <w:top w:val="nil"/>
              <w:left w:val="nil"/>
              <w:bottom w:val="single" w:sz="4" w:space="0" w:color="auto"/>
              <w:right w:val="single" w:sz="4" w:space="0" w:color="auto"/>
            </w:tcBorders>
            <w:shd w:val="clear" w:color="auto" w:fill="auto"/>
            <w:noWrap/>
            <w:vAlign w:val="center"/>
            <w:hideMark/>
          </w:tcPr>
          <w:p w14:paraId="6BBFCA0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7B5F90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10 573 938,79</w:t>
            </w:r>
          </w:p>
        </w:tc>
        <w:tc>
          <w:tcPr>
            <w:tcW w:w="1710" w:type="dxa"/>
            <w:tcBorders>
              <w:top w:val="nil"/>
              <w:left w:val="nil"/>
              <w:bottom w:val="single" w:sz="4" w:space="0" w:color="auto"/>
              <w:right w:val="single" w:sz="4" w:space="0" w:color="auto"/>
            </w:tcBorders>
            <w:shd w:val="clear" w:color="auto" w:fill="auto"/>
            <w:noWrap/>
            <w:vAlign w:val="center"/>
            <w:hideMark/>
          </w:tcPr>
          <w:p w14:paraId="5B1F923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12 547 100,00</w:t>
            </w:r>
          </w:p>
        </w:tc>
      </w:tr>
      <w:tr w:rsidR="00AD5963" w:rsidRPr="00AD5963" w14:paraId="23D989EA"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715F6EC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nil"/>
            </w:tcBorders>
            <w:shd w:val="clear" w:color="auto" w:fill="auto"/>
            <w:hideMark/>
          </w:tcPr>
          <w:p w14:paraId="7529E8F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3DA29C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382D65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w:t>
            </w:r>
          </w:p>
        </w:tc>
        <w:tc>
          <w:tcPr>
            <w:tcW w:w="284" w:type="dxa"/>
            <w:tcBorders>
              <w:top w:val="nil"/>
              <w:left w:val="nil"/>
              <w:bottom w:val="single" w:sz="4" w:space="0" w:color="auto"/>
              <w:right w:val="nil"/>
            </w:tcBorders>
            <w:shd w:val="clear" w:color="auto" w:fill="auto"/>
            <w:noWrap/>
            <w:vAlign w:val="center"/>
            <w:hideMark/>
          </w:tcPr>
          <w:p w14:paraId="0D64E5C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2CEC80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45290</w:t>
            </w:r>
          </w:p>
        </w:tc>
        <w:tc>
          <w:tcPr>
            <w:tcW w:w="640" w:type="dxa"/>
            <w:tcBorders>
              <w:top w:val="nil"/>
              <w:left w:val="nil"/>
              <w:bottom w:val="single" w:sz="4" w:space="0" w:color="auto"/>
              <w:right w:val="single" w:sz="4" w:space="0" w:color="auto"/>
            </w:tcBorders>
            <w:shd w:val="clear" w:color="auto" w:fill="auto"/>
            <w:noWrap/>
            <w:vAlign w:val="center"/>
            <w:hideMark/>
          </w:tcPr>
          <w:p w14:paraId="01DD514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2283A6E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7 803 200,00</w:t>
            </w:r>
          </w:p>
        </w:tc>
        <w:tc>
          <w:tcPr>
            <w:tcW w:w="1710" w:type="dxa"/>
            <w:tcBorders>
              <w:top w:val="nil"/>
              <w:left w:val="nil"/>
              <w:bottom w:val="single" w:sz="4" w:space="0" w:color="auto"/>
              <w:right w:val="single" w:sz="4" w:space="0" w:color="auto"/>
            </w:tcBorders>
            <w:shd w:val="clear" w:color="auto" w:fill="auto"/>
            <w:noWrap/>
            <w:vAlign w:val="center"/>
            <w:hideMark/>
          </w:tcPr>
          <w:p w14:paraId="2FA68F7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9 622 600,00</w:t>
            </w:r>
          </w:p>
        </w:tc>
      </w:tr>
      <w:tr w:rsidR="00AD5963" w:rsidRPr="00AD5963" w14:paraId="3D06F9D8"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B8CA1C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nil"/>
            </w:tcBorders>
            <w:shd w:val="clear" w:color="auto" w:fill="auto"/>
            <w:hideMark/>
          </w:tcPr>
          <w:p w14:paraId="0D2681D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194F0FF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09240C7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w:t>
            </w:r>
          </w:p>
        </w:tc>
        <w:tc>
          <w:tcPr>
            <w:tcW w:w="284" w:type="dxa"/>
            <w:tcBorders>
              <w:top w:val="nil"/>
              <w:left w:val="nil"/>
              <w:bottom w:val="single" w:sz="4" w:space="0" w:color="auto"/>
              <w:right w:val="nil"/>
            </w:tcBorders>
            <w:shd w:val="clear" w:color="auto" w:fill="auto"/>
            <w:noWrap/>
            <w:vAlign w:val="center"/>
            <w:hideMark/>
          </w:tcPr>
          <w:p w14:paraId="46FED84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9BB9AE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45290</w:t>
            </w:r>
          </w:p>
        </w:tc>
        <w:tc>
          <w:tcPr>
            <w:tcW w:w="640" w:type="dxa"/>
            <w:tcBorders>
              <w:top w:val="nil"/>
              <w:left w:val="nil"/>
              <w:bottom w:val="single" w:sz="4" w:space="0" w:color="auto"/>
              <w:right w:val="single" w:sz="4" w:space="0" w:color="auto"/>
            </w:tcBorders>
            <w:shd w:val="clear" w:color="auto" w:fill="auto"/>
            <w:noWrap/>
            <w:vAlign w:val="center"/>
            <w:hideMark/>
          </w:tcPr>
          <w:p w14:paraId="6D32162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588197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2 743 138,79</w:t>
            </w:r>
          </w:p>
        </w:tc>
        <w:tc>
          <w:tcPr>
            <w:tcW w:w="1710" w:type="dxa"/>
            <w:tcBorders>
              <w:top w:val="nil"/>
              <w:left w:val="nil"/>
              <w:bottom w:val="single" w:sz="4" w:space="0" w:color="auto"/>
              <w:right w:val="single" w:sz="4" w:space="0" w:color="auto"/>
            </w:tcBorders>
            <w:shd w:val="clear" w:color="auto" w:fill="auto"/>
            <w:noWrap/>
            <w:vAlign w:val="center"/>
            <w:hideMark/>
          </w:tcPr>
          <w:p w14:paraId="4146325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2 896 900,00</w:t>
            </w:r>
          </w:p>
        </w:tc>
      </w:tr>
      <w:tr w:rsidR="00AD5963" w:rsidRPr="00AD5963" w14:paraId="3A63F2F9"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FABA81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nil"/>
            </w:tcBorders>
            <w:shd w:val="clear" w:color="auto" w:fill="auto"/>
            <w:hideMark/>
          </w:tcPr>
          <w:p w14:paraId="075B4A6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5442FE8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292C67F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w:t>
            </w:r>
          </w:p>
        </w:tc>
        <w:tc>
          <w:tcPr>
            <w:tcW w:w="284" w:type="dxa"/>
            <w:tcBorders>
              <w:top w:val="nil"/>
              <w:left w:val="nil"/>
              <w:bottom w:val="single" w:sz="4" w:space="0" w:color="auto"/>
              <w:right w:val="nil"/>
            </w:tcBorders>
            <w:shd w:val="clear" w:color="auto" w:fill="auto"/>
            <w:noWrap/>
            <w:vAlign w:val="center"/>
            <w:hideMark/>
          </w:tcPr>
          <w:p w14:paraId="279CB15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14D1FB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45290</w:t>
            </w:r>
          </w:p>
        </w:tc>
        <w:tc>
          <w:tcPr>
            <w:tcW w:w="640" w:type="dxa"/>
            <w:tcBorders>
              <w:top w:val="nil"/>
              <w:left w:val="nil"/>
              <w:bottom w:val="single" w:sz="4" w:space="0" w:color="auto"/>
              <w:right w:val="single" w:sz="4" w:space="0" w:color="auto"/>
            </w:tcBorders>
            <w:shd w:val="clear" w:color="auto" w:fill="auto"/>
            <w:noWrap/>
            <w:vAlign w:val="center"/>
            <w:hideMark/>
          </w:tcPr>
          <w:p w14:paraId="46C59A2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25B77D4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27 600,00</w:t>
            </w:r>
          </w:p>
        </w:tc>
        <w:tc>
          <w:tcPr>
            <w:tcW w:w="1710" w:type="dxa"/>
            <w:tcBorders>
              <w:top w:val="nil"/>
              <w:left w:val="nil"/>
              <w:bottom w:val="single" w:sz="4" w:space="0" w:color="auto"/>
              <w:right w:val="single" w:sz="4" w:space="0" w:color="auto"/>
            </w:tcBorders>
            <w:shd w:val="clear" w:color="auto" w:fill="auto"/>
            <w:noWrap/>
            <w:vAlign w:val="center"/>
            <w:hideMark/>
          </w:tcPr>
          <w:p w14:paraId="0B4D954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27 600,00</w:t>
            </w:r>
          </w:p>
        </w:tc>
      </w:tr>
      <w:tr w:rsidR="00AD5963" w:rsidRPr="00AD5963" w14:paraId="00269837"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76D06D0"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Развитие системы бюджетного учета и отчетности, системы муниципальных закупок</w:t>
            </w:r>
          </w:p>
        </w:tc>
        <w:tc>
          <w:tcPr>
            <w:tcW w:w="797" w:type="dxa"/>
            <w:tcBorders>
              <w:top w:val="nil"/>
              <w:left w:val="nil"/>
              <w:bottom w:val="single" w:sz="4" w:space="0" w:color="auto"/>
              <w:right w:val="nil"/>
            </w:tcBorders>
            <w:shd w:val="clear" w:color="auto" w:fill="auto"/>
            <w:hideMark/>
          </w:tcPr>
          <w:p w14:paraId="1CAB109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69A7243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C259C9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Б</w:t>
            </w:r>
          </w:p>
        </w:tc>
        <w:tc>
          <w:tcPr>
            <w:tcW w:w="284" w:type="dxa"/>
            <w:tcBorders>
              <w:top w:val="nil"/>
              <w:left w:val="nil"/>
              <w:bottom w:val="single" w:sz="4" w:space="0" w:color="auto"/>
              <w:right w:val="nil"/>
            </w:tcBorders>
            <w:shd w:val="clear" w:color="auto" w:fill="auto"/>
            <w:noWrap/>
            <w:vAlign w:val="center"/>
            <w:hideMark/>
          </w:tcPr>
          <w:p w14:paraId="59F5065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2800843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6DCA7D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A20B57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7 460 100,00</w:t>
            </w:r>
          </w:p>
        </w:tc>
        <w:tc>
          <w:tcPr>
            <w:tcW w:w="1710" w:type="dxa"/>
            <w:tcBorders>
              <w:top w:val="nil"/>
              <w:left w:val="nil"/>
              <w:bottom w:val="single" w:sz="4" w:space="0" w:color="auto"/>
              <w:right w:val="single" w:sz="4" w:space="0" w:color="auto"/>
            </w:tcBorders>
            <w:shd w:val="clear" w:color="auto" w:fill="auto"/>
            <w:noWrap/>
            <w:vAlign w:val="center"/>
            <w:hideMark/>
          </w:tcPr>
          <w:p w14:paraId="63DF149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9 930 000,00</w:t>
            </w:r>
          </w:p>
        </w:tc>
      </w:tr>
      <w:tr w:rsidR="00AD5963" w:rsidRPr="00AD5963" w14:paraId="117A5148"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3AA2CE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797" w:type="dxa"/>
            <w:tcBorders>
              <w:top w:val="nil"/>
              <w:left w:val="nil"/>
              <w:bottom w:val="single" w:sz="4" w:space="0" w:color="auto"/>
              <w:right w:val="nil"/>
            </w:tcBorders>
            <w:shd w:val="clear" w:color="auto" w:fill="auto"/>
            <w:hideMark/>
          </w:tcPr>
          <w:p w14:paraId="1289793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3EFC901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A30C36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Б</w:t>
            </w:r>
          </w:p>
        </w:tc>
        <w:tc>
          <w:tcPr>
            <w:tcW w:w="284" w:type="dxa"/>
            <w:tcBorders>
              <w:top w:val="nil"/>
              <w:left w:val="nil"/>
              <w:bottom w:val="single" w:sz="4" w:space="0" w:color="auto"/>
              <w:right w:val="nil"/>
            </w:tcBorders>
            <w:shd w:val="clear" w:color="auto" w:fill="auto"/>
            <w:noWrap/>
            <w:vAlign w:val="center"/>
            <w:hideMark/>
          </w:tcPr>
          <w:p w14:paraId="3BC4583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6786F0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0548128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8FA596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7 460 100,00</w:t>
            </w:r>
          </w:p>
        </w:tc>
        <w:tc>
          <w:tcPr>
            <w:tcW w:w="1710" w:type="dxa"/>
            <w:tcBorders>
              <w:top w:val="nil"/>
              <w:left w:val="nil"/>
              <w:bottom w:val="single" w:sz="4" w:space="0" w:color="auto"/>
              <w:right w:val="single" w:sz="4" w:space="0" w:color="auto"/>
            </w:tcBorders>
            <w:shd w:val="clear" w:color="auto" w:fill="auto"/>
            <w:noWrap/>
            <w:vAlign w:val="center"/>
            <w:hideMark/>
          </w:tcPr>
          <w:p w14:paraId="7744479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9 930 000,00</w:t>
            </w:r>
          </w:p>
        </w:tc>
      </w:tr>
      <w:tr w:rsidR="00AD5963" w:rsidRPr="00AD5963" w14:paraId="4E9E8149"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1C8CF54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797" w:type="dxa"/>
            <w:tcBorders>
              <w:top w:val="nil"/>
              <w:left w:val="nil"/>
              <w:bottom w:val="single" w:sz="4" w:space="0" w:color="auto"/>
              <w:right w:val="nil"/>
            </w:tcBorders>
            <w:shd w:val="clear" w:color="auto" w:fill="auto"/>
            <w:hideMark/>
          </w:tcPr>
          <w:p w14:paraId="66AA482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2D9F1C8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C16DD8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Б</w:t>
            </w:r>
          </w:p>
        </w:tc>
        <w:tc>
          <w:tcPr>
            <w:tcW w:w="284" w:type="dxa"/>
            <w:tcBorders>
              <w:top w:val="nil"/>
              <w:left w:val="nil"/>
              <w:bottom w:val="single" w:sz="4" w:space="0" w:color="auto"/>
              <w:right w:val="nil"/>
            </w:tcBorders>
            <w:shd w:val="clear" w:color="auto" w:fill="auto"/>
            <w:noWrap/>
            <w:vAlign w:val="center"/>
            <w:hideMark/>
          </w:tcPr>
          <w:p w14:paraId="243E815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0CF541B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45290</w:t>
            </w:r>
          </w:p>
        </w:tc>
        <w:tc>
          <w:tcPr>
            <w:tcW w:w="640" w:type="dxa"/>
            <w:tcBorders>
              <w:top w:val="nil"/>
              <w:left w:val="nil"/>
              <w:bottom w:val="single" w:sz="4" w:space="0" w:color="auto"/>
              <w:right w:val="single" w:sz="4" w:space="0" w:color="auto"/>
            </w:tcBorders>
            <w:shd w:val="clear" w:color="auto" w:fill="auto"/>
            <w:noWrap/>
            <w:vAlign w:val="center"/>
            <w:hideMark/>
          </w:tcPr>
          <w:p w14:paraId="37E6280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139955C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7 460 100,00</w:t>
            </w:r>
          </w:p>
        </w:tc>
        <w:tc>
          <w:tcPr>
            <w:tcW w:w="1710" w:type="dxa"/>
            <w:tcBorders>
              <w:top w:val="nil"/>
              <w:left w:val="nil"/>
              <w:bottom w:val="single" w:sz="4" w:space="0" w:color="auto"/>
              <w:right w:val="single" w:sz="4" w:space="0" w:color="auto"/>
            </w:tcBorders>
            <w:shd w:val="clear" w:color="auto" w:fill="auto"/>
            <w:noWrap/>
            <w:vAlign w:val="center"/>
            <w:hideMark/>
          </w:tcPr>
          <w:p w14:paraId="7C7C7B9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9 930 000,00</w:t>
            </w:r>
          </w:p>
        </w:tc>
      </w:tr>
      <w:tr w:rsidR="00AD5963" w:rsidRPr="00AD5963" w14:paraId="3CA0DB62"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31D2AC28"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nil"/>
            </w:tcBorders>
            <w:shd w:val="clear" w:color="auto" w:fill="auto"/>
            <w:hideMark/>
          </w:tcPr>
          <w:p w14:paraId="7A233DD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3507591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75F26D7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Б</w:t>
            </w:r>
          </w:p>
        </w:tc>
        <w:tc>
          <w:tcPr>
            <w:tcW w:w="284" w:type="dxa"/>
            <w:tcBorders>
              <w:top w:val="nil"/>
              <w:left w:val="nil"/>
              <w:bottom w:val="single" w:sz="4" w:space="0" w:color="auto"/>
              <w:right w:val="nil"/>
            </w:tcBorders>
            <w:shd w:val="clear" w:color="auto" w:fill="auto"/>
            <w:noWrap/>
            <w:vAlign w:val="center"/>
            <w:hideMark/>
          </w:tcPr>
          <w:p w14:paraId="705DAC4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4A7991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45290</w:t>
            </w:r>
          </w:p>
        </w:tc>
        <w:tc>
          <w:tcPr>
            <w:tcW w:w="640" w:type="dxa"/>
            <w:tcBorders>
              <w:top w:val="nil"/>
              <w:left w:val="nil"/>
              <w:bottom w:val="single" w:sz="4" w:space="0" w:color="auto"/>
              <w:right w:val="single" w:sz="4" w:space="0" w:color="auto"/>
            </w:tcBorders>
            <w:shd w:val="clear" w:color="auto" w:fill="auto"/>
            <w:noWrap/>
            <w:vAlign w:val="center"/>
            <w:hideMark/>
          </w:tcPr>
          <w:p w14:paraId="3CA87A6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266C3E4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6 927 700,00</w:t>
            </w:r>
          </w:p>
        </w:tc>
        <w:tc>
          <w:tcPr>
            <w:tcW w:w="1710" w:type="dxa"/>
            <w:tcBorders>
              <w:top w:val="nil"/>
              <w:left w:val="nil"/>
              <w:bottom w:val="single" w:sz="4" w:space="0" w:color="auto"/>
              <w:right w:val="single" w:sz="4" w:space="0" w:color="auto"/>
            </w:tcBorders>
            <w:shd w:val="clear" w:color="auto" w:fill="auto"/>
            <w:noWrap/>
            <w:vAlign w:val="center"/>
            <w:hideMark/>
          </w:tcPr>
          <w:p w14:paraId="219DC52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9 220 200,00</w:t>
            </w:r>
          </w:p>
        </w:tc>
      </w:tr>
      <w:tr w:rsidR="00AD5963" w:rsidRPr="00AD5963" w14:paraId="4AF18ADD"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20D084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nil"/>
            </w:tcBorders>
            <w:shd w:val="clear" w:color="auto" w:fill="auto"/>
            <w:hideMark/>
          </w:tcPr>
          <w:p w14:paraId="490294A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775</w:t>
            </w:r>
          </w:p>
        </w:tc>
        <w:tc>
          <w:tcPr>
            <w:tcW w:w="270" w:type="dxa"/>
            <w:tcBorders>
              <w:top w:val="nil"/>
              <w:left w:val="single" w:sz="4" w:space="0" w:color="auto"/>
              <w:bottom w:val="single" w:sz="4" w:space="0" w:color="auto"/>
              <w:right w:val="nil"/>
            </w:tcBorders>
            <w:shd w:val="clear" w:color="auto" w:fill="auto"/>
            <w:noWrap/>
            <w:vAlign w:val="center"/>
            <w:hideMark/>
          </w:tcPr>
          <w:p w14:paraId="030DD23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35</w:t>
            </w:r>
          </w:p>
        </w:tc>
        <w:tc>
          <w:tcPr>
            <w:tcW w:w="168" w:type="dxa"/>
            <w:tcBorders>
              <w:top w:val="nil"/>
              <w:left w:val="nil"/>
              <w:bottom w:val="single" w:sz="4" w:space="0" w:color="auto"/>
              <w:right w:val="nil"/>
            </w:tcBorders>
            <w:shd w:val="clear" w:color="auto" w:fill="auto"/>
            <w:noWrap/>
            <w:vAlign w:val="center"/>
            <w:hideMark/>
          </w:tcPr>
          <w:p w14:paraId="4446690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Б</w:t>
            </w:r>
          </w:p>
        </w:tc>
        <w:tc>
          <w:tcPr>
            <w:tcW w:w="284" w:type="dxa"/>
            <w:tcBorders>
              <w:top w:val="nil"/>
              <w:left w:val="nil"/>
              <w:bottom w:val="single" w:sz="4" w:space="0" w:color="auto"/>
              <w:right w:val="nil"/>
            </w:tcBorders>
            <w:shd w:val="clear" w:color="auto" w:fill="auto"/>
            <w:noWrap/>
            <w:vAlign w:val="center"/>
            <w:hideMark/>
          </w:tcPr>
          <w:p w14:paraId="5C377A8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765314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45290</w:t>
            </w:r>
          </w:p>
        </w:tc>
        <w:tc>
          <w:tcPr>
            <w:tcW w:w="640" w:type="dxa"/>
            <w:tcBorders>
              <w:top w:val="nil"/>
              <w:left w:val="nil"/>
              <w:bottom w:val="single" w:sz="4" w:space="0" w:color="auto"/>
              <w:right w:val="single" w:sz="4" w:space="0" w:color="auto"/>
            </w:tcBorders>
            <w:shd w:val="clear" w:color="auto" w:fill="auto"/>
            <w:noWrap/>
            <w:vAlign w:val="center"/>
            <w:hideMark/>
          </w:tcPr>
          <w:p w14:paraId="601FC07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D27690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532 400,00</w:t>
            </w:r>
          </w:p>
        </w:tc>
        <w:tc>
          <w:tcPr>
            <w:tcW w:w="1710" w:type="dxa"/>
            <w:tcBorders>
              <w:top w:val="nil"/>
              <w:left w:val="nil"/>
              <w:bottom w:val="single" w:sz="4" w:space="0" w:color="auto"/>
              <w:right w:val="single" w:sz="4" w:space="0" w:color="auto"/>
            </w:tcBorders>
            <w:shd w:val="clear" w:color="auto" w:fill="auto"/>
            <w:noWrap/>
            <w:vAlign w:val="center"/>
            <w:hideMark/>
          </w:tcPr>
          <w:p w14:paraId="2BF401B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709 800,00</w:t>
            </w:r>
          </w:p>
        </w:tc>
      </w:tr>
      <w:tr w:rsidR="00AD5963" w:rsidRPr="00AD5963" w14:paraId="55317FA2"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F691687"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Финансовое управление Администрации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6D92158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792</w:t>
            </w:r>
          </w:p>
        </w:tc>
        <w:tc>
          <w:tcPr>
            <w:tcW w:w="270" w:type="dxa"/>
            <w:tcBorders>
              <w:top w:val="nil"/>
              <w:left w:val="nil"/>
              <w:bottom w:val="single" w:sz="4" w:space="0" w:color="auto"/>
              <w:right w:val="nil"/>
            </w:tcBorders>
            <w:shd w:val="clear" w:color="auto" w:fill="auto"/>
            <w:noWrap/>
            <w:vAlign w:val="center"/>
            <w:hideMark/>
          </w:tcPr>
          <w:p w14:paraId="184FD54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68" w:type="dxa"/>
            <w:tcBorders>
              <w:top w:val="nil"/>
              <w:left w:val="nil"/>
              <w:bottom w:val="single" w:sz="4" w:space="0" w:color="auto"/>
              <w:right w:val="nil"/>
            </w:tcBorders>
            <w:shd w:val="clear" w:color="auto" w:fill="auto"/>
            <w:noWrap/>
            <w:vAlign w:val="center"/>
            <w:hideMark/>
          </w:tcPr>
          <w:p w14:paraId="49B4B49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348000F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2DB2830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14:paraId="3458DE2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504F9D1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68 476 500,00</w:t>
            </w:r>
          </w:p>
        </w:tc>
        <w:tc>
          <w:tcPr>
            <w:tcW w:w="1710" w:type="dxa"/>
            <w:tcBorders>
              <w:top w:val="nil"/>
              <w:left w:val="nil"/>
              <w:bottom w:val="single" w:sz="4" w:space="0" w:color="auto"/>
              <w:right w:val="single" w:sz="4" w:space="0" w:color="auto"/>
            </w:tcBorders>
            <w:shd w:val="clear" w:color="auto" w:fill="auto"/>
            <w:noWrap/>
            <w:vAlign w:val="center"/>
            <w:hideMark/>
          </w:tcPr>
          <w:p w14:paraId="194A5F2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72 494 690,50</w:t>
            </w:r>
          </w:p>
        </w:tc>
      </w:tr>
      <w:tr w:rsidR="00AD5963" w:rsidRPr="00AD5963" w14:paraId="6E1938EC"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66FA5E96"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«Управление муниципальными финансами и муниципальным долгом муниципального района Гафурийский район Республики Башкортостан»</w:t>
            </w:r>
          </w:p>
        </w:tc>
        <w:tc>
          <w:tcPr>
            <w:tcW w:w="797" w:type="dxa"/>
            <w:tcBorders>
              <w:top w:val="nil"/>
              <w:left w:val="nil"/>
              <w:bottom w:val="single" w:sz="4" w:space="0" w:color="auto"/>
              <w:right w:val="nil"/>
            </w:tcBorders>
            <w:shd w:val="clear" w:color="auto" w:fill="auto"/>
            <w:hideMark/>
          </w:tcPr>
          <w:p w14:paraId="2E0BA08C" w14:textId="77777777" w:rsidR="00AD5963" w:rsidRPr="00AD5963" w:rsidRDefault="00AD5963" w:rsidP="00AD5963">
            <w:pPr>
              <w:spacing w:after="0" w:line="240" w:lineRule="auto"/>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70" w:type="dxa"/>
            <w:tcBorders>
              <w:top w:val="nil"/>
              <w:left w:val="single" w:sz="4" w:space="0" w:color="auto"/>
              <w:bottom w:val="single" w:sz="4" w:space="0" w:color="auto"/>
              <w:right w:val="nil"/>
            </w:tcBorders>
            <w:shd w:val="clear" w:color="auto" w:fill="auto"/>
            <w:noWrap/>
            <w:vAlign w:val="center"/>
            <w:hideMark/>
          </w:tcPr>
          <w:p w14:paraId="0F1ADE9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14DA4ED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160FCEA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7786F47"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6251EBFB"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BD6D951"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53 582 900,00</w:t>
            </w:r>
          </w:p>
        </w:tc>
        <w:tc>
          <w:tcPr>
            <w:tcW w:w="1710" w:type="dxa"/>
            <w:tcBorders>
              <w:top w:val="nil"/>
              <w:left w:val="nil"/>
              <w:bottom w:val="single" w:sz="4" w:space="0" w:color="auto"/>
              <w:right w:val="single" w:sz="4" w:space="0" w:color="auto"/>
            </w:tcBorders>
            <w:shd w:val="clear" w:color="auto" w:fill="auto"/>
            <w:noWrap/>
            <w:vAlign w:val="center"/>
            <w:hideMark/>
          </w:tcPr>
          <w:p w14:paraId="7C5BF028"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52 636 900,00</w:t>
            </w:r>
          </w:p>
        </w:tc>
      </w:tr>
      <w:tr w:rsidR="00AD5963" w:rsidRPr="00AD5963" w14:paraId="22DF141A"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58A9A274" w14:textId="77777777" w:rsidR="00AD5963" w:rsidRPr="00AD5963" w:rsidRDefault="00AD5963" w:rsidP="00AD5963">
            <w:pPr>
              <w:spacing w:after="0" w:line="240" w:lineRule="auto"/>
              <w:rPr>
                <w:rFonts w:ascii="Times New Roman" w:eastAsia="Times New Roman" w:hAnsi="Times New Roman" w:cs="Times New Roman"/>
                <w:i/>
                <w:iCs/>
                <w:color w:val="000000"/>
                <w:sz w:val="20"/>
                <w:szCs w:val="20"/>
                <w:lang w:eastAsia="ru-RU"/>
              </w:rPr>
            </w:pPr>
            <w:r w:rsidRPr="00AD5963">
              <w:rPr>
                <w:rFonts w:ascii="Times New Roman" w:eastAsia="Times New Roman" w:hAnsi="Times New Roman" w:cs="Times New Roman"/>
                <w:i/>
                <w:iCs/>
                <w:color w:val="000000"/>
                <w:sz w:val="20"/>
                <w:szCs w:val="20"/>
                <w:lang w:eastAsia="ru-RU"/>
              </w:rPr>
              <w:t>Совершенствование бюджетной политики и эффективное использование бюджетного потенциала</w:t>
            </w:r>
          </w:p>
        </w:tc>
        <w:tc>
          <w:tcPr>
            <w:tcW w:w="797" w:type="dxa"/>
            <w:tcBorders>
              <w:top w:val="nil"/>
              <w:left w:val="nil"/>
              <w:bottom w:val="single" w:sz="4" w:space="0" w:color="auto"/>
              <w:right w:val="nil"/>
            </w:tcBorders>
            <w:shd w:val="clear" w:color="auto" w:fill="auto"/>
            <w:hideMark/>
          </w:tcPr>
          <w:p w14:paraId="7ECA2B8E" w14:textId="77777777" w:rsidR="00AD5963" w:rsidRPr="00AD5963" w:rsidRDefault="00AD5963" w:rsidP="00AD5963">
            <w:pPr>
              <w:spacing w:after="0" w:line="240" w:lineRule="auto"/>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270" w:type="dxa"/>
            <w:tcBorders>
              <w:top w:val="nil"/>
              <w:left w:val="single" w:sz="4" w:space="0" w:color="auto"/>
              <w:bottom w:val="single" w:sz="4" w:space="0" w:color="auto"/>
              <w:right w:val="nil"/>
            </w:tcBorders>
            <w:shd w:val="clear" w:color="auto" w:fill="auto"/>
            <w:noWrap/>
            <w:vAlign w:val="center"/>
            <w:hideMark/>
          </w:tcPr>
          <w:p w14:paraId="2CF5EA9C"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71363E9B"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490CBBA4"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08875BD2"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BDA4794"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FF8CCC3"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53 582 900,00</w:t>
            </w:r>
          </w:p>
        </w:tc>
        <w:tc>
          <w:tcPr>
            <w:tcW w:w="1710" w:type="dxa"/>
            <w:tcBorders>
              <w:top w:val="nil"/>
              <w:left w:val="nil"/>
              <w:bottom w:val="single" w:sz="4" w:space="0" w:color="auto"/>
              <w:right w:val="single" w:sz="4" w:space="0" w:color="auto"/>
            </w:tcBorders>
            <w:shd w:val="clear" w:color="auto" w:fill="auto"/>
            <w:noWrap/>
            <w:vAlign w:val="center"/>
            <w:hideMark/>
          </w:tcPr>
          <w:p w14:paraId="56D42011"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52 636 900,00</w:t>
            </w:r>
          </w:p>
        </w:tc>
      </w:tr>
      <w:tr w:rsidR="00AD5963" w:rsidRPr="00AD5963" w14:paraId="14E7EBA3"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631300CF" w14:textId="77777777" w:rsidR="00AD5963" w:rsidRPr="00AD5963" w:rsidRDefault="00AD5963" w:rsidP="00AD5963">
            <w:pPr>
              <w:spacing w:after="0" w:line="240" w:lineRule="auto"/>
              <w:rPr>
                <w:rFonts w:ascii="Times New Roman" w:eastAsia="Times New Roman" w:hAnsi="Times New Roman" w:cs="Times New Roman"/>
                <w:i/>
                <w:iCs/>
                <w:color w:val="000000"/>
                <w:sz w:val="20"/>
                <w:szCs w:val="20"/>
                <w:lang w:eastAsia="ru-RU"/>
              </w:rPr>
            </w:pPr>
            <w:r w:rsidRPr="00AD5963">
              <w:rPr>
                <w:rFonts w:ascii="Times New Roman" w:eastAsia="Times New Roman" w:hAnsi="Times New Roman" w:cs="Times New Roman"/>
                <w:i/>
                <w:iCs/>
                <w:color w:val="000000"/>
                <w:sz w:val="20"/>
                <w:szCs w:val="20"/>
                <w:lang w:eastAsia="ru-RU"/>
              </w:rPr>
              <w:t>Основное мероприятие "Организация межбюджетных отношений"</w:t>
            </w:r>
          </w:p>
        </w:tc>
        <w:tc>
          <w:tcPr>
            <w:tcW w:w="797" w:type="dxa"/>
            <w:tcBorders>
              <w:top w:val="nil"/>
              <w:left w:val="nil"/>
              <w:bottom w:val="single" w:sz="4" w:space="0" w:color="auto"/>
              <w:right w:val="nil"/>
            </w:tcBorders>
            <w:shd w:val="clear" w:color="auto" w:fill="auto"/>
            <w:hideMark/>
          </w:tcPr>
          <w:p w14:paraId="6B12FD75" w14:textId="77777777" w:rsidR="00AD5963" w:rsidRPr="00AD5963" w:rsidRDefault="00AD5963" w:rsidP="00AD5963">
            <w:pPr>
              <w:spacing w:after="0" w:line="240" w:lineRule="auto"/>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270" w:type="dxa"/>
            <w:tcBorders>
              <w:top w:val="nil"/>
              <w:left w:val="single" w:sz="4" w:space="0" w:color="auto"/>
              <w:bottom w:val="single" w:sz="4" w:space="0" w:color="auto"/>
              <w:right w:val="nil"/>
            </w:tcBorders>
            <w:shd w:val="clear" w:color="auto" w:fill="auto"/>
            <w:noWrap/>
            <w:vAlign w:val="center"/>
            <w:hideMark/>
          </w:tcPr>
          <w:p w14:paraId="52925FCC"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5471FD55"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3410991F"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7BCEFBAC"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4E99E547" w14:textId="77777777" w:rsidR="00AD5963" w:rsidRPr="00AD5963" w:rsidRDefault="00AD5963" w:rsidP="00AD5963">
            <w:pPr>
              <w:spacing w:after="0" w:line="240" w:lineRule="auto"/>
              <w:jc w:val="center"/>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0FDAEF0"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53 582 900,00</w:t>
            </w:r>
          </w:p>
        </w:tc>
        <w:tc>
          <w:tcPr>
            <w:tcW w:w="1710" w:type="dxa"/>
            <w:tcBorders>
              <w:top w:val="nil"/>
              <w:left w:val="nil"/>
              <w:bottom w:val="single" w:sz="4" w:space="0" w:color="auto"/>
              <w:right w:val="single" w:sz="4" w:space="0" w:color="auto"/>
            </w:tcBorders>
            <w:shd w:val="clear" w:color="auto" w:fill="auto"/>
            <w:noWrap/>
            <w:vAlign w:val="center"/>
            <w:hideMark/>
          </w:tcPr>
          <w:p w14:paraId="1F2CCE02" w14:textId="77777777" w:rsidR="00AD5963" w:rsidRPr="00AD5963" w:rsidRDefault="00AD5963" w:rsidP="00AD5963">
            <w:pPr>
              <w:spacing w:after="0" w:line="240" w:lineRule="auto"/>
              <w:jc w:val="right"/>
              <w:rPr>
                <w:rFonts w:ascii="Times New Roman" w:eastAsia="Times New Roman" w:hAnsi="Times New Roman" w:cs="Times New Roman"/>
                <w:i/>
                <w:iCs/>
                <w:color w:val="000000"/>
                <w:sz w:val="24"/>
                <w:szCs w:val="24"/>
                <w:lang w:eastAsia="ru-RU"/>
              </w:rPr>
            </w:pPr>
            <w:r w:rsidRPr="00AD5963">
              <w:rPr>
                <w:rFonts w:ascii="Times New Roman" w:eastAsia="Times New Roman" w:hAnsi="Times New Roman" w:cs="Times New Roman"/>
                <w:i/>
                <w:iCs/>
                <w:color w:val="000000"/>
                <w:sz w:val="24"/>
                <w:szCs w:val="24"/>
                <w:lang w:eastAsia="ru-RU"/>
              </w:rPr>
              <w:t>52 636 900,00</w:t>
            </w:r>
          </w:p>
        </w:tc>
      </w:tr>
      <w:tr w:rsidR="00AD5963" w:rsidRPr="00AD5963" w14:paraId="00B020B4"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2047811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Субвенции на осуществление первичного воинского учета на территориях, где отсутствуют военные комиссариаты</w:t>
            </w:r>
          </w:p>
        </w:tc>
        <w:tc>
          <w:tcPr>
            <w:tcW w:w="797" w:type="dxa"/>
            <w:tcBorders>
              <w:top w:val="nil"/>
              <w:left w:val="nil"/>
              <w:bottom w:val="single" w:sz="4" w:space="0" w:color="auto"/>
              <w:right w:val="nil"/>
            </w:tcBorders>
            <w:shd w:val="clear" w:color="auto" w:fill="auto"/>
            <w:hideMark/>
          </w:tcPr>
          <w:p w14:paraId="722FA89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270" w:type="dxa"/>
            <w:tcBorders>
              <w:top w:val="nil"/>
              <w:left w:val="single" w:sz="4" w:space="0" w:color="auto"/>
              <w:bottom w:val="single" w:sz="4" w:space="0" w:color="auto"/>
              <w:right w:val="nil"/>
            </w:tcBorders>
            <w:shd w:val="clear" w:color="auto" w:fill="auto"/>
            <w:noWrap/>
            <w:vAlign w:val="center"/>
            <w:hideMark/>
          </w:tcPr>
          <w:p w14:paraId="296322D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5B3BCDD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054C57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6F28329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51180</w:t>
            </w:r>
          </w:p>
        </w:tc>
        <w:tc>
          <w:tcPr>
            <w:tcW w:w="640" w:type="dxa"/>
            <w:tcBorders>
              <w:top w:val="nil"/>
              <w:left w:val="nil"/>
              <w:bottom w:val="single" w:sz="4" w:space="0" w:color="auto"/>
              <w:right w:val="single" w:sz="4" w:space="0" w:color="auto"/>
            </w:tcBorders>
            <w:shd w:val="clear" w:color="auto" w:fill="auto"/>
            <w:noWrap/>
            <w:vAlign w:val="center"/>
            <w:hideMark/>
          </w:tcPr>
          <w:p w14:paraId="74295B7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71A7B0D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3 243 500,00</w:t>
            </w:r>
          </w:p>
        </w:tc>
        <w:tc>
          <w:tcPr>
            <w:tcW w:w="1710" w:type="dxa"/>
            <w:tcBorders>
              <w:top w:val="nil"/>
              <w:left w:val="nil"/>
              <w:bottom w:val="single" w:sz="4" w:space="0" w:color="auto"/>
              <w:right w:val="single" w:sz="4" w:space="0" w:color="auto"/>
            </w:tcBorders>
            <w:shd w:val="clear" w:color="auto" w:fill="auto"/>
            <w:noWrap/>
            <w:vAlign w:val="center"/>
            <w:hideMark/>
          </w:tcPr>
          <w:p w14:paraId="4937E74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3 243 500,00</w:t>
            </w:r>
          </w:p>
        </w:tc>
      </w:tr>
      <w:tr w:rsidR="00AD5963" w:rsidRPr="00AD5963" w14:paraId="66B6525B"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FE35CA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Межбюджетные трансферты</w:t>
            </w:r>
          </w:p>
        </w:tc>
        <w:tc>
          <w:tcPr>
            <w:tcW w:w="797" w:type="dxa"/>
            <w:tcBorders>
              <w:top w:val="nil"/>
              <w:left w:val="nil"/>
              <w:bottom w:val="single" w:sz="4" w:space="0" w:color="auto"/>
              <w:right w:val="nil"/>
            </w:tcBorders>
            <w:shd w:val="clear" w:color="auto" w:fill="auto"/>
            <w:hideMark/>
          </w:tcPr>
          <w:p w14:paraId="5067370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270" w:type="dxa"/>
            <w:tcBorders>
              <w:top w:val="nil"/>
              <w:left w:val="single" w:sz="4" w:space="0" w:color="auto"/>
              <w:bottom w:val="single" w:sz="4" w:space="0" w:color="auto"/>
              <w:right w:val="nil"/>
            </w:tcBorders>
            <w:shd w:val="clear" w:color="auto" w:fill="auto"/>
            <w:noWrap/>
            <w:vAlign w:val="center"/>
            <w:hideMark/>
          </w:tcPr>
          <w:p w14:paraId="22B71FB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6648D2A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2C701D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779EDB3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51180</w:t>
            </w:r>
          </w:p>
        </w:tc>
        <w:tc>
          <w:tcPr>
            <w:tcW w:w="640" w:type="dxa"/>
            <w:tcBorders>
              <w:top w:val="nil"/>
              <w:left w:val="nil"/>
              <w:bottom w:val="single" w:sz="4" w:space="0" w:color="auto"/>
              <w:right w:val="single" w:sz="4" w:space="0" w:color="auto"/>
            </w:tcBorders>
            <w:shd w:val="clear" w:color="auto" w:fill="auto"/>
            <w:noWrap/>
            <w:vAlign w:val="center"/>
            <w:hideMark/>
          </w:tcPr>
          <w:p w14:paraId="244CB0B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w:t>
            </w:r>
          </w:p>
        </w:tc>
        <w:tc>
          <w:tcPr>
            <w:tcW w:w="1530" w:type="dxa"/>
            <w:tcBorders>
              <w:top w:val="nil"/>
              <w:left w:val="nil"/>
              <w:bottom w:val="single" w:sz="4" w:space="0" w:color="auto"/>
              <w:right w:val="single" w:sz="4" w:space="0" w:color="auto"/>
            </w:tcBorders>
            <w:shd w:val="clear" w:color="auto" w:fill="auto"/>
            <w:noWrap/>
            <w:vAlign w:val="center"/>
            <w:hideMark/>
          </w:tcPr>
          <w:p w14:paraId="2D2406F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3 243 500,00</w:t>
            </w:r>
          </w:p>
        </w:tc>
        <w:tc>
          <w:tcPr>
            <w:tcW w:w="1710" w:type="dxa"/>
            <w:tcBorders>
              <w:top w:val="nil"/>
              <w:left w:val="nil"/>
              <w:bottom w:val="single" w:sz="4" w:space="0" w:color="auto"/>
              <w:right w:val="single" w:sz="4" w:space="0" w:color="auto"/>
            </w:tcBorders>
            <w:shd w:val="clear" w:color="auto" w:fill="auto"/>
            <w:noWrap/>
            <w:vAlign w:val="center"/>
            <w:hideMark/>
          </w:tcPr>
          <w:p w14:paraId="5A2C0B3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3 243 500,00</w:t>
            </w:r>
          </w:p>
        </w:tc>
      </w:tr>
      <w:tr w:rsidR="00AD5963" w:rsidRPr="00AD5963" w14:paraId="3E3B0BCA"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B825B0D"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Дотации на выравнивание бюджетной обеспеченности</w:t>
            </w:r>
          </w:p>
        </w:tc>
        <w:tc>
          <w:tcPr>
            <w:tcW w:w="797" w:type="dxa"/>
            <w:tcBorders>
              <w:top w:val="nil"/>
              <w:left w:val="nil"/>
              <w:bottom w:val="single" w:sz="4" w:space="0" w:color="auto"/>
              <w:right w:val="nil"/>
            </w:tcBorders>
            <w:shd w:val="clear" w:color="auto" w:fill="auto"/>
            <w:hideMark/>
          </w:tcPr>
          <w:p w14:paraId="52EBF47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270" w:type="dxa"/>
            <w:tcBorders>
              <w:top w:val="nil"/>
              <w:left w:val="single" w:sz="4" w:space="0" w:color="auto"/>
              <w:bottom w:val="single" w:sz="4" w:space="0" w:color="auto"/>
              <w:right w:val="nil"/>
            </w:tcBorders>
            <w:shd w:val="clear" w:color="auto" w:fill="auto"/>
            <w:noWrap/>
            <w:vAlign w:val="center"/>
            <w:hideMark/>
          </w:tcPr>
          <w:p w14:paraId="410D4A2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35E1748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53F72A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0E1D1DF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71020</w:t>
            </w:r>
          </w:p>
        </w:tc>
        <w:tc>
          <w:tcPr>
            <w:tcW w:w="640" w:type="dxa"/>
            <w:tcBorders>
              <w:top w:val="nil"/>
              <w:left w:val="nil"/>
              <w:bottom w:val="single" w:sz="4" w:space="0" w:color="auto"/>
              <w:right w:val="single" w:sz="4" w:space="0" w:color="auto"/>
            </w:tcBorders>
            <w:shd w:val="clear" w:color="auto" w:fill="auto"/>
            <w:noWrap/>
            <w:vAlign w:val="center"/>
            <w:hideMark/>
          </w:tcPr>
          <w:p w14:paraId="0E1395A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205FEF7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50 339 400,00</w:t>
            </w:r>
          </w:p>
        </w:tc>
        <w:tc>
          <w:tcPr>
            <w:tcW w:w="1710" w:type="dxa"/>
            <w:tcBorders>
              <w:top w:val="nil"/>
              <w:left w:val="nil"/>
              <w:bottom w:val="single" w:sz="4" w:space="0" w:color="auto"/>
              <w:right w:val="single" w:sz="4" w:space="0" w:color="auto"/>
            </w:tcBorders>
            <w:shd w:val="clear" w:color="auto" w:fill="auto"/>
            <w:noWrap/>
            <w:vAlign w:val="center"/>
            <w:hideMark/>
          </w:tcPr>
          <w:p w14:paraId="1B73A2D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49 393 400,00</w:t>
            </w:r>
          </w:p>
        </w:tc>
      </w:tr>
      <w:tr w:rsidR="00AD5963" w:rsidRPr="00AD5963" w14:paraId="10D2E48E"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7A401D9F"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Межбюджетные трансферты</w:t>
            </w:r>
          </w:p>
        </w:tc>
        <w:tc>
          <w:tcPr>
            <w:tcW w:w="797" w:type="dxa"/>
            <w:tcBorders>
              <w:top w:val="nil"/>
              <w:left w:val="nil"/>
              <w:bottom w:val="single" w:sz="4" w:space="0" w:color="auto"/>
              <w:right w:val="nil"/>
            </w:tcBorders>
            <w:shd w:val="clear" w:color="auto" w:fill="auto"/>
            <w:hideMark/>
          </w:tcPr>
          <w:p w14:paraId="08BD436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270" w:type="dxa"/>
            <w:tcBorders>
              <w:top w:val="nil"/>
              <w:left w:val="single" w:sz="4" w:space="0" w:color="auto"/>
              <w:bottom w:val="single" w:sz="4" w:space="0" w:color="auto"/>
              <w:right w:val="nil"/>
            </w:tcBorders>
            <w:shd w:val="clear" w:color="auto" w:fill="auto"/>
            <w:noWrap/>
            <w:vAlign w:val="center"/>
            <w:hideMark/>
          </w:tcPr>
          <w:p w14:paraId="5FD00DA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29</w:t>
            </w:r>
          </w:p>
        </w:tc>
        <w:tc>
          <w:tcPr>
            <w:tcW w:w="168" w:type="dxa"/>
            <w:tcBorders>
              <w:top w:val="nil"/>
              <w:left w:val="nil"/>
              <w:bottom w:val="single" w:sz="4" w:space="0" w:color="auto"/>
              <w:right w:val="nil"/>
            </w:tcBorders>
            <w:shd w:val="clear" w:color="auto" w:fill="auto"/>
            <w:noWrap/>
            <w:vAlign w:val="center"/>
            <w:hideMark/>
          </w:tcPr>
          <w:p w14:paraId="4BA898D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DFC031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w:t>
            </w:r>
          </w:p>
        </w:tc>
        <w:tc>
          <w:tcPr>
            <w:tcW w:w="671" w:type="dxa"/>
            <w:tcBorders>
              <w:top w:val="nil"/>
              <w:left w:val="nil"/>
              <w:bottom w:val="single" w:sz="4" w:space="0" w:color="auto"/>
              <w:right w:val="single" w:sz="4" w:space="0" w:color="auto"/>
            </w:tcBorders>
            <w:shd w:val="clear" w:color="auto" w:fill="auto"/>
            <w:noWrap/>
            <w:vAlign w:val="center"/>
            <w:hideMark/>
          </w:tcPr>
          <w:p w14:paraId="680E54E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71020</w:t>
            </w:r>
          </w:p>
        </w:tc>
        <w:tc>
          <w:tcPr>
            <w:tcW w:w="640" w:type="dxa"/>
            <w:tcBorders>
              <w:top w:val="nil"/>
              <w:left w:val="nil"/>
              <w:bottom w:val="single" w:sz="4" w:space="0" w:color="auto"/>
              <w:right w:val="single" w:sz="4" w:space="0" w:color="auto"/>
            </w:tcBorders>
            <w:shd w:val="clear" w:color="auto" w:fill="auto"/>
            <w:noWrap/>
            <w:vAlign w:val="center"/>
            <w:hideMark/>
          </w:tcPr>
          <w:p w14:paraId="08DCF95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w:t>
            </w:r>
          </w:p>
        </w:tc>
        <w:tc>
          <w:tcPr>
            <w:tcW w:w="1530" w:type="dxa"/>
            <w:tcBorders>
              <w:top w:val="nil"/>
              <w:left w:val="nil"/>
              <w:bottom w:val="single" w:sz="4" w:space="0" w:color="auto"/>
              <w:right w:val="single" w:sz="4" w:space="0" w:color="auto"/>
            </w:tcBorders>
            <w:shd w:val="clear" w:color="auto" w:fill="auto"/>
            <w:noWrap/>
            <w:vAlign w:val="center"/>
            <w:hideMark/>
          </w:tcPr>
          <w:p w14:paraId="20555D8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50 339 400,00</w:t>
            </w:r>
          </w:p>
        </w:tc>
        <w:tc>
          <w:tcPr>
            <w:tcW w:w="1710" w:type="dxa"/>
            <w:tcBorders>
              <w:top w:val="nil"/>
              <w:left w:val="nil"/>
              <w:bottom w:val="single" w:sz="4" w:space="0" w:color="auto"/>
              <w:right w:val="single" w:sz="4" w:space="0" w:color="auto"/>
            </w:tcBorders>
            <w:shd w:val="clear" w:color="auto" w:fill="auto"/>
            <w:noWrap/>
            <w:vAlign w:val="center"/>
            <w:hideMark/>
          </w:tcPr>
          <w:p w14:paraId="05F1303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49 393 400,00</w:t>
            </w:r>
          </w:p>
        </w:tc>
      </w:tr>
      <w:tr w:rsidR="00AD5963" w:rsidRPr="00AD5963" w14:paraId="143A277B" w14:textId="77777777" w:rsidTr="00AD5963">
        <w:trPr>
          <w:trHeight w:val="510"/>
        </w:trPr>
        <w:tc>
          <w:tcPr>
            <w:tcW w:w="8040" w:type="dxa"/>
            <w:tcBorders>
              <w:top w:val="nil"/>
              <w:left w:val="single" w:sz="4" w:space="0" w:color="auto"/>
              <w:bottom w:val="single" w:sz="4" w:space="0" w:color="auto"/>
              <w:right w:val="single" w:sz="4" w:space="0" w:color="auto"/>
            </w:tcBorders>
            <w:shd w:val="clear" w:color="auto" w:fill="auto"/>
            <w:hideMark/>
          </w:tcPr>
          <w:p w14:paraId="0596CEC4" w14:textId="77777777" w:rsidR="00AD5963" w:rsidRPr="00AD5963" w:rsidRDefault="00AD5963" w:rsidP="00AD5963">
            <w:pPr>
              <w:spacing w:after="0" w:line="240" w:lineRule="auto"/>
              <w:rPr>
                <w:rFonts w:ascii="Times New Roman" w:eastAsia="Times New Roman" w:hAnsi="Times New Roman" w:cs="Times New Roman"/>
                <w:b/>
                <w:bCs/>
                <w:color w:val="000000"/>
                <w:sz w:val="20"/>
                <w:szCs w:val="20"/>
                <w:lang w:eastAsia="ru-RU"/>
              </w:rPr>
            </w:pPr>
            <w:r w:rsidRPr="00AD5963">
              <w:rPr>
                <w:rFonts w:ascii="Times New Roman" w:eastAsia="Times New Roman" w:hAnsi="Times New Roman" w:cs="Times New Roman"/>
                <w:b/>
                <w:bCs/>
                <w:color w:val="000000"/>
                <w:sz w:val="20"/>
                <w:szCs w:val="20"/>
                <w:lang w:eastAsia="ru-RU"/>
              </w:rPr>
              <w:t>Муниципальная программа "Совершенствование деятельности органов местного самоуправления муниципального района Гафурийский район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0586EB0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792</w:t>
            </w:r>
          </w:p>
        </w:tc>
        <w:tc>
          <w:tcPr>
            <w:tcW w:w="270" w:type="dxa"/>
            <w:tcBorders>
              <w:top w:val="nil"/>
              <w:left w:val="nil"/>
              <w:bottom w:val="single" w:sz="4" w:space="0" w:color="auto"/>
              <w:right w:val="nil"/>
            </w:tcBorders>
            <w:shd w:val="clear" w:color="auto" w:fill="auto"/>
            <w:noWrap/>
            <w:vAlign w:val="center"/>
            <w:hideMark/>
          </w:tcPr>
          <w:p w14:paraId="23F248E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20E2861B"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284" w:type="dxa"/>
            <w:tcBorders>
              <w:top w:val="nil"/>
              <w:left w:val="nil"/>
              <w:bottom w:val="single" w:sz="4" w:space="0" w:color="auto"/>
              <w:right w:val="nil"/>
            </w:tcBorders>
            <w:shd w:val="clear" w:color="auto" w:fill="auto"/>
            <w:noWrap/>
            <w:vAlign w:val="center"/>
            <w:hideMark/>
          </w:tcPr>
          <w:p w14:paraId="2D3F6D49"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5505B3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26C7403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44F6661A"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14 893 600,00</w:t>
            </w:r>
          </w:p>
        </w:tc>
        <w:tc>
          <w:tcPr>
            <w:tcW w:w="1710" w:type="dxa"/>
            <w:tcBorders>
              <w:top w:val="nil"/>
              <w:left w:val="nil"/>
              <w:bottom w:val="single" w:sz="4" w:space="0" w:color="auto"/>
              <w:right w:val="single" w:sz="4" w:space="0" w:color="auto"/>
            </w:tcBorders>
            <w:shd w:val="clear" w:color="auto" w:fill="auto"/>
            <w:noWrap/>
            <w:vAlign w:val="center"/>
            <w:hideMark/>
          </w:tcPr>
          <w:p w14:paraId="3BB7C62B" w14:textId="77777777" w:rsidR="00AD5963" w:rsidRPr="00AD5963" w:rsidRDefault="00AD5963" w:rsidP="00AD5963">
            <w:pPr>
              <w:spacing w:after="0" w:line="240" w:lineRule="auto"/>
              <w:jc w:val="right"/>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19 857 790,50</w:t>
            </w:r>
          </w:p>
        </w:tc>
      </w:tr>
      <w:tr w:rsidR="00AD5963" w:rsidRPr="00AD5963" w14:paraId="168F26DB"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16095495"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Создание условий для развития, совершенствования и повышения эффективности деятельности органов местного самоуправления в решении вопросов местного значения, исполнения отдельных полномочий, улучшение условий и охраны труда</w:t>
            </w:r>
          </w:p>
        </w:tc>
        <w:tc>
          <w:tcPr>
            <w:tcW w:w="797" w:type="dxa"/>
            <w:tcBorders>
              <w:top w:val="nil"/>
              <w:left w:val="nil"/>
              <w:bottom w:val="single" w:sz="4" w:space="0" w:color="auto"/>
              <w:right w:val="single" w:sz="4" w:space="0" w:color="auto"/>
            </w:tcBorders>
            <w:shd w:val="clear" w:color="auto" w:fill="auto"/>
            <w:hideMark/>
          </w:tcPr>
          <w:p w14:paraId="7EFE82C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792</w:t>
            </w:r>
          </w:p>
        </w:tc>
        <w:tc>
          <w:tcPr>
            <w:tcW w:w="270" w:type="dxa"/>
            <w:tcBorders>
              <w:top w:val="nil"/>
              <w:left w:val="nil"/>
              <w:bottom w:val="single" w:sz="4" w:space="0" w:color="auto"/>
              <w:right w:val="nil"/>
            </w:tcBorders>
            <w:shd w:val="clear" w:color="auto" w:fill="auto"/>
            <w:noWrap/>
            <w:vAlign w:val="center"/>
            <w:hideMark/>
          </w:tcPr>
          <w:p w14:paraId="04EB5A3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3F1C97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7DCB15B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71" w:type="dxa"/>
            <w:tcBorders>
              <w:top w:val="nil"/>
              <w:left w:val="nil"/>
              <w:bottom w:val="single" w:sz="4" w:space="0" w:color="auto"/>
              <w:right w:val="single" w:sz="4" w:space="0" w:color="auto"/>
            </w:tcBorders>
            <w:shd w:val="clear" w:color="auto" w:fill="auto"/>
            <w:noWrap/>
            <w:vAlign w:val="center"/>
            <w:hideMark/>
          </w:tcPr>
          <w:p w14:paraId="730C5FB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3CC0309E"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3415E81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14 893 600,00</w:t>
            </w:r>
          </w:p>
        </w:tc>
        <w:tc>
          <w:tcPr>
            <w:tcW w:w="1710" w:type="dxa"/>
            <w:tcBorders>
              <w:top w:val="nil"/>
              <w:left w:val="nil"/>
              <w:bottom w:val="single" w:sz="4" w:space="0" w:color="auto"/>
              <w:right w:val="single" w:sz="4" w:space="0" w:color="auto"/>
            </w:tcBorders>
            <w:shd w:val="clear" w:color="auto" w:fill="auto"/>
            <w:noWrap/>
            <w:vAlign w:val="center"/>
            <w:hideMark/>
          </w:tcPr>
          <w:p w14:paraId="47760AF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19 857 790,50</w:t>
            </w:r>
          </w:p>
        </w:tc>
      </w:tr>
      <w:tr w:rsidR="00AD5963" w:rsidRPr="00AD5963" w14:paraId="22CD6C5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0CD26ED6"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Основное мероприятие "Руководство и управление в сфере установленных функций</w:t>
            </w:r>
          </w:p>
        </w:tc>
        <w:tc>
          <w:tcPr>
            <w:tcW w:w="797" w:type="dxa"/>
            <w:tcBorders>
              <w:top w:val="nil"/>
              <w:left w:val="nil"/>
              <w:bottom w:val="single" w:sz="4" w:space="0" w:color="auto"/>
              <w:right w:val="single" w:sz="4" w:space="0" w:color="auto"/>
            </w:tcBorders>
            <w:shd w:val="clear" w:color="auto" w:fill="auto"/>
            <w:hideMark/>
          </w:tcPr>
          <w:p w14:paraId="7FF2C1F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792</w:t>
            </w:r>
          </w:p>
        </w:tc>
        <w:tc>
          <w:tcPr>
            <w:tcW w:w="270" w:type="dxa"/>
            <w:tcBorders>
              <w:top w:val="nil"/>
              <w:left w:val="nil"/>
              <w:bottom w:val="single" w:sz="4" w:space="0" w:color="auto"/>
              <w:right w:val="nil"/>
            </w:tcBorders>
            <w:shd w:val="clear" w:color="auto" w:fill="auto"/>
            <w:noWrap/>
            <w:vAlign w:val="center"/>
            <w:hideMark/>
          </w:tcPr>
          <w:p w14:paraId="1F07D96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B2B1E0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102AD5F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65E66A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640" w:type="dxa"/>
            <w:tcBorders>
              <w:top w:val="nil"/>
              <w:left w:val="nil"/>
              <w:bottom w:val="single" w:sz="4" w:space="0" w:color="auto"/>
              <w:right w:val="single" w:sz="4" w:space="0" w:color="auto"/>
            </w:tcBorders>
            <w:shd w:val="clear" w:color="auto" w:fill="auto"/>
            <w:noWrap/>
            <w:vAlign w:val="center"/>
            <w:hideMark/>
          </w:tcPr>
          <w:p w14:paraId="7E93ED6D"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single" w:sz="4" w:space="0" w:color="auto"/>
              <w:right w:val="single" w:sz="4" w:space="0" w:color="auto"/>
            </w:tcBorders>
            <w:shd w:val="clear" w:color="auto" w:fill="auto"/>
            <w:noWrap/>
            <w:vAlign w:val="center"/>
            <w:hideMark/>
          </w:tcPr>
          <w:p w14:paraId="0C085E9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14 893 600,00</w:t>
            </w:r>
          </w:p>
        </w:tc>
        <w:tc>
          <w:tcPr>
            <w:tcW w:w="1710" w:type="dxa"/>
            <w:tcBorders>
              <w:top w:val="nil"/>
              <w:left w:val="nil"/>
              <w:bottom w:val="single" w:sz="4" w:space="0" w:color="auto"/>
              <w:right w:val="single" w:sz="4" w:space="0" w:color="auto"/>
            </w:tcBorders>
            <w:shd w:val="clear" w:color="auto" w:fill="auto"/>
            <w:noWrap/>
            <w:vAlign w:val="center"/>
            <w:hideMark/>
          </w:tcPr>
          <w:p w14:paraId="38229C2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19 857 790,50</w:t>
            </w:r>
          </w:p>
        </w:tc>
      </w:tr>
      <w:tr w:rsidR="00AD5963" w:rsidRPr="00AD5963" w14:paraId="2266ADA5"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3DC14BB3"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Аппараты органов государственной власти Республики Башкортостан</w:t>
            </w:r>
          </w:p>
        </w:tc>
        <w:tc>
          <w:tcPr>
            <w:tcW w:w="797" w:type="dxa"/>
            <w:tcBorders>
              <w:top w:val="nil"/>
              <w:left w:val="nil"/>
              <w:bottom w:val="single" w:sz="4" w:space="0" w:color="auto"/>
              <w:right w:val="single" w:sz="4" w:space="0" w:color="auto"/>
            </w:tcBorders>
            <w:shd w:val="clear" w:color="auto" w:fill="auto"/>
            <w:hideMark/>
          </w:tcPr>
          <w:p w14:paraId="3B81D79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792</w:t>
            </w:r>
          </w:p>
        </w:tc>
        <w:tc>
          <w:tcPr>
            <w:tcW w:w="270" w:type="dxa"/>
            <w:tcBorders>
              <w:top w:val="nil"/>
              <w:left w:val="nil"/>
              <w:bottom w:val="single" w:sz="4" w:space="0" w:color="auto"/>
              <w:right w:val="nil"/>
            </w:tcBorders>
            <w:shd w:val="clear" w:color="auto" w:fill="auto"/>
            <w:noWrap/>
            <w:vAlign w:val="center"/>
            <w:hideMark/>
          </w:tcPr>
          <w:p w14:paraId="7F37785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E118BD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22D602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1CDF3A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450A59AA"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 </w:t>
            </w:r>
          </w:p>
        </w:tc>
        <w:tc>
          <w:tcPr>
            <w:tcW w:w="1530" w:type="dxa"/>
            <w:tcBorders>
              <w:top w:val="nil"/>
              <w:left w:val="nil"/>
              <w:bottom w:val="nil"/>
              <w:right w:val="single" w:sz="4" w:space="0" w:color="auto"/>
            </w:tcBorders>
            <w:shd w:val="clear" w:color="auto" w:fill="auto"/>
            <w:noWrap/>
            <w:vAlign w:val="center"/>
            <w:hideMark/>
          </w:tcPr>
          <w:p w14:paraId="391EA77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8 810 500,00</w:t>
            </w:r>
          </w:p>
        </w:tc>
        <w:tc>
          <w:tcPr>
            <w:tcW w:w="1710" w:type="dxa"/>
            <w:tcBorders>
              <w:top w:val="nil"/>
              <w:left w:val="nil"/>
              <w:bottom w:val="nil"/>
              <w:right w:val="single" w:sz="4" w:space="0" w:color="auto"/>
            </w:tcBorders>
            <w:shd w:val="clear" w:color="auto" w:fill="auto"/>
            <w:noWrap/>
            <w:vAlign w:val="center"/>
            <w:hideMark/>
          </w:tcPr>
          <w:p w14:paraId="680BA93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11 747 200,00</w:t>
            </w:r>
          </w:p>
        </w:tc>
      </w:tr>
      <w:tr w:rsidR="00AD5963" w:rsidRPr="00AD5963" w14:paraId="53C4576B"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58205B8C"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hideMark/>
          </w:tcPr>
          <w:p w14:paraId="6C64E41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792</w:t>
            </w:r>
          </w:p>
        </w:tc>
        <w:tc>
          <w:tcPr>
            <w:tcW w:w="270" w:type="dxa"/>
            <w:tcBorders>
              <w:top w:val="nil"/>
              <w:left w:val="nil"/>
              <w:bottom w:val="single" w:sz="4" w:space="0" w:color="auto"/>
              <w:right w:val="nil"/>
            </w:tcBorders>
            <w:shd w:val="clear" w:color="auto" w:fill="auto"/>
            <w:noWrap/>
            <w:vAlign w:val="center"/>
            <w:hideMark/>
          </w:tcPr>
          <w:p w14:paraId="758E7B0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76138CF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6712F70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5D9CB78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60391E3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nil"/>
              <w:left w:val="nil"/>
              <w:bottom w:val="nil"/>
              <w:right w:val="single" w:sz="4" w:space="0" w:color="auto"/>
            </w:tcBorders>
            <w:shd w:val="clear" w:color="auto" w:fill="auto"/>
            <w:noWrap/>
            <w:vAlign w:val="center"/>
            <w:hideMark/>
          </w:tcPr>
          <w:p w14:paraId="0A4906F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7 311 100,00</w:t>
            </w:r>
          </w:p>
        </w:tc>
        <w:tc>
          <w:tcPr>
            <w:tcW w:w="1710" w:type="dxa"/>
            <w:tcBorders>
              <w:top w:val="nil"/>
              <w:left w:val="nil"/>
              <w:bottom w:val="nil"/>
              <w:right w:val="single" w:sz="4" w:space="0" w:color="auto"/>
            </w:tcBorders>
            <w:shd w:val="clear" w:color="auto" w:fill="auto"/>
            <w:noWrap/>
            <w:vAlign w:val="center"/>
            <w:hideMark/>
          </w:tcPr>
          <w:p w14:paraId="2E9CE32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9 748 200,00</w:t>
            </w:r>
          </w:p>
        </w:tc>
      </w:tr>
      <w:tr w:rsidR="00AD5963" w:rsidRPr="00AD5963" w14:paraId="44533F72"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E5A7971"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5FF1A82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792</w:t>
            </w:r>
          </w:p>
        </w:tc>
        <w:tc>
          <w:tcPr>
            <w:tcW w:w="270" w:type="dxa"/>
            <w:tcBorders>
              <w:top w:val="nil"/>
              <w:left w:val="nil"/>
              <w:bottom w:val="single" w:sz="4" w:space="0" w:color="auto"/>
              <w:right w:val="nil"/>
            </w:tcBorders>
            <w:shd w:val="clear" w:color="auto" w:fill="auto"/>
            <w:noWrap/>
            <w:vAlign w:val="center"/>
            <w:hideMark/>
          </w:tcPr>
          <w:p w14:paraId="54CD0B0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592C049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08B9364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46318D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02040</w:t>
            </w:r>
          </w:p>
        </w:tc>
        <w:tc>
          <w:tcPr>
            <w:tcW w:w="640" w:type="dxa"/>
            <w:tcBorders>
              <w:top w:val="nil"/>
              <w:left w:val="nil"/>
              <w:bottom w:val="single" w:sz="4" w:space="0" w:color="auto"/>
              <w:right w:val="single" w:sz="4" w:space="0" w:color="auto"/>
            </w:tcBorders>
            <w:shd w:val="clear" w:color="auto" w:fill="auto"/>
            <w:noWrap/>
            <w:vAlign w:val="center"/>
            <w:hideMark/>
          </w:tcPr>
          <w:p w14:paraId="28BC663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nil"/>
              <w:right w:val="single" w:sz="4" w:space="0" w:color="auto"/>
            </w:tcBorders>
            <w:shd w:val="clear" w:color="auto" w:fill="auto"/>
            <w:noWrap/>
            <w:vAlign w:val="center"/>
            <w:hideMark/>
          </w:tcPr>
          <w:p w14:paraId="5EAA26B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1 499 400,00</w:t>
            </w:r>
          </w:p>
        </w:tc>
        <w:tc>
          <w:tcPr>
            <w:tcW w:w="1710" w:type="dxa"/>
            <w:tcBorders>
              <w:top w:val="nil"/>
              <w:left w:val="nil"/>
              <w:bottom w:val="nil"/>
              <w:right w:val="single" w:sz="4" w:space="0" w:color="auto"/>
            </w:tcBorders>
            <w:shd w:val="clear" w:color="auto" w:fill="auto"/>
            <w:noWrap/>
            <w:vAlign w:val="center"/>
            <w:hideMark/>
          </w:tcPr>
          <w:p w14:paraId="409C396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1 999 000,00</w:t>
            </w:r>
          </w:p>
        </w:tc>
      </w:tr>
      <w:tr w:rsidR="00AD5963" w:rsidRPr="00AD5963" w14:paraId="5375894E"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48B5CB22"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Учреждения в сфере общегосударственного управления</w:t>
            </w:r>
          </w:p>
        </w:tc>
        <w:tc>
          <w:tcPr>
            <w:tcW w:w="797" w:type="dxa"/>
            <w:tcBorders>
              <w:top w:val="nil"/>
              <w:left w:val="nil"/>
              <w:bottom w:val="single" w:sz="4" w:space="0" w:color="auto"/>
              <w:right w:val="single" w:sz="4" w:space="0" w:color="auto"/>
            </w:tcBorders>
            <w:shd w:val="clear" w:color="auto" w:fill="auto"/>
            <w:hideMark/>
          </w:tcPr>
          <w:p w14:paraId="013EC59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792</w:t>
            </w:r>
          </w:p>
        </w:tc>
        <w:tc>
          <w:tcPr>
            <w:tcW w:w="270" w:type="dxa"/>
            <w:tcBorders>
              <w:top w:val="nil"/>
              <w:left w:val="nil"/>
              <w:bottom w:val="single" w:sz="4" w:space="0" w:color="auto"/>
              <w:right w:val="nil"/>
            </w:tcBorders>
            <w:shd w:val="clear" w:color="auto" w:fill="auto"/>
            <w:noWrap/>
            <w:vAlign w:val="center"/>
            <w:hideMark/>
          </w:tcPr>
          <w:p w14:paraId="602E534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6C3E5B9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2F4D3C2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410A4F5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02990</w:t>
            </w:r>
          </w:p>
        </w:tc>
        <w:tc>
          <w:tcPr>
            <w:tcW w:w="640" w:type="dxa"/>
            <w:tcBorders>
              <w:top w:val="nil"/>
              <w:left w:val="nil"/>
              <w:bottom w:val="single" w:sz="4" w:space="0" w:color="auto"/>
              <w:right w:val="single" w:sz="4" w:space="0" w:color="auto"/>
            </w:tcBorders>
            <w:shd w:val="clear" w:color="auto" w:fill="auto"/>
            <w:noWrap/>
            <w:vAlign w:val="center"/>
            <w:hideMark/>
          </w:tcPr>
          <w:p w14:paraId="43933B1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024DA8F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6 083 100,00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7857982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8 110 590,50</w:t>
            </w:r>
          </w:p>
        </w:tc>
      </w:tr>
      <w:tr w:rsidR="00AD5963" w:rsidRPr="00AD5963" w14:paraId="6C30F68E" w14:textId="77777777" w:rsidTr="00AD5963">
        <w:trPr>
          <w:trHeight w:val="765"/>
        </w:trPr>
        <w:tc>
          <w:tcPr>
            <w:tcW w:w="8040" w:type="dxa"/>
            <w:tcBorders>
              <w:top w:val="nil"/>
              <w:left w:val="single" w:sz="4" w:space="0" w:color="auto"/>
              <w:bottom w:val="single" w:sz="4" w:space="0" w:color="auto"/>
              <w:right w:val="single" w:sz="4" w:space="0" w:color="auto"/>
            </w:tcBorders>
            <w:shd w:val="clear" w:color="auto" w:fill="auto"/>
            <w:hideMark/>
          </w:tcPr>
          <w:p w14:paraId="5F216474"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hideMark/>
          </w:tcPr>
          <w:p w14:paraId="1F179E4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792</w:t>
            </w:r>
          </w:p>
        </w:tc>
        <w:tc>
          <w:tcPr>
            <w:tcW w:w="270" w:type="dxa"/>
            <w:tcBorders>
              <w:top w:val="nil"/>
              <w:left w:val="nil"/>
              <w:bottom w:val="single" w:sz="4" w:space="0" w:color="auto"/>
              <w:right w:val="nil"/>
            </w:tcBorders>
            <w:shd w:val="clear" w:color="auto" w:fill="auto"/>
            <w:noWrap/>
            <w:vAlign w:val="center"/>
            <w:hideMark/>
          </w:tcPr>
          <w:p w14:paraId="6820692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3E6EE91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3FEFFA3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745F871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02990</w:t>
            </w:r>
          </w:p>
        </w:tc>
        <w:tc>
          <w:tcPr>
            <w:tcW w:w="640" w:type="dxa"/>
            <w:tcBorders>
              <w:top w:val="nil"/>
              <w:left w:val="nil"/>
              <w:bottom w:val="single" w:sz="4" w:space="0" w:color="auto"/>
              <w:right w:val="single" w:sz="4" w:space="0" w:color="auto"/>
            </w:tcBorders>
            <w:shd w:val="clear" w:color="auto" w:fill="auto"/>
            <w:noWrap/>
            <w:vAlign w:val="center"/>
            <w:hideMark/>
          </w:tcPr>
          <w:p w14:paraId="0FCE7F8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FFE655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5 160 100,00</w:t>
            </w:r>
          </w:p>
        </w:tc>
        <w:tc>
          <w:tcPr>
            <w:tcW w:w="1710" w:type="dxa"/>
            <w:tcBorders>
              <w:top w:val="nil"/>
              <w:left w:val="nil"/>
              <w:bottom w:val="single" w:sz="4" w:space="0" w:color="auto"/>
              <w:right w:val="single" w:sz="4" w:space="0" w:color="auto"/>
            </w:tcBorders>
            <w:shd w:val="clear" w:color="auto" w:fill="auto"/>
            <w:noWrap/>
            <w:vAlign w:val="center"/>
            <w:hideMark/>
          </w:tcPr>
          <w:p w14:paraId="5D82562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6 880 000,00</w:t>
            </w:r>
          </w:p>
        </w:tc>
      </w:tr>
      <w:tr w:rsidR="00AD5963" w:rsidRPr="00AD5963" w14:paraId="3440F5AE" w14:textId="77777777" w:rsidTr="00AD5963">
        <w:trPr>
          <w:trHeight w:val="315"/>
        </w:trPr>
        <w:tc>
          <w:tcPr>
            <w:tcW w:w="8040" w:type="dxa"/>
            <w:tcBorders>
              <w:top w:val="nil"/>
              <w:left w:val="single" w:sz="4" w:space="0" w:color="auto"/>
              <w:bottom w:val="single" w:sz="4" w:space="0" w:color="auto"/>
              <w:right w:val="single" w:sz="4" w:space="0" w:color="auto"/>
            </w:tcBorders>
            <w:shd w:val="clear" w:color="auto" w:fill="auto"/>
            <w:hideMark/>
          </w:tcPr>
          <w:p w14:paraId="2D6F893E" w14:textId="77777777" w:rsidR="00AD5963" w:rsidRPr="00AD5963" w:rsidRDefault="00AD5963" w:rsidP="00AD5963">
            <w:pPr>
              <w:spacing w:after="0" w:line="240" w:lineRule="auto"/>
              <w:rPr>
                <w:rFonts w:ascii="Times New Roman" w:eastAsia="Times New Roman" w:hAnsi="Times New Roman" w:cs="Times New Roman"/>
                <w:color w:val="000000"/>
                <w:sz w:val="20"/>
                <w:szCs w:val="20"/>
                <w:lang w:eastAsia="ru-RU"/>
              </w:rPr>
            </w:pPr>
            <w:r w:rsidRPr="00AD596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hideMark/>
          </w:tcPr>
          <w:p w14:paraId="2AF0D97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792</w:t>
            </w:r>
          </w:p>
        </w:tc>
        <w:tc>
          <w:tcPr>
            <w:tcW w:w="270" w:type="dxa"/>
            <w:tcBorders>
              <w:top w:val="nil"/>
              <w:left w:val="nil"/>
              <w:bottom w:val="single" w:sz="4" w:space="0" w:color="auto"/>
              <w:right w:val="nil"/>
            </w:tcBorders>
            <w:shd w:val="clear" w:color="auto" w:fill="auto"/>
            <w:noWrap/>
            <w:vAlign w:val="center"/>
            <w:hideMark/>
          </w:tcPr>
          <w:p w14:paraId="74D401D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41</w:t>
            </w:r>
          </w:p>
        </w:tc>
        <w:tc>
          <w:tcPr>
            <w:tcW w:w="168" w:type="dxa"/>
            <w:tcBorders>
              <w:top w:val="nil"/>
              <w:left w:val="nil"/>
              <w:bottom w:val="single" w:sz="4" w:space="0" w:color="auto"/>
              <w:right w:val="nil"/>
            </w:tcBorders>
            <w:shd w:val="clear" w:color="auto" w:fill="auto"/>
            <w:noWrap/>
            <w:vAlign w:val="center"/>
            <w:hideMark/>
          </w:tcPr>
          <w:p w14:paraId="0458BF1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w:t>
            </w:r>
          </w:p>
        </w:tc>
        <w:tc>
          <w:tcPr>
            <w:tcW w:w="284" w:type="dxa"/>
            <w:tcBorders>
              <w:top w:val="nil"/>
              <w:left w:val="nil"/>
              <w:bottom w:val="single" w:sz="4" w:space="0" w:color="auto"/>
              <w:right w:val="nil"/>
            </w:tcBorders>
            <w:shd w:val="clear" w:color="auto" w:fill="auto"/>
            <w:noWrap/>
            <w:vAlign w:val="center"/>
            <w:hideMark/>
          </w:tcPr>
          <w:p w14:paraId="5BA70781"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01</w:t>
            </w:r>
          </w:p>
        </w:tc>
        <w:tc>
          <w:tcPr>
            <w:tcW w:w="671" w:type="dxa"/>
            <w:tcBorders>
              <w:top w:val="nil"/>
              <w:left w:val="nil"/>
              <w:bottom w:val="single" w:sz="4" w:space="0" w:color="auto"/>
              <w:right w:val="single" w:sz="4" w:space="0" w:color="auto"/>
            </w:tcBorders>
            <w:shd w:val="clear" w:color="auto" w:fill="auto"/>
            <w:noWrap/>
            <w:vAlign w:val="center"/>
            <w:hideMark/>
          </w:tcPr>
          <w:p w14:paraId="31D7C44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02990</w:t>
            </w:r>
          </w:p>
        </w:tc>
        <w:tc>
          <w:tcPr>
            <w:tcW w:w="640" w:type="dxa"/>
            <w:tcBorders>
              <w:top w:val="nil"/>
              <w:left w:val="nil"/>
              <w:bottom w:val="single" w:sz="4" w:space="0" w:color="auto"/>
              <w:right w:val="single" w:sz="4" w:space="0" w:color="auto"/>
            </w:tcBorders>
            <w:shd w:val="clear" w:color="auto" w:fill="auto"/>
            <w:noWrap/>
            <w:vAlign w:val="center"/>
            <w:hideMark/>
          </w:tcPr>
          <w:p w14:paraId="3D914DD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A6391C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923 000,00</w:t>
            </w:r>
          </w:p>
        </w:tc>
        <w:tc>
          <w:tcPr>
            <w:tcW w:w="1710" w:type="dxa"/>
            <w:tcBorders>
              <w:top w:val="nil"/>
              <w:left w:val="nil"/>
              <w:bottom w:val="single" w:sz="4" w:space="0" w:color="auto"/>
              <w:right w:val="single" w:sz="4" w:space="0" w:color="auto"/>
            </w:tcBorders>
            <w:shd w:val="clear" w:color="auto" w:fill="auto"/>
            <w:noWrap/>
            <w:vAlign w:val="center"/>
            <w:hideMark/>
          </w:tcPr>
          <w:p w14:paraId="28DCA8B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1 230 590,50</w:t>
            </w:r>
          </w:p>
        </w:tc>
      </w:tr>
    </w:tbl>
    <w:p w14:paraId="30938AF3" w14:textId="77777777" w:rsidR="00443EE9" w:rsidRDefault="00443EE9" w:rsidP="0029057B">
      <w:pPr>
        <w:pStyle w:val="ConsPlusNormal"/>
        <w:widowControl/>
        <w:ind w:right="97" w:firstLine="0"/>
        <w:rPr>
          <w:rFonts w:ascii="Times New Roman" w:hAnsi="Times New Roman" w:cs="Times New Roman"/>
          <w:sz w:val="28"/>
          <w:szCs w:val="28"/>
        </w:rPr>
      </w:pPr>
    </w:p>
    <w:p w14:paraId="3B1DEA74" w14:textId="77777777" w:rsidR="00AD5963" w:rsidRDefault="00AD5963" w:rsidP="0029057B">
      <w:pPr>
        <w:pStyle w:val="ConsPlusNormal"/>
        <w:widowControl/>
        <w:ind w:right="97" w:firstLine="0"/>
        <w:rPr>
          <w:rFonts w:ascii="Times New Roman" w:hAnsi="Times New Roman" w:cs="Times New Roman"/>
          <w:sz w:val="28"/>
          <w:szCs w:val="28"/>
        </w:rPr>
      </w:pPr>
    </w:p>
    <w:p w14:paraId="05B8409B" w14:textId="77777777" w:rsidR="00AD5963" w:rsidRDefault="00AD5963" w:rsidP="0029057B">
      <w:pPr>
        <w:pStyle w:val="ConsPlusNormal"/>
        <w:widowControl/>
        <w:ind w:right="97" w:firstLine="0"/>
        <w:rPr>
          <w:rFonts w:ascii="Times New Roman" w:hAnsi="Times New Roman" w:cs="Times New Roman"/>
          <w:sz w:val="28"/>
          <w:szCs w:val="28"/>
        </w:rPr>
      </w:pPr>
    </w:p>
    <w:p w14:paraId="08933355" w14:textId="77777777" w:rsidR="00AD5963" w:rsidRDefault="00AD5963" w:rsidP="0029057B">
      <w:pPr>
        <w:pStyle w:val="ConsPlusNormal"/>
        <w:widowControl/>
        <w:ind w:right="97" w:firstLine="0"/>
        <w:rPr>
          <w:rFonts w:ascii="Times New Roman" w:hAnsi="Times New Roman" w:cs="Times New Roman"/>
          <w:sz w:val="28"/>
          <w:szCs w:val="28"/>
        </w:rPr>
      </w:pPr>
    </w:p>
    <w:tbl>
      <w:tblPr>
        <w:tblW w:w="14758" w:type="dxa"/>
        <w:tblInd w:w="93" w:type="dxa"/>
        <w:tblLook w:val="04A0" w:firstRow="1" w:lastRow="0" w:firstColumn="1" w:lastColumn="0" w:noHBand="0" w:noVBand="1"/>
      </w:tblPr>
      <w:tblGrid>
        <w:gridCol w:w="12915"/>
        <w:gridCol w:w="1843"/>
      </w:tblGrid>
      <w:tr w:rsidR="00AD5963" w:rsidRPr="00AD5963" w14:paraId="63CFBC1D" w14:textId="77777777" w:rsidTr="00AD5963">
        <w:trPr>
          <w:trHeight w:val="315"/>
        </w:trPr>
        <w:tc>
          <w:tcPr>
            <w:tcW w:w="14758" w:type="dxa"/>
            <w:gridSpan w:val="2"/>
            <w:tcBorders>
              <w:top w:val="nil"/>
              <w:left w:val="nil"/>
              <w:bottom w:val="nil"/>
              <w:right w:val="nil"/>
            </w:tcBorders>
            <w:shd w:val="clear" w:color="auto" w:fill="auto"/>
            <w:noWrap/>
            <w:vAlign w:val="center"/>
            <w:hideMark/>
          </w:tcPr>
          <w:p w14:paraId="0BAC15D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Приложение №12</w:t>
            </w:r>
          </w:p>
        </w:tc>
      </w:tr>
      <w:tr w:rsidR="00AD5963" w:rsidRPr="00AD5963" w14:paraId="013391F1" w14:textId="77777777" w:rsidTr="00AD5963">
        <w:trPr>
          <w:trHeight w:val="315"/>
        </w:trPr>
        <w:tc>
          <w:tcPr>
            <w:tcW w:w="14758" w:type="dxa"/>
            <w:gridSpan w:val="2"/>
            <w:tcBorders>
              <w:top w:val="nil"/>
              <w:left w:val="nil"/>
              <w:bottom w:val="nil"/>
              <w:right w:val="nil"/>
            </w:tcBorders>
            <w:shd w:val="clear" w:color="auto" w:fill="auto"/>
            <w:noWrap/>
            <w:vAlign w:val="center"/>
            <w:hideMark/>
          </w:tcPr>
          <w:p w14:paraId="337095E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к проекту решению Совета  </w:t>
            </w:r>
          </w:p>
        </w:tc>
      </w:tr>
      <w:tr w:rsidR="00AD5963" w:rsidRPr="00AD5963" w14:paraId="6ED51324" w14:textId="77777777" w:rsidTr="00AD5963">
        <w:trPr>
          <w:trHeight w:val="315"/>
        </w:trPr>
        <w:tc>
          <w:tcPr>
            <w:tcW w:w="14758" w:type="dxa"/>
            <w:gridSpan w:val="2"/>
            <w:tcBorders>
              <w:top w:val="nil"/>
              <w:left w:val="nil"/>
              <w:bottom w:val="nil"/>
              <w:right w:val="nil"/>
            </w:tcBorders>
            <w:shd w:val="clear" w:color="auto" w:fill="auto"/>
            <w:noWrap/>
            <w:vAlign w:val="center"/>
            <w:hideMark/>
          </w:tcPr>
          <w:p w14:paraId="327287E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муниципального района Гафурийский район</w:t>
            </w:r>
          </w:p>
        </w:tc>
      </w:tr>
      <w:tr w:rsidR="00AD5963" w:rsidRPr="00AD5963" w14:paraId="2DB6C0C4" w14:textId="77777777" w:rsidTr="00AD5963">
        <w:trPr>
          <w:trHeight w:val="315"/>
        </w:trPr>
        <w:tc>
          <w:tcPr>
            <w:tcW w:w="14758" w:type="dxa"/>
            <w:gridSpan w:val="2"/>
            <w:tcBorders>
              <w:top w:val="nil"/>
              <w:left w:val="nil"/>
              <w:bottom w:val="nil"/>
              <w:right w:val="nil"/>
            </w:tcBorders>
            <w:shd w:val="clear" w:color="auto" w:fill="auto"/>
            <w:noWrap/>
            <w:vAlign w:val="center"/>
            <w:hideMark/>
          </w:tcPr>
          <w:p w14:paraId="7F4C506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w:t>
            </w:r>
          </w:p>
        </w:tc>
      </w:tr>
      <w:tr w:rsidR="00AD5963" w:rsidRPr="00AD5963" w14:paraId="4A12DAF7" w14:textId="77777777" w:rsidTr="00AD5963">
        <w:trPr>
          <w:trHeight w:val="315"/>
        </w:trPr>
        <w:tc>
          <w:tcPr>
            <w:tcW w:w="14758" w:type="dxa"/>
            <w:gridSpan w:val="2"/>
            <w:tcBorders>
              <w:top w:val="nil"/>
              <w:left w:val="nil"/>
              <w:bottom w:val="nil"/>
              <w:right w:val="nil"/>
            </w:tcBorders>
            <w:shd w:val="clear" w:color="auto" w:fill="auto"/>
            <w:noWrap/>
            <w:vAlign w:val="center"/>
            <w:hideMark/>
          </w:tcPr>
          <w:p w14:paraId="570DDE3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"О бюджете муниципального района </w:t>
            </w:r>
          </w:p>
        </w:tc>
      </w:tr>
      <w:tr w:rsidR="00AD5963" w:rsidRPr="00AD5963" w14:paraId="1F5C883A" w14:textId="77777777" w:rsidTr="00AD5963">
        <w:trPr>
          <w:trHeight w:val="315"/>
        </w:trPr>
        <w:tc>
          <w:tcPr>
            <w:tcW w:w="14758" w:type="dxa"/>
            <w:gridSpan w:val="2"/>
            <w:tcBorders>
              <w:top w:val="nil"/>
              <w:left w:val="nil"/>
              <w:bottom w:val="nil"/>
              <w:right w:val="nil"/>
            </w:tcBorders>
            <w:shd w:val="clear" w:color="auto" w:fill="auto"/>
            <w:noWrap/>
            <w:vAlign w:val="center"/>
            <w:hideMark/>
          </w:tcPr>
          <w:p w14:paraId="506720A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Гафурийский район  </w:t>
            </w:r>
          </w:p>
        </w:tc>
      </w:tr>
      <w:tr w:rsidR="00AD5963" w:rsidRPr="00AD5963" w14:paraId="09A807B0" w14:textId="77777777" w:rsidTr="00AD5963">
        <w:trPr>
          <w:trHeight w:val="315"/>
        </w:trPr>
        <w:tc>
          <w:tcPr>
            <w:tcW w:w="14758" w:type="dxa"/>
            <w:gridSpan w:val="2"/>
            <w:tcBorders>
              <w:top w:val="nil"/>
              <w:left w:val="nil"/>
              <w:bottom w:val="nil"/>
              <w:right w:val="nil"/>
            </w:tcBorders>
            <w:shd w:val="clear" w:color="auto" w:fill="auto"/>
            <w:noWrap/>
            <w:vAlign w:val="center"/>
            <w:hideMark/>
          </w:tcPr>
          <w:p w14:paraId="3BE2DF9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на 2022 год</w:t>
            </w:r>
          </w:p>
        </w:tc>
      </w:tr>
      <w:tr w:rsidR="00AD5963" w:rsidRPr="00AD5963" w14:paraId="1E842DD7" w14:textId="77777777" w:rsidTr="00AD5963">
        <w:trPr>
          <w:trHeight w:val="315"/>
        </w:trPr>
        <w:tc>
          <w:tcPr>
            <w:tcW w:w="14758" w:type="dxa"/>
            <w:gridSpan w:val="2"/>
            <w:tcBorders>
              <w:top w:val="nil"/>
              <w:left w:val="nil"/>
              <w:bottom w:val="nil"/>
              <w:right w:val="nil"/>
            </w:tcBorders>
            <w:shd w:val="clear" w:color="auto" w:fill="auto"/>
            <w:noWrap/>
            <w:vAlign w:val="center"/>
            <w:hideMark/>
          </w:tcPr>
          <w:p w14:paraId="0E3B930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и плановый период 2023 и 2024 годов" </w:t>
            </w:r>
          </w:p>
        </w:tc>
      </w:tr>
      <w:tr w:rsidR="00AD5963" w:rsidRPr="00AD5963" w14:paraId="452884DA" w14:textId="77777777" w:rsidTr="00AD5963">
        <w:trPr>
          <w:trHeight w:val="315"/>
        </w:trPr>
        <w:tc>
          <w:tcPr>
            <w:tcW w:w="14758" w:type="dxa"/>
            <w:gridSpan w:val="2"/>
            <w:tcBorders>
              <w:top w:val="nil"/>
              <w:left w:val="nil"/>
              <w:bottom w:val="nil"/>
              <w:right w:val="nil"/>
            </w:tcBorders>
            <w:shd w:val="clear" w:color="auto" w:fill="auto"/>
            <w:noWrap/>
            <w:vAlign w:val="center"/>
            <w:hideMark/>
          </w:tcPr>
          <w:p w14:paraId="4FDF50B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p>
        </w:tc>
      </w:tr>
      <w:tr w:rsidR="00AD5963" w:rsidRPr="00AD5963" w14:paraId="6C37BB5B" w14:textId="77777777" w:rsidTr="00AD5963">
        <w:trPr>
          <w:trHeight w:val="945"/>
        </w:trPr>
        <w:tc>
          <w:tcPr>
            <w:tcW w:w="14758" w:type="dxa"/>
            <w:gridSpan w:val="2"/>
            <w:tcBorders>
              <w:top w:val="nil"/>
              <w:left w:val="nil"/>
              <w:bottom w:val="nil"/>
              <w:right w:val="nil"/>
            </w:tcBorders>
            <w:shd w:val="clear" w:color="auto" w:fill="auto"/>
            <w:vAlign w:val="center"/>
            <w:hideMark/>
          </w:tcPr>
          <w:p w14:paraId="3E7D6926"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Распределение дотации на выравнивание бюджетной обеспеченности сельским поселениям из бюджета муниципального района Гафурийский район Республики Башкортостан на 2022 год </w:t>
            </w:r>
          </w:p>
        </w:tc>
      </w:tr>
      <w:tr w:rsidR="00AD5963" w:rsidRPr="00AD5963" w14:paraId="20E743B1" w14:textId="77777777" w:rsidTr="00AD5963">
        <w:trPr>
          <w:trHeight w:val="315"/>
        </w:trPr>
        <w:tc>
          <w:tcPr>
            <w:tcW w:w="12915" w:type="dxa"/>
            <w:tcBorders>
              <w:top w:val="nil"/>
              <w:left w:val="nil"/>
              <w:bottom w:val="single" w:sz="4" w:space="0" w:color="auto"/>
              <w:right w:val="nil"/>
            </w:tcBorders>
            <w:shd w:val="clear" w:color="auto" w:fill="auto"/>
            <w:noWrap/>
            <w:vAlign w:val="center"/>
            <w:hideMark/>
          </w:tcPr>
          <w:p w14:paraId="311B891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nil"/>
            </w:tcBorders>
            <w:shd w:val="clear" w:color="auto" w:fill="auto"/>
            <w:noWrap/>
            <w:vAlign w:val="center"/>
            <w:hideMark/>
          </w:tcPr>
          <w:p w14:paraId="086835D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рублей</w:t>
            </w:r>
          </w:p>
        </w:tc>
      </w:tr>
      <w:tr w:rsidR="00AD5963" w:rsidRPr="00AD5963" w14:paraId="05BA85D2" w14:textId="77777777" w:rsidTr="00AD5963">
        <w:trPr>
          <w:trHeight w:val="1200"/>
        </w:trPr>
        <w:tc>
          <w:tcPr>
            <w:tcW w:w="12915" w:type="dxa"/>
            <w:tcBorders>
              <w:top w:val="nil"/>
              <w:left w:val="single" w:sz="4" w:space="0" w:color="auto"/>
              <w:bottom w:val="single" w:sz="4" w:space="0" w:color="auto"/>
              <w:right w:val="single" w:sz="4" w:space="0" w:color="auto"/>
            </w:tcBorders>
            <w:shd w:val="clear" w:color="auto" w:fill="auto"/>
            <w:vAlign w:val="center"/>
            <w:hideMark/>
          </w:tcPr>
          <w:p w14:paraId="631CA00F"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Наименование сельского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14:paraId="5C35599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2022 год</w:t>
            </w:r>
          </w:p>
        </w:tc>
      </w:tr>
      <w:tr w:rsidR="00AD5963" w:rsidRPr="00AD5963" w14:paraId="38DF7226" w14:textId="77777777" w:rsidTr="00AD5963">
        <w:trPr>
          <w:trHeight w:val="315"/>
        </w:trPr>
        <w:tc>
          <w:tcPr>
            <w:tcW w:w="12915" w:type="dxa"/>
            <w:tcBorders>
              <w:top w:val="nil"/>
              <w:left w:val="single" w:sz="4" w:space="0" w:color="auto"/>
              <w:bottom w:val="single" w:sz="4" w:space="0" w:color="auto"/>
              <w:right w:val="single" w:sz="4" w:space="0" w:color="auto"/>
            </w:tcBorders>
            <w:shd w:val="clear" w:color="auto" w:fill="auto"/>
            <w:hideMark/>
          </w:tcPr>
          <w:p w14:paraId="5FAC70D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ВСЕГО</w:t>
            </w:r>
          </w:p>
        </w:tc>
        <w:tc>
          <w:tcPr>
            <w:tcW w:w="1843" w:type="dxa"/>
            <w:tcBorders>
              <w:top w:val="nil"/>
              <w:left w:val="nil"/>
              <w:bottom w:val="single" w:sz="4" w:space="0" w:color="auto"/>
              <w:right w:val="single" w:sz="4" w:space="0" w:color="auto"/>
            </w:tcBorders>
            <w:shd w:val="clear" w:color="auto" w:fill="auto"/>
            <w:noWrap/>
            <w:vAlign w:val="bottom"/>
            <w:hideMark/>
          </w:tcPr>
          <w:p w14:paraId="7572316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51 346 200,0</w:t>
            </w:r>
          </w:p>
        </w:tc>
      </w:tr>
      <w:tr w:rsidR="00AD5963" w:rsidRPr="00AD5963" w14:paraId="11ECAC45"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6F2AFB5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Сельское поселение </w:t>
            </w:r>
            <w:proofErr w:type="spellStart"/>
            <w:r w:rsidRPr="00AD5963">
              <w:rPr>
                <w:rFonts w:ascii="Times New Roman" w:eastAsia="Times New Roman" w:hAnsi="Times New Roman" w:cs="Times New Roman"/>
                <w:color w:val="000000"/>
                <w:sz w:val="24"/>
                <w:szCs w:val="24"/>
                <w:lang w:eastAsia="ru-RU"/>
              </w:rPr>
              <w:t>Белоозерский</w:t>
            </w:r>
            <w:proofErr w:type="spellEnd"/>
            <w:r w:rsidRPr="00AD5963">
              <w:rPr>
                <w:rFonts w:ascii="Times New Roman" w:eastAsia="Times New Roman" w:hAnsi="Times New Roman" w:cs="Times New Roman"/>
                <w:color w:val="000000"/>
                <w:sz w:val="24"/>
                <w:szCs w:val="24"/>
                <w:lang w:eastAsia="ru-RU"/>
              </w:rPr>
              <w:t xml:space="preserve">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5EF902C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4 517 600,0</w:t>
            </w:r>
          </w:p>
        </w:tc>
      </w:tr>
      <w:tr w:rsidR="00AD5963" w:rsidRPr="00AD5963" w14:paraId="34A1080E"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3F997EF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Бельский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7EA9013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2 751 300,0</w:t>
            </w:r>
          </w:p>
        </w:tc>
      </w:tr>
      <w:tr w:rsidR="00AD5963" w:rsidRPr="00AD5963" w14:paraId="2A6D3224"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20BECFD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Бурлинский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53381AE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3 337 100,0</w:t>
            </w:r>
          </w:p>
        </w:tc>
      </w:tr>
      <w:tr w:rsidR="00AD5963" w:rsidRPr="00AD5963" w14:paraId="75CA0042"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3A294C3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Буруновский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5D5DE29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4 411 600,0</w:t>
            </w:r>
          </w:p>
        </w:tc>
      </w:tr>
      <w:tr w:rsidR="00AD5963" w:rsidRPr="00AD5963" w14:paraId="487D7144"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6178E28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Зилим-Карановский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75974D4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2 906 100,0</w:t>
            </w:r>
          </w:p>
        </w:tc>
      </w:tr>
      <w:tr w:rsidR="00AD5963" w:rsidRPr="00AD5963" w14:paraId="74F41304"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0F6F25E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Имендяшевский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360EE85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3 191 000,0</w:t>
            </w:r>
          </w:p>
        </w:tc>
      </w:tr>
      <w:tr w:rsidR="00AD5963" w:rsidRPr="00AD5963" w14:paraId="54AB02B9"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528A703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Ковардинский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2400FB0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2 789 600,0</w:t>
            </w:r>
          </w:p>
        </w:tc>
      </w:tr>
      <w:tr w:rsidR="00AD5963" w:rsidRPr="00AD5963" w14:paraId="28C53407"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3F94627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Красноусольский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3A92B20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3 663 800,0</w:t>
            </w:r>
          </w:p>
        </w:tc>
      </w:tr>
      <w:tr w:rsidR="00AD5963" w:rsidRPr="00AD5963" w14:paraId="6EA2D85B"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3069B6D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Мраковский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6297A50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2 887 500,0</w:t>
            </w:r>
          </w:p>
        </w:tc>
      </w:tr>
      <w:tr w:rsidR="00AD5963" w:rsidRPr="00AD5963" w14:paraId="0048F31A"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7852FA9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Саитбабинский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2264637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3 081 600,0</w:t>
            </w:r>
          </w:p>
        </w:tc>
      </w:tr>
      <w:tr w:rsidR="00AD5963" w:rsidRPr="00AD5963" w14:paraId="109EA8C7"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09A2CD4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Табынский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45A9729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3 558 400,0</w:t>
            </w:r>
          </w:p>
        </w:tc>
      </w:tr>
      <w:tr w:rsidR="00AD5963" w:rsidRPr="00AD5963" w14:paraId="17FFB3FC"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31BD83E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Ташбукановский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4E79214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2 653 200,0</w:t>
            </w:r>
          </w:p>
        </w:tc>
      </w:tr>
      <w:tr w:rsidR="00AD5963" w:rsidRPr="00AD5963" w14:paraId="2A2060BC"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47A88DA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Ташлинский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285042D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2 904 700,0</w:t>
            </w:r>
          </w:p>
        </w:tc>
      </w:tr>
      <w:tr w:rsidR="00AD5963" w:rsidRPr="00AD5963" w14:paraId="3A75A802"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372BDC1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Толпаровский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28A76FB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2 751 100,0</w:t>
            </w:r>
          </w:p>
        </w:tc>
      </w:tr>
      <w:tr w:rsidR="00AD5963" w:rsidRPr="00AD5963" w14:paraId="1744B1F2"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4EBB171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Утяковский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7A728AD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3 433 000,0</w:t>
            </w:r>
          </w:p>
        </w:tc>
      </w:tr>
      <w:tr w:rsidR="00AD5963" w:rsidRPr="00AD5963" w14:paraId="295EBF87" w14:textId="77777777" w:rsidTr="00AD5963">
        <w:trPr>
          <w:trHeight w:val="630"/>
        </w:trPr>
        <w:tc>
          <w:tcPr>
            <w:tcW w:w="12915" w:type="dxa"/>
            <w:tcBorders>
              <w:top w:val="nil"/>
              <w:left w:val="single" w:sz="4" w:space="0" w:color="auto"/>
              <w:bottom w:val="single" w:sz="4" w:space="0" w:color="auto"/>
              <w:right w:val="single" w:sz="4" w:space="0" w:color="auto"/>
            </w:tcBorders>
            <w:shd w:val="clear" w:color="auto" w:fill="auto"/>
            <w:hideMark/>
          </w:tcPr>
          <w:p w14:paraId="416B5CF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Янгискаинский сельсовет муниципального района Гафурийский район Республики Башкортостан</w:t>
            </w:r>
          </w:p>
        </w:tc>
        <w:tc>
          <w:tcPr>
            <w:tcW w:w="1843" w:type="dxa"/>
            <w:tcBorders>
              <w:top w:val="nil"/>
              <w:left w:val="nil"/>
              <w:bottom w:val="single" w:sz="4" w:space="0" w:color="auto"/>
              <w:right w:val="single" w:sz="4" w:space="0" w:color="auto"/>
            </w:tcBorders>
            <w:shd w:val="clear" w:color="auto" w:fill="auto"/>
            <w:noWrap/>
            <w:vAlign w:val="bottom"/>
            <w:hideMark/>
          </w:tcPr>
          <w:p w14:paraId="4EDA579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2 508 600,0</w:t>
            </w:r>
          </w:p>
        </w:tc>
      </w:tr>
    </w:tbl>
    <w:p w14:paraId="12250020" w14:textId="77777777" w:rsidR="00AD5963" w:rsidRDefault="00AD5963" w:rsidP="0029057B">
      <w:pPr>
        <w:pStyle w:val="ConsPlusNormal"/>
        <w:widowControl/>
        <w:ind w:right="97" w:firstLine="0"/>
        <w:rPr>
          <w:rFonts w:ascii="Times New Roman" w:hAnsi="Times New Roman" w:cs="Times New Roman"/>
          <w:sz w:val="28"/>
          <w:szCs w:val="28"/>
        </w:rPr>
      </w:pPr>
    </w:p>
    <w:p w14:paraId="32E67410" w14:textId="77777777" w:rsidR="00AD5963" w:rsidRDefault="00AD5963" w:rsidP="0029057B">
      <w:pPr>
        <w:pStyle w:val="ConsPlusNormal"/>
        <w:widowControl/>
        <w:ind w:right="97" w:firstLine="0"/>
        <w:rPr>
          <w:rFonts w:ascii="Times New Roman" w:hAnsi="Times New Roman" w:cs="Times New Roman"/>
          <w:sz w:val="28"/>
          <w:szCs w:val="28"/>
        </w:rPr>
      </w:pPr>
    </w:p>
    <w:p w14:paraId="4DFF515E" w14:textId="77777777" w:rsidR="00AD5963" w:rsidRDefault="00AD5963" w:rsidP="0029057B">
      <w:pPr>
        <w:pStyle w:val="ConsPlusNormal"/>
        <w:widowControl/>
        <w:ind w:right="97" w:firstLine="0"/>
        <w:rPr>
          <w:rFonts w:ascii="Times New Roman" w:hAnsi="Times New Roman" w:cs="Times New Roman"/>
          <w:sz w:val="28"/>
          <w:szCs w:val="28"/>
        </w:rPr>
      </w:pPr>
    </w:p>
    <w:p w14:paraId="56E16EE5" w14:textId="77777777" w:rsidR="00AD5963" w:rsidRDefault="00AD5963" w:rsidP="0029057B">
      <w:pPr>
        <w:pStyle w:val="ConsPlusNormal"/>
        <w:widowControl/>
        <w:ind w:right="97" w:firstLine="0"/>
        <w:rPr>
          <w:rFonts w:ascii="Times New Roman" w:hAnsi="Times New Roman" w:cs="Times New Roman"/>
          <w:sz w:val="28"/>
          <w:szCs w:val="28"/>
        </w:rPr>
      </w:pPr>
    </w:p>
    <w:p w14:paraId="216828AD" w14:textId="77777777" w:rsidR="00AD5963" w:rsidRDefault="00AD5963" w:rsidP="0029057B">
      <w:pPr>
        <w:pStyle w:val="ConsPlusNormal"/>
        <w:widowControl/>
        <w:ind w:right="97" w:firstLine="0"/>
        <w:rPr>
          <w:rFonts w:ascii="Times New Roman" w:hAnsi="Times New Roman" w:cs="Times New Roman"/>
          <w:sz w:val="28"/>
          <w:szCs w:val="28"/>
        </w:rPr>
      </w:pPr>
    </w:p>
    <w:p w14:paraId="33ED3463" w14:textId="77777777" w:rsidR="00AD5963" w:rsidRDefault="00AD5963" w:rsidP="0029057B">
      <w:pPr>
        <w:pStyle w:val="ConsPlusNormal"/>
        <w:widowControl/>
        <w:ind w:right="97" w:firstLine="0"/>
        <w:rPr>
          <w:rFonts w:ascii="Times New Roman" w:hAnsi="Times New Roman" w:cs="Times New Roman"/>
          <w:sz w:val="28"/>
          <w:szCs w:val="28"/>
        </w:rPr>
      </w:pPr>
    </w:p>
    <w:p w14:paraId="2DFF9501" w14:textId="77777777" w:rsidR="00AD5963" w:rsidRDefault="00AD5963" w:rsidP="0029057B">
      <w:pPr>
        <w:pStyle w:val="ConsPlusNormal"/>
        <w:widowControl/>
        <w:ind w:right="97" w:firstLine="0"/>
        <w:rPr>
          <w:rFonts w:ascii="Times New Roman" w:hAnsi="Times New Roman" w:cs="Times New Roman"/>
          <w:sz w:val="28"/>
          <w:szCs w:val="28"/>
        </w:rPr>
      </w:pPr>
    </w:p>
    <w:p w14:paraId="41041570" w14:textId="77777777" w:rsidR="00AD5963" w:rsidRDefault="00AD5963" w:rsidP="0029057B">
      <w:pPr>
        <w:pStyle w:val="ConsPlusNormal"/>
        <w:widowControl/>
        <w:ind w:right="97" w:firstLine="0"/>
        <w:rPr>
          <w:rFonts w:ascii="Times New Roman" w:hAnsi="Times New Roman" w:cs="Times New Roman"/>
          <w:sz w:val="28"/>
          <w:szCs w:val="28"/>
        </w:rPr>
      </w:pPr>
    </w:p>
    <w:p w14:paraId="54B74DDE" w14:textId="77777777" w:rsidR="00AD5963" w:rsidRDefault="00AD5963" w:rsidP="0029057B">
      <w:pPr>
        <w:pStyle w:val="ConsPlusNormal"/>
        <w:widowControl/>
        <w:ind w:right="97" w:firstLine="0"/>
        <w:rPr>
          <w:rFonts w:ascii="Times New Roman" w:hAnsi="Times New Roman" w:cs="Times New Roman"/>
          <w:sz w:val="28"/>
          <w:szCs w:val="28"/>
        </w:rPr>
      </w:pPr>
    </w:p>
    <w:tbl>
      <w:tblPr>
        <w:tblW w:w="14899" w:type="dxa"/>
        <w:tblInd w:w="93" w:type="dxa"/>
        <w:tblLook w:val="04A0" w:firstRow="1" w:lastRow="0" w:firstColumn="1" w:lastColumn="0" w:noHBand="0" w:noVBand="1"/>
      </w:tblPr>
      <w:tblGrid>
        <w:gridCol w:w="10363"/>
        <w:gridCol w:w="1985"/>
        <w:gridCol w:w="2551"/>
      </w:tblGrid>
      <w:tr w:rsidR="00AD5963" w:rsidRPr="00AD5963" w14:paraId="0B0369CA" w14:textId="77777777" w:rsidTr="00AD5963">
        <w:trPr>
          <w:trHeight w:val="315"/>
        </w:trPr>
        <w:tc>
          <w:tcPr>
            <w:tcW w:w="14899" w:type="dxa"/>
            <w:gridSpan w:val="3"/>
            <w:tcBorders>
              <w:top w:val="nil"/>
              <w:left w:val="nil"/>
              <w:bottom w:val="nil"/>
              <w:right w:val="nil"/>
            </w:tcBorders>
            <w:shd w:val="clear" w:color="auto" w:fill="auto"/>
            <w:noWrap/>
            <w:vAlign w:val="center"/>
            <w:hideMark/>
          </w:tcPr>
          <w:p w14:paraId="6E1732C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Приложение №13</w:t>
            </w:r>
          </w:p>
        </w:tc>
      </w:tr>
      <w:tr w:rsidR="00AD5963" w:rsidRPr="00AD5963" w14:paraId="5C95898A" w14:textId="77777777" w:rsidTr="00AD5963">
        <w:trPr>
          <w:trHeight w:val="315"/>
        </w:trPr>
        <w:tc>
          <w:tcPr>
            <w:tcW w:w="14899" w:type="dxa"/>
            <w:gridSpan w:val="3"/>
            <w:tcBorders>
              <w:top w:val="nil"/>
              <w:left w:val="nil"/>
              <w:bottom w:val="nil"/>
              <w:right w:val="nil"/>
            </w:tcBorders>
            <w:shd w:val="clear" w:color="auto" w:fill="auto"/>
            <w:noWrap/>
            <w:vAlign w:val="center"/>
            <w:hideMark/>
          </w:tcPr>
          <w:p w14:paraId="1CFE231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к решению Совета  </w:t>
            </w:r>
          </w:p>
        </w:tc>
      </w:tr>
      <w:tr w:rsidR="00AD5963" w:rsidRPr="00AD5963" w14:paraId="41A99F17" w14:textId="77777777" w:rsidTr="00AD5963">
        <w:trPr>
          <w:trHeight w:val="315"/>
        </w:trPr>
        <w:tc>
          <w:tcPr>
            <w:tcW w:w="14899" w:type="dxa"/>
            <w:gridSpan w:val="3"/>
            <w:tcBorders>
              <w:top w:val="nil"/>
              <w:left w:val="nil"/>
              <w:bottom w:val="nil"/>
              <w:right w:val="nil"/>
            </w:tcBorders>
            <w:shd w:val="clear" w:color="auto" w:fill="auto"/>
            <w:noWrap/>
            <w:vAlign w:val="center"/>
            <w:hideMark/>
          </w:tcPr>
          <w:p w14:paraId="6FCA5EF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Муниципального района Гафурийский район</w:t>
            </w:r>
          </w:p>
        </w:tc>
      </w:tr>
      <w:tr w:rsidR="00AD5963" w:rsidRPr="00AD5963" w14:paraId="460F34DE" w14:textId="77777777" w:rsidTr="00AD5963">
        <w:trPr>
          <w:trHeight w:val="315"/>
        </w:trPr>
        <w:tc>
          <w:tcPr>
            <w:tcW w:w="14899" w:type="dxa"/>
            <w:gridSpan w:val="3"/>
            <w:tcBorders>
              <w:top w:val="nil"/>
              <w:left w:val="nil"/>
              <w:bottom w:val="nil"/>
              <w:right w:val="nil"/>
            </w:tcBorders>
            <w:shd w:val="clear" w:color="auto" w:fill="auto"/>
            <w:noWrap/>
            <w:vAlign w:val="center"/>
            <w:hideMark/>
          </w:tcPr>
          <w:p w14:paraId="2349174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w:t>
            </w:r>
          </w:p>
        </w:tc>
      </w:tr>
      <w:tr w:rsidR="00AD5963" w:rsidRPr="00AD5963" w14:paraId="5CE16D79" w14:textId="77777777" w:rsidTr="00AD5963">
        <w:trPr>
          <w:trHeight w:val="315"/>
        </w:trPr>
        <w:tc>
          <w:tcPr>
            <w:tcW w:w="14899" w:type="dxa"/>
            <w:gridSpan w:val="3"/>
            <w:tcBorders>
              <w:top w:val="nil"/>
              <w:left w:val="nil"/>
              <w:bottom w:val="nil"/>
              <w:right w:val="nil"/>
            </w:tcBorders>
            <w:shd w:val="clear" w:color="auto" w:fill="auto"/>
            <w:noWrap/>
            <w:vAlign w:val="center"/>
            <w:hideMark/>
          </w:tcPr>
          <w:p w14:paraId="506C115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"О бюджете Муниципального района </w:t>
            </w:r>
          </w:p>
        </w:tc>
      </w:tr>
      <w:tr w:rsidR="00AD5963" w:rsidRPr="00AD5963" w14:paraId="4047F831" w14:textId="77777777" w:rsidTr="00AD5963">
        <w:trPr>
          <w:trHeight w:val="315"/>
        </w:trPr>
        <w:tc>
          <w:tcPr>
            <w:tcW w:w="14899" w:type="dxa"/>
            <w:gridSpan w:val="3"/>
            <w:tcBorders>
              <w:top w:val="nil"/>
              <w:left w:val="nil"/>
              <w:bottom w:val="nil"/>
              <w:right w:val="nil"/>
            </w:tcBorders>
            <w:shd w:val="clear" w:color="auto" w:fill="auto"/>
            <w:noWrap/>
            <w:vAlign w:val="center"/>
            <w:hideMark/>
          </w:tcPr>
          <w:p w14:paraId="4F31B05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Гафурийский район  </w:t>
            </w:r>
          </w:p>
        </w:tc>
      </w:tr>
      <w:tr w:rsidR="00AD5963" w:rsidRPr="00AD5963" w14:paraId="103BCE35" w14:textId="77777777" w:rsidTr="00AD5963">
        <w:trPr>
          <w:trHeight w:val="315"/>
        </w:trPr>
        <w:tc>
          <w:tcPr>
            <w:tcW w:w="14899" w:type="dxa"/>
            <w:gridSpan w:val="3"/>
            <w:tcBorders>
              <w:top w:val="nil"/>
              <w:left w:val="nil"/>
              <w:bottom w:val="nil"/>
              <w:right w:val="nil"/>
            </w:tcBorders>
            <w:shd w:val="clear" w:color="auto" w:fill="auto"/>
            <w:noWrap/>
            <w:vAlign w:val="center"/>
            <w:hideMark/>
          </w:tcPr>
          <w:p w14:paraId="240934D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на 2022 год</w:t>
            </w:r>
          </w:p>
        </w:tc>
      </w:tr>
      <w:tr w:rsidR="00AD5963" w:rsidRPr="00AD5963" w14:paraId="1930B370" w14:textId="77777777" w:rsidTr="00AD5963">
        <w:trPr>
          <w:trHeight w:val="315"/>
        </w:trPr>
        <w:tc>
          <w:tcPr>
            <w:tcW w:w="14899" w:type="dxa"/>
            <w:gridSpan w:val="3"/>
            <w:tcBorders>
              <w:top w:val="nil"/>
              <w:left w:val="nil"/>
              <w:bottom w:val="nil"/>
              <w:right w:val="nil"/>
            </w:tcBorders>
            <w:shd w:val="clear" w:color="auto" w:fill="auto"/>
            <w:noWrap/>
            <w:vAlign w:val="center"/>
            <w:hideMark/>
          </w:tcPr>
          <w:p w14:paraId="6162750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и плановый период 2023 и 2024 годов" </w:t>
            </w:r>
          </w:p>
        </w:tc>
      </w:tr>
      <w:tr w:rsidR="00AD5963" w:rsidRPr="00AD5963" w14:paraId="1E74E9D8" w14:textId="77777777" w:rsidTr="00AD5963">
        <w:trPr>
          <w:trHeight w:val="315"/>
        </w:trPr>
        <w:tc>
          <w:tcPr>
            <w:tcW w:w="14899" w:type="dxa"/>
            <w:gridSpan w:val="3"/>
            <w:tcBorders>
              <w:top w:val="nil"/>
              <w:left w:val="nil"/>
              <w:bottom w:val="nil"/>
              <w:right w:val="nil"/>
            </w:tcBorders>
            <w:shd w:val="clear" w:color="auto" w:fill="auto"/>
            <w:noWrap/>
            <w:vAlign w:val="center"/>
            <w:hideMark/>
          </w:tcPr>
          <w:p w14:paraId="7C60890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p>
        </w:tc>
      </w:tr>
      <w:tr w:rsidR="00AD5963" w:rsidRPr="00AD5963" w14:paraId="3F670B3D" w14:textId="77777777" w:rsidTr="00AD5963">
        <w:trPr>
          <w:trHeight w:val="1140"/>
        </w:trPr>
        <w:tc>
          <w:tcPr>
            <w:tcW w:w="14899" w:type="dxa"/>
            <w:gridSpan w:val="3"/>
            <w:tcBorders>
              <w:top w:val="nil"/>
              <w:left w:val="nil"/>
              <w:bottom w:val="nil"/>
              <w:right w:val="nil"/>
            </w:tcBorders>
            <w:shd w:val="clear" w:color="auto" w:fill="auto"/>
            <w:vAlign w:val="center"/>
            <w:hideMark/>
          </w:tcPr>
          <w:p w14:paraId="063BCE53"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Распределение дотации на выравнивание бюджетной обеспеченности сельским поселениям из бюджета муниципального района Гафурийский район Республики Башкортостан на плановый период 2023 и 2024 годов </w:t>
            </w:r>
          </w:p>
        </w:tc>
      </w:tr>
      <w:tr w:rsidR="00AD5963" w:rsidRPr="00AD5963" w14:paraId="42BC9D97" w14:textId="77777777" w:rsidTr="00AD5963">
        <w:trPr>
          <w:trHeight w:val="315"/>
        </w:trPr>
        <w:tc>
          <w:tcPr>
            <w:tcW w:w="14899" w:type="dxa"/>
            <w:gridSpan w:val="3"/>
            <w:tcBorders>
              <w:top w:val="nil"/>
              <w:left w:val="nil"/>
              <w:bottom w:val="nil"/>
              <w:right w:val="nil"/>
            </w:tcBorders>
            <w:shd w:val="clear" w:color="auto" w:fill="auto"/>
            <w:noWrap/>
            <w:vAlign w:val="center"/>
            <w:hideMark/>
          </w:tcPr>
          <w:p w14:paraId="6F26E8C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рублей</w:t>
            </w:r>
          </w:p>
        </w:tc>
      </w:tr>
      <w:tr w:rsidR="00AD5963" w:rsidRPr="00AD5963" w14:paraId="00659D45" w14:textId="77777777" w:rsidTr="00AD5963">
        <w:trPr>
          <w:trHeight w:val="120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68365"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Наименование сельского поселения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41B95DB"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2023</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150B61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2024</w:t>
            </w:r>
          </w:p>
        </w:tc>
      </w:tr>
      <w:tr w:rsidR="00AD5963" w:rsidRPr="00AD5963" w14:paraId="69B61C7B" w14:textId="77777777" w:rsidTr="00AD5963">
        <w:trPr>
          <w:trHeight w:val="315"/>
        </w:trPr>
        <w:tc>
          <w:tcPr>
            <w:tcW w:w="10363" w:type="dxa"/>
            <w:tcBorders>
              <w:top w:val="nil"/>
              <w:left w:val="single" w:sz="4" w:space="0" w:color="auto"/>
              <w:bottom w:val="single" w:sz="4" w:space="0" w:color="auto"/>
              <w:right w:val="single" w:sz="4" w:space="0" w:color="auto"/>
            </w:tcBorders>
            <w:shd w:val="clear" w:color="auto" w:fill="auto"/>
            <w:hideMark/>
          </w:tcPr>
          <w:p w14:paraId="554F138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ВСЕГО</w:t>
            </w:r>
          </w:p>
        </w:tc>
        <w:tc>
          <w:tcPr>
            <w:tcW w:w="1985" w:type="dxa"/>
            <w:tcBorders>
              <w:top w:val="nil"/>
              <w:left w:val="nil"/>
              <w:bottom w:val="single" w:sz="4" w:space="0" w:color="auto"/>
              <w:right w:val="single" w:sz="4" w:space="0" w:color="auto"/>
            </w:tcBorders>
            <w:shd w:val="clear" w:color="auto" w:fill="auto"/>
            <w:noWrap/>
            <w:vAlign w:val="bottom"/>
            <w:hideMark/>
          </w:tcPr>
          <w:p w14:paraId="55AD8D2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50 339 400,0</w:t>
            </w:r>
          </w:p>
        </w:tc>
        <w:tc>
          <w:tcPr>
            <w:tcW w:w="2551" w:type="dxa"/>
            <w:tcBorders>
              <w:top w:val="nil"/>
              <w:left w:val="nil"/>
              <w:bottom w:val="single" w:sz="4" w:space="0" w:color="auto"/>
              <w:right w:val="single" w:sz="4" w:space="0" w:color="auto"/>
            </w:tcBorders>
            <w:shd w:val="clear" w:color="auto" w:fill="auto"/>
            <w:noWrap/>
            <w:vAlign w:val="bottom"/>
            <w:hideMark/>
          </w:tcPr>
          <w:p w14:paraId="7E0D9265"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49 393 400,0</w:t>
            </w:r>
          </w:p>
        </w:tc>
      </w:tr>
      <w:tr w:rsidR="00AD5963" w:rsidRPr="00AD5963" w14:paraId="15A6DAEC"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0A6F9B3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Сельское поселение </w:t>
            </w:r>
            <w:proofErr w:type="spellStart"/>
            <w:r w:rsidRPr="00AD5963">
              <w:rPr>
                <w:rFonts w:ascii="Times New Roman" w:eastAsia="Times New Roman" w:hAnsi="Times New Roman" w:cs="Times New Roman"/>
                <w:color w:val="000000"/>
                <w:sz w:val="24"/>
                <w:szCs w:val="24"/>
                <w:lang w:eastAsia="ru-RU"/>
              </w:rPr>
              <w:t>Белоозерский</w:t>
            </w:r>
            <w:proofErr w:type="spellEnd"/>
            <w:r w:rsidRPr="00AD5963">
              <w:rPr>
                <w:rFonts w:ascii="Times New Roman" w:eastAsia="Times New Roman" w:hAnsi="Times New Roman" w:cs="Times New Roman"/>
                <w:color w:val="000000"/>
                <w:sz w:val="24"/>
                <w:szCs w:val="24"/>
                <w:lang w:eastAsia="ru-RU"/>
              </w:rPr>
              <w:t xml:space="preserve">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76A1479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4 393 600,0</w:t>
            </w:r>
          </w:p>
        </w:tc>
        <w:tc>
          <w:tcPr>
            <w:tcW w:w="2551" w:type="dxa"/>
            <w:tcBorders>
              <w:top w:val="nil"/>
              <w:left w:val="nil"/>
              <w:bottom w:val="single" w:sz="4" w:space="0" w:color="auto"/>
              <w:right w:val="single" w:sz="4" w:space="0" w:color="auto"/>
            </w:tcBorders>
            <w:shd w:val="clear" w:color="auto" w:fill="auto"/>
            <w:noWrap/>
            <w:vAlign w:val="bottom"/>
            <w:hideMark/>
          </w:tcPr>
          <w:p w14:paraId="244567A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4 352 600,0</w:t>
            </w:r>
          </w:p>
        </w:tc>
      </w:tr>
      <w:tr w:rsidR="00AD5963" w:rsidRPr="00AD5963" w14:paraId="25437A3D"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3D29545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Бельский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759682A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2 750 300,0</w:t>
            </w:r>
          </w:p>
        </w:tc>
        <w:tc>
          <w:tcPr>
            <w:tcW w:w="2551" w:type="dxa"/>
            <w:tcBorders>
              <w:top w:val="nil"/>
              <w:left w:val="nil"/>
              <w:bottom w:val="single" w:sz="4" w:space="0" w:color="auto"/>
              <w:right w:val="single" w:sz="4" w:space="0" w:color="auto"/>
            </w:tcBorders>
            <w:shd w:val="clear" w:color="auto" w:fill="auto"/>
            <w:noWrap/>
            <w:vAlign w:val="bottom"/>
            <w:hideMark/>
          </w:tcPr>
          <w:p w14:paraId="2A1FE93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2 739 300,0</w:t>
            </w:r>
          </w:p>
        </w:tc>
      </w:tr>
      <w:tr w:rsidR="00AD5963" w:rsidRPr="00AD5963" w14:paraId="0D57B8F8"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28B54F0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Бурлинский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4EA5835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3 336 100,0</w:t>
            </w:r>
          </w:p>
        </w:tc>
        <w:tc>
          <w:tcPr>
            <w:tcW w:w="2551" w:type="dxa"/>
            <w:tcBorders>
              <w:top w:val="nil"/>
              <w:left w:val="nil"/>
              <w:bottom w:val="single" w:sz="4" w:space="0" w:color="auto"/>
              <w:right w:val="single" w:sz="4" w:space="0" w:color="auto"/>
            </w:tcBorders>
            <w:shd w:val="clear" w:color="auto" w:fill="auto"/>
            <w:noWrap/>
            <w:vAlign w:val="bottom"/>
            <w:hideMark/>
          </w:tcPr>
          <w:p w14:paraId="3EACFC4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3 319 100,0</w:t>
            </w:r>
          </w:p>
        </w:tc>
      </w:tr>
      <w:tr w:rsidR="00AD5963" w:rsidRPr="00AD5963" w14:paraId="54B6D546"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795FAEE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Буруновский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66C59F3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4 407 600,0</w:t>
            </w:r>
          </w:p>
        </w:tc>
        <w:tc>
          <w:tcPr>
            <w:tcW w:w="2551" w:type="dxa"/>
            <w:tcBorders>
              <w:top w:val="nil"/>
              <w:left w:val="nil"/>
              <w:bottom w:val="single" w:sz="4" w:space="0" w:color="auto"/>
              <w:right w:val="single" w:sz="4" w:space="0" w:color="auto"/>
            </w:tcBorders>
            <w:shd w:val="clear" w:color="auto" w:fill="auto"/>
            <w:noWrap/>
            <w:vAlign w:val="bottom"/>
            <w:hideMark/>
          </w:tcPr>
          <w:p w14:paraId="467A165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4 403 600,0</w:t>
            </w:r>
          </w:p>
        </w:tc>
      </w:tr>
      <w:tr w:rsidR="00AD5963" w:rsidRPr="00AD5963" w14:paraId="32C54522" w14:textId="77777777" w:rsidTr="00AD5963">
        <w:trPr>
          <w:trHeight w:val="945"/>
        </w:trPr>
        <w:tc>
          <w:tcPr>
            <w:tcW w:w="10363" w:type="dxa"/>
            <w:tcBorders>
              <w:top w:val="nil"/>
              <w:left w:val="single" w:sz="4" w:space="0" w:color="auto"/>
              <w:bottom w:val="single" w:sz="4" w:space="0" w:color="auto"/>
              <w:right w:val="single" w:sz="4" w:space="0" w:color="auto"/>
            </w:tcBorders>
            <w:shd w:val="clear" w:color="auto" w:fill="auto"/>
            <w:hideMark/>
          </w:tcPr>
          <w:p w14:paraId="0520D2F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Зилим-Карановский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574952B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2 905 100,0</w:t>
            </w:r>
          </w:p>
        </w:tc>
        <w:tc>
          <w:tcPr>
            <w:tcW w:w="2551" w:type="dxa"/>
            <w:tcBorders>
              <w:top w:val="nil"/>
              <w:left w:val="nil"/>
              <w:bottom w:val="single" w:sz="4" w:space="0" w:color="auto"/>
              <w:right w:val="single" w:sz="4" w:space="0" w:color="auto"/>
            </w:tcBorders>
            <w:shd w:val="clear" w:color="auto" w:fill="auto"/>
            <w:noWrap/>
            <w:vAlign w:val="bottom"/>
            <w:hideMark/>
          </w:tcPr>
          <w:p w14:paraId="32F66D2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2 864 100,0</w:t>
            </w:r>
          </w:p>
        </w:tc>
      </w:tr>
      <w:tr w:rsidR="00AD5963" w:rsidRPr="00AD5963" w14:paraId="6FC90EB0"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54FA016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Имендяшевский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16144394"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3 188 000,0</w:t>
            </w:r>
          </w:p>
        </w:tc>
        <w:tc>
          <w:tcPr>
            <w:tcW w:w="2551" w:type="dxa"/>
            <w:tcBorders>
              <w:top w:val="nil"/>
              <w:left w:val="nil"/>
              <w:bottom w:val="single" w:sz="4" w:space="0" w:color="auto"/>
              <w:right w:val="single" w:sz="4" w:space="0" w:color="auto"/>
            </w:tcBorders>
            <w:shd w:val="clear" w:color="auto" w:fill="auto"/>
            <w:noWrap/>
            <w:vAlign w:val="bottom"/>
            <w:hideMark/>
          </w:tcPr>
          <w:p w14:paraId="22714DF9"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3 171 000,0</w:t>
            </w:r>
          </w:p>
        </w:tc>
      </w:tr>
      <w:tr w:rsidR="00AD5963" w:rsidRPr="00AD5963" w14:paraId="4FBCC350"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0F456FD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Ковардинский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75E09FA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2 787 600,0</w:t>
            </w:r>
          </w:p>
        </w:tc>
        <w:tc>
          <w:tcPr>
            <w:tcW w:w="2551" w:type="dxa"/>
            <w:tcBorders>
              <w:top w:val="nil"/>
              <w:left w:val="nil"/>
              <w:bottom w:val="single" w:sz="4" w:space="0" w:color="auto"/>
              <w:right w:val="single" w:sz="4" w:space="0" w:color="auto"/>
            </w:tcBorders>
            <w:shd w:val="clear" w:color="auto" w:fill="auto"/>
            <w:noWrap/>
            <w:vAlign w:val="bottom"/>
            <w:hideMark/>
          </w:tcPr>
          <w:p w14:paraId="455B043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2 774 600,0</w:t>
            </w:r>
          </w:p>
        </w:tc>
      </w:tr>
      <w:tr w:rsidR="00AD5963" w:rsidRPr="00AD5963" w14:paraId="4749ABB6"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179DA30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Красноусольский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15847B5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2 891 000,0</w:t>
            </w:r>
          </w:p>
        </w:tc>
        <w:tc>
          <w:tcPr>
            <w:tcW w:w="2551" w:type="dxa"/>
            <w:tcBorders>
              <w:top w:val="nil"/>
              <w:left w:val="nil"/>
              <w:bottom w:val="single" w:sz="4" w:space="0" w:color="auto"/>
              <w:right w:val="single" w:sz="4" w:space="0" w:color="auto"/>
            </w:tcBorders>
            <w:shd w:val="clear" w:color="auto" w:fill="auto"/>
            <w:noWrap/>
            <w:vAlign w:val="bottom"/>
            <w:hideMark/>
          </w:tcPr>
          <w:p w14:paraId="167CA81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2 174 000,0</w:t>
            </w:r>
          </w:p>
        </w:tc>
      </w:tr>
      <w:tr w:rsidR="00AD5963" w:rsidRPr="00AD5963" w14:paraId="612BA860"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704D3CC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Мраковский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5E21B26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2 886 500,0</w:t>
            </w:r>
          </w:p>
        </w:tc>
        <w:tc>
          <w:tcPr>
            <w:tcW w:w="2551" w:type="dxa"/>
            <w:tcBorders>
              <w:top w:val="nil"/>
              <w:left w:val="nil"/>
              <w:bottom w:val="single" w:sz="4" w:space="0" w:color="auto"/>
              <w:right w:val="single" w:sz="4" w:space="0" w:color="auto"/>
            </w:tcBorders>
            <w:shd w:val="clear" w:color="auto" w:fill="auto"/>
            <w:noWrap/>
            <w:vAlign w:val="bottom"/>
            <w:hideMark/>
          </w:tcPr>
          <w:p w14:paraId="4DC6DD7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2 877 500,0</w:t>
            </w:r>
          </w:p>
        </w:tc>
      </w:tr>
      <w:tr w:rsidR="00AD5963" w:rsidRPr="00AD5963" w14:paraId="65D39EA3"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62E74BE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Саитбабинский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5E57E5BC"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2 854 600,0</w:t>
            </w:r>
          </w:p>
        </w:tc>
        <w:tc>
          <w:tcPr>
            <w:tcW w:w="2551" w:type="dxa"/>
            <w:tcBorders>
              <w:top w:val="nil"/>
              <w:left w:val="nil"/>
              <w:bottom w:val="single" w:sz="4" w:space="0" w:color="auto"/>
              <w:right w:val="single" w:sz="4" w:space="0" w:color="auto"/>
            </w:tcBorders>
            <w:shd w:val="clear" w:color="auto" w:fill="auto"/>
            <w:noWrap/>
            <w:vAlign w:val="bottom"/>
            <w:hideMark/>
          </w:tcPr>
          <w:p w14:paraId="6D15510F"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2 808 600,0</w:t>
            </w:r>
          </w:p>
        </w:tc>
      </w:tr>
      <w:tr w:rsidR="00AD5963" w:rsidRPr="00AD5963" w14:paraId="257E390A"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0279CC8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Табынский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15A80D7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3 513 400,0</w:t>
            </w:r>
          </w:p>
        </w:tc>
        <w:tc>
          <w:tcPr>
            <w:tcW w:w="2551" w:type="dxa"/>
            <w:tcBorders>
              <w:top w:val="nil"/>
              <w:left w:val="nil"/>
              <w:bottom w:val="single" w:sz="4" w:space="0" w:color="auto"/>
              <w:right w:val="single" w:sz="4" w:space="0" w:color="auto"/>
            </w:tcBorders>
            <w:shd w:val="clear" w:color="auto" w:fill="auto"/>
            <w:noWrap/>
            <w:vAlign w:val="bottom"/>
            <w:hideMark/>
          </w:tcPr>
          <w:p w14:paraId="6B187CF2"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3 472 400,0</w:t>
            </w:r>
          </w:p>
        </w:tc>
      </w:tr>
      <w:tr w:rsidR="00AD5963" w:rsidRPr="00AD5963" w14:paraId="7B3EBB7B"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765F087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Ташбукановский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36D513FA"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2 653 200,0</w:t>
            </w:r>
          </w:p>
        </w:tc>
        <w:tc>
          <w:tcPr>
            <w:tcW w:w="2551" w:type="dxa"/>
            <w:tcBorders>
              <w:top w:val="nil"/>
              <w:left w:val="nil"/>
              <w:bottom w:val="single" w:sz="4" w:space="0" w:color="auto"/>
              <w:right w:val="single" w:sz="4" w:space="0" w:color="auto"/>
            </w:tcBorders>
            <w:shd w:val="clear" w:color="auto" w:fill="auto"/>
            <w:noWrap/>
            <w:vAlign w:val="bottom"/>
            <w:hideMark/>
          </w:tcPr>
          <w:p w14:paraId="276C27C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2 651 200,0</w:t>
            </w:r>
          </w:p>
        </w:tc>
      </w:tr>
      <w:tr w:rsidR="00AD5963" w:rsidRPr="00AD5963" w14:paraId="0CE09A31"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30AB54B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Ташлинский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37DEEEF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2 904 700,0</w:t>
            </w:r>
          </w:p>
        </w:tc>
        <w:tc>
          <w:tcPr>
            <w:tcW w:w="2551" w:type="dxa"/>
            <w:tcBorders>
              <w:top w:val="nil"/>
              <w:left w:val="nil"/>
              <w:bottom w:val="single" w:sz="4" w:space="0" w:color="auto"/>
              <w:right w:val="single" w:sz="4" w:space="0" w:color="auto"/>
            </w:tcBorders>
            <w:shd w:val="clear" w:color="auto" w:fill="auto"/>
            <w:noWrap/>
            <w:vAlign w:val="bottom"/>
            <w:hideMark/>
          </w:tcPr>
          <w:p w14:paraId="7E83445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2 903 700,0</w:t>
            </w:r>
          </w:p>
        </w:tc>
      </w:tr>
      <w:tr w:rsidR="00AD5963" w:rsidRPr="00AD5963" w14:paraId="3F6095C4"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1F87F74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Толпаровский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3E2668D0"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2 970 100,0</w:t>
            </w:r>
          </w:p>
        </w:tc>
        <w:tc>
          <w:tcPr>
            <w:tcW w:w="2551" w:type="dxa"/>
            <w:tcBorders>
              <w:top w:val="nil"/>
              <w:left w:val="nil"/>
              <w:bottom w:val="single" w:sz="4" w:space="0" w:color="auto"/>
              <w:right w:val="single" w:sz="4" w:space="0" w:color="auto"/>
            </w:tcBorders>
            <w:shd w:val="clear" w:color="auto" w:fill="auto"/>
            <w:noWrap/>
            <w:vAlign w:val="bottom"/>
            <w:hideMark/>
          </w:tcPr>
          <w:p w14:paraId="628FBD5D"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2 965 100,0</w:t>
            </w:r>
          </w:p>
        </w:tc>
      </w:tr>
      <w:tr w:rsidR="00AD5963" w:rsidRPr="00AD5963" w14:paraId="74E09332"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775E592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Утяковский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798EAB37"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3 430 000,0</w:t>
            </w:r>
          </w:p>
        </w:tc>
        <w:tc>
          <w:tcPr>
            <w:tcW w:w="2551" w:type="dxa"/>
            <w:tcBorders>
              <w:top w:val="nil"/>
              <w:left w:val="nil"/>
              <w:bottom w:val="single" w:sz="4" w:space="0" w:color="auto"/>
              <w:right w:val="single" w:sz="4" w:space="0" w:color="auto"/>
            </w:tcBorders>
            <w:shd w:val="clear" w:color="auto" w:fill="auto"/>
            <w:noWrap/>
            <w:vAlign w:val="bottom"/>
            <w:hideMark/>
          </w:tcPr>
          <w:p w14:paraId="714B67F8"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3 379 000,0</w:t>
            </w:r>
          </w:p>
        </w:tc>
      </w:tr>
      <w:tr w:rsidR="00AD5963" w:rsidRPr="00AD5963" w14:paraId="0F3AF182" w14:textId="77777777" w:rsidTr="00AD5963">
        <w:trPr>
          <w:trHeight w:val="630"/>
        </w:trPr>
        <w:tc>
          <w:tcPr>
            <w:tcW w:w="10363" w:type="dxa"/>
            <w:tcBorders>
              <w:top w:val="nil"/>
              <w:left w:val="single" w:sz="4" w:space="0" w:color="auto"/>
              <w:bottom w:val="single" w:sz="4" w:space="0" w:color="auto"/>
              <w:right w:val="single" w:sz="4" w:space="0" w:color="auto"/>
            </w:tcBorders>
            <w:shd w:val="clear" w:color="auto" w:fill="auto"/>
            <w:hideMark/>
          </w:tcPr>
          <w:p w14:paraId="667BD9F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Янгискаинский сельсовет муниципального района Гафурийский район Республики Башкортостан</w:t>
            </w:r>
          </w:p>
        </w:tc>
        <w:tc>
          <w:tcPr>
            <w:tcW w:w="1985" w:type="dxa"/>
            <w:tcBorders>
              <w:top w:val="nil"/>
              <w:left w:val="nil"/>
              <w:bottom w:val="single" w:sz="4" w:space="0" w:color="auto"/>
              <w:right w:val="single" w:sz="4" w:space="0" w:color="auto"/>
            </w:tcBorders>
            <w:shd w:val="clear" w:color="auto" w:fill="auto"/>
            <w:noWrap/>
            <w:vAlign w:val="bottom"/>
            <w:hideMark/>
          </w:tcPr>
          <w:p w14:paraId="38662C8E"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2 467 600,0</w:t>
            </w:r>
          </w:p>
        </w:tc>
        <w:tc>
          <w:tcPr>
            <w:tcW w:w="2551" w:type="dxa"/>
            <w:tcBorders>
              <w:top w:val="nil"/>
              <w:left w:val="nil"/>
              <w:bottom w:val="single" w:sz="4" w:space="0" w:color="auto"/>
              <w:right w:val="single" w:sz="4" w:space="0" w:color="auto"/>
            </w:tcBorders>
            <w:shd w:val="clear" w:color="auto" w:fill="auto"/>
            <w:noWrap/>
            <w:vAlign w:val="bottom"/>
            <w:hideMark/>
          </w:tcPr>
          <w:p w14:paraId="42C80A2B" w14:textId="77777777" w:rsidR="00AD5963" w:rsidRPr="00AD5963" w:rsidRDefault="00AD5963" w:rsidP="00AD5963">
            <w:pPr>
              <w:spacing w:after="0" w:line="240" w:lineRule="auto"/>
              <w:jc w:val="center"/>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2 537 600,0</w:t>
            </w:r>
          </w:p>
        </w:tc>
      </w:tr>
    </w:tbl>
    <w:p w14:paraId="173311DF" w14:textId="77777777" w:rsidR="00AD5963" w:rsidRDefault="00AD5963" w:rsidP="0029057B">
      <w:pPr>
        <w:pStyle w:val="ConsPlusNormal"/>
        <w:widowControl/>
        <w:ind w:right="97" w:firstLine="0"/>
        <w:rPr>
          <w:rFonts w:ascii="Times New Roman" w:hAnsi="Times New Roman" w:cs="Times New Roman"/>
          <w:sz w:val="28"/>
          <w:szCs w:val="28"/>
        </w:rPr>
      </w:pPr>
    </w:p>
    <w:p w14:paraId="634FD28E" w14:textId="77777777" w:rsidR="00AD5963" w:rsidRDefault="00AD5963" w:rsidP="0029057B">
      <w:pPr>
        <w:pStyle w:val="ConsPlusNormal"/>
        <w:widowControl/>
        <w:ind w:right="97" w:firstLine="0"/>
        <w:rPr>
          <w:rFonts w:ascii="Times New Roman" w:hAnsi="Times New Roman" w:cs="Times New Roman"/>
          <w:sz w:val="28"/>
          <w:szCs w:val="28"/>
        </w:rPr>
      </w:pPr>
    </w:p>
    <w:p w14:paraId="084D729F" w14:textId="77777777" w:rsidR="00AD5963" w:rsidRDefault="00AD5963" w:rsidP="0029057B">
      <w:pPr>
        <w:pStyle w:val="ConsPlusNormal"/>
        <w:widowControl/>
        <w:ind w:right="97" w:firstLine="0"/>
        <w:rPr>
          <w:rFonts w:ascii="Times New Roman" w:hAnsi="Times New Roman" w:cs="Times New Roman"/>
          <w:sz w:val="28"/>
          <w:szCs w:val="28"/>
        </w:rPr>
      </w:pPr>
    </w:p>
    <w:p w14:paraId="1E32F9DB" w14:textId="77777777" w:rsidR="00AD5963" w:rsidRDefault="00AD5963" w:rsidP="0029057B">
      <w:pPr>
        <w:pStyle w:val="ConsPlusNormal"/>
        <w:widowControl/>
        <w:ind w:right="97" w:firstLine="0"/>
        <w:rPr>
          <w:rFonts w:ascii="Times New Roman" w:hAnsi="Times New Roman" w:cs="Times New Roman"/>
          <w:sz w:val="28"/>
          <w:szCs w:val="28"/>
        </w:rPr>
      </w:pPr>
    </w:p>
    <w:p w14:paraId="24A813F6" w14:textId="77777777" w:rsidR="00AD5963" w:rsidRDefault="00AD5963" w:rsidP="0029057B">
      <w:pPr>
        <w:pStyle w:val="ConsPlusNormal"/>
        <w:widowControl/>
        <w:ind w:right="97" w:firstLine="0"/>
        <w:rPr>
          <w:rFonts w:ascii="Times New Roman" w:hAnsi="Times New Roman" w:cs="Times New Roman"/>
          <w:sz w:val="28"/>
          <w:szCs w:val="28"/>
        </w:rPr>
      </w:pPr>
    </w:p>
    <w:p w14:paraId="5F129031" w14:textId="77777777" w:rsidR="00AD5963" w:rsidRDefault="00AD5963" w:rsidP="0029057B">
      <w:pPr>
        <w:pStyle w:val="ConsPlusNormal"/>
        <w:widowControl/>
        <w:ind w:right="97" w:firstLine="0"/>
        <w:rPr>
          <w:rFonts w:ascii="Times New Roman" w:hAnsi="Times New Roman" w:cs="Times New Roman"/>
          <w:sz w:val="28"/>
          <w:szCs w:val="28"/>
        </w:rPr>
      </w:pPr>
    </w:p>
    <w:p w14:paraId="6632A11C" w14:textId="77777777" w:rsidR="00AD5963" w:rsidRDefault="00AD5963" w:rsidP="0029057B">
      <w:pPr>
        <w:pStyle w:val="ConsPlusNormal"/>
        <w:widowControl/>
        <w:ind w:right="97" w:firstLine="0"/>
        <w:rPr>
          <w:rFonts w:ascii="Times New Roman" w:hAnsi="Times New Roman" w:cs="Times New Roman"/>
          <w:sz w:val="28"/>
          <w:szCs w:val="28"/>
        </w:rPr>
      </w:pPr>
    </w:p>
    <w:tbl>
      <w:tblPr>
        <w:tblW w:w="14445" w:type="dxa"/>
        <w:tblInd w:w="93" w:type="dxa"/>
        <w:tblLook w:val="04A0" w:firstRow="1" w:lastRow="0" w:firstColumn="1" w:lastColumn="0" w:noHBand="0" w:noVBand="1"/>
      </w:tblPr>
      <w:tblGrid>
        <w:gridCol w:w="12348"/>
        <w:gridCol w:w="2097"/>
      </w:tblGrid>
      <w:tr w:rsidR="00AD5963" w:rsidRPr="00AD5963" w14:paraId="393BED4E" w14:textId="77777777" w:rsidTr="00AD5963">
        <w:trPr>
          <w:trHeight w:val="315"/>
        </w:trPr>
        <w:tc>
          <w:tcPr>
            <w:tcW w:w="14445" w:type="dxa"/>
            <w:gridSpan w:val="2"/>
            <w:tcBorders>
              <w:top w:val="nil"/>
              <w:left w:val="nil"/>
              <w:bottom w:val="nil"/>
              <w:right w:val="nil"/>
            </w:tcBorders>
            <w:shd w:val="clear" w:color="auto" w:fill="auto"/>
            <w:noWrap/>
            <w:vAlign w:val="center"/>
            <w:hideMark/>
          </w:tcPr>
          <w:p w14:paraId="2279E46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Приложение №14</w:t>
            </w:r>
          </w:p>
        </w:tc>
      </w:tr>
      <w:tr w:rsidR="00AD5963" w:rsidRPr="00AD5963" w14:paraId="15D685AC" w14:textId="77777777" w:rsidTr="00AD5963">
        <w:trPr>
          <w:trHeight w:val="315"/>
        </w:trPr>
        <w:tc>
          <w:tcPr>
            <w:tcW w:w="14445" w:type="dxa"/>
            <w:gridSpan w:val="2"/>
            <w:tcBorders>
              <w:top w:val="nil"/>
              <w:left w:val="nil"/>
              <w:bottom w:val="nil"/>
              <w:right w:val="nil"/>
            </w:tcBorders>
            <w:shd w:val="clear" w:color="auto" w:fill="auto"/>
            <w:noWrap/>
            <w:vAlign w:val="center"/>
            <w:hideMark/>
          </w:tcPr>
          <w:p w14:paraId="4B0B916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к проекту решения Совета  </w:t>
            </w:r>
          </w:p>
        </w:tc>
      </w:tr>
      <w:tr w:rsidR="00AD5963" w:rsidRPr="00AD5963" w14:paraId="7153536C" w14:textId="77777777" w:rsidTr="00AD5963">
        <w:trPr>
          <w:trHeight w:val="315"/>
        </w:trPr>
        <w:tc>
          <w:tcPr>
            <w:tcW w:w="14445" w:type="dxa"/>
            <w:gridSpan w:val="2"/>
            <w:tcBorders>
              <w:top w:val="nil"/>
              <w:left w:val="nil"/>
              <w:bottom w:val="nil"/>
              <w:right w:val="nil"/>
            </w:tcBorders>
            <w:shd w:val="clear" w:color="auto" w:fill="auto"/>
            <w:noWrap/>
            <w:vAlign w:val="center"/>
            <w:hideMark/>
          </w:tcPr>
          <w:p w14:paraId="61D2DC1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муниципального района Гафурийский район</w:t>
            </w:r>
          </w:p>
        </w:tc>
      </w:tr>
      <w:tr w:rsidR="00AD5963" w:rsidRPr="00AD5963" w14:paraId="31E120FD" w14:textId="77777777" w:rsidTr="00AD5963">
        <w:trPr>
          <w:trHeight w:val="315"/>
        </w:trPr>
        <w:tc>
          <w:tcPr>
            <w:tcW w:w="14445" w:type="dxa"/>
            <w:gridSpan w:val="2"/>
            <w:tcBorders>
              <w:top w:val="nil"/>
              <w:left w:val="nil"/>
              <w:bottom w:val="nil"/>
              <w:right w:val="nil"/>
            </w:tcBorders>
            <w:shd w:val="clear" w:color="auto" w:fill="auto"/>
            <w:noWrap/>
            <w:vAlign w:val="center"/>
            <w:hideMark/>
          </w:tcPr>
          <w:p w14:paraId="24B43EF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w:t>
            </w:r>
          </w:p>
        </w:tc>
      </w:tr>
      <w:tr w:rsidR="00AD5963" w:rsidRPr="00AD5963" w14:paraId="43C9301A" w14:textId="77777777" w:rsidTr="00AD5963">
        <w:trPr>
          <w:trHeight w:val="315"/>
        </w:trPr>
        <w:tc>
          <w:tcPr>
            <w:tcW w:w="14445" w:type="dxa"/>
            <w:gridSpan w:val="2"/>
            <w:tcBorders>
              <w:top w:val="nil"/>
              <w:left w:val="nil"/>
              <w:bottom w:val="nil"/>
              <w:right w:val="nil"/>
            </w:tcBorders>
            <w:shd w:val="clear" w:color="auto" w:fill="auto"/>
            <w:noWrap/>
            <w:vAlign w:val="center"/>
            <w:hideMark/>
          </w:tcPr>
          <w:p w14:paraId="24BB62C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"О бюджете муниципального района </w:t>
            </w:r>
          </w:p>
        </w:tc>
      </w:tr>
      <w:tr w:rsidR="00AD5963" w:rsidRPr="00AD5963" w14:paraId="00241BB8" w14:textId="77777777" w:rsidTr="00AD5963">
        <w:trPr>
          <w:trHeight w:val="315"/>
        </w:trPr>
        <w:tc>
          <w:tcPr>
            <w:tcW w:w="14445" w:type="dxa"/>
            <w:gridSpan w:val="2"/>
            <w:tcBorders>
              <w:top w:val="nil"/>
              <w:left w:val="nil"/>
              <w:bottom w:val="nil"/>
              <w:right w:val="nil"/>
            </w:tcBorders>
            <w:shd w:val="clear" w:color="auto" w:fill="auto"/>
            <w:noWrap/>
            <w:vAlign w:val="center"/>
            <w:hideMark/>
          </w:tcPr>
          <w:p w14:paraId="18473E0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Гафурийский район  </w:t>
            </w:r>
          </w:p>
        </w:tc>
      </w:tr>
      <w:tr w:rsidR="00AD5963" w:rsidRPr="00AD5963" w14:paraId="5B66E7F9" w14:textId="77777777" w:rsidTr="00AD5963">
        <w:trPr>
          <w:trHeight w:val="315"/>
        </w:trPr>
        <w:tc>
          <w:tcPr>
            <w:tcW w:w="14445" w:type="dxa"/>
            <w:gridSpan w:val="2"/>
            <w:tcBorders>
              <w:top w:val="nil"/>
              <w:left w:val="nil"/>
              <w:bottom w:val="nil"/>
              <w:right w:val="nil"/>
            </w:tcBorders>
            <w:shd w:val="clear" w:color="auto" w:fill="auto"/>
            <w:noWrap/>
            <w:vAlign w:val="center"/>
            <w:hideMark/>
          </w:tcPr>
          <w:p w14:paraId="04480EA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на 2022 год</w:t>
            </w:r>
          </w:p>
        </w:tc>
      </w:tr>
      <w:tr w:rsidR="00AD5963" w:rsidRPr="00AD5963" w14:paraId="03733163" w14:textId="77777777" w:rsidTr="00AD5963">
        <w:trPr>
          <w:trHeight w:val="315"/>
        </w:trPr>
        <w:tc>
          <w:tcPr>
            <w:tcW w:w="14445" w:type="dxa"/>
            <w:gridSpan w:val="2"/>
            <w:tcBorders>
              <w:top w:val="nil"/>
              <w:left w:val="nil"/>
              <w:bottom w:val="nil"/>
              <w:right w:val="nil"/>
            </w:tcBorders>
            <w:shd w:val="clear" w:color="auto" w:fill="auto"/>
            <w:noWrap/>
            <w:vAlign w:val="center"/>
            <w:hideMark/>
          </w:tcPr>
          <w:p w14:paraId="15DE125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и плановый период 2023 и 2024 годов" </w:t>
            </w:r>
          </w:p>
        </w:tc>
      </w:tr>
      <w:tr w:rsidR="00AD5963" w:rsidRPr="00AD5963" w14:paraId="58CB4D77" w14:textId="77777777" w:rsidTr="00AD5963">
        <w:trPr>
          <w:trHeight w:val="315"/>
        </w:trPr>
        <w:tc>
          <w:tcPr>
            <w:tcW w:w="14445" w:type="dxa"/>
            <w:gridSpan w:val="2"/>
            <w:tcBorders>
              <w:top w:val="nil"/>
              <w:left w:val="nil"/>
              <w:bottom w:val="nil"/>
              <w:right w:val="nil"/>
            </w:tcBorders>
            <w:shd w:val="clear" w:color="auto" w:fill="auto"/>
            <w:noWrap/>
            <w:vAlign w:val="center"/>
            <w:hideMark/>
          </w:tcPr>
          <w:p w14:paraId="753A4DE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p>
        </w:tc>
      </w:tr>
      <w:tr w:rsidR="00AD5963" w:rsidRPr="00AD5963" w14:paraId="78BC6FE2" w14:textId="77777777" w:rsidTr="00AD5963">
        <w:trPr>
          <w:trHeight w:val="315"/>
        </w:trPr>
        <w:tc>
          <w:tcPr>
            <w:tcW w:w="12348" w:type="dxa"/>
            <w:tcBorders>
              <w:top w:val="nil"/>
              <w:left w:val="nil"/>
              <w:bottom w:val="nil"/>
              <w:right w:val="nil"/>
            </w:tcBorders>
            <w:shd w:val="clear" w:color="auto" w:fill="auto"/>
            <w:noWrap/>
            <w:vAlign w:val="center"/>
            <w:hideMark/>
          </w:tcPr>
          <w:p w14:paraId="0A67B111" w14:textId="77777777" w:rsidR="00AD5963" w:rsidRPr="00AD5963" w:rsidRDefault="00AD5963" w:rsidP="00AD5963">
            <w:pPr>
              <w:spacing w:after="0" w:line="240" w:lineRule="auto"/>
              <w:rPr>
                <w:rFonts w:ascii="Times New Roman" w:eastAsia="Times New Roman" w:hAnsi="Times New Roman" w:cs="Times New Roman"/>
                <w:b/>
                <w:bCs/>
                <w:color w:val="000000"/>
                <w:sz w:val="24"/>
                <w:szCs w:val="24"/>
                <w:lang w:eastAsia="ru-RU"/>
              </w:rPr>
            </w:pPr>
          </w:p>
        </w:tc>
        <w:tc>
          <w:tcPr>
            <w:tcW w:w="2097" w:type="dxa"/>
            <w:tcBorders>
              <w:top w:val="nil"/>
              <w:left w:val="nil"/>
              <w:bottom w:val="nil"/>
              <w:right w:val="nil"/>
            </w:tcBorders>
            <w:shd w:val="clear" w:color="auto" w:fill="auto"/>
            <w:noWrap/>
            <w:vAlign w:val="center"/>
            <w:hideMark/>
          </w:tcPr>
          <w:p w14:paraId="47007CB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p>
        </w:tc>
      </w:tr>
      <w:tr w:rsidR="00AD5963" w:rsidRPr="00AD5963" w14:paraId="2A38B7AD" w14:textId="77777777" w:rsidTr="00AD5963">
        <w:trPr>
          <w:trHeight w:val="1223"/>
        </w:trPr>
        <w:tc>
          <w:tcPr>
            <w:tcW w:w="14445" w:type="dxa"/>
            <w:gridSpan w:val="2"/>
            <w:tcBorders>
              <w:top w:val="nil"/>
              <w:left w:val="nil"/>
              <w:bottom w:val="nil"/>
              <w:right w:val="nil"/>
            </w:tcBorders>
            <w:shd w:val="clear" w:color="auto" w:fill="auto"/>
            <w:vAlign w:val="center"/>
            <w:hideMark/>
          </w:tcPr>
          <w:p w14:paraId="701D2C4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Распределение субвенции на осуществление первичного воинского учета на </w:t>
            </w:r>
            <w:proofErr w:type="spellStart"/>
            <w:r w:rsidRPr="00AD5963">
              <w:rPr>
                <w:rFonts w:ascii="Times New Roman" w:eastAsia="Times New Roman" w:hAnsi="Times New Roman" w:cs="Times New Roman"/>
                <w:color w:val="000000"/>
                <w:sz w:val="24"/>
                <w:szCs w:val="24"/>
                <w:lang w:eastAsia="ru-RU"/>
              </w:rPr>
              <w:t>территориях</w:t>
            </w:r>
            <w:proofErr w:type="gramStart"/>
            <w:r w:rsidRPr="00AD5963">
              <w:rPr>
                <w:rFonts w:ascii="Times New Roman" w:eastAsia="Times New Roman" w:hAnsi="Times New Roman" w:cs="Times New Roman"/>
                <w:color w:val="000000"/>
                <w:sz w:val="24"/>
                <w:szCs w:val="24"/>
                <w:lang w:eastAsia="ru-RU"/>
              </w:rPr>
              <w:t>,г</w:t>
            </w:r>
            <w:proofErr w:type="gramEnd"/>
            <w:r w:rsidRPr="00AD5963">
              <w:rPr>
                <w:rFonts w:ascii="Times New Roman" w:eastAsia="Times New Roman" w:hAnsi="Times New Roman" w:cs="Times New Roman"/>
                <w:color w:val="000000"/>
                <w:sz w:val="24"/>
                <w:szCs w:val="24"/>
                <w:lang w:eastAsia="ru-RU"/>
              </w:rPr>
              <w:t>де</w:t>
            </w:r>
            <w:proofErr w:type="spellEnd"/>
            <w:r w:rsidRPr="00AD5963">
              <w:rPr>
                <w:rFonts w:ascii="Times New Roman" w:eastAsia="Times New Roman" w:hAnsi="Times New Roman" w:cs="Times New Roman"/>
                <w:color w:val="000000"/>
                <w:sz w:val="24"/>
                <w:szCs w:val="24"/>
                <w:lang w:eastAsia="ru-RU"/>
              </w:rPr>
              <w:t xml:space="preserve"> </w:t>
            </w:r>
            <w:proofErr w:type="spellStart"/>
            <w:r w:rsidRPr="00AD5963">
              <w:rPr>
                <w:rFonts w:ascii="Times New Roman" w:eastAsia="Times New Roman" w:hAnsi="Times New Roman" w:cs="Times New Roman"/>
                <w:color w:val="000000"/>
                <w:sz w:val="24"/>
                <w:szCs w:val="24"/>
                <w:lang w:eastAsia="ru-RU"/>
              </w:rPr>
              <w:t>отсутсвуют</w:t>
            </w:r>
            <w:proofErr w:type="spellEnd"/>
            <w:r w:rsidRPr="00AD5963">
              <w:rPr>
                <w:rFonts w:ascii="Times New Roman" w:eastAsia="Times New Roman" w:hAnsi="Times New Roman" w:cs="Times New Roman"/>
                <w:color w:val="000000"/>
                <w:sz w:val="24"/>
                <w:szCs w:val="24"/>
                <w:lang w:eastAsia="ru-RU"/>
              </w:rPr>
              <w:t xml:space="preserve"> военные комиссариаты бюджетам сельских поселений из   бюджета муниципального района Гафурийский район Республики Башкортостан на 2022 год </w:t>
            </w:r>
          </w:p>
        </w:tc>
      </w:tr>
      <w:tr w:rsidR="00AD5963" w:rsidRPr="00AD5963" w14:paraId="43980469" w14:textId="77777777" w:rsidTr="00AD5963">
        <w:trPr>
          <w:trHeight w:val="315"/>
        </w:trPr>
        <w:tc>
          <w:tcPr>
            <w:tcW w:w="14445" w:type="dxa"/>
            <w:gridSpan w:val="2"/>
            <w:tcBorders>
              <w:top w:val="nil"/>
              <w:left w:val="nil"/>
              <w:bottom w:val="nil"/>
              <w:right w:val="nil"/>
            </w:tcBorders>
            <w:shd w:val="clear" w:color="auto" w:fill="auto"/>
            <w:noWrap/>
            <w:vAlign w:val="center"/>
            <w:hideMark/>
          </w:tcPr>
          <w:p w14:paraId="5CEB228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рублей</w:t>
            </w:r>
          </w:p>
        </w:tc>
      </w:tr>
      <w:tr w:rsidR="00AD5963" w:rsidRPr="00AD5963" w14:paraId="6C74C5E1" w14:textId="77777777" w:rsidTr="00AD5963">
        <w:trPr>
          <w:trHeight w:val="1200"/>
        </w:trPr>
        <w:tc>
          <w:tcPr>
            <w:tcW w:w="1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DFD8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Наименование сельского поселения</w:t>
            </w:r>
          </w:p>
        </w:tc>
        <w:tc>
          <w:tcPr>
            <w:tcW w:w="2097" w:type="dxa"/>
            <w:tcBorders>
              <w:top w:val="single" w:sz="4" w:space="0" w:color="auto"/>
              <w:left w:val="nil"/>
              <w:bottom w:val="single" w:sz="4" w:space="0" w:color="auto"/>
              <w:right w:val="single" w:sz="4" w:space="0" w:color="auto"/>
            </w:tcBorders>
            <w:shd w:val="clear" w:color="auto" w:fill="auto"/>
            <w:vAlign w:val="center"/>
            <w:hideMark/>
          </w:tcPr>
          <w:p w14:paraId="7A24AFAF"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2022 год</w:t>
            </w:r>
          </w:p>
        </w:tc>
      </w:tr>
      <w:tr w:rsidR="00AD5963" w:rsidRPr="00AD5963" w14:paraId="0F522A99" w14:textId="77777777" w:rsidTr="00AD5963">
        <w:trPr>
          <w:trHeight w:val="315"/>
        </w:trPr>
        <w:tc>
          <w:tcPr>
            <w:tcW w:w="12348" w:type="dxa"/>
            <w:tcBorders>
              <w:top w:val="nil"/>
              <w:left w:val="single" w:sz="4" w:space="0" w:color="auto"/>
              <w:bottom w:val="single" w:sz="4" w:space="0" w:color="auto"/>
              <w:right w:val="single" w:sz="4" w:space="0" w:color="auto"/>
            </w:tcBorders>
            <w:shd w:val="clear" w:color="auto" w:fill="auto"/>
            <w:hideMark/>
          </w:tcPr>
          <w:p w14:paraId="56D84BF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ВСЕГО</w:t>
            </w:r>
          </w:p>
        </w:tc>
        <w:tc>
          <w:tcPr>
            <w:tcW w:w="2097" w:type="dxa"/>
            <w:tcBorders>
              <w:top w:val="nil"/>
              <w:left w:val="nil"/>
              <w:bottom w:val="single" w:sz="4" w:space="0" w:color="auto"/>
              <w:right w:val="single" w:sz="4" w:space="0" w:color="auto"/>
            </w:tcBorders>
            <w:shd w:val="clear" w:color="auto" w:fill="auto"/>
            <w:noWrap/>
            <w:vAlign w:val="center"/>
            <w:hideMark/>
          </w:tcPr>
          <w:p w14:paraId="42E6122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3 120 600,00</w:t>
            </w:r>
          </w:p>
        </w:tc>
      </w:tr>
      <w:tr w:rsidR="00AD5963" w:rsidRPr="00AD5963" w14:paraId="3491C3BF"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5E38E24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Сельское поселение </w:t>
            </w:r>
            <w:proofErr w:type="spellStart"/>
            <w:r w:rsidRPr="00AD5963">
              <w:rPr>
                <w:rFonts w:ascii="Times New Roman" w:eastAsia="Times New Roman" w:hAnsi="Times New Roman" w:cs="Times New Roman"/>
                <w:color w:val="000000"/>
                <w:sz w:val="24"/>
                <w:szCs w:val="24"/>
                <w:lang w:eastAsia="ru-RU"/>
              </w:rPr>
              <w:t>Белоозерский</w:t>
            </w:r>
            <w:proofErr w:type="spellEnd"/>
            <w:r w:rsidRPr="00AD5963">
              <w:rPr>
                <w:rFonts w:ascii="Times New Roman" w:eastAsia="Times New Roman" w:hAnsi="Times New Roman" w:cs="Times New Roman"/>
                <w:color w:val="000000"/>
                <w:sz w:val="24"/>
                <w:szCs w:val="24"/>
                <w:lang w:eastAsia="ru-RU"/>
              </w:rPr>
              <w:t xml:space="preserve">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474EC96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r>
      <w:tr w:rsidR="00AD5963" w:rsidRPr="00AD5963" w14:paraId="2DF890D4"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570F40D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Бельский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7F384D4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7CFC3EE0"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33D8E32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Бурлинский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228FAD6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0223246D"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74051E3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Буруновский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03662EE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4CD522E6"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1939136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Зилим-Карановский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3DAA644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r>
      <w:tr w:rsidR="00AD5963" w:rsidRPr="00AD5963" w14:paraId="377C4AEA"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27A8B31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Имендяшевский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0DEC260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372BB8DF"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3652C17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Ковардинский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1FD4862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r>
      <w:tr w:rsidR="00AD5963" w:rsidRPr="00AD5963" w14:paraId="4E393C1F"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2360250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Красноусольский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3A78FAC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1 028 600,00</w:t>
            </w:r>
          </w:p>
        </w:tc>
      </w:tr>
      <w:tr w:rsidR="00AD5963" w:rsidRPr="00AD5963" w14:paraId="7C3D3FA0"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04C441F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Мраковский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782345E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0175FB41"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54BECA7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Саитбабинский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366951D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r>
      <w:tr w:rsidR="00AD5963" w:rsidRPr="00AD5963" w14:paraId="01A79239"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2634A50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Табынский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4CAC1B7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r>
      <w:tr w:rsidR="00AD5963" w:rsidRPr="00AD5963" w14:paraId="2409A5B2"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14A13D9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Ташбукановский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08C5B6F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408F89D5"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21266C1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Ташлинский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5A0D054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5EA1AD24"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5DA7923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Толпаровский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00A1EA2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097DCE21"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7B7C346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Утяковский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66F2BE5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2EC105AC"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3A59816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Янгискаинский сельсовет муниципального района Гафурийский район Республики Башкортостан</w:t>
            </w:r>
          </w:p>
        </w:tc>
        <w:tc>
          <w:tcPr>
            <w:tcW w:w="2097" w:type="dxa"/>
            <w:tcBorders>
              <w:top w:val="nil"/>
              <w:left w:val="nil"/>
              <w:bottom w:val="single" w:sz="4" w:space="0" w:color="auto"/>
              <w:right w:val="single" w:sz="4" w:space="0" w:color="auto"/>
            </w:tcBorders>
            <w:shd w:val="clear" w:color="auto" w:fill="auto"/>
            <w:noWrap/>
            <w:vAlign w:val="center"/>
            <w:hideMark/>
          </w:tcPr>
          <w:p w14:paraId="16C56BB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bl>
    <w:p w14:paraId="3F5B8BEF" w14:textId="77777777" w:rsidR="00AD5963" w:rsidRDefault="00AD5963" w:rsidP="0029057B">
      <w:pPr>
        <w:pStyle w:val="ConsPlusNormal"/>
        <w:widowControl/>
        <w:ind w:right="97" w:firstLine="0"/>
        <w:rPr>
          <w:rFonts w:ascii="Times New Roman" w:hAnsi="Times New Roman" w:cs="Times New Roman"/>
          <w:sz w:val="28"/>
          <w:szCs w:val="28"/>
        </w:rPr>
      </w:pPr>
    </w:p>
    <w:p w14:paraId="3E035CF1" w14:textId="77777777" w:rsidR="00AD5963" w:rsidRDefault="00AD5963" w:rsidP="0029057B">
      <w:pPr>
        <w:pStyle w:val="ConsPlusNormal"/>
        <w:widowControl/>
        <w:ind w:right="97" w:firstLine="0"/>
        <w:rPr>
          <w:rFonts w:ascii="Times New Roman" w:hAnsi="Times New Roman" w:cs="Times New Roman"/>
          <w:sz w:val="28"/>
          <w:szCs w:val="28"/>
        </w:rPr>
      </w:pPr>
    </w:p>
    <w:p w14:paraId="22117201" w14:textId="77777777" w:rsidR="00AD5963" w:rsidRDefault="00AD5963" w:rsidP="0029057B">
      <w:pPr>
        <w:pStyle w:val="ConsPlusNormal"/>
        <w:widowControl/>
        <w:ind w:right="97" w:firstLine="0"/>
        <w:rPr>
          <w:rFonts w:ascii="Times New Roman" w:hAnsi="Times New Roman" w:cs="Times New Roman"/>
          <w:sz w:val="28"/>
          <w:szCs w:val="28"/>
        </w:rPr>
      </w:pPr>
    </w:p>
    <w:p w14:paraId="124F4BC9" w14:textId="77777777" w:rsidR="00AD5963" w:rsidRDefault="00AD5963" w:rsidP="0029057B">
      <w:pPr>
        <w:pStyle w:val="ConsPlusNormal"/>
        <w:widowControl/>
        <w:ind w:right="97" w:firstLine="0"/>
        <w:rPr>
          <w:rFonts w:ascii="Times New Roman" w:hAnsi="Times New Roman" w:cs="Times New Roman"/>
          <w:sz w:val="28"/>
          <w:szCs w:val="28"/>
        </w:rPr>
      </w:pPr>
    </w:p>
    <w:p w14:paraId="071B1313" w14:textId="77777777" w:rsidR="00AD5963" w:rsidRDefault="00AD5963" w:rsidP="0029057B">
      <w:pPr>
        <w:pStyle w:val="ConsPlusNormal"/>
        <w:widowControl/>
        <w:ind w:right="97" w:firstLine="0"/>
        <w:rPr>
          <w:rFonts w:ascii="Times New Roman" w:hAnsi="Times New Roman" w:cs="Times New Roman"/>
          <w:sz w:val="28"/>
          <w:szCs w:val="28"/>
        </w:rPr>
      </w:pPr>
    </w:p>
    <w:p w14:paraId="34B76418" w14:textId="77777777" w:rsidR="00AD5963" w:rsidRDefault="00AD5963" w:rsidP="0029057B">
      <w:pPr>
        <w:pStyle w:val="ConsPlusNormal"/>
        <w:widowControl/>
        <w:ind w:right="97" w:firstLine="0"/>
        <w:rPr>
          <w:rFonts w:ascii="Times New Roman" w:hAnsi="Times New Roman" w:cs="Times New Roman"/>
          <w:sz w:val="28"/>
          <w:szCs w:val="28"/>
        </w:rPr>
      </w:pPr>
    </w:p>
    <w:p w14:paraId="7A87BC4A" w14:textId="77777777" w:rsidR="00AD5963" w:rsidRDefault="00AD5963" w:rsidP="0029057B">
      <w:pPr>
        <w:pStyle w:val="ConsPlusNormal"/>
        <w:widowControl/>
        <w:ind w:right="97" w:firstLine="0"/>
        <w:rPr>
          <w:rFonts w:ascii="Times New Roman" w:hAnsi="Times New Roman" w:cs="Times New Roman"/>
          <w:sz w:val="28"/>
          <w:szCs w:val="28"/>
        </w:rPr>
      </w:pPr>
    </w:p>
    <w:tbl>
      <w:tblPr>
        <w:tblW w:w="14474" w:type="dxa"/>
        <w:tblInd w:w="93" w:type="dxa"/>
        <w:tblLook w:val="04A0" w:firstRow="1" w:lastRow="0" w:firstColumn="1" w:lastColumn="0" w:noHBand="0" w:noVBand="1"/>
      </w:tblPr>
      <w:tblGrid>
        <w:gridCol w:w="10080"/>
        <w:gridCol w:w="2268"/>
        <w:gridCol w:w="2126"/>
      </w:tblGrid>
      <w:tr w:rsidR="00AD5963" w:rsidRPr="00AD5963" w14:paraId="29597675" w14:textId="77777777" w:rsidTr="00AD5963">
        <w:trPr>
          <w:trHeight w:val="315"/>
        </w:trPr>
        <w:tc>
          <w:tcPr>
            <w:tcW w:w="14474" w:type="dxa"/>
            <w:gridSpan w:val="3"/>
            <w:tcBorders>
              <w:top w:val="nil"/>
              <w:left w:val="nil"/>
              <w:bottom w:val="nil"/>
              <w:right w:val="nil"/>
            </w:tcBorders>
            <w:shd w:val="clear" w:color="auto" w:fill="auto"/>
            <w:noWrap/>
            <w:vAlign w:val="center"/>
            <w:hideMark/>
          </w:tcPr>
          <w:p w14:paraId="7730E1F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Приложение №15</w:t>
            </w:r>
          </w:p>
        </w:tc>
      </w:tr>
      <w:tr w:rsidR="00AD5963" w:rsidRPr="00AD5963" w14:paraId="00AA3415" w14:textId="77777777" w:rsidTr="00AD5963">
        <w:trPr>
          <w:trHeight w:val="315"/>
        </w:trPr>
        <w:tc>
          <w:tcPr>
            <w:tcW w:w="14474" w:type="dxa"/>
            <w:gridSpan w:val="3"/>
            <w:tcBorders>
              <w:top w:val="nil"/>
              <w:left w:val="nil"/>
              <w:bottom w:val="nil"/>
              <w:right w:val="nil"/>
            </w:tcBorders>
            <w:shd w:val="clear" w:color="auto" w:fill="auto"/>
            <w:noWrap/>
            <w:vAlign w:val="center"/>
            <w:hideMark/>
          </w:tcPr>
          <w:p w14:paraId="6822231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к решению Совета  </w:t>
            </w:r>
          </w:p>
        </w:tc>
      </w:tr>
      <w:tr w:rsidR="00AD5963" w:rsidRPr="00AD5963" w14:paraId="43630E3E" w14:textId="77777777" w:rsidTr="00AD5963">
        <w:trPr>
          <w:trHeight w:val="315"/>
        </w:trPr>
        <w:tc>
          <w:tcPr>
            <w:tcW w:w="14474" w:type="dxa"/>
            <w:gridSpan w:val="3"/>
            <w:tcBorders>
              <w:top w:val="nil"/>
              <w:left w:val="nil"/>
              <w:bottom w:val="nil"/>
              <w:right w:val="nil"/>
            </w:tcBorders>
            <w:shd w:val="clear" w:color="auto" w:fill="auto"/>
            <w:noWrap/>
            <w:vAlign w:val="center"/>
            <w:hideMark/>
          </w:tcPr>
          <w:p w14:paraId="1C9CB89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Муниципального района Гафурийский район</w:t>
            </w:r>
          </w:p>
        </w:tc>
      </w:tr>
      <w:tr w:rsidR="00AD5963" w:rsidRPr="00AD5963" w14:paraId="36117526" w14:textId="77777777" w:rsidTr="00AD5963">
        <w:trPr>
          <w:trHeight w:val="315"/>
        </w:trPr>
        <w:tc>
          <w:tcPr>
            <w:tcW w:w="14474" w:type="dxa"/>
            <w:gridSpan w:val="3"/>
            <w:tcBorders>
              <w:top w:val="nil"/>
              <w:left w:val="nil"/>
              <w:bottom w:val="nil"/>
              <w:right w:val="nil"/>
            </w:tcBorders>
            <w:shd w:val="clear" w:color="auto" w:fill="auto"/>
            <w:noWrap/>
            <w:vAlign w:val="center"/>
            <w:hideMark/>
          </w:tcPr>
          <w:p w14:paraId="4A26302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w:t>
            </w:r>
          </w:p>
        </w:tc>
      </w:tr>
      <w:tr w:rsidR="00AD5963" w:rsidRPr="00AD5963" w14:paraId="521E78AF" w14:textId="77777777" w:rsidTr="00AD5963">
        <w:trPr>
          <w:trHeight w:val="315"/>
        </w:trPr>
        <w:tc>
          <w:tcPr>
            <w:tcW w:w="14474" w:type="dxa"/>
            <w:gridSpan w:val="3"/>
            <w:tcBorders>
              <w:top w:val="nil"/>
              <w:left w:val="nil"/>
              <w:bottom w:val="nil"/>
              <w:right w:val="nil"/>
            </w:tcBorders>
            <w:shd w:val="clear" w:color="auto" w:fill="auto"/>
            <w:noWrap/>
            <w:vAlign w:val="center"/>
            <w:hideMark/>
          </w:tcPr>
          <w:p w14:paraId="56C802C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"О бюджете Муниципального района </w:t>
            </w:r>
          </w:p>
        </w:tc>
      </w:tr>
      <w:tr w:rsidR="00AD5963" w:rsidRPr="00AD5963" w14:paraId="469C080F" w14:textId="77777777" w:rsidTr="00AD5963">
        <w:trPr>
          <w:trHeight w:val="315"/>
        </w:trPr>
        <w:tc>
          <w:tcPr>
            <w:tcW w:w="14474" w:type="dxa"/>
            <w:gridSpan w:val="3"/>
            <w:tcBorders>
              <w:top w:val="nil"/>
              <w:left w:val="nil"/>
              <w:bottom w:val="nil"/>
              <w:right w:val="nil"/>
            </w:tcBorders>
            <w:shd w:val="clear" w:color="auto" w:fill="auto"/>
            <w:noWrap/>
            <w:vAlign w:val="center"/>
            <w:hideMark/>
          </w:tcPr>
          <w:p w14:paraId="7608B1D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Гафурийский район  </w:t>
            </w:r>
          </w:p>
        </w:tc>
      </w:tr>
      <w:tr w:rsidR="00AD5963" w:rsidRPr="00AD5963" w14:paraId="4644561C" w14:textId="77777777" w:rsidTr="00AD5963">
        <w:trPr>
          <w:trHeight w:val="315"/>
        </w:trPr>
        <w:tc>
          <w:tcPr>
            <w:tcW w:w="14474" w:type="dxa"/>
            <w:gridSpan w:val="3"/>
            <w:tcBorders>
              <w:top w:val="nil"/>
              <w:left w:val="nil"/>
              <w:bottom w:val="nil"/>
              <w:right w:val="nil"/>
            </w:tcBorders>
            <w:shd w:val="clear" w:color="auto" w:fill="auto"/>
            <w:noWrap/>
            <w:vAlign w:val="center"/>
            <w:hideMark/>
          </w:tcPr>
          <w:p w14:paraId="6AEDF7B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на 2022 год</w:t>
            </w:r>
          </w:p>
        </w:tc>
      </w:tr>
      <w:tr w:rsidR="00AD5963" w:rsidRPr="00AD5963" w14:paraId="3FB0B7D5" w14:textId="77777777" w:rsidTr="00AD5963">
        <w:trPr>
          <w:trHeight w:val="315"/>
        </w:trPr>
        <w:tc>
          <w:tcPr>
            <w:tcW w:w="14474" w:type="dxa"/>
            <w:gridSpan w:val="3"/>
            <w:tcBorders>
              <w:top w:val="nil"/>
              <w:left w:val="nil"/>
              <w:bottom w:val="nil"/>
              <w:right w:val="nil"/>
            </w:tcBorders>
            <w:shd w:val="clear" w:color="auto" w:fill="auto"/>
            <w:noWrap/>
            <w:vAlign w:val="center"/>
            <w:hideMark/>
          </w:tcPr>
          <w:p w14:paraId="46A8401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и плановый период 2023 и 2024 годов" </w:t>
            </w:r>
          </w:p>
        </w:tc>
      </w:tr>
      <w:tr w:rsidR="00AD5963" w:rsidRPr="00AD5963" w14:paraId="2268AAE5" w14:textId="77777777" w:rsidTr="00AD5963">
        <w:trPr>
          <w:trHeight w:val="315"/>
        </w:trPr>
        <w:tc>
          <w:tcPr>
            <w:tcW w:w="14474" w:type="dxa"/>
            <w:gridSpan w:val="3"/>
            <w:tcBorders>
              <w:top w:val="nil"/>
              <w:left w:val="nil"/>
              <w:bottom w:val="nil"/>
              <w:right w:val="nil"/>
            </w:tcBorders>
            <w:shd w:val="clear" w:color="auto" w:fill="auto"/>
            <w:noWrap/>
            <w:vAlign w:val="center"/>
            <w:hideMark/>
          </w:tcPr>
          <w:p w14:paraId="798946A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p>
        </w:tc>
      </w:tr>
      <w:tr w:rsidR="00AD5963" w:rsidRPr="00AD5963" w14:paraId="19D22E22" w14:textId="77777777" w:rsidTr="00AD5963">
        <w:trPr>
          <w:trHeight w:val="1429"/>
        </w:trPr>
        <w:tc>
          <w:tcPr>
            <w:tcW w:w="14474" w:type="dxa"/>
            <w:gridSpan w:val="3"/>
            <w:tcBorders>
              <w:top w:val="nil"/>
              <w:left w:val="nil"/>
              <w:bottom w:val="nil"/>
              <w:right w:val="nil"/>
            </w:tcBorders>
            <w:shd w:val="clear" w:color="auto" w:fill="auto"/>
            <w:vAlign w:val="center"/>
            <w:hideMark/>
          </w:tcPr>
          <w:p w14:paraId="2470E37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Распределение субвенции на осуществление первичного воинского учета на </w:t>
            </w:r>
            <w:proofErr w:type="spellStart"/>
            <w:r w:rsidRPr="00AD5963">
              <w:rPr>
                <w:rFonts w:ascii="Times New Roman" w:eastAsia="Times New Roman" w:hAnsi="Times New Roman" w:cs="Times New Roman"/>
                <w:color w:val="000000"/>
                <w:sz w:val="24"/>
                <w:szCs w:val="24"/>
                <w:lang w:eastAsia="ru-RU"/>
              </w:rPr>
              <w:t>территориях</w:t>
            </w:r>
            <w:proofErr w:type="gramStart"/>
            <w:r w:rsidRPr="00AD5963">
              <w:rPr>
                <w:rFonts w:ascii="Times New Roman" w:eastAsia="Times New Roman" w:hAnsi="Times New Roman" w:cs="Times New Roman"/>
                <w:color w:val="000000"/>
                <w:sz w:val="24"/>
                <w:szCs w:val="24"/>
                <w:lang w:eastAsia="ru-RU"/>
              </w:rPr>
              <w:t>,г</w:t>
            </w:r>
            <w:proofErr w:type="gramEnd"/>
            <w:r w:rsidRPr="00AD5963">
              <w:rPr>
                <w:rFonts w:ascii="Times New Roman" w:eastAsia="Times New Roman" w:hAnsi="Times New Roman" w:cs="Times New Roman"/>
                <w:color w:val="000000"/>
                <w:sz w:val="24"/>
                <w:szCs w:val="24"/>
                <w:lang w:eastAsia="ru-RU"/>
              </w:rPr>
              <w:t>де</w:t>
            </w:r>
            <w:proofErr w:type="spellEnd"/>
            <w:r w:rsidRPr="00AD5963">
              <w:rPr>
                <w:rFonts w:ascii="Times New Roman" w:eastAsia="Times New Roman" w:hAnsi="Times New Roman" w:cs="Times New Roman"/>
                <w:color w:val="000000"/>
                <w:sz w:val="24"/>
                <w:szCs w:val="24"/>
                <w:lang w:eastAsia="ru-RU"/>
              </w:rPr>
              <w:t xml:space="preserve"> </w:t>
            </w:r>
            <w:proofErr w:type="spellStart"/>
            <w:r w:rsidRPr="00AD5963">
              <w:rPr>
                <w:rFonts w:ascii="Times New Roman" w:eastAsia="Times New Roman" w:hAnsi="Times New Roman" w:cs="Times New Roman"/>
                <w:color w:val="000000"/>
                <w:sz w:val="24"/>
                <w:szCs w:val="24"/>
                <w:lang w:eastAsia="ru-RU"/>
              </w:rPr>
              <w:t>отсутсвуют</w:t>
            </w:r>
            <w:proofErr w:type="spellEnd"/>
            <w:r w:rsidRPr="00AD5963">
              <w:rPr>
                <w:rFonts w:ascii="Times New Roman" w:eastAsia="Times New Roman" w:hAnsi="Times New Roman" w:cs="Times New Roman"/>
                <w:color w:val="000000"/>
                <w:sz w:val="24"/>
                <w:szCs w:val="24"/>
                <w:lang w:eastAsia="ru-RU"/>
              </w:rPr>
              <w:t xml:space="preserve"> военные комиссариаты бюджетам сельских поселений, на плановый период 2023 и 2024 годов</w:t>
            </w:r>
          </w:p>
        </w:tc>
      </w:tr>
      <w:tr w:rsidR="00AD5963" w:rsidRPr="00AD5963" w14:paraId="5D0002CD" w14:textId="77777777" w:rsidTr="00AD5963">
        <w:trPr>
          <w:trHeight w:val="315"/>
        </w:trPr>
        <w:tc>
          <w:tcPr>
            <w:tcW w:w="14474" w:type="dxa"/>
            <w:gridSpan w:val="3"/>
            <w:tcBorders>
              <w:top w:val="nil"/>
              <w:left w:val="nil"/>
              <w:bottom w:val="nil"/>
              <w:right w:val="nil"/>
            </w:tcBorders>
            <w:shd w:val="clear" w:color="auto" w:fill="auto"/>
            <w:noWrap/>
            <w:vAlign w:val="center"/>
            <w:hideMark/>
          </w:tcPr>
          <w:p w14:paraId="2F409E2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рублей</w:t>
            </w:r>
          </w:p>
        </w:tc>
      </w:tr>
      <w:tr w:rsidR="00AD5963" w:rsidRPr="00AD5963" w14:paraId="7482A0FA" w14:textId="77777777" w:rsidTr="00AD5963">
        <w:trPr>
          <w:trHeight w:val="1200"/>
        </w:trPr>
        <w:tc>
          <w:tcPr>
            <w:tcW w:w="10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85AFF"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Наименование сельского поселения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847D16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2023 год</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6389A4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2024 год</w:t>
            </w:r>
          </w:p>
        </w:tc>
      </w:tr>
      <w:tr w:rsidR="00AD5963" w:rsidRPr="00AD5963" w14:paraId="1F8F165C" w14:textId="77777777" w:rsidTr="00AD5963">
        <w:trPr>
          <w:trHeight w:val="315"/>
        </w:trPr>
        <w:tc>
          <w:tcPr>
            <w:tcW w:w="10080" w:type="dxa"/>
            <w:tcBorders>
              <w:top w:val="nil"/>
              <w:left w:val="single" w:sz="4" w:space="0" w:color="auto"/>
              <w:bottom w:val="single" w:sz="4" w:space="0" w:color="auto"/>
              <w:right w:val="single" w:sz="4" w:space="0" w:color="auto"/>
            </w:tcBorders>
            <w:shd w:val="clear" w:color="auto" w:fill="auto"/>
            <w:hideMark/>
          </w:tcPr>
          <w:p w14:paraId="5266904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ВСЕГО</w:t>
            </w:r>
          </w:p>
        </w:tc>
        <w:tc>
          <w:tcPr>
            <w:tcW w:w="2268" w:type="dxa"/>
            <w:tcBorders>
              <w:top w:val="nil"/>
              <w:left w:val="nil"/>
              <w:bottom w:val="single" w:sz="4" w:space="0" w:color="auto"/>
              <w:right w:val="single" w:sz="4" w:space="0" w:color="auto"/>
            </w:tcBorders>
            <w:shd w:val="clear" w:color="auto" w:fill="auto"/>
            <w:noWrap/>
            <w:vAlign w:val="center"/>
            <w:hideMark/>
          </w:tcPr>
          <w:p w14:paraId="43B9DE9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3 243 500,00</w:t>
            </w:r>
          </w:p>
        </w:tc>
        <w:tc>
          <w:tcPr>
            <w:tcW w:w="2126" w:type="dxa"/>
            <w:tcBorders>
              <w:top w:val="nil"/>
              <w:left w:val="nil"/>
              <w:bottom w:val="single" w:sz="4" w:space="0" w:color="auto"/>
              <w:right w:val="single" w:sz="4" w:space="0" w:color="auto"/>
            </w:tcBorders>
            <w:shd w:val="clear" w:color="auto" w:fill="auto"/>
            <w:noWrap/>
            <w:vAlign w:val="center"/>
            <w:hideMark/>
          </w:tcPr>
          <w:p w14:paraId="4C9C344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3 243 500,00</w:t>
            </w:r>
          </w:p>
        </w:tc>
      </w:tr>
      <w:tr w:rsidR="00AD5963" w:rsidRPr="00AD5963" w14:paraId="55875FF9"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4F599D9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Сельское поселение </w:t>
            </w:r>
            <w:proofErr w:type="spellStart"/>
            <w:r w:rsidRPr="00AD5963">
              <w:rPr>
                <w:rFonts w:ascii="Times New Roman" w:eastAsia="Times New Roman" w:hAnsi="Times New Roman" w:cs="Times New Roman"/>
                <w:color w:val="000000"/>
                <w:sz w:val="24"/>
                <w:szCs w:val="24"/>
                <w:lang w:eastAsia="ru-RU"/>
              </w:rPr>
              <w:t>Белоозерский</w:t>
            </w:r>
            <w:proofErr w:type="spellEnd"/>
            <w:r w:rsidRPr="00AD5963">
              <w:rPr>
                <w:rFonts w:ascii="Times New Roman" w:eastAsia="Times New Roman" w:hAnsi="Times New Roman" w:cs="Times New Roman"/>
                <w:color w:val="000000"/>
                <w:sz w:val="24"/>
                <w:szCs w:val="24"/>
                <w:lang w:eastAsia="ru-RU"/>
              </w:rPr>
              <w:t xml:space="preserve">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3BFF7F5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c>
          <w:tcPr>
            <w:tcW w:w="2126" w:type="dxa"/>
            <w:tcBorders>
              <w:top w:val="nil"/>
              <w:left w:val="nil"/>
              <w:bottom w:val="single" w:sz="4" w:space="0" w:color="auto"/>
              <w:right w:val="single" w:sz="4" w:space="0" w:color="auto"/>
            </w:tcBorders>
            <w:shd w:val="clear" w:color="auto" w:fill="auto"/>
            <w:noWrap/>
            <w:vAlign w:val="center"/>
            <w:hideMark/>
          </w:tcPr>
          <w:p w14:paraId="53C55CD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r>
      <w:tr w:rsidR="00AD5963" w:rsidRPr="00AD5963" w14:paraId="038DFBAD"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4579B25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Бельский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68BAA59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c>
          <w:tcPr>
            <w:tcW w:w="2126" w:type="dxa"/>
            <w:tcBorders>
              <w:top w:val="nil"/>
              <w:left w:val="nil"/>
              <w:bottom w:val="single" w:sz="4" w:space="0" w:color="auto"/>
              <w:right w:val="single" w:sz="4" w:space="0" w:color="auto"/>
            </w:tcBorders>
            <w:shd w:val="clear" w:color="auto" w:fill="auto"/>
            <w:noWrap/>
            <w:vAlign w:val="center"/>
            <w:hideMark/>
          </w:tcPr>
          <w:p w14:paraId="5B70703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1082FA5D"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78FCBB7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Бурлинский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12B0B71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c>
          <w:tcPr>
            <w:tcW w:w="2126" w:type="dxa"/>
            <w:tcBorders>
              <w:top w:val="nil"/>
              <w:left w:val="nil"/>
              <w:bottom w:val="single" w:sz="4" w:space="0" w:color="auto"/>
              <w:right w:val="single" w:sz="4" w:space="0" w:color="auto"/>
            </w:tcBorders>
            <w:shd w:val="clear" w:color="auto" w:fill="auto"/>
            <w:noWrap/>
            <w:vAlign w:val="center"/>
            <w:hideMark/>
          </w:tcPr>
          <w:p w14:paraId="206CFF1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54540E7F"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0BCB6F9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Буруновский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1683E6D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c>
          <w:tcPr>
            <w:tcW w:w="2126" w:type="dxa"/>
            <w:tcBorders>
              <w:top w:val="nil"/>
              <w:left w:val="nil"/>
              <w:bottom w:val="single" w:sz="4" w:space="0" w:color="auto"/>
              <w:right w:val="single" w:sz="4" w:space="0" w:color="auto"/>
            </w:tcBorders>
            <w:shd w:val="clear" w:color="auto" w:fill="auto"/>
            <w:noWrap/>
            <w:vAlign w:val="center"/>
            <w:hideMark/>
          </w:tcPr>
          <w:p w14:paraId="5D3BA5C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2EA922D3"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37BD0F5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Зилим-Карановский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6B02DB2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c>
          <w:tcPr>
            <w:tcW w:w="2126" w:type="dxa"/>
            <w:tcBorders>
              <w:top w:val="nil"/>
              <w:left w:val="nil"/>
              <w:bottom w:val="single" w:sz="4" w:space="0" w:color="auto"/>
              <w:right w:val="single" w:sz="4" w:space="0" w:color="auto"/>
            </w:tcBorders>
            <w:shd w:val="clear" w:color="auto" w:fill="auto"/>
            <w:noWrap/>
            <w:vAlign w:val="center"/>
            <w:hideMark/>
          </w:tcPr>
          <w:p w14:paraId="679DE00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r>
      <w:tr w:rsidR="00AD5963" w:rsidRPr="00AD5963" w14:paraId="45B24271"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29A9B2C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Имендяшевский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6E3D142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c>
          <w:tcPr>
            <w:tcW w:w="2126" w:type="dxa"/>
            <w:tcBorders>
              <w:top w:val="nil"/>
              <w:left w:val="nil"/>
              <w:bottom w:val="single" w:sz="4" w:space="0" w:color="auto"/>
              <w:right w:val="single" w:sz="4" w:space="0" w:color="auto"/>
            </w:tcBorders>
            <w:shd w:val="clear" w:color="auto" w:fill="auto"/>
            <w:noWrap/>
            <w:vAlign w:val="center"/>
            <w:hideMark/>
          </w:tcPr>
          <w:p w14:paraId="383AE00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202E4802"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62ABBC3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Ковардинский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7160A20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c>
          <w:tcPr>
            <w:tcW w:w="2126" w:type="dxa"/>
            <w:tcBorders>
              <w:top w:val="nil"/>
              <w:left w:val="nil"/>
              <w:bottom w:val="single" w:sz="4" w:space="0" w:color="auto"/>
              <w:right w:val="single" w:sz="4" w:space="0" w:color="auto"/>
            </w:tcBorders>
            <w:shd w:val="clear" w:color="auto" w:fill="auto"/>
            <w:noWrap/>
            <w:vAlign w:val="center"/>
            <w:hideMark/>
          </w:tcPr>
          <w:p w14:paraId="2334159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r>
      <w:tr w:rsidR="00AD5963" w:rsidRPr="00AD5963" w14:paraId="50B867F4"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2A8D470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Красноусольский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08E98F6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1 151 500,00</w:t>
            </w:r>
          </w:p>
        </w:tc>
        <w:tc>
          <w:tcPr>
            <w:tcW w:w="2126" w:type="dxa"/>
            <w:tcBorders>
              <w:top w:val="nil"/>
              <w:left w:val="nil"/>
              <w:bottom w:val="single" w:sz="4" w:space="0" w:color="auto"/>
              <w:right w:val="single" w:sz="4" w:space="0" w:color="auto"/>
            </w:tcBorders>
            <w:shd w:val="clear" w:color="auto" w:fill="auto"/>
            <w:noWrap/>
            <w:vAlign w:val="center"/>
            <w:hideMark/>
          </w:tcPr>
          <w:p w14:paraId="032F82C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1 151 500,00</w:t>
            </w:r>
          </w:p>
        </w:tc>
      </w:tr>
      <w:tr w:rsidR="00AD5963" w:rsidRPr="00AD5963" w14:paraId="15882181"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4D78D1C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Мраковский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2F15DEB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c>
          <w:tcPr>
            <w:tcW w:w="2126" w:type="dxa"/>
            <w:tcBorders>
              <w:top w:val="nil"/>
              <w:left w:val="nil"/>
              <w:bottom w:val="single" w:sz="4" w:space="0" w:color="auto"/>
              <w:right w:val="single" w:sz="4" w:space="0" w:color="auto"/>
            </w:tcBorders>
            <w:shd w:val="clear" w:color="auto" w:fill="auto"/>
            <w:noWrap/>
            <w:vAlign w:val="center"/>
            <w:hideMark/>
          </w:tcPr>
          <w:p w14:paraId="750D2D1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31B59C17"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227A0A7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Саитбабинский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3EEF237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c>
          <w:tcPr>
            <w:tcW w:w="2126" w:type="dxa"/>
            <w:tcBorders>
              <w:top w:val="nil"/>
              <w:left w:val="nil"/>
              <w:bottom w:val="single" w:sz="4" w:space="0" w:color="auto"/>
              <w:right w:val="single" w:sz="4" w:space="0" w:color="auto"/>
            </w:tcBorders>
            <w:shd w:val="clear" w:color="auto" w:fill="auto"/>
            <w:noWrap/>
            <w:vAlign w:val="center"/>
            <w:hideMark/>
          </w:tcPr>
          <w:p w14:paraId="773119B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r>
      <w:tr w:rsidR="00AD5963" w:rsidRPr="00AD5963" w14:paraId="60426550"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1F31E0D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Табынский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578A902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c>
          <w:tcPr>
            <w:tcW w:w="2126" w:type="dxa"/>
            <w:tcBorders>
              <w:top w:val="nil"/>
              <w:left w:val="nil"/>
              <w:bottom w:val="single" w:sz="4" w:space="0" w:color="auto"/>
              <w:right w:val="single" w:sz="4" w:space="0" w:color="auto"/>
            </w:tcBorders>
            <w:shd w:val="clear" w:color="auto" w:fill="auto"/>
            <w:noWrap/>
            <w:vAlign w:val="center"/>
            <w:hideMark/>
          </w:tcPr>
          <w:p w14:paraId="79CA483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308 000,00</w:t>
            </w:r>
          </w:p>
        </w:tc>
      </w:tr>
      <w:tr w:rsidR="00AD5963" w:rsidRPr="00AD5963" w14:paraId="748BF73D"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6E35926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Ташбукановский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183DE87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c>
          <w:tcPr>
            <w:tcW w:w="2126" w:type="dxa"/>
            <w:tcBorders>
              <w:top w:val="nil"/>
              <w:left w:val="nil"/>
              <w:bottom w:val="single" w:sz="4" w:space="0" w:color="auto"/>
              <w:right w:val="single" w:sz="4" w:space="0" w:color="auto"/>
            </w:tcBorders>
            <w:shd w:val="clear" w:color="auto" w:fill="auto"/>
            <w:noWrap/>
            <w:vAlign w:val="center"/>
            <w:hideMark/>
          </w:tcPr>
          <w:p w14:paraId="1A0CB51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676A1D4A"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3898CEB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Ташлинский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593FA13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c>
          <w:tcPr>
            <w:tcW w:w="2126" w:type="dxa"/>
            <w:tcBorders>
              <w:top w:val="nil"/>
              <w:left w:val="nil"/>
              <w:bottom w:val="single" w:sz="4" w:space="0" w:color="auto"/>
              <w:right w:val="single" w:sz="4" w:space="0" w:color="auto"/>
            </w:tcBorders>
            <w:shd w:val="clear" w:color="auto" w:fill="auto"/>
            <w:noWrap/>
            <w:vAlign w:val="center"/>
            <w:hideMark/>
          </w:tcPr>
          <w:p w14:paraId="7919A20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25B70E35"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6CF2A0F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Толпаровский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3316BC1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c>
          <w:tcPr>
            <w:tcW w:w="2126" w:type="dxa"/>
            <w:tcBorders>
              <w:top w:val="nil"/>
              <w:left w:val="nil"/>
              <w:bottom w:val="single" w:sz="4" w:space="0" w:color="auto"/>
              <w:right w:val="single" w:sz="4" w:space="0" w:color="auto"/>
            </w:tcBorders>
            <w:shd w:val="clear" w:color="auto" w:fill="auto"/>
            <w:noWrap/>
            <w:vAlign w:val="center"/>
            <w:hideMark/>
          </w:tcPr>
          <w:p w14:paraId="0A3B72F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4FC6BA1A"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7AA8C6D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Утяковский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37E214A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c>
          <w:tcPr>
            <w:tcW w:w="2126" w:type="dxa"/>
            <w:tcBorders>
              <w:top w:val="nil"/>
              <w:left w:val="nil"/>
              <w:bottom w:val="single" w:sz="4" w:space="0" w:color="auto"/>
              <w:right w:val="single" w:sz="4" w:space="0" w:color="auto"/>
            </w:tcBorders>
            <w:shd w:val="clear" w:color="auto" w:fill="auto"/>
            <w:noWrap/>
            <w:vAlign w:val="center"/>
            <w:hideMark/>
          </w:tcPr>
          <w:p w14:paraId="773F3AF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r w:rsidR="00AD5963" w:rsidRPr="00AD5963" w14:paraId="526B41B1" w14:textId="77777777" w:rsidTr="00AD5963">
        <w:trPr>
          <w:trHeight w:val="630"/>
        </w:trPr>
        <w:tc>
          <w:tcPr>
            <w:tcW w:w="10080" w:type="dxa"/>
            <w:tcBorders>
              <w:top w:val="nil"/>
              <w:left w:val="single" w:sz="4" w:space="0" w:color="auto"/>
              <w:bottom w:val="single" w:sz="4" w:space="0" w:color="auto"/>
              <w:right w:val="single" w:sz="4" w:space="0" w:color="auto"/>
            </w:tcBorders>
            <w:shd w:val="clear" w:color="auto" w:fill="auto"/>
            <w:hideMark/>
          </w:tcPr>
          <w:p w14:paraId="15DE484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Янгискаинский сельсовет муниципального района Гафурийский район Республики Башкортостан</w:t>
            </w:r>
          </w:p>
        </w:tc>
        <w:tc>
          <w:tcPr>
            <w:tcW w:w="2268" w:type="dxa"/>
            <w:tcBorders>
              <w:top w:val="nil"/>
              <w:left w:val="nil"/>
              <w:bottom w:val="single" w:sz="4" w:space="0" w:color="auto"/>
              <w:right w:val="single" w:sz="4" w:space="0" w:color="auto"/>
            </w:tcBorders>
            <w:shd w:val="clear" w:color="auto" w:fill="auto"/>
            <w:noWrap/>
            <w:vAlign w:val="center"/>
            <w:hideMark/>
          </w:tcPr>
          <w:p w14:paraId="0B883EB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c>
          <w:tcPr>
            <w:tcW w:w="2126" w:type="dxa"/>
            <w:tcBorders>
              <w:top w:val="nil"/>
              <w:left w:val="nil"/>
              <w:bottom w:val="single" w:sz="4" w:space="0" w:color="auto"/>
              <w:right w:val="single" w:sz="4" w:space="0" w:color="auto"/>
            </w:tcBorders>
            <w:shd w:val="clear" w:color="auto" w:fill="auto"/>
            <w:noWrap/>
            <w:vAlign w:val="center"/>
            <w:hideMark/>
          </w:tcPr>
          <w:p w14:paraId="04DAA15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55 200,00</w:t>
            </w:r>
          </w:p>
        </w:tc>
      </w:tr>
    </w:tbl>
    <w:p w14:paraId="444F5F57" w14:textId="77777777" w:rsidR="00AD5963" w:rsidRDefault="00AD5963" w:rsidP="0029057B">
      <w:pPr>
        <w:pStyle w:val="ConsPlusNormal"/>
        <w:widowControl/>
        <w:ind w:right="97" w:firstLine="0"/>
        <w:rPr>
          <w:rFonts w:ascii="Times New Roman" w:hAnsi="Times New Roman" w:cs="Times New Roman"/>
          <w:sz w:val="28"/>
          <w:szCs w:val="28"/>
        </w:rPr>
      </w:pPr>
    </w:p>
    <w:p w14:paraId="77C41603" w14:textId="77777777" w:rsidR="00AD5963" w:rsidRDefault="00AD5963" w:rsidP="0029057B">
      <w:pPr>
        <w:pStyle w:val="ConsPlusNormal"/>
        <w:widowControl/>
        <w:ind w:right="97" w:firstLine="0"/>
        <w:rPr>
          <w:rFonts w:ascii="Times New Roman" w:hAnsi="Times New Roman" w:cs="Times New Roman"/>
          <w:sz w:val="28"/>
          <w:szCs w:val="28"/>
        </w:rPr>
      </w:pPr>
    </w:p>
    <w:p w14:paraId="388D74D1" w14:textId="77777777" w:rsidR="00AD5963" w:rsidRDefault="00AD5963" w:rsidP="0029057B">
      <w:pPr>
        <w:pStyle w:val="ConsPlusNormal"/>
        <w:widowControl/>
        <w:ind w:right="97" w:firstLine="0"/>
        <w:rPr>
          <w:rFonts w:ascii="Times New Roman" w:hAnsi="Times New Roman" w:cs="Times New Roman"/>
          <w:sz w:val="28"/>
          <w:szCs w:val="28"/>
        </w:rPr>
      </w:pPr>
    </w:p>
    <w:p w14:paraId="25C735FE" w14:textId="77777777" w:rsidR="00AD5963" w:rsidRDefault="00AD5963" w:rsidP="0029057B">
      <w:pPr>
        <w:pStyle w:val="ConsPlusNormal"/>
        <w:widowControl/>
        <w:ind w:right="97" w:firstLine="0"/>
        <w:rPr>
          <w:rFonts w:ascii="Times New Roman" w:hAnsi="Times New Roman" w:cs="Times New Roman"/>
          <w:sz w:val="28"/>
          <w:szCs w:val="28"/>
        </w:rPr>
      </w:pPr>
    </w:p>
    <w:p w14:paraId="666F105C" w14:textId="77777777" w:rsidR="00AD5963" w:rsidRDefault="00AD5963" w:rsidP="0029057B">
      <w:pPr>
        <w:pStyle w:val="ConsPlusNormal"/>
        <w:widowControl/>
        <w:ind w:right="97" w:firstLine="0"/>
        <w:rPr>
          <w:rFonts w:ascii="Times New Roman" w:hAnsi="Times New Roman" w:cs="Times New Roman"/>
          <w:sz w:val="28"/>
          <w:szCs w:val="28"/>
        </w:rPr>
      </w:pPr>
    </w:p>
    <w:p w14:paraId="4DD39760" w14:textId="77777777" w:rsidR="00AD5963" w:rsidRDefault="00AD5963" w:rsidP="0029057B">
      <w:pPr>
        <w:pStyle w:val="ConsPlusNormal"/>
        <w:widowControl/>
        <w:ind w:right="97" w:firstLine="0"/>
        <w:rPr>
          <w:rFonts w:ascii="Times New Roman" w:hAnsi="Times New Roman" w:cs="Times New Roman"/>
          <w:sz w:val="28"/>
          <w:szCs w:val="28"/>
        </w:rPr>
      </w:pPr>
    </w:p>
    <w:p w14:paraId="496324AD" w14:textId="77777777" w:rsidR="00AD5963" w:rsidRDefault="00AD5963" w:rsidP="0029057B">
      <w:pPr>
        <w:pStyle w:val="ConsPlusNormal"/>
        <w:widowControl/>
        <w:ind w:right="97" w:firstLine="0"/>
        <w:rPr>
          <w:rFonts w:ascii="Times New Roman" w:hAnsi="Times New Roman" w:cs="Times New Roman"/>
          <w:sz w:val="28"/>
          <w:szCs w:val="28"/>
        </w:rPr>
      </w:pPr>
    </w:p>
    <w:tbl>
      <w:tblPr>
        <w:tblW w:w="14757" w:type="dxa"/>
        <w:tblInd w:w="93" w:type="dxa"/>
        <w:tblLook w:val="04A0" w:firstRow="1" w:lastRow="0" w:firstColumn="1" w:lastColumn="0" w:noHBand="0" w:noVBand="1"/>
      </w:tblPr>
      <w:tblGrid>
        <w:gridCol w:w="12348"/>
        <w:gridCol w:w="2409"/>
      </w:tblGrid>
      <w:tr w:rsidR="00AD5963" w:rsidRPr="00AD5963" w14:paraId="341B55C0" w14:textId="77777777" w:rsidTr="00AD5963">
        <w:trPr>
          <w:trHeight w:val="315"/>
        </w:trPr>
        <w:tc>
          <w:tcPr>
            <w:tcW w:w="14757" w:type="dxa"/>
            <w:gridSpan w:val="2"/>
            <w:tcBorders>
              <w:top w:val="nil"/>
              <w:left w:val="nil"/>
              <w:bottom w:val="nil"/>
              <w:right w:val="nil"/>
            </w:tcBorders>
            <w:shd w:val="clear" w:color="auto" w:fill="auto"/>
            <w:noWrap/>
            <w:vAlign w:val="center"/>
            <w:hideMark/>
          </w:tcPr>
          <w:p w14:paraId="551F7D6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Приложение №16</w:t>
            </w:r>
          </w:p>
        </w:tc>
      </w:tr>
      <w:tr w:rsidR="00AD5963" w:rsidRPr="00AD5963" w14:paraId="29CDCA1F" w14:textId="77777777" w:rsidTr="00AD5963">
        <w:trPr>
          <w:trHeight w:val="315"/>
        </w:trPr>
        <w:tc>
          <w:tcPr>
            <w:tcW w:w="14757" w:type="dxa"/>
            <w:gridSpan w:val="2"/>
            <w:tcBorders>
              <w:top w:val="nil"/>
              <w:left w:val="nil"/>
              <w:bottom w:val="nil"/>
              <w:right w:val="nil"/>
            </w:tcBorders>
            <w:shd w:val="clear" w:color="auto" w:fill="auto"/>
            <w:noWrap/>
            <w:vAlign w:val="center"/>
            <w:hideMark/>
          </w:tcPr>
          <w:p w14:paraId="17B5857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к решению Совета  </w:t>
            </w:r>
          </w:p>
        </w:tc>
      </w:tr>
      <w:tr w:rsidR="00AD5963" w:rsidRPr="00AD5963" w14:paraId="000413BC" w14:textId="77777777" w:rsidTr="00AD5963">
        <w:trPr>
          <w:trHeight w:val="315"/>
        </w:trPr>
        <w:tc>
          <w:tcPr>
            <w:tcW w:w="14757" w:type="dxa"/>
            <w:gridSpan w:val="2"/>
            <w:tcBorders>
              <w:top w:val="nil"/>
              <w:left w:val="nil"/>
              <w:bottom w:val="nil"/>
              <w:right w:val="nil"/>
            </w:tcBorders>
            <w:shd w:val="clear" w:color="auto" w:fill="auto"/>
            <w:noWrap/>
            <w:vAlign w:val="center"/>
            <w:hideMark/>
          </w:tcPr>
          <w:p w14:paraId="56CFE15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Муниципального района Гафурийский район</w:t>
            </w:r>
          </w:p>
        </w:tc>
      </w:tr>
      <w:tr w:rsidR="00AD5963" w:rsidRPr="00AD5963" w14:paraId="3A6BE1B8" w14:textId="77777777" w:rsidTr="00AD5963">
        <w:trPr>
          <w:trHeight w:val="315"/>
        </w:trPr>
        <w:tc>
          <w:tcPr>
            <w:tcW w:w="14757" w:type="dxa"/>
            <w:gridSpan w:val="2"/>
            <w:tcBorders>
              <w:top w:val="nil"/>
              <w:left w:val="nil"/>
              <w:bottom w:val="nil"/>
              <w:right w:val="nil"/>
            </w:tcBorders>
            <w:shd w:val="clear" w:color="auto" w:fill="auto"/>
            <w:noWrap/>
            <w:vAlign w:val="center"/>
            <w:hideMark/>
          </w:tcPr>
          <w:p w14:paraId="3775B9F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w:t>
            </w:r>
          </w:p>
        </w:tc>
      </w:tr>
      <w:tr w:rsidR="00AD5963" w:rsidRPr="00AD5963" w14:paraId="5A1102DE" w14:textId="77777777" w:rsidTr="00AD5963">
        <w:trPr>
          <w:trHeight w:val="315"/>
        </w:trPr>
        <w:tc>
          <w:tcPr>
            <w:tcW w:w="14757" w:type="dxa"/>
            <w:gridSpan w:val="2"/>
            <w:tcBorders>
              <w:top w:val="nil"/>
              <w:left w:val="nil"/>
              <w:bottom w:val="nil"/>
              <w:right w:val="nil"/>
            </w:tcBorders>
            <w:shd w:val="clear" w:color="auto" w:fill="auto"/>
            <w:noWrap/>
            <w:vAlign w:val="center"/>
            <w:hideMark/>
          </w:tcPr>
          <w:p w14:paraId="57BF1EE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"О бюджете Муниципального района </w:t>
            </w:r>
          </w:p>
        </w:tc>
      </w:tr>
      <w:tr w:rsidR="00AD5963" w:rsidRPr="00AD5963" w14:paraId="19C9A6D3" w14:textId="77777777" w:rsidTr="00AD5963">
        <w:trPr>
          <w:trHeight w:val="315"/>
        </w:trPr>
        <w:tc>
          <w:tcPr>
            <w:tcW w:w="14757" w:type="dxa"/>
            <w:gridSpan w:val="2"/>
            <w:tcBorders>
              <w:top w:val="nil"/>
              <w:left w:val="nil"/>
              <w:bottom w:val="nil"/>
              <w:right w:val="nil"/>
            </w:tcBorders>
            <w:shd w:val="clear" w:color="auto" w:fill="auto"/>
            <w:noWrap/>
            <w:vAlign w:val="center"/>
            <w:hideMark/>
          </w:tcPr>
          <w:p w14:paraId="59A7EA0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Гафурийский район  </w:t>
            </w:r>
          </w:p>
        </w:tc>
      </w:tr>
      <w:tr w:rsidR="00AD5963" w:rsidRPr="00AD5963" w14:paraId="065E6D7E" w14:textId="77777777" w:rsidTr="00AD5963">
        <w:trPr>
          <w:trHeight w:val="315"/>
        </w:trPr>
        <w:tc>
          <w:tcPr>
            <w:tcW w:w="14757" w:type="dxa"/>
            <w:gridSpan w:val="2"/>
            <w:tcBorders>
              <w:top w:val="nil"/>
              <w:left w:val="nil"/>
              <w:bottom w:val="nil"/>
              <w:right w:val="nil"/>
            </w:tcBorders>
            <w:shd w:val="clear" w:color="auto" w:fill="auto"/>
            <w:noWrap/>
            <w:vAlign w:val="center"/>
            <w:hideMark/>
          </w:tcPr>
          <w:p w14:paraId="68119A6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на 2022 год</w:t>
            </w:r>
          </w:p>
        </w:tc>
      </w:tr>
      <w:tr w:rsidR="00AD5963" w:rsidRPr="00AD5963" w14:paraId="302A54D6" w14:textId="77777777" w:rsidTr="00AD5963">
        <w:trPr>
          <w:trHeight w:val="315"/>
        </w:trPr>
        <w:tc>
          <w:tcPr>
            <w:tcW w:w="14757" w:type="dxa"/>
            <w:gridSpan w:val="2"/>
            <w:tcBorders>
              <w:top w:val="nil"/>
              <w:left w:val="nil"/>
              <w:bottom w:val="nil"/>
              <w:right w:val="nil"/>
            </w:tcBorders>
            <w:shd w:val="clear" w:color="auto" w:fill="auto"/>
            <w:noWrap/>
            <w:vAlign w:val="center"/>
            <w:hideMark/>
          </w:tcPr>
          <w:p w14:paraId="6F9B341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и плановый период 2023 и 2024 годов" </w:t>
            </w:r>
          </w:p>
        </w:tc>
      </w:tr>
      <w:tr w:rsidR="00AD5963" w:rsidRPr="00AD5963" w14:paraId="605792AA" w14:textId="77777777" w:rsidTr="00AD5963">
        <w:trPr>
          <w:trHeight w:val="315"/>
        </w:trPr>
        <w:tc>
          <w:tcPr>
            <w:tcW w:w="14757" w:type="dxa"/>
            <w:gridSpan w:val="2"/>
            <w:tcBorders>
              <w:top w:val="nil"/>
              <w:left w:val="nil"/>
              <w:bottom w:val="nil"/>
              <w:right w:val="nil"/>
            </w:tcBorders>
            <w:shd w:val="clear" w:color="auto" w:fill="auto"/>
            <w:noWrap/>
            <w:vAlign w:val="center"/>
            <w:hideMark/>
          </w:tcPr>
          <w:p w14:paraId="6305609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p>
        </w:tc>
      </w:tr>
      <w:tr w:rsidR="00AD5963" w:rsidRPr="00AD5963" w14:paraId="64A528F5" w14:textId="77777777" w:rsidTr="00AD5963">
        <w:trPr>
          <w:trHeight w:val="1429"/>
        </w:trPr>
        <w:tc>
          <w:tcPr>
            <w:tcW w:w="14757" w:type="dxa"/>
            <w:gridSpan w:val="2"/>
            <w:tcBorders>
              <w:top w:val="nil"/>
              <w:left w:val="nil"/>
              <w:bottom w:val="nil"/>
              <w:right w:val="nil"/>
            </w:tcBorders>
            <w:shd w:val="clear" w:color="auto" w:fill="auto"/>
            <w:vAlign w:val="center"/>
            <w:hideMark/>
          </w:tcPr>
          <w:p w14:paraId="1AA26FB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Распределение иных межбюджетных трансфертов бюджетам сельских поселений на мероприятия по благоустройству территорий населенных пунктов, коммунальному хозяйству, обеспечению мер пожарной безопасности и охране окружающей среды в границах сельских поселений на 2022 год</w:t>
            </w:r>
          </w:p>
        </w:tc>
      </w:tr>
      <w:tr w:rsidR="00AD5963" w:rsidRPr="00AD5963" w14:paraId="23B768A9" w14:textId="77777777" w:rsidTr="00AD5963">
        <w:trPr>
          <w:trHeight w:val="315"/>
        </w:trPr>
        <w:tc>
          <w:tcPr>
            <w:tcW w:w="14757" w:type="dxa"/>
            <w:gridSpan w:val="2"/>
            <w:tcBorders>
              <w:top w:val="nil"/>
              <w:left w:val="nil"/>
              <w:bottom w:val="nil"/>
              <w:right w:val="nil"/>
            </w:tcBorders>
            <w:shd w:val="clear" w:color="auto" w:fill="auto"/>
            <w:noWrap/>
            <w:vAlign w:val="center"/>
            <w:hideMark/>
          </w:tcPr>
          <w:p w14:paraId="2F21188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рублей</w:t>
            </w:r>
          </w:p>
        </w:tc>
      </w:tr>
      <w:tr w:rsidR="00AD5963" w:rsidRPr="00AD5963" w14:paraId="17D52192" w14:textId="77777777" w:rsidTr="00AD5963">
        <w:trPr>
          <w:trHeight w:val="1200"/>
        </w:trPr>
        <w:tc>
          <w:tcPr>
            <w:tcW w:w="1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DEE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Наименование сельского поселения</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A123702"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2022 год</w:t>
            </w:r>
          </w:p>
        </w:tc>
      </w:tr>
      <w:tr w:rsidR="00AD5963" w:rsidRPr="00AD5963" w14:paraId="46132B6F" w14:textId="77777777" w:rsidTr="00AD5963">
        <w:trPr>
          <w:trHeight w:val="315"/>
        </w:trPr>
        <w:tc>
          <w:tcPr>
            <w:tcW w:w="12348" w:type="dxa"/>
            <w:tcBorders>
              <w:top w:val="nil"/>
              <w:left w:val="single" w:sz="4" w:space="0" w:color="auto"/>
              <w:bottom w:val="single" w:sz="4" w:space="0" w:color="auto"/>
              <w:right w:val="single" w:sz="4" w:space="0" w:color="auto"/>
            </w:tcBorders>
            <w:shd w:val="clear" w:color="auto" w:fill="auto"/>
            <w:hideMark/>
          </w:tcPr>
          <w:p w14:paraId="6675895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ВСЕГО</w:t>
            </w:r>
          </w:p>
        </w:tc>
        <w:tc>
          <w:tcPr>
            <w:tcW w:w="2409" w:type="dxa"/>
            <w:tcBorders>
              <w:top w:val="nil"/>
              <w:left w:val="nil"/>
              <w:bottom w:val="single" w:sz="4" w:space="0" w:color="auto"/>
              <w:right w:val="single" w:sz="4" w:space="0" w:color="auto"/>
            </w:tcBorders>
            <w:shd w:val="clear" w:color="auto" w:fill="auto"/>
            <w:noWrap/>
            <w:vAlign w:val="center"/>
            <w:hideMark/>
          </w:tcPr>
          <w:p w14:paraId="4622F4B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8 100 000,00</w:t>
            </w:r>
          </w:p>
        </w:tc>
      </w:tr>
      <w:tr w:rsidR="00AD5963" w:rsidRPr="00AD5963" w14:paraId="273E1F68"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68760D1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Сельское поселение </w:t>
            </w:r>
            <w:proofErr w:type="spellStart"/>
            <w:r w:rsidRPr="00AD5963">
              <w:rPr>
                <w:rFonts w:ascii="Times New Roman" w:eastAsia="Times New Roman" w:hAnsi="Times New Roman" w:cs="Times New Roman"/>
                <w:color w:val="000000"/>
                <w:sz w:val="24"/>
                <w:szCs w:val="24"/>
                <w:lang w:eastAsia="ru-RU"/>
              </w:rPr>
              <w:t>Белоозерский</w:t>
            </w:r>
            <w:proofErr w:type="spellEnd"/>
            <w:r w:rsidRPr="00AD5963">
              <w:rPr>
                <w:rFonts w:ascii="Times New Roman" w:eastAsia="Times New Roman" w:hAnsi="Times New Roman" w:cs="Times New Roman"/>
                <w:color w:val="000000"/>
                <w:sz w:val="24"/>
                <w:szCs w:val="24"/>
                <w:lang w:eastAsia="ru-RU"/>
              </w:rPr>
              <w:t xml:space="preserve">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13E0843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4418D07A"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1547AD4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Бельский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79D0389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472B5BA1"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0702B27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Бурлинский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0D85200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78280C96"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6566FF3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Буруновский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3B599EA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65C6DF45"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3377BED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Зилим-Карановский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13E2258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3B8E2AEA"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1970467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Имендяшевский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034CFCE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268DABE2"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5811316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Ковардинский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26A1C19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49F00D79"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2407BCA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Красноусольский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57DCBA9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600 000,00</w:t>
            </w:r>
          </w:p>
        </w:tc>
      </w:tr>
      <w:tr w:rsidR="00AD5963" w:rsidRPr="00AD5963" w14:paraId="7F0F31F4"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1941BF2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Мраковский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0A4E75F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35C3F6B2"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04FC5F9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Саитбабинский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60EB165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7F2B278E"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39DBD94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Табынский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422ACDE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0E85C836"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35997BB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Ташбукановский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5C2B91D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30CE5A9E"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3D5E657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Ташлинский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696708E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63EE9153"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7777362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Толпаровский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3365D02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54265784"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524A095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Утяковский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7D55804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62470203" w14:textId="77777777" w:rsidTr="00AD5963">
        <w:trPr>
          <w:trHeight w:val="630"/>
        </w:trPr>
        <w:tc>
          <w:tcPr>
            <w:tcW w:w="12348" w:type="dxa"/>
            <w:tcBorders>
              <w:top w:val="nil"/>
              <w:left w:val="single" w:sz="4" w:space="0" w:color="auto"/>
              <w:bottom w:val="single" w:sz="4" w:space="0" w:color="auto"/>
              <w:right w:val="single" w:sz="4" w:space="0" w:color="auto"/>
            </w:tcBorders>
            <w:shd w:val="clear" w:color="auto" w:fill="auto"/>
            <w:hideMark/>
          </w:tcPr>
          <w:p w14:paraId="5DF8406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Янгискаинский сельсовет муниципального района Гафурийский район Республики Башкортостан</w:t>
            </w:r>
          </w:p>
        </w:tc>
        <w:tc>
          <w:tcPr>
            <w:tcW w:w="2409" w:type="dxa"/>
            <w:tcBorders>
              <w:top w:val="nil"/>
              <w:left w:val="nil"/>
              <w:bottom w:val="single" w:sz="4" w:space="0" w:color="auto"/>
              <w:right w:val="single" w:sz="4" w:space="0" w:color="auto"/>
            </w:tcBorders>
            <w:shd w:val="clear" w:color="auto" w:fill="auto"/>
            <w:noWrap/>
            <w:vAlign w:val="center"/>
            <w:hideMark/>
          </w:tcPr>
          <w:p w14:paraId="17CB033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bl>
    <w:p w14:paraId="7B82E2C7" w14:textId="77777777" w:rsidR="00AD5963" w:rsidRDefault="00AD5963" w:rsidP="0029057B">
      <w:pPr>
        <w:pStyle w:val="ConsPlusNormal"/>
        <w:widowControl/>
        <w:ind w:right="97" w:firstLine="0"/>
        <w:rPr>
          <w:rFonts w:ascii="Times New Roman" w:hAnsi="Times New Roman" w:cs="Times New Roman"/>
          <w:sz w:val="28"/>
          <w:szCs w:val="28"/>
        </w:rPr>
      </w:pPr>
    </w:p>
    <w:p w14:paraId="59250D4C" w14:textId="77777777" w:rsidR="00AD5963" w:rsidRDefault="00AD5963" w:rsidP="0029057B">
      <w:pPr>
        <w:pStyle w:val="ConsPlusNormal"/>
        <w:widowControl/>
        <w:ind w:right="97" w:firstLine="0"/>
        <w:rPr>
          <w:rFonts w:ascii="Times New Roman" w:hAnsi="Times New Roman" w:cs="Times New Roman"/>
          <w:sz w:val="28"/>
          <w:szCs w:val="28"/>
        </w:rPr>
      </w:pPr>
    </w:p>
    <w:p w14:paraId="7D7BFF23" w14:textId="77777777" w:rsidR="00AD5963" w:rsidRDefault="00AD5963" w:rsidP="0029057B">
      <w:pPr>
        <w:pStyle w:val="ConsPlusNormal"/>
        <w:widowControl/>
        <w:ind w:right="97" w:firstLine="0"/>
        <w:rPr>
          <w:rFonts w:ascii="Times New Roman" w:hAnsi="Times New Roman" w:cs="Times New Roman"/>
          <w:sz w:val="28"/>
          <w:szCs w:val="28"/>
        </w:rPr>
      </w:pPr>
    </w:p>
    <w:p w14:paraId="18F7DC73" w14:textId="77777777" w:rsidR="00AD5963" w:rsidRDefault="00AD5963" w:rsidP="0029057B">
      <w:pPr>
        <w:pStyle w:val="ConsPlusNormal"/>
        <w:widowControl/>
        <w:ind w:right="97" w:firstLine="0"/>
        <w:rPr>
          <w:rFonts w:ascii="Times New Roman" w:hAnsi="Times New Roman" w:cs="Times New Roman"/>
          <w:sz w:val="28"/>
          <w:szCs w:val="28"/>
        </w:rPr>
      </w:pPr>
    </w:p>
    <w:p w14:paraId="77D0EFA1" w14:textId="77777777" w:rsidR="00AD5963" w:rsidRDefault="00AD5963" w:rsidP="0029057B">
      <w:pPr>
        <w:pStyle w:val="ConsPlusNormal"/>
        <w:widowControl/>
        <w:ind w:right="97" w:firstLine="0"/>
        <w:rPr>
          <w:rFonts w:ascii="Times New Roman" w:hAnsi="Times New Roman" w:cs="Times New Roman"/>
          <w:sz w:val="28"/>
          <w:szCs w:val="28"/>
        </w:rPr>
      </w:pPr>
    </w:p>
    <w:p w14:paraId="2585FB1C" w14:textId="77777777" w:rsidR="00AD5963" w:rsidRDefault="00AD5963" w:rsidP="0029057B">
      <w:pPr>
        <w:pStyle w:val="ConsPlusNormal"/>
        <w:widowControl/>
        <w:ind w:right="97" w:firstLine="0"/>
        <w:rPr>
          <w:rFonts w:ascii="Times New Roman" w:hAnsi="Times New Roman" w:cs="Times New Roman"/>
          <w:sz w:val="28"/>
          <w:szCs w:val="28"/>
        </w:rPr>
      </w:pPr>
    </w:p>
    <w:p w14:paraId="1FFF3252" w14:textId="77777777" w:rsidR="00AD5963" w:rsidRDefault="00AD5963" w:rsidP="0029057B">
      <w:pPr>
        <w:pStyle w:val="ConsPlusNormal"/>
        <w:widowControl/>
        <w:ind w:right="97" w:firstLine="0"/>
        <w:rPr>
          <w:rFonts w:ascii="Times New Roman" w:hAnsi="Times New Roman" w:cs="Times New Roman"/>
          <w:sz w:val="28"/>
          <w:szCs w:val="28"/>
        </w:rPr>
      </w:pPr>
    </w:p>
    <w:tbl>
      <w:tblPr>
        <w:tblW w:w="14616" w:type="dxa"/>
        <w:tblInd w:w="93" w:type="dxa"/>
        <w:tblLook w:val="04A0" w:firstRow="1" w:lastRow="0" w:firstColumn="1" w:lastColumn="0" w:noHBand="0" w:noVBand="1"/>
      </w:tblPr>
      <w:tblGrid>
        <w:gridCol w:w="12489"/>
        <w:gridCol w:w="2127"/>
      </w:tblGrid>
      <w:tr w:rsidR="00AD5963" w:rsidRPr="00AD5963" w14:paraId="5FAB4AA5" w14:textId="77777777" w:rsidTr="00AD5963">
        <w:trPr>
          <w:trHeight w:val="315"/>
        </w:trPr>
        <w:tc>
          <w:tcPr>
            <w:tcW w:w="14616" w:type="dxa"/>
            <w:gridSpan w:val="2"/>
            <w:tcBorders>
              <w:top w:val="nil"/>
              <w:left w:val="nil"/>
              <w:bottom w:val="nil"/>
              <w:right w:val="nil"/>
            </w:tcBorders>
            <w:shd w:val="clear" w:color="auto" w:fill="auto"/>
            <w:noWrap/>
            <w:vAlign w:val="center"/>
            <w:hideMark/>
          </w:tcPr>
          <w:p w14:paraId="4A05E83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Приложение №16</w:t>
            </w:r>
          </w:p>
        </w:tc>
      </w:tr>
      <w:tr w:rsidR="00AD5963" w:rsidRPr="00AD5963" w14:paraId="550A2818" w14:textId="77777777" w:rsidTr="00AD5963">
        <w:trPr>
          <w:trHeight w:val="315"/>
        </w:trPr>
        <w:tc>
          <w:tcPr>
            <w:tcW w:w="14616" w:type="dxa"/>
            <w:gridSpan w:val="2"/>
            <w:tcBorders>
              <w:top w:val="nil"/>
              <w:left w:val="nil"/>
              <w:bottom w:val="nil"/>
              <w:right w:val="nil"/>
            </w:tcBorders>
            <w:shd w:val="clear" w:color="auto" w:fill="auto"/>
            <w:noWrap/>
            <w:vAlign w:val="center"/>
            <w:hideMark/>
          </w:tcPr>
          <w:p w14:paraId="495B77A7"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к решению Совета  </w:t>
            </w:r>
          </w:p>
        </w:tc>
      </w:tr>
      <w:tr w:rsidR="00AD5963" w:rsidRPr="00AD5963" w14:paraId="7F469D92" w14:textId="77777777" w:rsidTr="00AD5963">
        <w:trPr>
          <w:trHeight w:val="315"/>
        </w:trPr>
        <w:tc>
          <w:tcPr>
            <w:tcW w:w="14616" w:type="dxa"/>
            <w:gridSpan w:val="2"/>
            <w:tcBorders>
              <w:top w:val="nil"/>
              <w:left w:val="nil"/>
              <w:bottom w:val="nil"/>
              <w:right w:val="nil"/>
            </w:tcBorders>
            <w:shd w:val="clear" w:color="auto" w:fill="auto"/>
            <w:noWrap/>
            <w:vAlign w:val="center"/>
            <w:hideMark/>
          </w:tcPr>
          <w:p w14:paraId="01B1062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Муниципального района Гафурийский район</w:t>
            </w:r>
          </w:p>
        </w:tc>
      </w:tr>
      <w:tr w:rsidR="00AD5963" w:rsidRPr="00AD5963" w14:paraId="59737EE6" w14:textId="77777777" w:rsidTr="00AD5963">
        <w:trPr>
          <w:trHeight w:val="315"/>
        </w:trPr>
        <w:tc>
          <w:tcPr>
            <w:tcW w:w="14616" w:type="dxa"/>
            <w:gridSpan w:val="2"/>
            <w:tcBorders>
              <w:top w:val="nil"/>
              <w:left w:val="nil"/>
              <w:bottom w:val="nil"/>
              <w:right w:val="nil"/>
            </w:tcBorders>
            <w:shd w:val="clear" w:color="auto" w:fill="auto"/>
            <w:noWrap/>
            <w:vAlign w:val="center"/>
            <w:hideMark/>
          </w:tcPr>
          <w:p w14:paraId="5317F73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w:t>
            </w:r>
          </w:p>
        </w:tc>
      </w:tr>
      <w:tr w:rsidR="00AD5963" w:rsidRPr="00AD5963" w14:paraId="0508D838" w14:textId="77777777" w:rsidTr="00AD5963">
        <w:trPr>
          <w:trHeight w:val="315"/>
        </w:trPr>
        <w:tc>
          <w:tcPr>
            <w:tcW w:w="14616" w:type="dxa"/>
            <w:gridSpan w:val="2"/>
            <w:tcBorders>
              <w:top w:val="nil"/>
              <w:left w:val="nil"/>
              <w:bottom w:val="nil"/>
              <w:right w:val="nil"/>
            </w:tcBorders>
            <w:shd w:val="clear" w:color="auto" w:fill="auto"/>
            <w:noWrap/>
            <w:vAlign w:val="center"/>
            <w:hideMark/>
          </w:tcPr>
          <w:p w14:paraId="3ED824C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"О бюджете Муниципального района </w:t>
            </w:r>
          </w:p>
        </w:tc>
      </w:tr>
      <w:tr w:rsidR="00AD5963" w:rsidRPr="00AD5963" w14:paraId="3547ACDE" w14:textId="77777777" w:rsidTr="00AD5963">
        <w:trPr>
          <w:trHeight w:val="315"/>
        </w:trPr>
        <w:tc>
          <w:tcPr>
            <w:tcW w:w="14616" w:type="dxa"/>
            <w:gridSpan w:val="2"/>
            <w:tcBorders>
              <w:top w:val="nil"/>
              <w:left w:val="nil"/>
              <w:bottom w:val="nil"/>
              <w:right w:val="nil"/>
            </w:tcBorders>
            <w:shd w:val="clear" w:color="auto" w:fill="auto"/>
            <w:noWrap/>
            <w:vAlign w:val="center"/>
            <w:hideMark/>
          </w:tcPr>
          <w:p w14:paraId="3F5B869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Гафурийский район  </w:t>
            </w:r>
          </w:p>
        </w:tc>
      </w:tr>
      <w:tr w:rsidR="00AD5963" w:rsidRPr="00AD5963" w14:paraId="67BE91C2" w14:textId="77777777" w:rsidTr="00AD5963">
        <w:trPr>
          <w:trHeight w:val="315"/>
        </w:trPr>
        <w:tc>
          <w:tcPr>
            <w:tcW w:w="14616" w:type="dxa"/>
            <w:gridSpan w:val="2"/>
            <w:tcBorders>
              <w:top w:val="nil"/>
              <w:left w:val="nil"/>
              <w:bottom w:val="nil"/>
              <w:right w:val="nil"/>
            </w:tcBorders>
            <w:shd w:val="clear" w:color="auto" w:fill="auto"/>
            <w:noWrap/>
            <w:vAlign w:val="center"/>
            <w:hideMark/>
          </w:tcPr>
          <w:p w14:paraId="19BFA23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на 2022 год</w:t>
            </w:r>
          </w:p>
        </w:tc>
      </w:tr>
      <w:tr w:rsidR="00AD5963" w:rsidRPr="00AD5963" w14:paraId="0C582CEE" w14:textId="77777777" w:rsidTr="00AD5963">
        <w:trPr>
          <w:trHeight w:val="315"/>
        </w:trPr>
        <w:tc>
          <w:tcPr>
            <w:tcW w:w="14616" w:type="dxa"/>
            <w:gridSpan w:val="2"/>
            <w:tcBorders>
              <w:top w:val="nil"/>
              <w:left w:val="nil"/>
              <w:bottom w:val="nil"/>
              <w:right w:val="nil"/>
            </w:tcBorders>
            <w:shd w:val="clear" w:color="auto" w:fill="auto"/>
            <w:noWrap/>
            <w:vAlign w:val="center"/>
            <w:hideMark/>
          </w:tcPr>
          <w:p w14:paraId="14EABCC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и плановый период 2023 и 2024 годов" </w:t>
            </w:r>
          </w:p>
        </w:tc>
      </w:tr>
      <w:tr w:rsidR="00AD5963" w:rsidRPr="00AD5963" w14:paraId="484CB217" w14:textId="77777777" w:rsidTr="00AD5963">
        <w:trPr>
          <w:trHeight w:val="315"/>
        </w:trPr>
        <w:tc>
          <w:tcPr>
            <w:tcW w:w="14616" w:type="dxa"/>
            <w:gridSpan w:val="2"/>
            <w:tcBorders>
              <w:top w:val="nil"/>
              <w:left w:val="nil"/>
              <w:bottom w:val="nil"/>
              <w:right w:val="nil"/>
            </w:tcBorders>
            <w:shd w:val="clear" w:color="auto" w:fill="auto"/>
            <w:noWrap/>
            <w:vAlign w:val="center"/>
            <w:hideMark/>
          </w:tcPr>
          <w:p w14:paraId="2DC060C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p>
        </w:tc>
      </w:tr>
      <w:tr w:rsidR="00AD5963" w:rsidRPr="00AD5963" w14:paraId="0E22FFBE" w14:textId="77777777" w:rsidTr="00AD5963">
        <w:trPr>
          <w:trHeight w:val="1429"/>
        </w:trPr>
        <w:tc>
          <w:tcPr>
            <w:tcW w:w="14616" w:type="dxa"/>
            <w:gridSpan w:val="2"/>
            <w:tcBorders>
              <w:top w:val="nil"/>
              <w:left w:val="nil"/>
              <w:bottom w:val="nil"/>
              <w:right w:val="nil"/>
            </w:tcBorders>
            <w:shd w:val="clear" w:color="auto" w:fill="auto"/>
            <w:vAlign w:val="center"/>
            <w:hideMark/>
          </w:tcPr>
          <w:p w14:paraId="4158FE5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Распределение иных межбюджетных трансфертов бюджетам сельских поселений из бюджета муниципального района Гафурийский район Республики Башкортостан на 2022 год</w:t>
            </w:r>
          </w:p>
        </w:tc>
      </w:tr>
      <w:tr w:rsidR="00AD5963" w:rsidRPr="00AD5963" w14:paraId="47F540AE" w14:textId="77777777" w:rsidTr="00AD5963">
        <w:trPr>
          <w:trHeight w:val="315"/>
        </w:trPr>
        <w:tc>
          <w:tcPr>
            <w:tcW w:w="14616" w:type="dxa"/>
            <w:gridSpan w:val="2"/>
            <w:tcBorders>
              <w:top w:val="nil"/>
              <w:left w:val="nil"/>
              <w:bottom w:val="nil"/>
              <w:right w:val="nil"/>
            </w:tcBorders>
            <w:shd w:val="clear" w:color="auto" w:fill="auto"/>
            <w:noWrap/>
            <w:vAlign w:val="center"/>
            <w:hideMark/>
          </w:tcPr>
          <w:p w14:paraId="6FB9DA3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рублей</w:t>
            </w:r>
          </w:p>
        </w:tc>
      </w:tr>
      <w:tr w:rsidR="00AD5963" w:rsidRPr="00AD5963" w14:paraId="6BA1EDDA" w14:textId="77777777" w:rsidTr="00AD5963">
        <w:trPr>
          <w:trHeight w:val="1200"/>
        </w:trPr>
        <w:tc>
          <w:tcPr>
            <w:tcW w:w="124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F1ED1"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Наименование сельского поселения</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D0DF5F8"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2022 год</w:t>
            </w:r>
          </w:p>
        </w:tc>
      </w:tr>
      <w:tr w:rsidR="00AD5963" w:rsidRPr="00AD5963" w14:paraId="51644D8F" w14:textId="77777777" w:rsidTr="00AD5963">
        <w:trPr>
          <w:trHeight w:val="315"/>
        </w:trPr>
        <w:tc>
          <w:tcPr>
            <w:tcW w:w="12489" w:type="dxa"/>
            <w:tcBorders>
              <w:top w:val="nil"/>
              <w:left w:val="single" w:sz="4" w:space="0" w:color="auto"/>
              <w:bottom w:val="single" w:sz="4" w:space="0" w:color="auto"/>
              <w:right w:val="single" w:sz="4" w:space="0" w:color="auto"/>
            </w:tcBorders>
            <w:shd w:val="clear" w:color="auto" w:fill="auto"/>
            <w:hideMark/>
          </w:tcPr>
          <w:p w14:paraId="3E2EBE5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ВСЕГО</w:t>
            </w:r>
          </w:p>
        </w:tc>
        <w:tc>
          <w:tcPr>
            <w:tcW w:w="2127" w:type="dxa"/>
            <w:tcBorders>
              <w:top w:val="nil"/>
              <w:left w:val="nil"/>
              <w:bottom w:val="single" w:sz="4" w:space="0" w:color="auto"/>
              <w:right w:val="single" w:sz="4" w:space="0" w:color="auto"/>
            </w:tcBorders>
            <w:shd w:val="clear" w:color="auto" w:fill="auto"/>
            <w:noWrap/>
            <w:vAlign w:val="center"/>
            <w:hideMark/>
          </w:tcPr>
          <w:p w14:paraId="2248795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8 100 000,00</w:t>
            </w:r>
          </w:p>
        </w:tc>
      </w:tr>
      <w:tr w:rsidR="00AD5963" w:rsidRPr="00AD5963" w14:paraId="4F1D32C0"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100034F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Сельское поселение </w:t>
            </w:r>
            <w:proofErr w:type="spellStart"/>
            <w:r w:rsidRPr="00AD5963">
              <w:rPr>
                <w:rFonts w:ascii="Times New Roman" w:eastAsia="Times New Roman" w:hAnsi="Times New Roman" w:cs="Times New Roman"/>
                <w:color w:val="000000"/>
                <w:sz w:val="24"/>
                <w:szCs w:val="24"/>
                <w:lang w:eastAsia="ru-RU"/>
              </w:rPr>
              <w:t>Белоозерский</w:t>
            </w:r>
            <w:proofErr w:type="spellEnd"/>
            <w:r w:rsidRPr="00AD5963">
              <w:rPr>
                <w:rFonts w:ascii="Times New Roman" w:eastAsia="Times New Roman" w:hAnsi="Times New Roman" w:cs="Times New Roman"/>
                <w:color w:val="000000"/>
                <w:sz w:val="24"/>
                <w:szCs w:val="24"/>
                <w:lang w:eastAsia="ru-RU"/>
              </w:rPr>
              <w:t xml:space="preserve">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72FC2B7C"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6FA166AF"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2E30CF9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Бельский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21986D2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7028624F"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1DED33C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Бурлинский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2FE7F17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205AA417"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5850745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Буруновский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218C59B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1FC0FBED"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5055BB5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Зилим-Карановский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04006F7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3CF4A553"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498D88D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Имендяшевский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55C68BF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160F4F57"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1077412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Ковардинский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4A0AA95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7275887A"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6463833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Красноусольский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58ACA65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600 000,00</w:t>
            </w:r>
          </w:p>
        </w:tc>
      </w:tr>
      <w:tr w:rsidR="00AD5963" w:rsidRPr="00AD5963" w14:paraId="74DFA975"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2201B7B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Мраковский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36F1CA0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449F9751"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4374DB9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Саитбабинский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751869C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4B288995"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397CE0F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Табынский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06CEEB6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55506D2E"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6D32EC7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Ташбукановский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55A5D10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651097F0"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097958A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Ташлинский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0F4BABF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4BD17A23"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48A1CC6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Толпаровский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022B225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3922BB5D"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3E47675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Утяковский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545417D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r w:rsidR="00AD5963" w:rsidRPr="00AD5963" w14:paraId="3BF2EBC5" w14:textId="77777777" w:rsidTr="00AD5963">
        <w:trPr>
          <w:trHeight w:val="630"/>
        </w:trPr>
        <w:tc>
          <w:tcPr>
            <w:tcW w:w="12489" w:type="dxa"/>
            <w:tcBorders>
              <w:top w:val="nil"/>
              <w:left w:val="single" w:sz="4" w:space="0" w:color="auto"/>
              <w:bottom w:val="single" w:sz="4" w:space="0" w:color="auto"/>
              <w:right w:val="single" w:sz="4" w:space="0" w:color="auto"/>
            </w:tcBorders>
            <w:shd w:val="clear" w:color="auto" w:fill="auto"/>
            <w:hideMark/>
          </w:tcPr>
          <w:p w14:paraId="047AC41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Янгискаинский сельсовет муниципального района Гафурийский район Республики Башкортостан</w:t>
            </w:r>
          </w:p>
        </w:tc>
        <w:tc>
          <w:tcPr>
            <w:tcW w:w="2127" w:type="dxa"/>
            <w:tcBorders>
              <w:top w:val="nil"/>
              <w:left w:val="nil"/>
              <w:bottom w:val="single" w:sz="4" w:space="0" w:color="auto"/>
              <w:right w:val="single" w:sz="4" w:space="0" w:color="auto"/>
            </w:tcBorders>
            <w:shd w:val="clear" w:color="auto" w:fill="auto"/>
            <w:noWrap/>
            <w:vAlign w:val="center"/>
            <w:hideMark/>
          </w:tcPr>
          <w:p w14:paraId="74C1700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500 000,00</w:t>
            </w:r>
          </w:p>
        </w:tc>
      </w:tr>
    </w:tbl>
    <w:p w14:paraId="1C3A42C4" w14:textId="77777777" w:rsidR="00AD5963" w:rsidRDefault="00AD5963" w:rsidP="0029057B">
      <w:pPr>
        <w:pStyle w:val="ConsPlusNormal"/>
        <w:widowControl/>
        <w:ind w:right="97" w:firstLine="0"/>
        <w:rPr>
          <w:rFonts w:ascii="Times New Roman" w:hAnsi="Times New Roman" w:cs="Times New Roman"/>
          <w:sz w:val="28"/>
          <w:szCs w:val="28"/>
        </w:rPr>
      </w:pPr>
    </w:p>
    <w:p w14:paraId="714BC5E5" w14:textId="77777777" w:rsidR="00AD5963" w:rsidRDefault="00AD5963" w:rsidP="0029057B">
      <w:pPr>
        <w:pStyle w:val="ConsPlusNormal"/>
        <w:widowControl/>
        <w:ind w:right="97" w:firstLine="0"/>
        <w:rPr>
          <w:rFonts w:ascii="Times New Roman" w:hAnsi="Times New Roman" w:cs="Times New Roman"/>
          <w:sz w:val="28"/>
          <w:szCs w:val="28"/>
        </w:rPr>
      </w:pPr>
    </w:p>
    <w:p w14:paraId="02F3E086" w14:textId="77777777" w:rsidR="00AD5963" w:rsidRDefault="00AD5963" w:rsidP="0029057B">
      <w:pPr>
        <w:pStyle w:val="ConsPlusNormal"/>
        <w:widowControl/>
        <w:ind w:right="97" w:firstLine="0"/>
        <w:rPr>
          <w:rFonts w:ascii="Times New Roman" w:hAnsi="Times New Roman" w:cs="Times New Roman"/>
          <w:sz w:val="28"/>
          <w:szCs w:val="28"/>
        </w:rPr>
      </w:pPr>
    </w:p>
    <w:p w14:paraId="60F931BF" w14:textId="77777777" w:rsidR="00AD5963" w:rsidRDefault="00AD5963" w:rsidP="0029057B">
      <w:pPr>
        <w:pStyle w:val="ConsPlusNormal"/>
        <w:widowControl/>
        <w:ind w:right="97" w:firstLine="0"/>
        <w:rPr>
          <w:rFonts w:ascii="Times New Roman" w:hAnsi="Times New Roman" w:cs="Times New Roman"/>
          <w:sz w:val="28"/>
          <w:szCs w:val="28"/>
        </w:rPr>
      </w:pPr>
    </w:p>
    <w:p w14:paraId="52F647A7" w14:textId="77777777" w:rsidR="00AD5963" w:rsidRDefault="00AD5963" w:rsidP="0029057B">
      <w:pPr>
        <w:pStyle w:val="ConsPlusNormal"/>
        <w:widowControl/>
        <w:ind w:right="97" w:firstLine="0"/>
        <w:rPr>
          <w:rFonts w:ascii="Times New Roman" w:hAnsi="Times New Roman" w:cs="Times New Roman"/>
          <w:sz w:val="28"/>
          <w:szCs w:val="28"/>
        </w:rPr>
      </w:pPr>
    </w:p>
    <w:p w14:paraId="4D27A54A" w14:textId="77777777" w:rsidR="00AD5963" w:rsidRDefault="00AD5963" w:rsidP="0029057B">
      <w:pPr>
        <w:pStyle w:val="ConsPlusNormal"/>
        <w:widowControl/>
        <w:ind w:right="97" w:firstLine="0"/>
        <w:rPr>
          <w:rFonts w:ascii="Times New Roman" w:hAnsi="Times New Roman" w:cs="Times New Roman"/>
          <w:sz w:val="28"/>
          <w:szCs w:val="28"/>
        </w:rPr>
      </w:pPr>
    </w:p>
    <w:p w14:paraId="04FCD6A3" w14:textId="77777777" w:rsidR="00AD5963" w:rsidRDefault="00AD5963" w:rsidP="0029057B">
      <w:pPr>
        <w:pStyle w:val="ConsPlusNormal"/>
        <w:widowControl/>
        <w:ind w:right="97" w:firstLine="0"/>
        <w:rPr>
          <w:rFonts w:ascii="Times New Roman" w:hAnsi="Times New Roman" w:cs="Times New Roman"/>
          <w:sz w:val="28"/>
          <w:szCs w:val="28"/>
        </w:rPr>
      </w:pPr>
    </w:p>
    <w:tbl>
      <w:tblPr>
        <w:tblW w:w="15304" w:type="dxa"/>
        <w:tblInd w:w="93" w:type="dxa"/>
        <w:tblLayout w:type="fixed"/>
        <w:tblLook w:val="04A0" w:firstRow="1" w:lastRow="0" w:firstColumn="1" w:lastColumn="0" w:noHBand="0" w:noVBand="1"/>
      </w:tblPr>
      <w:tblGrid>
        <w:gridCol w:w="12773"/>
        <w:gridCol w:w="1276"/>
        <w:gridCol w:w="1255"/>
      </w:tblGrid>
      <w:tr w:rsidR="00AD5963" w:rsidRPr="00AD5963" w14:paraId="05F6A6AC" w14:textId="77777777" w:rsidTr="00AD5963">
        <w:trPr>
          <w:trHeight w:val="315"/>
        </w:trPr>
        <w:tc>
          <w:tcPr>
            <w:tcW w:w="15304" w:type="dxa"/>
            <w:gridSpan w:val="3"/>
            <w:tcBorders>
              <w:top w:val="nil"/>
              <w:left w:val="nil"/>
              <w:bottom w:val="nil"/>
              <w:right w:val="nil"/>
            </w:tcBorders>
            <w:shd w:val="clear" w:color="auto" w:fill="auto"/>
            <w:noWrap/>
            <w:vAlign w:val="center"/>
            <w:hideMark/>
          </w:tcPr>
          <w:p w14:paraId="0CB48FA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Приложение №16</w:t>
            </w:r>
          </w:p>
        </w:tc>
      </w:tr>
      <w:tr w:rsidR="00AD5963" w:rsidRPr="00AD5963" w14:paraId="5237D8EE" w14:textId="77777777" w:rsidTr="00AD5963">
        <w:trPr>
          <w:trHeight w:val="315"/>
        </w:trPr>
        <w:tc>
          <w:tcPr>
            <w:tcW w:w="15304" w:type="dxa"/>
            <w:gridSpan w:val="3"/>
            <w:tcBorders>
              <w:top w:val="nil"/>
              <w:left w:val="nil"/>
              <w:bottom w:val="nil"/>
              <w:right w:val="nil"/>
            </w:tcBorders>
            <w:shd w:val="clear" w:color="auto" w:fill="auto"/>
            <w:noWrap/>
            <w:vAlign w:val="center"/>
            <w:hideMark/>
          </w:tcPr>
          <w:p w14:paraId="6264DB2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к решению Совета  </w:t>
            </w:r>
          </w:p>
        </w:tc>
      </w:tr>
      <w:tr w:rsidR="00AD5963" w:rsidRPr="00AD5963" w14:paraId="226F8751" w14:textId="77777777" w:rsidTr="00AD5963">
        <w:trPr>
          <w:trHeight w:val="315"/>
        </w:trPr>
        <w:tc>
          <w:tcPr>
            <w:tcW w:w="15304" w:type="dxa"/>
            <w:gridSpan w:val="3"/>
            <w:tcBorders>
              <w:top w:val="nil"/>
              <w:left w:val="nil"/>
              <w:bottom w:val="nil"/>
              <w:right w:val="nil"/>
            </w:tcBorders>
            <w:shd w:val="clear" w:color="auto" w:fill="auto"/>
            <w:noWrap/>
            <w:vAlign w:val="center"/>
            <w:hideMark/>
          </w:tcPr>
          <w:p w14:paraId="438A0F0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Муниципального района Гафурийский район</w:t>
            </w:r>
          </w:p>
        </w:tc>
      </w:tr>
      <w:tr w:rsidR="00AD5963" w:rsidRPr="00AD5963" w14:paraId="3CF8A3CC" w14:textId="77777777" w:rsidTr="00AD5963">
        <w:trPr>
          <w:trHeight w:val="315"/>
        </w:trPr>
        <w:tc>
          <w:tcPr>
            <w:tcW w:w="15304" w:type="dxa"/>
            <w:gridSpan w:val="3"/>
            <w:tcBorders>
              <w:top w:val="nil"/>
              <w:left w:val="nil"/>
              <w:bottom w:val="nil"/>
              <w:right w:val="nil"/>
            </w:tcBorders>
            <w:shd w:val="clear" w:color="auto" w:fill="auto"/>
            <w:noWrap/>
            <w:vAlign w:val="center"/>
            <w:hideMark/>
          </w:tcPr>
          <w:p w14:paraId="2BA6E70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w:t>
            </w:r>
          </w:p>
        </w:tc>
      </w:tr>
      <w:tr w:rsidR="00AD5963" w:rsidRPr="00AD5963" w14:paraId="76966AE6" w14:textId="77777777" w:rsidTr="00AD5963">
        <w:trPr>
          <w:trHeight w:val="315"/>
        </w:trPr>
        <w:tc>
          <w:tcPr>
            <w:tcW w:w="15304" w:type="dxa"/>
            <w:gridSpan w:val="3"/>
            <w:tcBorders>
              <w:top w:val="nil"/>
              <w:left w:val="nil"/>
              <w:bottom w:val="nil"/>
              <w:right w:val="nil"/>
            </w:tcBorders>
            <w:shd w:val="clear" w:color="auto" w:fill="auto"/>
            <w:noWrap/>
            <w:vAlign w:val="center"/>
            <w:hideMark/>
          </w:tcPr>
          <w:p w14:paraId="29B096D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"О бюджете Муниципального района </w:t>
            </w:r>
          </w:p>
        </w:tc>
      </w:tr>
      <w:tr w:rsidR="00AD5963" w:rsidRPr="00AD5963" w14:paraId="41EC8193" w14:textId="77777777" w:rsidTr="00AD5963">
        <w:trPr>
          <w:trHeight w:val="315"/>
        </w:trPr>
        <w:tc>
          <w:tcPr>
            <w:tcW w:w="15304" w:type="dxa"/>
            <w:gridSpan w:val="3"/>
            <w:tcBorders>
              <w:top w:val="nil"/>
              <w:left w:val="nil"/>
              <w:bottom w:val="nil"/>
              <w:right w:val="nil"/>
            </w:tcBorders>
            <w:shd w:val="clear" w:color="auto" w:fill="auto"/>
            <w:noWrap/>
            <w:vAlign w:val="center"/>
            <w:hideMark/>
          </w:tcPr>
          <w:p w14:paraId="038FE26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Гафурийский район  </w:t>
            </w:r>
          </w:p>
        </w:tc>
      </w:tr>
      <w:tr w:rsidR="00AD5963" w:rsidRPr="00AD5963" w14:paraId="3F475704" w14:textId="77777777" w:rsidTr="00AD5963">
        <w:trPr>
          <w:trHeight w:val="315"/>
        </w:trPr>
        <w:tc>
          <w:tcPr>
            <w:tcW w:w="15304" w:type="dxa"/>
            <w:gridSpan w:val="3"/>
            <w:tcBorders>
              <w:top w:val="nil"/>
              <w:left w:val="nil"/>
              <w:bottom w:val="nil"/>
              <w:right w:val="nil"/>
            </w:tcBorders>
            <w:shd w:val="clear" w:color="auto" w:fill="auto"/>
            <w:noWrap/>
            <w:vAlign w:val="center"/>
            <w:hideMark/>
          </w:tcPr>
          <w:p w14:paraId="2933B22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на 2022 год</w:t>
            </w:r>
          </w:p>
        </w:tc>
      </w:tr>
      <w:tr w:rsidR="00AD5963" w:rsidRPr="00AD5963" w14:paraId="32EBF22B" w14:textId="77777777" w:rsidTr="00AD5963">
        <w:trPr>
          <w:trHeight w:val="315"/>
        </w:trPr>
        <w:tc>
          <w:tcPr>
            <w:tcW w:w="15304" w:type="dxa"/>
            <w:gridSpan w:val="3"/>
            <w:tcBorders>
              <w:top w:val="nil"/>
              <w:left w:val="nil"/>
              <w:bottom w:val="nil"/>
              <w:right w:val="nil"/>
            </w:tcBorders>
            <w:shd w:val="clear" w:color="auto" w:fill="auto"/>
            <w:noWrap/>
            <w:vAlign w:val="center"/>
            <w:hideMark/>
          </w:tcPr>
          <w:p w14:paraId="2EE2192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и плановый период 2023 и 2024 годов" </w:t>
            </w:r>
          </w:p>
        </w:tc>
      </w:tr>
      <w:tr w:rsidR="00AD5963" w:rsidRPr="00AD5963" w14:paraId="05CC8878" w14:textId="77777777" w:rsidTr="00AD5963">
        <w:trPr>
          <w:trHeight w:val="315"/>
        </w:trPr>
        <w:tc>
          <w:tcPr>
            <w:tcW w:w="15304" w:type="dxa"/>
            <w:gridSpan w:val="3"/>
            <w:tcBorders>
              <w:top w:val="nil"/>
              <w:left w:val="nil"/>
              <w:bottom w:val="nil"/>
              <w:right w:val="nil"/>
            </w:tcBorders>
            <w:shd w:val="clear" w:color="auto" w:fill="auto"/>
            <w:noWrap/>
            <w:vAlign w:val="center"/>
            <w:hideMark/>
          </w:tcPr>
          <w:p w14:paraId="20B61EE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p>
        </w:tc>
      </w:tr>
      <w:tr w:rsidR="00AD5963" w:rsidRPr="00AD5963" w14:paraId="0B0829E0" w14:textId="77777777" w:rsidTr="00AD5963">
        <w:trPr>
          <w:trHeight w:val="1429"/>
        </w:trPr>
        <w:tc>
          <w:tcPr>
            <w:tcW w:w="15304" w:type="dxa"/>
            <w:gridSpan w:val="3"/>
            <w:tcBorders>
              <w:top w:val="nil"/>
              <w:left w:val="nil"/>
              <w:bottom w:val="nil"/>
              <w:right w:val="nil"/>
            </w:tcBorders>
            <w:shd w:val="clear" w:color="auto" w:fill="auto"/>
            <w:vAlign w:val="center"/>
            <w:hideMark/>
          </w:tcPr>
          <w:p w14:paraId="129C237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Распределение иных межбюджетных трансфертов бюджетам сельских поселений на мероприятия по благоустройству территорий населенных пунктов, коммунальному хозяйству, обеспечению мер пожарной безопасности и охране окружающей среды в границах сельских поселений на плановый период 2023 и 2024 годов</w:t>
            </w:r>
          </w:p>
        </w:tc>
      </w:tr>
      <w:tr w:rsidR="00AD5963" w:rsidRPr="00AD5963" w14:paraId="21457069" w14:textId="77777777" w:rsidTr="00AD5963">
        <w:trPr>
          <w:trHeight w:val="315"/>
        </w:trPr>
        <w:tc>
          <w:tcPr>
            <w:tcW w:w="15304" w:type="dxa"/>
            <w:gridSpan w:val="3"/>
            <w:tcBorders>
              <w:top w:val="nil"/>
              <w:left w:val="nil"/>
              <w:bottom w:val="nil"/>
              <w:right w:val="nil"/>
            </w:tcBorders>
            <w:shd w:val="clear" w:color="auto" w:fill="auto"/>
            <w:noWrap/>
            <w:vAlign w:val="center"/>
            <w:hideMark/>
          </w:tcPr>
          <w:p w14:paraId="533B33F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рублей</w:t>
            </w:r>
          </w:p>
        </w:tc>
      </w:tr>
      <w:tr w:rsidR="00AD5963" w:rsidRPr="00AD5963" w14:paraId="57F9F410" w14:textId="77777777" w:rsidTr="00AD5963">
        <w:trPr>
          <w:trHeight w:val="1200"/>
        </w:trPr>
        <w:tc>
          <w:tcPr>
            <w:tcW w:w="12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63246"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Наименование сельского поселения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2F3A83C"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2023 год</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14:paraId="7889C290"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2024 год</w:t>
            </w:r>
          </w:p>
        </w:tc>
      </w:tr>
      <w:tr w:rsidR="00AD5963" w:rsidRPr="00AD5963" w14:paraId="64A0EB9D" w14:textId="77777777" w:rsidTr="00AD5963">
        <w:trPr>
          <w:trHeight w:val="315"/>
        </w:trPr>
        <w:tc>
          <w:tcPr>
            <w:tcW w:w="12773" w:type="dxa"/>
            <w:tcBorders>
              <w:top w:val="nil"/>
              <w:left w:val="single" w:sz="4" w:space="0" w:color="auto"/>
              <w:bottom w:val="single" w:sz="4" w:space="0" w:color="auto"/>
              <w:right w:val="single" w:sz="4" w:space="0" w:color="auto"/>
            </w:tcBorders>
            <w:shd w:val="clear" w:color="auto" w:fill="auto"/>
            <w:hideMark/>
          </w:tcPr>
          <w:p w14:paraId="2B14FD6E"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ВСЕГО</w:t>
            </w:r>
          </w:p>
        </w:tc>
        <w:tc>
          <w:tcPr>
            <w:tcW w:w="1276" w:type="dxa"/>
            <w:tcBorders>
              <w:top w:val="nil"/>
              <w:left w:val="nil"/>
              <w:bottom w:val="single" w:sz="4" w:space="0" w:color="auto"/>
              <w:right w:val="single" w:sz="4" w:space="0" w:color="auto"/>
            </w:tcBorders>
            <w:shd w:val="clear" w:color="auto" w:fill="auto"/>
            <w:noWrap/>
            <w:vAlign w:val="center"/>
            <w:hideMark/>
          </w:tcPr>
          <w:p w14:paraId="5F4B22D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255" w:type="dxa"/>
            <w:tcBorders>
              <w:top w:val="nil"/>
              <w:left w:val="nil"/>
              <w:bottom w:val="single" w:sz="4" w:space="0" w:color="auto"/>
              <w:right w:val="single" w:sz="4" w:space="0" w:color="auto"/>
            </w:tcBorders>
            <w:shd w:val="clear" w:color="auto" w:fill="auto"/>
            <w:noWrap/>
            <w:vAlign w:val="center"/>
            <w:hideMark/>
          </w:tcPr>
          <w:p w14:paraId="6084E06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4477C0A8" w14:textId="77777777" w:rsidTr="00AD5963">
        <w:trPr>
          <w:trHeight w:val="630"/>
        </w:trPr>
        <w:tc>
          <w:tcPr>
            <w:tcW w:w="12773" w:type="dxa"/>
            <w:tcBorders>
              <w:top w:val="nil"/>
              <w:left w:val="single" w:sz="4" w:space="0" w:color="auto"/>
              <w:bottom w:val="single" w:sz="4" w:space="0" w:color="auto"/>
              <w:right w:val="single" w:sz="4" w:space="0" w:color="auto"/>
            </w:tcBorders>
            <w:shd w:val="clear" w:color="auto" w:fill="auto"/>
            <w:hideMark/>
          </w:tcPr>
          <w:p w14:paraId="0C7BC1F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Сельское поселение </w:t>
            </w:r>
            <w:proofErr w:type="spellStart"/>
            <w:r w:rsidRPr="00AD5963">
              <w:rPr>
                <w:rFonts w:ascii="Times New Roman" w:eastAsia="Times New Roman" w:hAnsi="Times New Roman" w:cs="Times New Roman"/>
                <w:color w:val="000000"/>
                <w:sz w:val="24"/>
                <w:szCs w:val="24"/>
                <w:lang w:eastAsia="ru-RU"/>
              </w:rPr>
              <w:t>Белоозерский</w:t>
            </w:r>
            <w:proofErr w:type="spellEnd"/>
            <w:r w:rsidRPr="00AD5963">
              <w:rPr>
                <w:rFonts w:ascii="Times New Roman" w:eastAsia="Times New Roman" w:hAnsi="Times New Roman" w:cs="Times New Roman"/>
                <w:color w:val="000000"/>
                <w:sz w:val="24"/>
                <w:szCs w:val="24"/>
                <w:lang w:eastAsia="ru-RU"/>
              </w:rPr>
              <w:t xml:space="preserve">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02CD426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177A28B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0A8822E1" w14:textId="77777777" w:rsidTr="00AD5963">
        <w:trPr>
          <w:trHeight w:val="630"/>
        </w:trPr>
        <w:tc>
          <w:tcPr>
            <w:tcW w:w="12773" w:type="dxa"/>
            <w:tcBorders>
              <w:top w:val="nil"/>
              <w:left w:val="single" w:sz="4" w:space="0" w:color="auto"/>
              <w:bottom w:val="single" w:sz="4" w:space="0" w:color="auto"/>
              <w:right w:val="single" w:sz="4" w:space="0" w:color="auto"/>
            </w:tcBorders>
            <w:shd w:val="clear" w:color="auto" w:fill="auto"/>
            <w:hideMark/>
          </w:tcPr>
          <w:p w14:paraId="4126B9E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Бельский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05B6E11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53E4C5E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16657301" w14:textId="77777777" w:rsidTr="00AD5963">
        <w:trPr>
          <w:trHeight w:val="630"/>
        </w:trPr>
        <w:tc>
          <w:tcPr>
            <w:tcW w:w="12773" w:type="dxa"/>
            <w:tcBorders>
              <w:top w:val="nil"/>
              <w:left w:val="single" w:sz="4" w:space="0" w:color="auto"/>
              <w:bottom w:val="single" w:sz="4" w:space="0" w:color="auto"/>
              <w:right w:val="single" w:sz="4" w:space="0" w:color="auto"/>
            </w:tcBorders>
            <w:shd w:val="clear" w:color="auto" w:fill="auto"/>
            <w:hideMark/>
          </w:tcPr>
          <w:p w14:paraId="23AED8E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Бурлинский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05C49EA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6306C94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3DBCFAB2" w14:textId="77777777" w:rsidTr="00AD5963">
        <w:trPr>
          <w:trHeight w:val="630"/>
        </w:trPr>
        <w:tc>
          <w:tcPr>
            <w:tcW w:w="12773" w:type="dxa"/>
            <w:tcBorders>
              <w:top w:val="nil"/>
              <w:left w:val="single" w:sz="4" w:space="0" w:color="auto"/>
              <w:bottom w:val="single" w:sz="4" w:space="0" w:color="auto"/>
              <w:right w:val="single" w:sz="4" w:space="0" w:color="auto"/>
            </w:tcBorders>
            <w:shd w:val="clear" w:color="auto" w:fill="auto"/>
            <w:hideMark/>
          </w:tcPr>
          <w:p w14:paraId="4CF9B3A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Буруновский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226DA95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6405633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25EB43BE" w14:textId="77777777" w:rsidTr="00AD5963">
        <w:trPr>
          <w:trHeight w:val="945"/>
        </w:trPr>
        <w:tc>
          <w:tcPr>
            <w:tcW w:w="12773" w:type="dxa"/>
            <w:tcBorders>
              <w:top w:val="nil"/>
              <w:left w:val="single" w:sz="4" w:space="0" w:color="auto"/>
              <w:bottom w:val="single" w:sz="4" w:space="0" w:color="auto"/>
              <w:right w:val="single" w:sz="4" w:space="0" w:color="auto"/>
            </w:tcBorders>
            <w:shd w:val="clear" w:color="auto" w:fill="auto"/>
            <w:hideMark/>
          </w:tcPr>
          <w:p w14:paraId="15EA48D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Зилим-Карановский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57F9599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13EDD40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192D1210" w14:textId="77777777" w:rsidTr="00AD5963">
        <w:trPr>
          <w:trHeight w:val="945"/>
        </w:trPr>
        <w:tc>
          <w:tcPr>
            <w:tcW w:w="12773" w:type="dxa"/>
            <w:tcBorders>
              <w:top w:val="nil"/>
              <w:left w:val="single" w:sz="4" w:space="0" w:color="auto"/>
              <w:bottom w:val="single" w:sz="4" w:space="0" w:color="auto"/>
              <w:right w:val="single" w:sz="4" w:space="0" w:color="auto"/>
            </w:tcBorders>
            <w:shd w:val="clear" w:color="auto" w:fill="auto"/>
            <w:hideMark/>
          </w:tcPr>
          <w:p w14:paraId="4D92A2E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Имендяшевский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0D8000F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02B29C9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46A27A1F" w14:textId="77777777" w:rsidTr="00AD5963">
        <w:trPr>
          <w:trHeight w:val="945"/>
        </w:trPr>
        <w:tc>
          <w:tcPr>
            <w:tcW w:w="12773" w:type="dxa"/>
            <w:tcBorders>
              <w:top w:val="nil"/>
              <w:left w:val="single" w:sz="4" w:space="0" w:color="auto"/>
              <w:bottom w:val="single" w:sz="4" w:space="0" w:color="auto"/>
              <w:right w:val="single" w:sz="4" w:space="0" w:color="auto"/>
            </w:tcBorders>
            <w:shd w:val="clear" w:color="auto" w:fill="auto"/>
            <w:hideMark/>
          </w:tcPr>
          <w:p w14:paraId="711AA9C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Ковардинский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26F14B4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11E2D8C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4B99C47" w14:textId="77777777" w:rsidTr="00AD5963">
        <w:trPr>
          <w:trHeight w:val="945"/>
        </w:trPr>
        <w:tc>
          <w:tcPr>
            <w:tcW w:w="12773" w:type="dxa"/>
            <w:tcBorders>
              <w:top w:val="nil"/>
              <w:left w:val="single" w:sz="4" w:space="0" w:color="auto"/>
              <w:bottom w:val="single" w:sz="4" w:space="0" w:color="auto"/>
              <w:right w:val="single" w:sz="4" w:space="0" w:color="auto"/>
            </w:tcBorders>
            <w:shd w:val="clear" w:color="auto" w:fill="auto"/>
            <w:hideMark/>
          </w:tcPr>
          <w:p w14:paraId="6233C37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Красноусольский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76DE7BA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503AA43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22C015B0" w14:textId="77777777" w:rsidTr="00AD5963">
        <w:trPr>
          <w:trHeight w:val="630"/>
        </w:trPr>
        <w:tc>
          <w:tcPr>
            <w:tcW w:w="12773" w:type="dxa"/>
            <w:tcBorders>
              <w:top w:val="nil"/>
              <w:left w:val="single" w:sz="4" w:space="0" w:color="auto"/>
              <w:bottom w:val="single" w:sz="4" w:space="0" w:color="auto"/>
              <w:right w:val="single" w:sz="4" w:space="0" w:color="auto"/>
            </w:tcBorders>
            <w:shd w:val="clear" w:color="auto" w:fill="auto"/>
            <w:hideMark/>
          </w:tcPr>
          <w:p w14:paraId="0FAD3DA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Мраковский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04227B2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39DB079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1580707A" w14:textId="77777777" w:rsidTr="00AD5963">
        <w:trPr>
          <w:trHeight w:val="567"/>
        </w:trPr>
        <w:tc>
          <w:tcPr>
            <w:tcW w:w="12773" w:type="dxa"/>
            <w:tcBorders>
              <w:top w:val="nil"/>
              <w:left w:val="single" w:sz="4" w:space="0" w:color="auto"/>
              <w:bottom w:val="single" w:sz="4" w:space="0" w:color="auto"/>
              <w:right w:val="single" w:sz="4" w:space="0" w:color="auto"/>
            </w:tcBorders>
            <w:shd w:val="clear" w:color="auto" w:fill="auto"/>
            <w:hideMark/>
          </w:tcPr>
          <w:p w14:paraId="3E0CB9E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Саитбабинский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0943EEB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0E2AA81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322DF5B" w14:textId="77777777" w:rsidTr="00AD5963">
        <w:trPr>
          <w:trHeight w:val="630"/>
        </w:trPr>
        <w:tc>
          <w:tcPr>
            <w:tcW w:w="12773" w:type="dxa"/>
            <w:tcBorders>
              <w:top w:val="nil"/>
              <w:left w:val="single" w:sz="4" w:space="0" w:color="auto"/>
              <w:bottom w:val="single" w:sz="4" w:space="0" w:color="auto"/>
              <w:right w:val="single" w:sz="4" w:space="0" w:color="auto"/>
            </w:tcBorders>
            <w:shd w:val="clear" w:color="auto" w:fill="auto"/>
            <w:hideMark/>
          </w:tcPr>
          <w:p w14:paraId="7B67A92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Табынский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52D1E74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59A391F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CFD41A0" w14:textId="77777777" w:rsidTr="00AD5963">
        <w:trPr>
          <w:trHeight w:val="945"/>
        </w:trPr>
        <w:tc>
          <w:tcPr>
            <w:tcW w:w="12773" w:type="dxa"/>
            <w:tcBorders>
              <w:top w:val="nil"/>
              <w:left w:val="single" w:sz="4" w:space="0" w:color="auto"/>
              <w:bottom w:val="single" w:sz="4" w:space="0" w:color="auto"/>
              <w:right w:val="single" w:sz="4" w:space="0" w:color="auto"/>
            </w:tcBorders>
            <w:shd w:val="clear" w:color="auto" w:fill="auto"/>
            <w:hideMark/>
          </w:tcPr>
          <w:p w14:paraId="1BDF9C3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Ташбукановский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6C78FB6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785200F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268A7475" w14:textId="77777777" w:rsidTr="00AD5963">
        <w:trPr>
          <w:trHeight w:val="630"/>
        </w:trPr>
        <w:tc>
          <w:tcPr>
            <w:tcW w:w="12773" w:type="dxa"/>
            <w:tcBorders>
              <w:top w:val="nil"/>
              <w:left w:val="single" w:sz="4" w:space="0" w:color="auto"/>
              <w:bottom w:val="single" w:sz="4" w:space="0" w:color="auto"/>
              <w:right w:val="single" w:sz="4" w:space="0" w:color="auto"/>
            </w:tcBorders>
            <w:shd w:val="clear" w:color="auto" w:fill="auto"/>
            <w:hideMark/>
          </w:tcPr>
          <w:p w14:paraId="1ACB953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Ташлинский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0F28C6E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2A62ACC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43B459C1" w14:textId="77777777" w:rsidTr="00AD5963">
        <w:trPr>
          <w:trHeight w:val="630"/>
        </w:trPr>
        <w:tc>
          <w:tcPr>
            <w:tcW w:w="12773" w:type="dxa"/>
            <w:tcBorders>
              <w:top w:val="nil"/>
              <w:left w:val="single" w:sz="4" w:space="0" w:color="auto"/>
              <w:bottom w:val="single" w:sz="4" w:space="0" w:color="auto"/>
              <w:right w:val="single" w:sz="4" w:space="0" w:color="auto"/>
            </w:tcBorders>
            <w:shd w:val="clear" w:color="auto" w:fill="auto"/>
            <w:hideMark/>
          </w:tcPr>
          <w:p w14:paraId="28A2682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Толпаровский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798243C1"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156E4E0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E51B138" w14:textId="77777777" w:rsidTr="00AD5963">
        <w:trPr>
          <w:trHeight w:val="630"/>
        </w:trPr>
        <w:tc>
          <w:tcPr>
            <w:tcW w:w="12773" w:type="dxa"/>
            <w:tcBorders>
              <w:top w:val="nil"/>
              <w:left w:val="single" w:sz="4" w:space="0" w:color="auto"/>
              <w:bottom w:val="single" w:sz="4" w:space="0" w:color="auto"/>
              <w:right w:val="single" w:sz="4" w:space="0" w:color="auto"/>
            </w:tcBorders>
            <w:shd w:val="clear" w:color="auto" w:fill="auto"/>
            <w:hideMark/>
          </w:tcPr>
          <w:p w14:paraId="78E41A9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Утяковский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61DC74F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617FC91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7655FB9A" w14:textId="77777777" w:rsidTr="00AD5963">
        <w:trPr>
          <w:trHeight w:val="945"/>
        </w:trPr>
        <w:tc>
          <w:tcPr>
            <w:tcW w:w="12773" w:type="dxa"/>
            <w:tcBorders>
              <w:top w:val="nil"/>
              <w:left w:val="single" w:sz="4" w:space="0" w:color="auto"/>
              <w:bottom w:val="single" w:sz="4" w:space="0" w:color="auto"/>
              <w:right w:val="single" w:sz="4" w:space="0" w:color="auto"/>
            </w:tcBorders>
            <w:shd w:val="clear" w:color="auto" w:fill="auto"/>
            <w:hideMark/>
          </w:tcPr>
          <w:p w14:paraId="1F08B0F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Янгискаинский сельсовет муниципального района Гафурийский район Республики Башкортостан</w:t>
            </w:r>
          </w:p>
        </w:tc>
        <w:tc>
          <w:tcPr>
            <w:tcW w:w="1276" w:type="dxa"/>
            <w:tcBorders>
              <w:top w:val="nil"/>
              <w:left w:val="nil"/>
              <w:bottom w:val="single" w:sz="4" w:space="0" w:color="auto"/>
              <w:right w:val="single" w:sz="4" w:space="0" w:color="auto"/>
            </w:tcBorders>
            <w:shd w:val="clear" w:color="auto" w:fill="auto"/>
            <w:noWrap/>
            <w:vAlign w:val="center"/>
            <w:hideMark/>
          </w:tcPr>
          <w:p w14:paraId="2B791AA4"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255" w:type="dxa"/>
            <w:tcBorders>
              <w:top w:val="nil"/>
              <w:left w:val="nil"/>
              <w:bottom w:val="single" w:sz="4" w:space="0" w:color="auto"/>
              <w:right w:val="single" w:sz="4" w:space="0" w:color="auto"/>
            </w:tcBorders>
            <w:shd w:val="clear" w:color="auto" w:fill="auto"/>
            <w:noWrap/>
            <w:vAlign w:val="center"/>
            <w:hideMark/>
          </w:tcPr>
          <w:p w14:paraId="5FFFE08A"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bl>
    <w:p w14:paraId="72C2DB04" w14:textId="77777777" w:rsidR="00AD5963" w:rsidRDefault="00AD5963" w:rsidP="0029057B">
      <w:pPr>
        <w:pStyle w:val="ConsPlusNormal"/>
        <w:widowControl/>
        <w:ind w:right="97" w:firstLine="0"/>
        <w:rPr>
          <w:rFonts w:ascii="Times New Roman" w:hAnsi="Times New Roman" w:cs="Times New Roman"/>
          <w:sz w:val="28"/>
          <w:szCs w:val="28"/>
        </w:rPr>
      </w:pPr>
    </w:p>
    <w:tbl>
      <w:tblPr>
        <w:tblW w:w="14515" w:type="dxa"/>
        <w:tblInd w:w="93" w:type="dxa"/>
        <w:tblLook w:val="04A0" w:firstRow="1" w:lastRow="0" w:firstColumn="1" w:lastColumn="0" w:noHBand="0" w:noVBand="1"/>
      </w:tblPr>
      <w:tblGrid>
        <w:gridCol w:w="11355"/>
        <w:gridCol w:w="1580"/>
        <w:gridCol w:w="1580"/>
      </w:tblGrid>
      <w:tr w:rsidR="00AD5963" w:rsidRPr="00AD5963" w14:paraId="02F93F46" w14:textId="77777777" w:rsidTr="00AD5963">
        <w:trPr>
          <w:trHeight w:val="315"/>
        </w:trPr>
        <w:tc>
          <w:tcPr>
            <w:tcW w:w="14515" w:type="dxa"/>
            <w:gridSpan w:val="3"/>
            <w:tcBorders>
              <w:top w:val="nil"/>
              <w:left w:val="nil"/>
              <w:bottom w:val="nil"/>
              <w:right w:val="nil"/>
            </w:tcBorders>
            <w:shd w:val="clear" w:color="auto" w:fill="auto"/>
            <w:noWrap/>
            <w:vAlign w:val="center"/>
            <w:hideMark/>
          </w:tcPr>
          <w:p w14:paraId="0DA1605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Приложение №16</w:t>
            </w:r>
          </w:p>
        </w:tc>
      </w:tr>
      <w:tr w:rsidR="00AD5963" w:rsidRPr="00AD5963" w14:paraId="40168441" w14:textId="77777777" w:rsidTr="00AD5963">
        <w:trPr>
          <w:trHeight w:val="315"/>
        </w:trPr>
        <w:tc>
          <w:tcPr>
            <w:tcW w:w="14515" w:type="dxa"/>
            <w:gridSpan w:val="3"/>
            <w:tcBorders>
              <w:top w:val="nil"/>
              <w:left w:val="nil"/>
              <w:bottom w:val="nil"/>
              <w:right w:val="nil"/>
            </w:tcBorders>
            <w:shd w:val="clear" w:color="auto" w:fill="auto"/>
            <w:noWrap/>
            <w:vAlign w:val="center"/>
            <w:hideMark/>
          </w:tcPr>
          <w:p w14:paraId="2EFD223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к решению Совета  </w:t>
            </w:r>
          </w:p>
        </w:tc>
      </w:tr>
      <w:tr w:rsidR="00AD5963" w:rsidRPr="00AD5963" w14:paraId="3A462E28" w14:textId="77777777" w:rsidTr="00AD5963">
        <w:trPr>
          <w:trHeight w:val="315"/>
        </w:trPr>
        <w:tc>
          <w:tcPr>
            <w:tcW w:w="14515" w:type="dxa"/>
            <w:gridSpan w:val="3"/>
            <w:tcBorders>
              <w:top w:val="nil"/>
              <w:left w:val="nil"/>
              <w:bottom w:val="nil"/>
              <w:right w:val="nil"/>
            </w:tcBorders>
            <w:shd w:val="clear" w:color="auto" w:fill="auto"/>
            <w:noWrap/>
            <w:vAlign w:val="center"/>
            <w:hideMark/>
          </w:tcPr>
          <w:p w14:paraId="3ADC8E2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Муниципального района Гафурийский район</w:t>
            </w:r>
          </w:p>
        </w:tc>
      </w:tr>
      <w:tr w:rsidR="00AD5963" w:rsidRPr="00AD5963" w14:paraId="20C5DC2B" w14:textId="77777777" w:rsidTr="00AD5963">
        <w:trPr>
          <w:trHeight w:val="315"/>
        </w:trPr>
        <w:tc>
          <w:tcPr>
            <w:tcW w:w="14515" w:type="dxa"/>
            <w:gridSpan w:val="3"/>
            <w:tcBorders>
              <w:top w:val="nil"/>
              <w:left w:val="nil"/>
              <w:bottom w:val="nil"/>
              <w:right w:val="nil"/>
            </w:tcBorders>
            <w:shd w:val="clear" w:color="auto" w:fill="auto"/>
            <w:noWrap/>
            <w:vAlign w:val="center"/>
            <w:hideMark/>
          </w:tcPr>
          <w:p w14:paraId="3165930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w:t>
            </w:r>
          </w:p>
        </w:tc>
      </w:tr>
      <w:tr w:rsidR="00AD5963" w:rsidRPr="00AD5963" w14:paraId="3D2BA807" w14:textId="77777777" w:rsidTr="00AD5963">
        <w:trPr>
          <w:trHeight w:val="315"/>
        </w:trPr>
        <w:tc>
          <w:tcPr>
            <w:tcW w:w="14515" w:type="dxa"/>
            <w:gridSpan w:val="3"/>
            <w:tcBorders>
              <w:top w:val="nil"/>
              <w:left w:val="nil"/>
              <w:bottom w:val="nil"/>
              <w:right w:val="nil"/>
            </w:tcBorders>
            <w:shd w:val="clear" w:color="auto" w:fill="auto"/>
            <w:noWrap/>
            <w:vAlign w:val="center"/>
            <w:hideMark/>
          </w:tcPr>
          <w:p w14:paraId="619C1DAF"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"О бюджете Муниципального района </w:t>
            </w:r>
          </w:p>
        </w:tc>
      </w:tr>
      <w:tr w:rsidR="00AD5963" w:rsidRPr="00AD5963" w14:paraId="1944BB28" w14:textId="77777777" w:rsidTr="00AD5963">
        <w:trPr>
          <w:trHeight w:val="315"/>
        </w:trPr>
        <w:tc>
          <w:tcPr>
            <w:tcW w:w="14515" w:type="dxa"/>
            <w:gridSpan w:val="3"/>
            <w:tcBorders>
              <w:top w:val="nil"/>
              <w:left w:val="nil"/>
              <w:bottom w:val="nil"/>
              <w:right w:val="nil"/>
            </w:tcBorders>
            <w:shd w:val="clear" w:color="auto" w:fill="auto"/>
            <w:noWrap/>
            <w:vAlign w:val="center"/>
            <w:hideMark/>
          </w:tcPr>
          <w:p w14:paraId="4ED9EC2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Гафурийский район  </w:t>
            </w:r>
          </w:p>
        </w:tc>
      </w:tr>
      <w:tr w:rsidR="00AD5963" w:rsidRPr="00AD5963" w14:paraId="52800D6E" w14:textId="77777777" w:rsidTr="00AD5963">
        <w:trPr>
          <w:trHeight w:val="315"/>
        </w:trPr>
        <w:tc>
          <w:tcPr>
            <w:tcW w:w="14515" w:type="dxa"/>
            <w:gridSpan w:val="3"/>
            <w:tcBorders>
              <w:top w:val="nil"/>
              <w:left w:val="nil"/>
              <w:bottom w:val="nil"/>
              <w:right w:val="nil"/>
            </w:tcBorders>
            <w:shd w:val="clear" w:color="auto" w:fill="auto"/>
            <w:noWrap/>
            <w:vAlign w:val="center"/>
            <w:hideMark/>
          </w:tcPr>
          <w:p w14:paraId="7CCCA919"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Республики Башкортостан на 2022 год</w:t>
            </w:r>
          </w:p>
        </w:tc>
      </w:tr>
      <w:tr w:rsidR="00AD5963" w:rsidRPr="00AD5963" w14:paraId="54D38647" w14:textId="77777777" w:rsidTr="00AD5963">
        <w:trPr>
          <w:trHeight w:val="315"/>
        </w:trPr>
        <w:tc>
          <w:tcPr>
            <w:tcW w:w="14515" w:type="dxa"/>
            <w:gridSpan w:val="3"/>
            <w:tcBorders>
              <w:top w:val="nil"/>
              <w:left w:val="nil"/>
              <w:bottom w:val="nil"/>
              <w:right w:val="nil"/>
            </w:tcBorders>
            <w:shd w:val="clear" w:color="auto" w:fill="auto"/>
            <w:noWrap/>
            <w:vAlign w:val="center"/>
            <w:hideMark/>
          </w:tcPr>
          <w:p w14:paraId="15901DCA"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и плановый период 2023 и 2024 годов" </w:t>
            </w:r>
          </w:p>
        </w:tc>
      </w:tr>
      <w:tr w:rsidR="00AD5963" w:rsidRPr="00AD5963" w14:paraId="30235629" w14:textId="77777777" w:rsidTr="00AD5963">
        <w:trPr>
          <w:trHeight w:val="315"/>
        </w:trPr>
        <w:tc>
          <w:tcPr>
            <w:tcW w:w="14515" w:type="dxa"/>
            <w:gridSpan w:val="3"/>
            <w:tcBorders>
              <w:top w:val="nil"/>
              <w:left w:val="nil"/>
              <w:bottom w:val="nil"/>
              <w:right w:val="nil"/>
            </w:tcBorders>
            <w:shd w:val="clear" w:color="auto" w:fill="auto"/>
            <w:noWrap/>
            <w:vAlign w:val="center"/>
            <w:hideMark/>
          </w:tcPr>
          <w:p w14:paraId="51D33EF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p>
        </w:tc>
      </w:tr>
      <w:tr w:rsidR="00AD5963" w:rsidRPr="00AD5963" w14:paraId="4AD27A14" w14:textId="77777777" w:rsidTr="00AD5963">
        <w:trPr>
          <w:trHeight w:val="1429"/>
        </w:trPr>
        <w:tc>
          <w:tcPr>
            <w:tcW w:w="14515" w:type="dxa"/>
            <w:gridSpan w:val="3"/>
            <w:tcBorders>
              <w:top w:val="nil"/>
              <w:left w:val="nil"/>
              <w:bottom w:val="nil"/>
              <w:right w:val="nil"/>
            </w:tcBorders>
            <w:shd w:val="clear" w:color="auto" w:fill="auto"/>
            <w:vAlign w:val="center"/>
            <w:hideMark/>
          </w:tcPr>
          <w:p w14:paraId="56AD20D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 Распределение иных межбюджетных трансфертов бюджетам сельских поселений из бюджета муниципального района Гафурийский район Республики Башкортостан на плановый период 2023 и 2024 годов</w:t>
            </w:r>
          </w:p>
        </w:tc>
      </w:tr>
      <w:tr w:rsidR="00AD5963" w:rsidRPr="00AD5963" w14:paraId="7311BFD7" w14:textId="77777777" w:rsidTr="00AD5963">
        <w:trPr>
          <w:trHeight w:val="315"/>
        </w:trPr>
        <w:tc>
          <w:tcPr>
            <w:tcW w:w="14515" w:type="dxa"/>
            <w:gridSpan w:val="3"/>
            <w:tcBorders>
              <w:top w:val="nil"/>
              <w:left w:val="nil"/>
              <w:bottom w:val="nil"/>
              <w:right w:val="nil"/>
            </w:tcBorders>
            <w:shd w:val="clear" w:color="auto" w:fill="auto"/>
            <w:noWrap/>
            <w:vAlign w:val="center"/>
            <w:hideMark/>
          </w:tcPr>
          <w:p w14:paraId="07A2292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рублей</w:t>
            </w:r>
          </w:p>
        </w:tc>
      </w:tr>
      <w:tr w:rsidR="00AD5963" w:rsidRPr="00AD5963" w14:paraId="41634F53" w14:textId="77777777" w:rsidTr="00AD5963">
        <w:trPr>
          <w:trHeight w:val="1200"/>
        </w:trPr>
        <w:tc>
          <w:tcPr>
            <w:tcW w:w="11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992EB"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Наименование сельского поселения</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238605EF"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2023 год</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679E5D04" w14:textId="77777777" w:rsidR="00AD5963" w:rsidRPr="00AD5963" w:rsidRDefault="00AD5963" w:rsidP="00AD5963">
            <w:pPr>
              <w:spacing w:after="0" w:line="240" w:lineRule="auto"/>
              <w:jc w:val="center"/>
              <w:rPr>
                <w:rFonts w:ascii="Times New Roman" w:eastAsia="Times New Roman" w:hAnsi="Times New Roman" w:cs="Times New Roman"/>
                <w:b/>
                <w:bCs/>
                <w:color w:val="000000"/>
                <w:sz w:val="24"/>
                <w:szCs w:val="24"/>
                <w:lang w:eastAsia="ru-RU"/>
              </w:rPr>
            </w:pPr>
            <w:r w:rsidRPr="00AD5963">
              <w:rPr>
                <w:rFonts w:ascii="Times New Roman" w:eastAsia="Times New Roman" w:hAnsi="Times New Roman" w:cs="Times New Roman"/>
                <w:b/>
                <w:bCs/>
                <w:color w:val="000000"/>
                <w:sz w:val="24"/>
                <w:szCs w:val="24"/>
                <w:lang w:eastAsia="ru-RU"/>
              </w:rPr>
              <w:t>2024 год</w:t>
            </w:r>
          </w:p>
        </w:tc>
      </w:tr>
      <w:tr w:rsidR="00AD5963" w:rsidRPr="00AD5963" w14:paraId="3A1064A7" w14:textId="77777777" w:rsidTr="00AD5963">
        <w:trPr>
          <w:trHeight w:val="315"/>
        </w:trPr>
        <w:tc>
          <w:tcPr>
            <w:tcW w:w="11355" w:type="dxa"/>
            <w:tcBorders>
              <w:top w:val="nil"/>
              <w:left w:val="single" w:sz="4" w:space="0" w:color="auto"/>
              <w:bottom w:val="single" w:sz="4" w:space="0" w:color="auto"/>
              <w:right w:val="single" w:sz="4" w:space="0" w:color="auto"/>
            </w:tcBorders>
            <w:shd w:val="clear" w:color="auto" w:fill="auto"/>
            <w:hideMark/>
          </w:tcPr>
          <w:p w14:paraId="19E6FA1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ВСЕГО</w:t>
            </w:r>
          </w:p>
        </w:tc>
        <w:tc>
          <w:tcPr>
            <w:tcW w:w="1580" w:type="dxa"/>
            <w:tcBorders>
              <w:top w:val="nil"/>
              <w:left w:val="nil"/>
              <w:bottom w:val="single" w:sz="4" w:space="0" w:color="auto"/>
              <w:right w:val="single" w:sz="4" w:space="0" w:color="auto"/>
            </w:tcBorders>
            <w:shd w:val="clear" w:color="auto" w:fill="auto"/>
            <w:noWrap/>
            <w:vAlign w:val="center"/>
            <w:hideMark/>
          </w:tcPr>
          <w:p w14:paraId="4D1452F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c>
          <w:tcPr>
            <w:tcW w:w="1580" w:type="dxa"/>
            <w:tcBorders>
              <w:top w:val="nil"/>
              <w:left w:val="nil"/>
              <w:bottom w:val="single" w:sz="4" w:space="0" w:color="auto"/>
              <w:right w:val="single" w:sz="4" w:space="0" w:color="auto"/>
            </w:tcBorders>
            <w:shd w:val="clear" w:color="auto" w:fill="auto"/>
            <w:noWrap/>
            <w:vAlign w:val="center"/>
            <w:hideMark/>
          </w:tcPr>
          <w:p w14:paraId="1FC0949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0,00</w:t>
            </w:r>
          </w:p>
        </w:tc>
      </w:tr>
      <w:tr w:rsidR="00AD5963" w:rsidRPr="00AD5963" w14:paraId="7F91F83D" w14:textId="77777777" w:rsidTr="00AD5963">
        <w:trPr>
          <w:trHeight w:val="630"/>
        </w:trPr>
        <w:tc>
          <w:tcPr>
            <w:tcW w:w="11355" w:type="dxa"/>
            <w:tcBorders>
              <w:top w:val="nil"/>
              <w:left w:val="single" w:sz="4" w:space="0" w:color="auto"/>
              <w:bottom w:val="single" w:sz="4" w:space="0" w:color="auto"/>
              <w:right w:val="single" w:sz="4" w:space="0" w:color="auto"/>
            </w:tcBorders>
            <w:shd w:val="clear" w:color="auto" w:fill="auto"/>
            <w:hideMark/>
          </w:tcPr>
          <w:p w14:paraId="21F23CA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xml:space="preserve">Сельское поселение </w:t>
            </w:r>
            <w:proofErr w:type="spellStart"/>
            <w:r w:rsidRPr="00AD5963">
              <w:rPr>
                <w:rFonts w:ascii="Times New Roman" w:eastAsia="Times New Roman" w:hAnsi="Times New Roman" w:cs="Times New Roman"/>
                <w:color w:val="000000"/>
                <w:sz w:val="24"/>
                <w:szCs w:val="24"/>
                <w:lang w:eastAsia="ru-RU"/>
              </w:rPr>
              <w:t>Белоозерский</w:t>
            </w:r>
            <w:proofErr w:type="spellEnd"/>
            <w:r w:rsidRPr="00AD5963">
              <w:rPr>
                <w:rFonts w:ascii="Times New Roman" w:eastAsia="Times New Roman" w:hAnsi="Times New Roman" w:cs="Times New Roman"/>
                <w:color w:val="000000"/>
                <w:sz w:val="24"/>
                <w:szCs w:val="24"/>
                <w:lang w:eastAsia="ru-RU"/>
              </w:rPr>
              <w:t xml:space="preserve">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650E82CD"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78BCD70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5B41F4C8" w14:textId="77777777" w:rsidTr="00AD5963">
        <w:trPr>
          <w:trHeight w:val="630"/>
        </w:trPr>
        <w:tc>
          <w:tcPr>
            <w:tcW w:w="11355" w:type="dxa"/>
            <w:tcBorders>
              <w:top w:val="nil"/>
              <w:left w:val="single" w:sz="4" w:space="0" w:color="auto"/>
              <w:bottom w:val="single" w:sz="4" w:space="0" w:color="auto"/>
              <w:right w:val="single" w:sz="4" w:space="0" w:color="auto"/>
            </w:tcBorders>
            <w:shd w:val="clear" w:color="auto" w:fill="auto"/>
            <w:hideMark/>
          </w:tcPr>
          <w:p w14:paraId="1DED2E21"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Бельский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2F0F661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7CCCE389"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60458D00" w14:textId="77777777" w:rsidTr="00AD5963">
        <w:trPr>
          <w:trHeight w:val="630"/>
        </w:trPr>
        <w:tc>
          <w:tcPr>
            <w:tcW w:w="11355" w:type="dxa"/>
            <w:tcBorders>
              <w:top w:val="nil"/>
              <w:left w:val="single" w:sz="4" w:space="0" w:color="auto"/>
              <w:bottom w:val="single" w:sz="4" w:space="0" w:color="auto"/>
              <w:right w:val="single" w:sz="4" w:space="0" w:color="auto"/>
            </w:tcBorders>
            <w:shd w:val="clear" w:color="auto" w:fill="auto"/>
            <w:hideMark/>
          </w:tcPr>
          <w:p w14:paraId="0C5879CC"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Бурлинский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3945321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2EA08CC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26F4CF84" w14:textId="77777777" w:rsidTr="00AD5963">
        <w:trPr>
          <w:trHeight w:val="630"/>
        </w:trPr>
        <w:tc>
          <w:tcPr>
            <w:tcW w:w="11355" w:type="dxa"/>
            <w:tcBorders>
              <w:top w:val="nil"/>
              <w:left w:val="single" w:sz="4" w:space="0" w:color="auto"/>
              <w:bottom w:val="single" w:sz="4" w:space="0" w:color="auto"/>
              <w:right w:val="single" w:sz="4" w:space="0" w:color="auto"/>
            </w:tcBorders>
            <w:shd w:val="clear" w:color="auto" w:fill="auto"/>
            <w:hideMark/>
          </w:tcPr>
          <w:p w14:paraId="673F299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Буруновский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7D2C6C7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2C49D17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4CAB4209" w14:textId="77777777" w:rsidTr="00AD5963">
        <w:trPr>
          <w:trHeight w:val="945"/>
        </w:trPr>
        <w:tc>
          <w:tcPr>
            <w:tcW w:w="11355" w:type="dxa"/>
            <w:tcBorders>
              <w:top w:val="nil"/>
              <w:left w:val="single" w:sz="4" w:space="0" w:color="auto"/>
              <w:bottom w:val="single" w:sz="4" w:space="0" w:color="auto"/>
              <w:right w:val="single" w:sz="4" w:space="0" w:color="auto"/>
            </w:tcBorders>
            <w:shd w:val="clear" w:color="auto" w:fill="auto"/>
            <w:hideMark/>
          </w:tcPr>
          <w:p w14:paraId="18C9D14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Зилим-Карановский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116E278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49EE0E6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4BC887AC" w14:textId="77777777" w:rsidTr="00AD5963">
        <w:trPr>
          <w:trHeight w:val="945"/>
        </w:trPr>
        <w:tc>
          <w:tcPr>
            <w:tcW w:w="11355" w:type="dxa"/>
            <w:tcBorders>
              <w:top w:val="nil"/>
              <w:left w:val="single" w:sz="4" w:space="0" w:color="auto"/>
              <w:bottom w:val="single" w:sz="4" w:space="0" w:color="auto"/>
              <w:right w:val="single" w:sz="4" w:space="0" w:color="auto"/>
            </w:tcBorders>
            <w:shd w:val="clear" w:color="auto" w:fill="auto"/>
            <w:hideMark/>
          </w:tcPr>
          <w:p w14:paraId="61112B15"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Имендяшевский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6AAEC05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4D1578C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3C9D47EE" w14:textId="77777777" w:rsidTr="00AD5963">
        <w:trPr>
          <w:trHeight w:val="945"/>
        </w:trPr>
        <w:tc>
          <w:tcPr>
            <w:tcW w:w="11355" w:type="dxa"/>
            <w:tcBorders>
              <w:top w:val="nil"/>
              <w:left w:val="single" w:sz="4" w:space="0" w:color="auto"/>
              <w:bottom w:val="single" w:sz="4" w:space="0" w:color="auto"/>
              <w:right w:val="single" w:sz="4" w:space="0" w:color="auto"/>
            </w:tcBorders>
            <w:shd w:val="clear" w:color="auto" w:fill="auto"/>
            <w:hideMark/>
          </w:tcPr>
          <w:p w14:paraId="6709AF9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Ковардинский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79A2397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5F82EBC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01DBE772" w14:textId="77777777" w:rsidTr="00AD5963">
        <w:trPr>
          <w:trHeight w:val="600"/>
        </w:trPr>
        <w:tc>
          <w:tcPr>
            <w:tcW w:w="11355" w:type="dxa"/>
            <w:tcBorders>
              <w:top w:val="nil"/>
              <w:left w:val="single" w:sz="4" w:space="0" w:color="auto"/>
              <w:bottom w:val="single" w:sz="4" w:space="0" w:color="auto"/>
              <w:right w:val="single" w:sz="4" w:space="0" w:color="auto"/>
            </w:tcBorders>
            <w:shd w:val="clear" w:color="auto" w:fill="auto"/>
            <w:hideMark/>
          </w:tcPr>
          <w:p w14:paraId="78DD463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Красноусольский сельсов</w:t>
            </w:r>
            <w:bookmarkStart w:id="5" w:name="_GoBack"/>
            <w:bookmarkEnd w:id="5"/>
            <w:r w:rsidRPr="00AD5963">
              <w:rPr>
                <w:rFonts w:ascii="Times New Roman" w:eastAsia="Times New Roman" w:hAnsi="Times New Roman" w:cs="Times New Roman"/>
                <w:color w:val="000000"/>
                <w:sz w:val="24"/>
                <w:szCs w:val="24"/>
                <w:lang w:eastAsia="ru-RU"/>
              </w:rPr>
              <w:t>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5BDC3E4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2B4E9CA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5C835119" w14:textId="77777777" w:rsidTr="00AD5963">
        <w:trPr>
          <w:trHeight w:val="630"/>
        </w:trPr>
        <w:tc>
          <w:tcPr>
            <w:tcW w:w="11355" w:type="dxa"/>
            <w:tcBorders>
              <w:top w:val="nil"/>
              <w:left w:val="single" w:sz="4" w:space="0" w:color="auto"/>
              <w:bottom w:val="single" w:sz="4" w:space="0" w:color="auto"/>
              <w:right w:val="single" w:sz="4" w:space="0" w:color="auto"/>
            </w:tcBorders>
            <w:shd w:val="clear" w:color="auto" w:fill="auto"/>
            <w:hideMark/>
          </w:tcPr>
          <w:p w14:paraId="6C4AA5CD"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Мраковский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06C79BD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32B1728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3B19CCD3" w14:textId="77777777" w:rsidTr="00AD5963">
        <w:trPr>
          <w:trHeight w:val="566"/>
        </w:trPr>
        <w:tc>
          <w:tcPr>
            <w:tcW w:w="11355" w:type="dxa"/>
            <w:tcBorders>
              <w:top w:val="nil"/>
              <w:left w:val="single" w:sz="4" w:space="0" w:color="auto"/>
              <w:bottom w:val="single" w:sz="4" w:space="0" w:color="auto"/>
              <w:right w:val="single" w:sz="4" w:space="0" w:color="auto"/>
            </w:tcBorders>
            <w:shd w:val="clear" w:color="auto" w:fill="auto"/>
            <w:hideMark/>
          </w:tcPr>
          <w:p w14:paraId="34CB24CB"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Саитбабинский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704F4B1F"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2D01DA20"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6B46A173" w14:textId="77777777" w:rsidTr="00AD5963">
        <w:trPr>
          <w:trHeight w:val="630"/>
        </w:trPr>
        <w:tc>
          <w:tcPr>
            <w:tcW w:w="11355" w:type="dxa"/>
            <w:tcBorders>
              <w:top w:val="nil"/>
              <w:left w:val="single" w:sz="4" w:space="0" w:color="auto"/>
              <w:bottom w:val="single" w:sz="4" w:space="0" w:color="auto"/>
              <w:right w:val="single" w:sz="4" w:space="0" w:color="auto"/>
            </w:tcBorders>
            <w:shd w:val="clear" w:color="auto" w:fill="auto"/>
            <w:hideMark/>
          </w:tcPr>
          <w:p w14:paraId="67D39444"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Табынский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3AEBD7D5"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04C3EC2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34EF3720" w14:textId="77777777" w:rsidTr="00AD5963">
        <w:trPr>
          <w:trHeight w:val="945"/>
        </w:trPr>
        <w:tc>
          <w:tcPr>
            <w:tcW w:w="11355" w:type="dxa"/>
            <w:tcBorders>
              <w:top w:val="nil"/>
              <w:left w:val="single" w:sz="4" w:space="0" w:color="auto"/>
              <w:bottom w:val="single" w:sz="4" w:space="0" w:color="auto"/>
              <w:right w:val="single" w:sz="4" w:space="0" w:color="auto"/>
            </w:tcBorders>
            <w:shd w:val="clear" w:color="auto" w:fill="auto"/>
            <w:hideMark/>
          </w:tcPr>
          <w:p w14:paraId="0FACB576"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Ташбукановский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6FBA2CE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545AA816"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6611BE59" w14:textId="77777777" w:rsidTr="00AD5963">
        <w:trPr>
          <w:trHeight w:val="630"/>
        </w:trPr>
        <w:tc>
          <w:tcPr>
            <w:tcW w:w="11355" w:type="dxa"/>
            <w:tcBorders>
              <w:top w:val="nil"/>
              <w:left w:val="single" w:sz="4" w:space="0" w:color="auto"/>
              <w:bottom w:val="single" w:sz="4" w:space="0" w:color="auto"/>
              <w:right w:val="single" w:sz="4" w:space="0" w:color="auto"/>
            </w:tcBorders>
            <w:shd w:val="clear" w:color="auto" w:fill="auto"/>
            <w:hideMark/>
          </w:tcPr>
          <w:p w14:paraId="58228603"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Ташлинский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3F7C148E"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162D61E8"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0E2E9E51" w14:textId="77777777" w:rsidTr="00AD5963">
        <w:trPr>
          <w:trHeight w:val="630"/>
        </w:trPr>
        <w:tc>
          <w:tcPr>
            <w:tcW w:w="11355" w:type="dxa"/>
            <w:tcBorders>
              <w:top w:val="nil"/>
              <w:left w:val="single" w:sz="4" w:space="0" w:color="auto"/>
              <w:bottom w:val="single" w:sz="4" w:space="0" w:color="auto"/>
              <w:right w:val="single" w:sz="4" w:space="0" w:color="auto"/>
            </w:tcBorders>
            <w:shd w:val="clear" w:color="auto" w:fill="auto"/>
            <w:hideMark/>
          </w:tcPr>
          <w:p w14:paraId="51C03798"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Толпаровский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5621A53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63CB6D5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1396088F" w14:textId="77777777" w:rsidTr="00AD5963">
        <w:trPr>
          <w:trHeight w:val="630"/>
        </w:trPr>
        <w:tc>
          <w:tcPr>
            <w:tcW w:w="11355" w:type="dxa"/>
            <w:tcBorders>
              <w:top w:val="nil"/>
              <w:left w:val="single" w:sz="4" w:space="0" w:color="auto"/>
              <w:bottom w:val="single" w:sz="4" w:space="0" w:color="auto"/>
              <w:right w:val="single" w:sz="4" w:space="0" w:color="auto"/>
            </w:tcBorders>
            <w:shd w:val="clear" w:color="auto" w:fill="auto"/>
            <w:hideMark/>
          </w:tcPr>
          <w:p w14:paraId="2D7C38A2"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Утяковский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119562F7"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2B02557B"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r w:rsidR="00AD5963" w:rsidRPr="00AD5963" w14:paraId="27F1D49C" w14:textId="77777777" w:rsidTr="00AD5963">
        <w:trPr>
          <w:trHeight w:val="945"/>
        </w:trPr>
        <w:tc>
          <w:tcPr>
            <w:tcW w:w="11355" w:type="dxa"/>
            <w:tcBorders>
              <w:top w:val="nil"/>
              <w:left w:val="single" w:sz="4" w:space="0" w:color="auto"/>
              <w:bottom w:val="single" w:sz="4" w:space="0" w:color="auto"/>
              <w:right w:val="single" w:sz="4" w:space="0" w:color="auto"/>
            </w:tcBorders>
            <w:shd w:val="clear" w:color="auto" w:fill="auto"/>
            <w:hideMark/>
          </w:tcPr>
          <w:p w14:paraId="7DD30440" w14:textId="77777777" w:rsidR="00AD5963" w:rsidRPr="00AD5963" w:rsidRDefault="00AD5963" w:rsidP="00AD5963">
            <w:pPr>
              <w:spacing w:after="0" w:line="240" w:lineRule="auto"/>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Сельское поселение Янгискаинский сельсовет муниципального района Гафурийский район Республики Башкортостан</w:t>
            </w:r>
          </w:p>
        </w:tc>
        <w:tc>
          <w:tcPr>
            <w:tcW w:w="1580" w:type="dxa"/>
            <w:tcBorders>
              <w:top w:val="nil"/>
              <w:left w:val="nil"/>
              <w:bottom w:val="single" w:sz="4" w:space="0" w:color="auto"/>
              <w:right w:val="single" w:sz="4" w:space="0" w:color="auto"/>
            </w:tcBorders>
            <w:shd w:val="clear" w:color="auto" w:fill="auto"/>
            <w:noWrap/>
            <w:vAlign w:val="center"/>
            <w:hideMark/>
          </w:tcPr>
          <w:p w14:paraId="23571532"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c>
          <w:tcPr>
            <w:tcW w:w="1580" w:type="dxa"/>
            <w:tcBorders>
              <w:top w:val="nil"/>
              <w:left w:val="nil"/>
              <w:bottom w:val="single" w:sz="4" w:space="0" w:color="auto"/>
              <w:right w:val="single" w:sz="4" w:space="0" w:color="auto"/>
            </w:tcBorders>
            <w:shd w:val="clear" w:color="auto" w:fill="auto"/>
            <w:noWrap/>
            <w:vAlign w:val="center"/>
            <w:hideMark/>
          </w:tcPr>
          <w:p w14:paraId="5ED4E213" w14:textId="77777777" w:rsidR="00AD5963" w:rsidRPr="00AD5963" w:rsidRDefault="00AD5963" w:rsidP="00AD5963">
            <w:pPr>
              <w:spacing w:after="0" w:line="240" w:lineRule="auto"/>
              <w:jc w:val="right"/>
              <w:rPr>
                <w:rFonts w:ascii="Times New Roman" w:eastAsia="Times New Roman" w:hAnsi="Times New Roman" w:cs="Times New Roman"/>
                <w:color w:val="000000"/>
                <w:sz w:val="24"/>
                <w:szCs w:val="24"/>
                <w:lang w:eastAsia="ru-RU"/>
              </w:rPr>
            </w:pPr>
            <w:r w:rsidRPr="00AD5963">
              <w:rPr>
                <w:rFonts w:ascii="Times New Roman" w:eastAsia="Times New Roman" w:hAnsi="Times New Roman" w:cs="Times New Roman"/>
                <w:color w:val="000000"/>
                <w:sz w:val="24"/>
                <w:szCs w:val="24"/>
                <w:lang w:eastAsia="ru-RU"/>
              </w:rPr>
              <w:t> </w:t>
            </w:r>
          </w:p>
        </w:tc>
      </w:tr>
    </w:tbl>
    <w:p w14:paraId="608B6CEF" w14:textId="77777777" w:rsidR="00AD5963" w:rsidRDefault="00AD5963" w:rsidP="0029057B">
      <w:pPr>
        <w:pStyle w:val="ConsPlusNormal"/>
        <w:widowControl/>
        <w:ind w:right="97" w:firstLine="0"/>
        <w:rPr>
          <w:rFonts w:ascii="Times New Roman" w:hAnsi="Times New Roman" w:cs="Times New Roman"/>
          <w:sz w:val="28"/>
          <w:szCs w:val="28"/>
        </w:rPr>
      </w:pPr>
    </w:p>
    <w:sectPr w:rsidR="00AD5963" w:rsidSect="001867F0">
      <w:pgSz w:w="16838" w:h="11906" w:orient="landscape"/>
      <w:pgMar w:top="851" w:right="992" w:bottom="1418"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FACA4" w14:textId="77777777" w:rsidR="00AD5963" w:rsidRDefault="00AD5963" w:rsidP="00A73E2F">
      <w:pPr>
        <w:spacing w:after="0" w:line="240" w:lineRule="auto"/>
      </w:pPr>
      <w:r>
        <w:separator/>
      </w:r>
    </w:p>
  </w:endnote>
  <w:endnote w:type="continuationSeparator" w:id="0">
    <w:p w14:paraId="3871F9E9" w14:textId="77777777" w:rsidR="00AD5963" w:rsidRDefault="00AD5963" w:rsidP="00A73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Cyr Bash Normal">
    <w:panose1 w:val="020B0603050302020204"/>
    <w:charset w:val="00"/>
    <w:family w:val="swiss"/>
    <w:pitch w:val="variable"/>
    <w:sig w:usb0="00000203" w:usb1="00000000" w:usb2="00000000" w:usb3="00000000" w:csb0="00000005" w:csb1="00000000"/>
  </w:font>
  <w:font w:name="Arial New Bash">
    <w:altName w:val="Arial"/>
    <w:charset w:val="CC"/>
    <w:family w:val="swiss"/>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E0FD8" w14:textId="77777777" w:rsidR="00AD5963" w:rsidRDefault="00AD5963" w:rsidP="00A73E2F">
      <w:pPr>
        <w:spacing w:after="0" w:line="240" w:lineRule="auto"/>
      </w:pPr>
      <w:r>
        <w:separator/>
      </w:r>
    </w:p>
  </w:footnote>
  <w:footnote w:type="continuationSeparator" w:id="0">
    <w:p w14:paraId="713F45C3" w14:textId="77777777" w:rsidR="00AD5963" w:rsidRDefault="00AD5963" w:rsidP="00A73E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3E635" w14:textId="77777777" w:rsidR="00AD5963" w:rsidRPr="00156A4F" w:rsidRDefault="00AD5963">
    <w:pPr>
      <w:pStyle w:val="a3"/>
      <w:jc w:val="center"/>
      <w:rPr>
        <w:rFonts w:ascii="Times New Roman" w:hAnsi="Times New Roman" w:cs="Times New Roman"/>
        <w:sz w:val="28"/>
        <w:szCs w:val="28"/>
      </w:rPr>
    </w:pPr>
    <w:r w:rsidRPr="00156A4F">
      <w:rPr>
        <w:rFonts w:ascii="Times New Roman" w:hAnsi="Times New Roman" w:cs="Times New Roman"/>
        <w:sz w:val="28"/>
        <w:szCs w:val="28"/>
      </w:rPr>
      <w:fldChar w:fldCharType="begin"/>
    </w:r>
    <w:r w:rsidRPr="00156A4F">
      <w:rPr>
        <w:rFonts w:ascii="Times New Roman" w:hAnsi="Times New Roman" w:cs="Times New Roman"/>
        <w:sz w:val="28"/>
        <w:szCs w:val="28"/>
      </w:rPr>
      <w:instrText>PAGE   \* MERGEFORMAT</w:instrText>
    </w:r>
    <w:r w:rsidRPr="00156A4F">
      <w:rPr>
        <w:rFonts w:ascii="Times New Roman" w:hAnsi="Times New Roman" w:cs="Times New Roman"/>
        <w:sz w:val="28"/>
        <w:szCs w:val="28"/>
      </w:rPr>
      <w:fldChar w:fldCharType="separate"/>
    </w:r>
    <w:r w:rsidR="00766979">
      <w:rPr>
        <w:rFonts w:ascii="Times New Roman" w:hAnsi="Times New Roman" w:cs="Times New Roman"/>
        <w:noProof/>
        <w:sz w:val="28"/>
        <w:szCs w:val="28"/>
      </w:rPr>
      <w:t>2</w:t>
    </w:r>
    <w:r w:rsidRPr="00156A4F">
      <w:rPr>
        <w:rFonts w:ascii="Times New Roman" w:hAnsi="Times New Roman" w:cs="Times New Roman"/>
        <w:sz w:val="28"/>
        <w:szCs w:val="28"/>
      </w:rPr>
      <w:fldChar w:fldCharType="end"/>
    </w:r>
  </w:p>
  <w:p w14:paraId="57832DA2" w14:textId="77777777" w:rsidR="00AD5963" w:rsidRPr="00156A4F" w:rsidRDefault="00AD5963" w:rsidP="00156A4F">
    <w:pPr>
      <w:pStyle w:val="a3"/>
      <w:jc w:val="cente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C5023" w14:textId="77777777" w:rsidR="00AD5963" w:rsidRPr="007226DB" w:rsidRDefault="00AD5963">
    <w:pPr>
      <w:pStyle w:val="a3"/>
      <w:jc w:val="center"/>
      <w:rPr>
        <w:rFonts w:ascii="Times New Roman" w:hAnsi="Times New Roman" w:cs="Times New Roman"/>
        <w:sz w:val="28"/>
        <w:szCs w:val="28"/>
      </w:rPr>
    </w:pPr>
  </w:p>
  <w:p w14:paraId="3F3B0377" w14:textId="77777777" w:rsidR="00AD5963" w:rsidRPr="007226DB" w:rsidRDefault="00AD5963">
    <w:pPr>
      <w:pStyle w:val="a3"/>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08"/>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E2F"/>
    <w:rsid w:val="0000250C"/>
    <w:rsid w:val="0000292F"/>
    <w:rsid w:val="00004687"/>
    <w:rsid w:val="00004862"/>
    <w:rsid w:val="000055ED"/>
    <w:rsid w:val="00011BAD"/>
    <w:rsid w:val="00012C4E"/>
    <w:rsid w:val="00013824"/>
    <w:rsid w:val="00016678"/>
    <w:rsid w:val="000166F1"/>
    <w:rsid w:val="000167C6"/>
    <w:rsid w:val="00016A5B"/>
    <w:rsid w:val="0001722C"/>
    <w:rsid w:val="0002270A"/>
    <w:rsid w:val="00024371"/>
    <w:rsid w:val="000254D1"/>
    <w:rsid w:val="0002676D"/>
    <w:rsid w:val="00026776"/>
    <w:rsid w:val="0003043A"/>
    <w:rsid w:val="000306F1"/>
    <w:rsid w:val="00032B9A"/>
    <w:rsid w:val="00033020"/>
    <w:rsid w:val="000331AE"/>
    <w:rsid w:val="00034E13"/>
    <w:rsid w:val="00035970"/>
    <w:rsid w:val="00037804"/>
    <w:rsid w:val="00037F27"/>
    <w:rsid w:val="0004244F"/>
    <w:rsid w:val="00045B83"/>
    <w:rsid w:val="000467CD"/>
    <w:rsid w:val="000474AE"/>
    <w:rsid w:val="00050542"/>
    <w:rsid w:val="0005139C"/>
    <w:rsid w:val="0005273E"/>
    <w:rsid w:val="0005274C"/>
    <w:rsid w:val="0005299B"/>
    <w:rsid w:val="00052A87"/>
    <w:rsid w:val="0005409A"/>
    <w:rsid w:val="000543CE"/>
    <w:rsid w:val="00057B3A"/>
    <w:rsid w:val="00064EC4"/>
    <w:rsid w:val="00065912"/>
    <w:rsid w:val="000662B5"/>
    <w:rsid w:val="000678D4"/>
    <w:rsid w:val="000679FE"/>
    <w:rsid w:val="0007193F"/>
    <w:rsid w:val="000719A0"/>
    <w:rsid w:val="00072FE3"/>
    <w:rsid w:val="000733FA"/>
    <w:rsid w:val="00073883"/>
    <w:rsid w:val="00073BF4"/>
    <w:rsid w:val="000740B7"/>
    <w:rsid w:val="0007573B"/>
    <w:rsid w:val="00077547"/>
    <w:rsid w:val="0008009B"/>
    <w:rsid w:val="00080DD0"/>
    <w:rsid w:val="0008138A"/>
    <w:rsid w:val="00081D25"/>
    <w:rsid w:val="00083659"/>
    <w:rsid w:val="000840F1"/>
    <w:rsid w:val="0008727F"/>
    <w:rsid w:val="00087889"/>
    <w:rsid w:val="000878EA"/>
    <w:rsid w:val="00090204"/>
    <w:rsid w:val="0009044B"/>
    <w:rsid w:val="00091419"/>
    <w:rsid w:val="00091AD3"/>
    <w:rsid w:val="00092AC6"/>
    <w:rsid w:val="0009373C"/>
    <w:rsid w:val="0009391E"/>
    <w:rsid w:val="00095E22"/>
    <w:rsid w:val="000A0C31"/>
    <w:rsid w:val="000A0E2F"/>
    <w:rsid w:val="000A20C7"/>
    <w:rsid w:val="000A2431"/>
    <w:rsid w:val="000A3ECF"/>
    <w:rsid w:val="000A4EA1"/>
    <w:rsid w:val="000A5BE1"/>
    <w:rsid w:val="000A726F"/>
    <w:rsid w:val="000A7638"/>
    <w:rsid w:val="000A7EE2"/>
    <w:rsid w:val="000A7F84"/>
    <w:rsid w:val="000B0E02"/>
    <w:rsid w:val="000B17E3"/>
    <w:rsid w:val="000B3BE6"/>
    <w:rsid w:val="000B458E"/>
    <w:rsid w:val="000B4BA5"/>
    <w:rsid w:val="000B78D9"/>
    <w:rsid w:val="000C074B"/>
    <w:rsid w:val="000C157A"/>
    <w:rsid w:val="000C271C"/>
    <w:rsid w:val="000C4808"/>
    <w:rsid w:val="000C5969"/>
    <w:rsid w:val="000D0AFE"/>
    <w:rsid w:val="000D36DD"/>
    <w:rsid w:val="000D3C54"/>
    <w:rsid w:val="000D5363"/>
    <w:rsid w:val="000D65F9"/>
    <w:rsid w:val="000E07A7"/>
    <w:rsid w:val="000E0B4A"/>
    <w:rsid w:val="000E1531"/>
    <w:rsid w:val="000E1FD7"/>
    <w:rsid w:val="000E2055"/>
    <w:rsid w:val="000E254A"/>
    <w:rsid w:val="000E6EAC"/>
    <w:rsid w:val="000E7CFA"/>
    <w:rsid w:val="000E7E2B"/>
    <w:rsid w:val="000F00E2"/>
    <w:rsid w:val="000F119F"/>
    <w:rsid w:val="000F1601"/>
    <w:rsid w:val="000F2F61"/>
    <w:rsid w:val="000F591E"/>
    <w:rsid w:val="000F5C2A"/>
    <w:rsid w:val="000F6584"/>
    <w:rsid w:val="000F6914"/>
    <w:rsid w:val="000F6A40"/>
    <w:rsid w:val="000F6FAD"/>
    <w:rsid w:val="000F7051"/>
    <w:rsid w:val="000F73C0"/>
    <w:rsid w:val="000F7AF2"/>
    <w:rsid w:val="000F7FB4"/>
    <w:rsid w:val="001006B7"/>
    <w:rsid w:val="00100E94"/>
    <w:rsid w:val="00101004"/>
    <w:rsid w:val="00101ACD"/>
    <w:rsid w:val="0010265D"/>
    <w:rsid w:val="001027F5"/>
    <w:rsid w:val="00102DFB"/>
    <w:rsid w:val="001035B5"/>
    <w:rsid w:val="0010419F"/>
    <w:rsid w:val="001057F3"/>
    <w:rsid w:val="00106BFB"/>
    <w:rsid w:val="00106C75"/>
    <w:rsid w:val="00111478"/>
    <w:rsid w:val="00111A43"/>
    <w:rsid w:val="001130DE"/>
    <w:rsid w:val="001139A6"/>
    <w:rsid w:val="00114133"/>
    <w:rsid w:val="001156ED"/>
    <w:rsid w:val="00116C60"/>
    <w:rsid w:val="00116FA1"/>
    <w:rsid w:val="00117286"/>
    <w:rsid w:val="00117DF2"/>
    <w:rsid w:val="0012100B"/>
    <w:rsid w:val="00121CA1"/>
    <w:rsid w:val="00121CF8"/>
    <w:rsid w:val="00122EDF"/>
    <w:rsid w:val="00125506"/>
    <w:rsid w:val="001258C9"/>
    <w:rsid w:val="00126E6E"/>
    <w:rsid w:val="00130162"/>
    <w:rsid w:val="00131339"/>
    <w:rsid w:val="00131E0B"/>
    <w:rsid w:val="00131EA8"/>
    <w:rsid w:val="00132EC2"/>
    <w:rsid w:val="00134049"/>
    <w:rsid w:val="00134212"/>
    <w:rsid w:val="00135296"/>
    <w:rsid w:val="001355B9"/>
    <w:rsid w:val="00135970"/>
    <w:rsid w:val="00135F91"/>
    <w:rsid w:val="00136285"/>
    <w:rsid w:val="0013654B"/>
    <w:rsid w:val="001374AB"/>
    <w:rsid w:val="00137794"/>
    <w:rsid w:val="00137BE4"/>
    <w:rsid w:val="00140084"/>
    <w:rsid w:val="001413FD"/>
    <w:rsid w:val="00143AF5"/>
    <w:rsid w:val="00144BDB"/>
    <w:rsid w:val="00147F8A"/>
    <w:rsid w:val="00150377"/>
    <w:rsid w:val="001504DD"/>
    <w:rsid w:val="0015274E"/>
    <w:rsid w:val="00152FC0"/>
    <w:rsid w:val="00153436"/>
    <w:rsid w:val="00153DE7"/>
    <w:rsid w:val="0015477D"/>
    <w:rsid w:val="00155B7F"/>
    <w:rsid w:val="00156A4F"/>
    <w:rsid w:val="00156F57"/>
    <w:rsid w:val="001573CC"/>
    <w:rsid w:val="00157CE1"/>
    <w:rsid w:val="00163FF3"/>
    <w:rsid w:val="00164213"/>
    <w:rsid w:val="00164DC3"/>
    <w:rsid w:val="001672E9"/>
    <w:rsid w:val="00167522"/>
    <w:rsid w:val="00167797"/>
    <w:rsid w:val="00167C14"/>
    <w:rsid w:val="00173418"/>
    <w:rsid w:val="00173640"/>
    <w:rsid w:val="0017578A"/>
    <w:rsid w:val="00177A33"/>
    <w:rsid w:val="0018078A"/>
    <w:rsid w:val="001811BE"/>
    <w:rsid w:val="0018271F"/>
    <w:rsid w:val="00184ECF"/>
    <w:rsid w:val="0018619F"/>
    <w:rsid w:val="0018621E"/>
    <w:rsid w:val="001866CD"/>
    <w:rsid w:val="001867F0"/>
    <w:rsid w:val="00187467"/>
    <w:rsid w:val="00187CC4"/>
    <w:rsid w:val="00193758"/>
    <w:rsid w:val="001947EE"/>
    <w:rsid w:val="00195340"/>
    <w:rsid w:val="001962CA"/>
    <w:rsid w:val="00196772"/>
    <w:rsid w:val="001A152E"/>
    <w:rsid w:val="001A1DCB"/>
    <w:rsid w:val="001A32A0"/>
    <w:rsid w:val="001A3E31"/>
    <w:rsid w:val="001A5041"/>
    <w:rsid w:val="001A53B5"/>
    <w:rsid w:val="001A6C99"/>
    <w:rsid w:val="001A7221"/>
    <w:rsid w:val="001A724F"/>
    <w:rsid w:val="001A743D"/>
    <w:rsid w:val="001B3F53"/>
    <w:rsid w:val="001B418A"/>
    <w:rsid w:val="001B528D"/>
    <w:rsid w:val="001B53B6"/>
    <w:rsid w:val="001B661E"/>
    <w:rsid w:val="001C1A25"/>
    <w:rsid w:val="001C277B"/>
    <w:rsid w:val="001C3F4F"/>
    <w:rsid w:val="001C63E1"/>
    <w:rsid w:val="001C6734"/>
    <w:rsid w:val="001D0288"/>
    <w:rsid w:val="001D0A21"/>
    <w:rsid w:val="001D1355"/>
    <w:rsid w:val="001D67E1"/>
    <w:rsid w:val="001E011A"/>
    <w:rsid w:val="001E0A39"/>
    <w:rsid w:val="001E0A7B"/>
    <w:rsid w:val="001E0FA0"/>
    <w:rsid w:val="001E10CF"/>
    <w:rsid w:val="001E1ABE"/>
    <w:rsid w:val="001E3E7C"/>
    <w:rsid w:val="001E4B0A"/>
    <w:rsid w:val="001E5A20"/>
    <w:rsid w:val="001E6700"/>
    <w:rsid w:val="001E7D99"/>
    <w:rsid w:val="001F0182"/>
    <w:rsid w:val="001F1B3C"/>
    <w:rsid w:val="001F1FE7"/>
    <w:rsid w:val="001F51D2"/>
    <w:rsid w:val="001F5531"/>
    <w:rsid w:val="00201A2B"/>
    <w:rsid w:val="002040F2"/>
    <w:rsid w:val="002042F1"/>
    <w:rsid w:val="00204552"/>
    <w:rsid w:val="0020463A"/>
    <w:rsid w:val="00204942"/>
    <w:rsid w:val="00204C0A"/>
    <w:rsid w:val="002055D4"/>
    <w:rsid w:val="00205913"/>
    <w:rsid w:val="00205D51"/>
    <w:rsid w:val="00206134"/>
    <w:rsid w:val="002067BE"/>
    <w:rsid w:val="00206A49"/>
    <w:rsid w:val="0020700F"/>
    <w:rsid w:val="00210496"/>
    <w:rsid w:val="0021221B"/>
    <w:rsid w:val="00213701"/>
    <w:rsid w:val="0021387E"/>
    <w:rsid w:val="00214709"/>
    <w:rsid w:val="002162FA"/>
    <w:rsid w:val="00216BEE"/>
    <w:rsid w:val="00217244"/>
    <w:rsid w:val="00222548"/>
    <w:rsid w:val="00223273"/>
    <w:rsid w:val="002232E2"/>
    <w:rsid w:val="002257FD"/>
    <w:rsid w:val="0022582D"/>
    <w:rsid w:val="00226416"/>
    <w:rsid w:val="00230236"/>
    <w:rsid w:val="00231DB9"/>
    <w:rsid w:val="00233F62"/>
    <w:rsid w:val="00234526"/>
    <w:rsid w:val="002353D3"/>
    <w:rsid w:val="00236F2F"/>
    <w:rsid w:val="00236F47"/>
    <w:rsid w:val="00237ACB"/>
    <w:rsid w:val="00242374"/>
    <w:rsid w:val="00244309"/>
    <w:rsid w:val="0024512E"/>
    <w:rsid w:val="00245E66"/>
    <w:rsid w:val="0024677A"/>
    <w:rsid w:val="00250EAA"/>
    <w:rsid w:val="00251085"/>
    <w:rsid w:val="0025140A"/>
    <w:rsid w:val="002534E1"/>
    <w:rsid w:val="00253FF4"/>
    <w:rsid w:val="00254F76"/>
    <w:rsid w:val="00255261"/>
    <w:rsid w:val="00257646"/>
    <w:rsid w:val="002603AD"/>
    <w:rsid w:val="00260541"/>
    <w:rsid w:val="00260CAD"/>
    <w:rsid w:val="00261420"/>
    <w:rsid w:val="00261820"/>
    <w:rsid w:val="0026333F"/>
    <w:rsid w:val="00265C27"/>
    <w:rsid w:val="00267B37"/>
    <w:rsid w:val="002705A7"/>
    <w:rsid w:val="00270839"/>
    <w:rsid w:val="0027084B"/>
    <w:rsid w:val="00271E6C"/>
    <w:rsid w:val="00273BC1"/>
    <w:rsid w:val="00274BF2"/>
    <w:rsid w:val="00275F81"/>
    <w:rsid w:val="00276EE6"/>
    <w:rsid w:val="00281CDA"/>
    <w:rsid w:val="002825C1"/>
    <w:rsid w:val="0028271E"/>
    <w:rsid w:val="00282C41"/>
    <w:rsid w:val="00286439"/>
    <w:rsid w:val="00286DEB"/>
    <w:rsid w:val="0029057B"/>
    <w:rsid w:val="00292799"/>
    <w:rsid w:val="00293D9D"/>
    <w:rsid w:val="00293FB8"/>
    <w:rsid w:val="00294AA5"/>
    <w:rsid w:val="00296032"/>
    <w:rsid w:val="00296B3A"/>
    <w:rsid w:val="00297591"/>
    <w:rsid w:val="00297EC6"/>
    <w:rsid w:val="002A024A"/>
    <w:rsid w:val="002A12BD"/>
    <w:rsid w:val="002A253F"/>
    <w:rsid w:val="002A26D8"/>
    <w:rsid w:val="002A2864"/>
    <w:rsid w:val="002A5115"/>
    <w:rsid w:val="002B2262"/>
    <w:rsid w:val="002B2AF2"/>
    <w:rsid w:val="002B4235"/>
    <w:rsid w:val="002B6D14"/>
    <w:rsid w:val="002C02CD"/>
    <w:rsid w:val="002C229E"/>
    <w:rsid w:val="002C276E"/>
    <w:rsid w:val="002C30D7"/>
    <w:rsid w:val="002C4DEF"/>
    <w:rsid w:val="002C5D86"/>
    <w:rsid w:val="002C7E38"/>
    <w:rsid w:val="002D16E4"/>
    <w:rsid w:val="002D257A"/>
    <w:rsid w:val="002D3C0E"/>
    <w:rsid w:val="002D46E7"/>
    <w:rsid w:val="002D4A55"/>
    <w:rsid w:val="002D4ABE"/>
    <w:rsid w:val="002D6C85"/>
    <w:rsid w:val="002E0A50"/>
    <w:rsid w:val="002E1AFB"/>
    <w:rsid w:val="002E1C42"/>
    <w:rsid w:val="002E3940"/>
    <w:rsid w:val="002E3E2E"/>
    <w:rsid w:val="002E5E34"/>
    <w:rsid w:val="002E605D"/>
    <w:rsid w:val="002F327A"/>
    <w:rsid w:val="002F3440"/>
    <w:rsid w:val="002F4C5F"/>
    <w:rsid w:val="002F5196"/>
    <w:rsid w:val="002F6D18"/>
    <w:rsid w:val="002F73BF"/>
    <w:rsid w:val="002F7895"/>
    <w:rsid w:val="003014B1"/>
    <w:rsid w:val="00302977"/>
    <w:rsid w:val="00303FD2"/>
    <w:rsid w:val="00306283"/>
    <w:rsid w:val="0030705D"/>
    <w:rsid w:val="00307834"/>
    <w:rsid w:val="00310527"/>
    <w:rsid w:val="00311E22"/>
    <w:rsid w:val="0031291B"/>
    <w:rsid w:val="003139C2"/>
    <w:rsid w:val="00315045"/>
    <w:rsid w:val="00316A59"/>
    <w:rsid w:val="00321FAB"/>
    <w:rsid w:val="0032222C"/>
    <w:rsid w:val="00322913"/>
    <w:rsid w:val="00322D8F"/>
    <w:rsid w:val="00323CC1"/>
    <w:rsid w:val="003245AC"/>
    <w:rsid w:val="00324920"/>
    <w:rsid w:val="00325ECC"/>
    <w:rsid w:val="00326EF0"/>
    <w:rsid w:val="00327BDE"/>
    <w:rsid w:val="00330B5D"/>
    <w:rsid w:val="0033230E"/>
    <w:rsid w:val="003335C8"/>
    <w:rsid w:val="003342BA"/>
    <w:rsid w:val="003348A9"/>
    <w:rsid w:val="00334E9D"/>
    <w:rsid w:val="003357E4"/>
    <w:rsid w:val="00335FB0"/>
    <w:rsid w:val="003366F2"/>
    <w:rsid w:val="00337CF8"/>
    <w:rsid w:val="00341559"/>
    <w:rsid w:val="003417E9"/>
    <w:rsid w:val="003419E3"/>
    <w:rsid w:val="00341F85"/>
    <w:rsid w:val="003425FE"/>
    <w:rsid w:val="00342745"/>
    <w:rsid w:val="00346014"/>
    <w:rsid w:val="0034616E"/>
    <w:rsid w:val="00347EE8"/>
    <w:rsid w:val="00347F7F"/>
    <w:rsid w:val="00350CB5"/>
    <w:rsid w:val="00351665"/>
    <w:rsid w:val="0035294E"/>
    <w:rsid w:val="00352D9D"/>
    <w:rsid w:val="003542B8"/>
    <w:rsid w:val="00354A85"/>
    <w:rsid w:val="00356051"/>
    <w:rsid w:val="003562FC"/>
    <w:rsid w:val="00360F61"/>
    <w:rsid w:val="00364725"/>
    <w:rsid w:val="00365699"/>
    <w:rsid w:val="0036641A"/>
    <w:rsid w:val="003674CF"/>
    <w:rsid w:val="0036772E"/>
    <w:rsid w:val="00367789"/>
    <w:rsid w:val="003718B3"/>
    <w:rsid w:val="00373F88"/>
    <w:rsid w:val="0037588A"/>
    <w:rsid w:val="003759F1"/>
    <w:rsid w:val="0037786E"/>
    <w:rsid w:val="00380397"/>
    <w:rsid w:val="003803E4"/>
    <w:rsid w:val="003806AC"/>
    <w:rsid w:val="003806C6"/>
    <w:rsid w:val="00380B96"/>
    <w:rsid w:val="00381B87"/>
    <w:rsid w:val="00383FFF"/>
    <w:rsid w:val="0038419A"/>
    <w:rsid w:val="00387A70"/>
    <w:rsid w:val="00391111"/>
    <w:rsid w:val="003920DB"/>
    <w:rsid w:val="003921FA"/>
    <w:rsid w:val="003938E8"/>
    <w:rsid w:val="00394112"/>
    <w:rsid w:val="003942A0"/>
    <w:rsid w:val="0039670A"/>
    <w:rsid w:val="003967E7"/>
    <w:rsid w:val="00396CAE"/>
    <w:rsid w:val="003A1470"/>
    <w:rsid w:val="003A1C86"/>
    <w:rsid w:val="003A1E70"/>
    <w:rsid w:val="003A2368"/>
    <w:rsid w:val="003A2437"/>
    <w:rsid w:val="003A247A"/>
    <w:rsid w:val="003A3F48"/>
    <w:rsid w:val="003A525E"/>
    <w:rsid w:val="003A52D5"/>
    <w:rsid w:val="003A56E9"/>
    <w:rsid w:val="003A65F8"/>
    <w:rsid w:val="003A6D5F"/>
    <w:rsid w:val="003A7098"/>
    <w:rsid w:val="003B0397"/>
    <w:rsid w:val="003B0846"/>
    <w:rsid w:val="003B0D74"/>
    <w:rsid w:val="003B43B0"/>
    <w:rsid w:val="003B4B42"/>
    <w:rsid w:val="003B4D2F"/>
    <w:rsid w:val="003B4F31"/>
    <w:rsid w:val="003B514C"/>
    <w:rsid w:val="003B5FD3"/>
    <w:rsid w:val="003B6051"/>
    <w:rsid w:val="003C1523"/>
    <w:rsid w:val="003C2CC3"/>
    <w:rsid w:val="003C3195"/>
    <w:rsid w:val="003C4CBE"/>
    <w:rsid w:val="003D0169"/>
    <w:rsid w:val="003D03B4"/>
    <w:rsid w:val="003D03D4"/>
    <w:rsid w:val="003D0DEF"/>
    <w:rsid w:val="003D2595"/>
    <w:rsid w:val="003D304F"/>
    <w:rsid w:val="003D4DA8"/>
    <w:rsid w:val="003D5138"/>
    <w:rsid w:val="003D720B"/>
    <w:rsid w:val="003D74A0"/>
    <w:rsid w:val="003E0958"/>
    <w:rsid w:val="003E13CB"/>
    <w:rsid w:val="003E1F12"/>
    <w:rsid w:val="003E1FBC"/>
    <w:rsid w:val="003E3413"/>
    <w:rsid w:val="003E4D5F"/>
    <w:rsid w:val="003E59D9"/>
    <w:rsid w:val="003E5EE9"/>
    <w:rsid w:val="003E7B5B"/>
    <w:rsid w:val="003F0228"/>
    <w:rsid w:val="003F0F1F"/>
    <w:rsid w:val="003F1B99"/>
    <w:rsid w:val="003F3641"/>
    <w:rsid w:val="003F3EBE"/>
    <w:rsid w:val="003F440F"/>
    <w:rsid w:val="003F47EA"/>
    <w:rsid w:val="003F49A9"/>
    <w:rsid w:val="003F533F"/>
    <w:rsid w:val="003F5C4B"/>
    <w:rsid w:val="003F5EF4"/>
    <w:rsid w:val="003F62BB"/>
    <w:rsid w:val="003F6F56"/>
    <w:rsid w:val="003F7489"/>
    <w:rsid w:val="003F7C56"/>
    <w:rsid w:val="00400CC7"/>
    <w:rsid w:val="0040111A"/>
    <w:rsid w:val="00401958"/>
    <w:rsid w:val="00401D33"/>
    <w:rsid w:val="0040206D"/>
    <w:rsid w:val="004021B1"/>
    <w:rsid w:val="004024C8"/>
    <w:rsid w:val="004025D6"/>
    <w:rsid w:val="00404A8C"/>
    <w:rsid w:val="00404FF9"/>
    <w:rsid w:val="00405DE6"/>
    <w:rsid w:val="00407CFE"/>
    <w:rsid w:val="00411964"/>
    <w:rsid w:val="00411A84"/>
    <w:rsid w:val="004142C0"/>
    <w:rsid w:val="00415326"/>
    <w:rsid w:val="00415595"/>
    <w:rsid w:val="00416F89"/>
    <w:rsid w:val="00417D8A"/>
    <w:rsid w:val="00420294"/>
    <w:rsid w:val="00420920"/>
    <w:rsid w:val="00420D69"/>
    <w:rsid w:val="00422069"/>
    <w:rsid w:val="004223DF"/>
    <w:rsid w:val="00422D36"/>
    <w:rsid w:val="00423AFA"/>
    <w:rsid w:val="0042547A"/>
    <w:rsid w:val="00425865"/>
    <w:rsid w:val="00427405"/>
    <w:rsid w:val="004275F7"/>
    <w:rsid w:val="00427E1E"/>
    <w:rsid w:val="0043075C"/>
    <w:rsid w:val="00432605"/>
    <w:rsid w:val="00433A91"/>
    <w:rsid w:val="00441270"/>
    <w:rsid w:val="00441392"/>
    <w:rsid w:val="00441462"/>
    <w:rsid w:val="0044192D"/>
    <w:rsid w:val="00443D5F"/>
    <w:rsid w:val="00443EE9"/>
    <w:rsid w:val="00444757"/>
    <w:rsid w:val="00444DD0"/>
    <w:rsid w:val="00446438"/>
    <w:rsid w:val="00447101"/>
    <w:rsid w:val="00450A6B"/>
    <w:rsid w:val="004516F3"/>
    <w:rsid w:val="00451B8C"/>
    <w:rsid w:val="0045303C"/>
    <w:rsid w:val="0045315F"/>
    <w:rsid w:val="004551C4"/>
    <w:rsid w:val="004551FA"/>
    <w:rsid w:val="00456A91"/>
    <w:rsid w:val="004576D5"/>
    <w:rsid w:val="004609FB"/>
    <w:rsid w:val="0046270E"/>
    <w:rsid w:val="00462951"/>
    <w:rsid w:val="00462AFE"/>
    <w:rsid w:val="00462DCA"/>
    <w:rsid w:val="00463D20"/>
    <w:rsid w:val="004664D3"/>
    <w:rsid w:val="004670E0"/>
    <w:rsid w:val="00467E36"/>
    <w:rsid w:val="004750A4"/>
    <w:rsid w:val="004856F7"/>
    <w:rsid w:val="00486562"/>
    <w:rsid w:val="0048774C"/>
    <w:rsid w:val="00490C08"/>
    <w:rsid w:val="00490C7F"/>
    <w:rsid w:val="00491C30"/>
    <w:rsid w:val="004929EE"/>
    <w:rsid w:val="00493DAF"/>
    <w:rsid w:val="00496A36"/>
    <w:rsid w:val="0049706D"/>
    <w:rsid w:val="004A0210"/>
    <w:rsid w:val="004A04C5"/>
    <w:rsid w:val="004A172C"/>
    <w:rsid w:val="004A23E8"/>
    <w:rsid w:val="004A248E"/>
    <w:rsid w:val="004A4D0C"/>
    <w:rsid w:val="004A5F5F"/>
    <w:rsid w:val="004A6331"/>
    <w:rsid w:val="004B158C"/>
    <w:rsid w:val="004B1ABB"/>
    <w:rsid w:val="004B42D4"/>
    <w:rsid w:val="004B5CDF"/>
    <w:rsid w:val="004B66EB"/>
    <w:rsid w:val="004B7A80"/>
    <w:rsid w:val="004C058F"/>
    <w:rsid w:val="004C0D99"/>
    <w:rsid w:val="004C17B4"/>
    <w:rsid w:val="004C19B9"/>
    <w:rsid w:val="004C1E3D"/>
    <w:rsid w:val="004C2454"/>
    <w:rsid w:val="004C40B1"/>
    <w:rsid w:val="004C4C2E"/>
    <w:rsid w:val="004C6667"/>
    <w:rsid w:val="004C7719"/>
    <w:rsid w:val="004C786A"/>
    <w:rsid w:val="004D0041"/>
    <w:rsid w:val="004D059A"/>
    <w:rsid w:val="004D103D"/>
    <w:rsid w:val="004D338F"/>
    <w:rsid w:val="004D3D9A"/>
    <w:rsid w:val="004D4607"/>
    <w:rsid w:val="004E1E8A"/>
    <w:rsid w:val="004E3313"/>
    <w:rsid w:val="004E4A06"/>
    <w:rsid w:val="004E5C46"/>
    <w:rsid w:val="004E6906"/>
    <w:rsid w:val="004E78A3"/>
    <w:rsid w:val="004E7A41"/>
    <w:rsid w:val="004F03DD"/>
    <w:rsid w:val="004F1B6C"/>
    <w:rsid w:val="004F28F6"/>
    <w:rsid w:val="004F2AEE"/>
    <w:rsid w:val="004F3060"/>
    <w:rsid w:val="004F42C0"/>
    <w:rsid w:val="004F4B8F"/>
    <w:rsid w:val="004F52D4"/>
    <w:rsid w:val="00500E43"/>
    <w:rsid w:val="005010E2"/>
    <w:rsid w:val="005011E7"/>
    <w:rsid w:val="00501C9F"/>
    <w:rsid w:val="0050222A"/>
    <w:rsid w:val="00502D4B"/>
    <w:rsid w:val="005046B3"/>
    <w:rsid w:val="00507BC5"/>
    <w:rsid w:val="005108E8"/>
    <w:rsid w:val="0051262A"/>
    <w:rsid w:val="005132E3"/>
    <w:rsid w:val="005163AE"/>
    <w:rsid w:val="00517AA0"/>
    <w:rsid w:val="00517CBC"/>
    <w:rsid w:val="00517FCD"/>
    <w:rsid w:val="0052041D"/>
    <w:rsid w:val="00521D6C"/>
    <w:rsid w:val="0052367E"/>
    <w:rsid w:val="00525F4D"/>
    <w:rsid w:val="00527B0D"/>
    <w:rsid w:val="00527F2E"/>
    <w:rsid w:val="00530462"/>
    <w:rsid w:val="005314B5"/>
    <w:rsid w:val="00533ACC"/>
    <w:rsid w:val="0053509F"/>
    <w:rsid w:val="005361C2"/>
    <w:rsid w:val="0053721D"/>
    <w:rsid w:val="00540570"/>
    <w:rsid w:val="00540B77"/>
    <w:rsid w:val="00540C97"/>
    <w:rsid w:val="00540CC4"/>
    <w:rsid w:val="00541814"/>
    <w:rsid w:val="0054527D"/>
    <w:rsid w:val="00545EDA"/>
    <w:rsid w:val="005479B0"/>
    <w:rsid w:val="005514FA"/>
    <w:rsid w:val="00551855"/>
    <w:rsid w:val="005521D3"/>
    <w:rsid w:val="00552542"/>
    <w:rsid w:val="00553722"/>
    <w:rsid w:val="00555CBA"/>
    <w:rsid w:val="00556706"/>
    <w:rsid w:val="00557159"/>
    <w:rsid w:val="0055746D"/>
    <w:rsid w:val="005601B8"/>
    <w:rsid w:val="00560EA1"/>
    <w:rsid w:val="0056151E"/>
    <w:rsid w:val="0056164B"/>
    <w:rsid w:val="00561938"/>
    <w:rsid w:val="00562030"/>
    <w:rsid w:val="00562A1D"/>
    <w:rsid w:val="0056335A"/>
    <w:rsid w:val="00564B3A"/>
    <w:rsid w:val="00564D3B"/>
    <w:rsid w:val="005703AA"/>
    <w:rsid w:val="005713A9"/>
    <w:rsid w:val="00571680"/>
    <w:rsid w:val="00571CEF"/>
    <w:rsid w:val="0057273F"/>
    <w:rsid w:val="00573018"/>
    <w:rsid w:val="005731DF"/>
    <w:rsid w:val="00573EC4"/>
    <w:rsid w:val="005773CB"/>
    <w:rsid w:val="00582C18"/>
    <w:rsid w:val="005838D8"/>
    <w:rsid w:val="00584687"/>
    <w:rsid w:val="00584BC5"/>
    <w:rsid w:val="00584DA1"/>
    <w:rsid w:val="005856A6"/>
    <w:rsid w:val="005904BA"/>
    <w:rsid w:val="005916DE"/>
    <w:rsid w:val="00591836"/>
    <w:rsid w:val="00592150"/>
    <w:rsid w:val="0059311F"/>
    <w:rsid w:val="00594C1C"/>
    <w:rsid w:val="00596740"/>
    <w:rsid w:val="00597264"/>
    <w:rsid w:val="005A140D"/>
    <w:rsid w:val="005A1A6D"/>
    <w:rsid w:val="005A3535"/>
    <w:rsid w:val="005A4A09"/>
    <w:rsid w:val="005A6746"/>
    <w:rsid w:val="005A689B"/>
    <w:rsid w:val="005A7880"/>
    <w:rsid w:val="005B10F3"/>
    <w:rsid w:val="005B1F4A"/>
    <w:rsid w:val="005B40E7"/>
    <w:rsid w:val="005B4AA6"/>
    <w:rsid w:val="005B5C05"/>
    <w:rsid w:val="005C10F5"/>
    <w:rsid w:val="005C155F"/>
    <w:rsid w:val="005C1CD1"/>
    <w:rsid w:val="005C3569"/>
    <w:rsid w:val="005C37C6"/>
    <w:rsid w:val="005C3C9B"/>
    <w:rsid w:val="005C3F4B"/>
    <w:rsid w:val="005C4E20"/>
    <w:rsid w:val="005C5531"/>
    <w:rsid w:val="005C59E7"/>
    <w:rsid w:val="005C6A6B"/>
    <w:rsid w:val="005C6BF3"/>
    <w:rsid w:val="005D113A"/>
    <w:rsid w:val="005D1573"/>
    <w:rsid w:val="005D2B2F"/>
    <w:rsid w:val="005D4A29"/>
    <w:rsid w:val="005D5580"/>
    <w:rsid w:val="005D5A47"/>
    <w:rsid w:val="005D6687"/>
    <w:rsid w:val="005D6F50"/>
    <w:rsid w:val="005D7C7C"/>
    <w:rsid w:val="005E1C00"/>
    <w:rsid w:val="005E1C69"/>
    <w:rsid w:val="005E2163"/>
    <w:rsid w:val="005E3068"/>
    <w:rsid w:val="005E764A"/>
    <w:rsid w:val="005F07B1"/>
    <w:rsid w:val="005F2DAA"/>
    <w:rsid w:val="005F354B"/>
    <w:rsid w:val="005F37E6"/>
    <w:rsid w:val="005F391A"/>
    <w:rsid w:val="005F46DB"/>
    <w:rsid w:val="005F5692"/>
    <w:rsid w:val="005F6A3B"/>
    <w:rsid w:val="005F70E2"/>
    <w:rsid w:val="005F744F"/>
    <w:rsid w:val="00600D17"/>
    <w:rsid w:val="0060115F"/>
    <w:rsid w:val="00601D8C"/>
    <w:rsid w:val="006062C7"/>
    <w:rsid w:val="00606F41"/>
    <w:rsid w:val="00607375"/>
    <w:rsid w:val="00607D97"/>
    <w:rsid w:val="00607EF8"/>
    <w:rsid w:val="00617B53"/>
    <w:rsid w:val="0062076A"/>
    <w:rsid w:val="00621365"/>
    <w:rsid w:val="0062178C"/>
    <w:rsid w:val="006225CD"/>
    <w:rsid w:val="006227B6"/>
    <w:rsid w:val="00624243"/>
    <w:rsid w:val="0062484A"/>
    <w:rsid w:val="006249E0"/>
    <w:rsid w:val="00625D68"/>
    <w:rsid w:val="006269A5"/>
    <w:rsid w:val="00627CF5"/>
    <w:rsid w:val="00633753"/>
    <w:rsid w:val="0063439B"/>
    <w:rsid w:val="00635786"/>
    <w:rsid w:val="00635DA7"/>
    <w:rsid w:val="00637358"/>
    <w:rsid w:val="0063738E"/>
    <w:rsid w:val="00637627"/>
    <w:rsid w:val="00637F35"/>
    <w:rsid w:val="00642BB0"/>
    <w:rsid w:val="00643272"/>
    <w:rsid w:val="006435B8"/>
    <w:rsid w:val="0064421B"/>
    <w:rsid w:val="00644653"/>
    <w:rsid w:val="006460CC"/>
    <w:rsid w:val="00646109"/>
    <w:rsid w:val="00647E23"/>
    <w:rsid w:val="006502CF"/>
    <w:rsid w:val="00650554"/>
    <w:rsid w:val="00650FE0"/>
    <w:rsid w:val="00653404"/>
    <w:rsid w:val="006550C2"/>
    <w:rsid w:val="006560B0"/>
    <w:rsid w:val="00656BA1"/>
    <w:rsid w:val="00656C2C"/>
    <w:rsid w:val="00656DC9"/>
    <w:rsid w:val="00657524"/>
    <w:rsid w:val="00657F18"/>
    <w:rsid w:val="00661EF1"/>
    <w:rsid w:val="00661F0D"/>
    <w:rsid w:val="00661F71"/>
    <w:rsid w:val="00661FEB"/>
    <w:rsid w:val="006625F0"/>
    <w:rsid w:val="00667062"/>
    <w:rsid w:val="006672B5"/>
    <w:rsid w:val="0067005D"/>
    <w:rsid w:val="00671388"/>
    <w:rsid w:val="006725F8"/>
    <w:rsid w:val="00673BA4"/>
    <w:rsid w:val="00676231"/>
    <w:rsid w:val="0067698E"/>
    <w:rsid w:val="00677271"/>
    <w:rsid w:val="006773F3"/>
    <w:rsid w:val="00680612"/>
    <w:rsid w:val="0068211E"/>
    <w:rsid w:val="00683F92"/>
    <w:rsid w:val="0068400F"/>
    <w:rsid w:val="006901B5"/>
    <w:rsid w:val="00690DCF"/>
    <w:rsid w:val="006910DF"/>
    <w:rsid w:val="0069459B"/>
    <w:rsid w:val="00696307"/>
    <w:rsid w:val="006966F1"/>
    <w:rsid w:val="00696740"/>
    <w:rsid w:val="00696748"/>
    <w:rsid w:val="00696B39"/>
    <w:rsid w:val="006A3B6C"/>
    <w:rsid w:val="006A3E9D"/>
    <w:rsid w:val="006A44EA"/>
    <w:rsid w:val="006A4805"/>
    <w:rsid w:val="006A54A0"/>
    <w:rsid w:val="006A58F4"/>
    <w:rsid w:val="006A59AD"/>
    <w:rsid w:val="006B0977"/>
    <w:rsid w:val="006B18DD"/>
    <w:rsid w:val="006B5A4B"/>
    <w:rsid w:val="006B6156"/>
    <w:rsid w:val="006B69EF"/>
    <w:rsid w:val="006B724A"/>
    <w:rsid w:val="006C1850"/>
    <w:rsid w:val="006C1AF6"/>
    <w:rsid w:val="006C3D18"/>
    <w:rsid w:val="006C4A6E"/>
    <w:rsid w:val="006C4B04"/>
    <w:rsid w:val="006C4C78"/>
    <w:rsid w:val="006C6C3C"/>
    <w:rsid w:val="006C7CEA"/>
    <w:rsid w:val="006C7D43"/>
    <w:rsid w:val="006D00CD"/>
    <w:rsid w:val="006D23D5"/>
    <w:rsid w:val="006D2B26"/>
    <w:rsid w:val="006D2D33"/>
    <w:rsid w:val="006D4392"/>
    <w:rsid w:val="006D7B76"/>
    <w:rsid w:val="006D7C76"/>
    <w:rsid w:val="006E039F"/>
    <w:rsid w:val="006E0DEE"/>
    <w:rsid w:val="006E19C2"/>
    <w:rsid w:val="006E2ED4"/>
    <w:rsid w:val="006E3E17"/>
    <w:rsid w:val="006E4429"/>
    <w:rsid w:val="006E4711"/>
    <w:rsid w:val="006E607A"/>
    <w:rsid w:val="006E6963"/>
    <w:rsid w:val="006E698A"/>
    <w:rsid w:val="006E6C06"/>
    <w:rsid w:val="006F2881"/>
    <w:rsid w:val="006F462B"/>
    <w:rsid w:val="006F48E3"/>
    <w:rsid w:val="006F649C"/>
    <w:rsid w:val="006F65D9"/>
    <w:rsid w:val="006F68EC"/>
    <w:rsid w:val="007009D1"/>
    <w:rsid w:val="00702159"/>
    <w:rsid w:val="00702413"/>
    <w:rsid w:val="00702DB2"/>
    <w:rsid w:val="00702FE1"/>
    <w:rsid w:val="007030F8"/>
    <w:rsid w:val="0070391D"/>
    <w:rsid w:val="00704F68"/>
    <w:rsid w:val="00705F2E"/>
    <w:rsid w:val="00706FE4"/>
    <w:rsid w:val="00707AA5"/>
    <w:rsid w:val="0071090B"/>
    <w:rsid w:val="00712F0A"/>
    <w:rsid w:val="00713586"/>
    <w:rsid w:val="00713DA1"/>
    <w:rsid w:val="00713E02"/>
    <w:rsid w:val="007150A0"/>
    <w:rsid w:val="00716506"/>
    <w:rsid w:val="00716E17"/>
    <w:rsid w:val="007171C7"/>
    <w:rsid w:val="007226DB"/>
    <w:rsid w:val="00724499"/>
    <w:rsid w:val="00724983"/>
    <w:rsid w:val="00725A51"/>
    <w:rsid w:val="00725EC9"/>
    <w:rsid w:val="00730842"/>
    <w:rsid w:val="00731C24"/>
    <w:rsid w:val="00732737"/>
    <w:rsid w:val="007329D2"/>
    <w:rsid w:val="0073334F"/>
    <w:rsid w:val="00734582"/>
    <w:rsid w:val="00736A89"/>
    <w:rsid w:val="00736E50"/>
    <w:rsid w:val="0073745A"/>
    <w:rsid w:val="00737B27"/>
    <w:rsid w:val="00740A31"/>
    <w:rsid w:val="00741BD9"/>
    <w:rsid w:val="00741F85"/>
    <w:rsid w:val="00742835"/>
    <w:rsid w:val="00742C5B"/>
    <w:rsid w:val="007453A6"/>
    <w:rsid w:val="00745614"/>
    <w:rsid w:val="00745EA6"/>
    <w:rsid w:val="00746A0A"/>
    <w:rsid w:val="00746C14"/>
    <w:rsid w:val="00747810"/>
    <w:rsid w:val="00747B85"/>
    <w:rsid w:val="007504D2"/>
    <w:rsid w:val="00751E89"/>
    <w:rsid w:val="00751F9B"/>
    <w:rsid w:val="00751FBF"/>
    <w:rsid w:val="00752E32"/>
    <w:rsid w:val="0075484D"/>
    <w:rsid w:val="00755812"/>
    <w:rsid w:val="00755957"/>
    <w:rsid w:val="00755A10"/>
    <w:rsid w:val="00756315"/>
    <w:rsid w:val="00757FEA"/>
    <w:rsid w:val="00760DEE"/>
    <w:rsid w:val="0076103A"/>
    <w:rsid w:val="007612D8"/>
    <w:rsid w:val="00762E47"/>
    <w:rsid w:val="00763F99"/>
    <w:rsid w:val="007649CA"/>
    <w:rsid w:val="00765394"/>
    <w:rsid w:val="0076579B"/>
    <w:rsid w:val="00766979"/>
    <w:rsid w:val="00770429"/>
    <w:rsid w:val="00770A70"/>
    <w:rsid w:val="00770B35"/>
    <w:rsid w:val="00770B72"/>
    <w:rsid w:val="00774292"/>
    <w:rsid w:val="007742FB"/>
    <w:rsid w:val="00774B6C"/>
    <w:rsid w:val="00775877"/>
    <w:rsid w:val="00776B18"/>
    <w:rsid w:val="007771CD"/>
    <w:rsid w:val="007777C9"/>
    <w:rsid w:val="00780AFA"/>
    <w:rsid w:val="00781ABE"/>
    <w:rsid w:val="00783390"/>
    <w:rsid w:val="0078359C"/>
    <w:rsid w:val="00783F33"/>
    <w:rsid w:val="0078572A"/>
    <w:rsid w:val="00785B36"/>
    <w:rsid w:val="00787A2C"/>
    <w:rsid w:val="0079166A"/>
    <w:rsid w:val="0079308D"/>
    <w:rsid w:val="00794D31"/>
    <w:rsid w:val="00794F79"/>
    <w:rsid w:val="00795A7D"/>
    <w:rsid w:val="007963AE"/>
    <w:rsid w:val="007966F1"/>
    <w:rsid w:val="00796DD5"/>
    <w:rsid w:val="007A1354"/>
    <w:rsid w:val="007A2120"/>
    <w:rsid w:val="007A5755"/>
    <w:rsid w:val="007A6195"/>
    <w:rsid w:val="007B13FF"/>
    <w:rsid w:val="007B1609"/>
    <w:rsid w:val="007B3029"/>
    <w:rsid w:val="007B341E"/>
    <w:rsid w:val="007B58D2"/>
    <w:rsid w:val="007B5B13"/>
    <w:rsid w:val="007B64A1"/>
    <w:rsid w:val="007B7C8A"/>
    <w:rsid w:val="007C11F9"/>
    <w:rsid w:val="007C1A74"/>
    <w:rsid w:val="007C36F7"/>
    <w:rsid w:val="007C5D91"/>
    <w:rsid w:val="007C70A0"/>
    <w:rsid w:val="007D21B2"/>
    <w:rsid w:val="007D3708"/>
    <w:rsid w:val="007D3FCB"/>
    <w:rsid w:val="007D7573"/>
    <w:rsid w:val="007E0441"/>
    <w:rsid w:val="007E0CBA"/>
    <w:rsid w:val="007E1B7F"/>
    <w:rsid w:val="007E1EEE"/>
    <w:rsid w:val="007E33FF"/>
    <w:rsid w:val="007E3512"/>
    <w:rsid w:val="007E488F"/>
    <w:rsid w:val="007E4935"/>
    <w:rsid w:val="007E4C49"/>
    <w:rsid w:val="007E5A8E"/>
    <w:rsid w:val="007E5BA9"/>
    <w:rsid w:val="007E7F76"/>
    <w:rsid w:val="007F042F"/>
    <w:rsid w:val="007F0D66"/>
    <w:rsid w:val="007F3A6A"/>
    <w:rsid w:val="007F3BC1"/>
    <w:rsid w:val="007F4CF0"/>
    <w:rsid w:val="007F51A9"/>
    <w:rsid w:val="007F7362"/>
    <w:rsid w:val="007F7746"/>
    <w:rsid w:val="007F7F02"/>
    <w:rsid w:val="008003A2"/>
    <w:rsid w:val="0080277E"/>
    <w:rsid w:val="008028F2"/>
    <w:rsid w:val="008051C5"/>
    <w:rsid w:val="00806C61"/>
    <w:rsid w:val="0081050B"/>
    <w:rsid w:val="00810EB1"/>
    <w:rsid w:val="00811E61"/>
    <w:rsid w:val="00812C88"/>
    <w:rsid w:val="0081315A"/>
    <w:rsid w:val="008131DE"/>
    <w:rsid w:val="00813E14"/>
    <w:rsid w:val="00814B35"/>
    <w:rsid w:val="00814ED3"/>
    <w:rsid w:val="00815E6D"/>
    <w:rsid w:val="0082005E"/>
    <w:rsid w:val="008204E4"/>
    <w:rsid w:val="00821E1E"/>
    <w:rsid w:val="00821F8F"/>
    <w:rsid w:val="00822C37"/>
    <w:rsid w:val="008243F3"/>
    <w:rsid w:val="008257CC"/>
    <w:rsid w:val="00826350"/>
    <w:rsid w:val="00826409"/>
    <w:rsid w:val="00830D89"/>
    <w:rsid w:val="008324E8"/>
    <w:rsid w:val="00833948"/>
    <w:rsid w:val="00835987"/>
    <w:rsid w:val="00835E7F"/>
    <w:rsid w:val="0083716D"/>
    <w:rsid w:val="00837DA5"/>
    <w:rsid w:val="00837EC3"/>
    <w:rsid w:val="0084090C"/>
    <w:rsid w:val="00840A27"/>
    <w:rsid w:val="00840A41"/>
    <w:rsid w:val="00840EB0"/>
    <w:rsid w:val="008428F9"/>
    <w:rsid w:val="008436C7"/>
    <w:rsid w:val="0084699F"/>
    <w:rsid w:val="00846D78"/>
    <w:rsid w:val="00847FBD"/>
    <w:rsid w:val="008517DA"/>
    <w:rsid w:val="008522C4"/>
    <w:rsid w:val="00852BDD"/>
    <w:rsid w:val="008531E7"/>
    <w:rsid w:val="0085398B"/>
    <w:rsid w:val="00854A94"/>
    <w:rsid w:val="008554AA"/>
    <w:rsid w:val="008563F9"/>
    <w:rsid w:val="00857F52"/>
    <w:rsid w:val="00862F8A"/>
    <w:rsid w:val="00863757"/>
    <w:rsid w:val="00863E1F"/>
    <w:rsid w:val="0086455D"/>
    <w:rsid w:val="0086483A"/>
    <w:rsid w:val="008648C7"/>
    <w:rsid w:val="00864AF2"/>
    <w:rsid w:val="00866546"/>
    <w:rsid w:val="00867CA5"/>
    <w:rsid w:val="008725D1"/>
    <w:rsid w:val="008725EF"/>
    <w:rsid w:val="008739A9"/>
    <w:rsid w:val="008767EA"/>
    <w:rsid w:val="00877732"/>
    <w:rsid w:val="00881412"/>
    <w:rsid w:val="00884BB0"/>
    <w:rsid w:val="00885321"/>
    <w:rsid w:val="0088576E"/>
    <w:rsid w:val="008867B3"/>
    <w:rsid w:val="00890EA9"/>
    <w:rsid w:val="0089143E"/>
    <w:rsid w:val="008928B1"/>
    <w:rsid w:val="00896888"/>
    <w:rsid w:val="008973FB"/>
    <w:rsid w:val="00897517"/>
    <w:rsid w:val="008A0142"/>
    <w:rsid w:val="008A0EDC"/>
    <w:rsid w:val="008A1D39"/>
    <w:rsid w:val="008A1F90"/>
    <w:rsid w:val="008A248E"/>
    <w:rsid w:val="008A4180"/>
    <w:rsid w:val="008A4B53"/>
    <w:rsid w:val="008A51DA"/>
    <w:rsid w:val="008A5C28"/>
    <w:rsid w:val="008A5CED"/>
    <w:rsid w:val="008B0A92"/>
    <w:rsid w:val="008B2D4E"/>
    <w:rsid w:val="008B4EAC"/>
    <w:rsid w:val="008C0087"/>
    <w:rsid w:val="008C040C"/>
    <w:rsid w:val="008C05CB"/>
    <w:rsid w:val="008C1B35"/>
    <w:rsid w:val="008C1C75"/>
    <w:rsid w:val="008C208C"/>
    <w:rsid w:val="008C2D33"/>
    <w:rsid w:val="008C3FE3"/>
    <w:rsid w:val="008C44C3"/>
    <w:rsid w:val="008C4CDC"/>
    <w:rsid w:val="008C61A2"/>
    <w:rsid w:val="008C64A6"/>
    <w:rsid w:val="008C6AA8"/>
    <w:rsid w:val="008D0139"/>
    <w:rsid w:val="008D0AFC"/>
    <w:rsid w:val="008D0EDB"/>
    <w:rsid w:val="008D2369"/>
    <w:rsid w:val="008D47B7"/>
    <w:rsid w:val="008D4F2A"/>
    <w:rsid w:val="008D512A"/>
    <w:rsid w:val="008E107F"/>
    <w:rsid w:val="008E157E"/>
    <w:rsid w:val="008E2E7B"/>
    <w:rsid w:val="008E3533"/>
    <w:rsid w:val="008E447D"/>
    <w:rsid w:val="008E5901"/>
    <w:rsid w:val="008E5940"/>
    <w:rsid w:val="008E5D3C"/>
    <w:rsid w:val="008E6F2A"/>
    <w:rsid w:val="008F215A"/>
    <w:rsid w:val="008F4E63"/>
    <w:rsid w:val="008F5F48"/>
    <w:rsid w:val="008F6657"/>
    <w:rsid w:val="008F667A"/>
    <w:rsid w:val="008F7233"/>
    <w:rsid w:val="008F797D"/>
    <w:rsid w:val="008F7A43"/>
    <w:rsid w:val="00900D36"/>
    <w:rsid w:val="009012E4"/>
    <w:rsid w:val="009034EF"/>
    <w:rsid w:val="00905058"/>
    <w:rsid w:val="00907062"/>
    <w:rsid w:val="009073F0"/>
    <w:rsid w:val="009104B5"/>
    <w:rsid w:val="00910764"/>
    <w:rsid w:val="009113E3"/>
    <w:rsid w:val="009127A4"/>
    <w:rsid w:val="00915504"/>
    <w:rsid w:val="00915652"/>
    <w:rsid w:val="00915E94"/>
    <w:rsid w:val="00920B73"/>
    <w:rsid w:val="009215E1"/>
    <w:rsid w:val="00922B43"/>
    <w:rsid w:val="00922CDC"/>
    <w:rsid w:val="00923BF5"/>
    <w:rsid w:val="0092515D"/>
    <w:rsid w:val="00926B3D"/>
    <w:rsid w:val="00927FA8"/>
    <w:rsid w:val="009301C4"/>
    <w:rsid w:val="00930330"/>
    <w:rsid w:val="00932184"/>
    <w:rsid w:val="009328F0"/>
    <w:rsid w:val="00933E7B"/>
    <w:rsid w:val="009342CC"/>
    <w:rsid w:val="009347A7"/>
    <w:rsid w:val="00934ADB"/>
    <w:rsid w:val="00935A5D"/>
    <w:rsid w:val="00935B9B"/>
    <w:rsid w:val="009372D4"/>
    <w:rsid w:val="009372E4"/>
    <w:rsid w:val="00940CCE"/>
    <w:rsid w:val="009429B5"/>
    <w:rsid w:val="00944796"/>
    <w:rsid w:val="0094701D"/>
    <w:rsid w:val="00951B1D"/>
    <w:rsid w:val="00952A51"/>
    <w:rsid w:val="0095316E"/>
    <w:rsid w:val="009548B4"/>
    <w:rsid w:val="00955B8F"/>
    <w:rsid w:val="00960B8F"/>
    <w:rsid w:val="00961C8B"/>
    <w:rsid w:val="00962B21"/>
    <w:rsid w:val="0096509A"/>
    <w:rsid w:val="0096651F"/>
    <w:rsid w:val="00966585"/>
    <w:rsid w:val="009675D8"/>
    <w:rsid w:val="009701E6"/>
    <w:rsid w:val="00972D15"/>
    <w:rsid w:val="00973030"/>
    <w:rsid w:val="009731FF"/>
    <w:rsid w:val="00977873"/>
    <w:rsid w:val="00982124"/>
    <w:rsid w:val="00982C85"/>
    <w:rsid w:val="00984609"/>
    <w:rsid w:val="00993464"/>
    <w:rsid w:val="0099372E"/>
    <w:rsid w:val="00995D20"/>
    <w:rsid w:val="00996343"/>
    <w:rsid w:val="009974F6"/>
    <w:rsid w:val="009979EF"/>
    <w:rsid w:val="00997EE1"/>
    <w:rsid w:val="00997F99"/>
    <w:rsid w:val="009A0F4E"/>
    <w:rsid w:val="009A1745"/>
    <w:rsid w:val="009A2DB8"/>
    <w:rsid w:val="009A3967"/>
    <w:rsid w:val="009A57B8"/>
    <w:rsid w:val="009A676B"/>
    <w:rsid w:val="009B0192"/>
    <w:rsid w:val="009B04F4"/>
    <w:rsid w:val="009B0C83"/>
    <w:rsid w:val="009B171B"/>
    <w:rsid w:val="009B21D1"/>
    <w:rsid w:val="009B3BE1"/>
    <w:rsid w:val="009B53AC"/>
    <w:rsid w:val="009B7EDF"/>
    <w:rsid w:val="009C0742"/>
    <w:rsid w:val="009C0A3C"/>
    <w:rsid w:val="009C1F64"/>
    <w:rsid w:val="009C3157"/>
    <w:rsid w:val="009C4AE1"/>
    <w:rsid w:val="009D1D15"/>
    <w:rsid w:val="009D2D1E"/>
    <w:rsid w:val="009D3190"/>
    <w:rsid w:val="009D32AA"/>
    <w:rsid w:val="009D3AF0"/>
    <w:rsid w:val="009D4A08"/>
    <w:rsid w:val="009D53C6"/>
    <w:rsid w:val="009E078F"/>
    <w:rsid w:val="009E0D84"/>
    <w:rsid w:val="009E13B8"/>
    <w:rsid w:val="009E15A2"/>
    <w:rsid w:val="009E72DA"/>
    <w:rsid w:val="009F0057"/>
    <w:rsid w:val="009F157F"/>
    <w:rsid w:val="009F1A75"/>
    <w:rsid w:val="009F33B5"/>
    <w:rsid w:val="009F3512"/>
    <w:rsid w:val="009F4A5B"/>
    <w:rsid w:val="009F4DAA"/>
    <w:rsid w:val="009F7716"/>
    <w:rsid w:val="009F7E7B"/>
    <w:rsid w:val="00A000AE"/>
    <w:rsid w:val="00A00320"/>
    <w:rsid w:val="00A01E2D"/>
    <w:rsid w:val="00A0260D"/>
    <w:rsid w:val="00A026F4"/>
    <w:rsid w:val="00A02B66"/>
    <w:rsid w:val="00A02F67"/>
    <w:rsid w:val="00A037C5"/>
    <w:rsid w:val="00A069A0"/>
    <w:rsid w:val="00A10BA8"/>
    <w:rsid w:val="00A1571D"/>
    <w:rsid w:val="00A16982"/>
    <w:rsid w:val="00A209EC"/>
    <w:rsid w:val="00A21563"/>
    <w:rsid w:val="00A217C1"/>
    <w:rsid w:val="00A21CB6"/>
    <w:rsid w:val="00A22207"/>
    <w:rsid w:val="00A225C2"/>
    <w:rsid w:val="00A23B27"/>
    <w:rsid w:val="00A25450"/>
    <w:rsid w:val="00A25D73"/>
    <w:rsid w:val="00A25F9F"/>
    <w:rsid w:val="00A2737D"/>
    <w:rsid w:val="00A30954"/>
    <w:rsid w:val="00A317A3"/>
    <w:rsid w:val="00A34330"/>
    <w:rsid w:val="00A3485B"/>
    <w:rsid w:val="00A35594"/>
    <w:rsid w:val="00A40381"/>
    <w:rsid w:val="00A407B0"/>
    <w:rsid w:val="00A44856"/>
    <w:rsid w:val="00A44CB1"/>
    <w:rsid w:val="00A4689E"/>
    <w:rsid w:val="00A46994"/>
    <w:rsid w:val="00A477C5"/>
    <w:rsid w:val="00A503E4"/>
    <w:rsid w:val="00A5133D"/>
    <w:rsid w:val="00A522F0"/>
    <w:rsid w:val="00A543D9"/>
    <w:rsid w:val="00A54E19"/>
    <w:rsid w:val="00A55527"/>
    <w:rsid w:val="00A56985"/>
    <w:rsid w:val="00A569D7"/>
    <w:rsid w:val="00A57E44"/>
    <w:rsid w:val="00A57ECE"/>
    <w:rsid w:val="00A57F14"/>
    <w:rsid w:val="00A60614"/>
    <w:rsid w:val="00A616AD"/>
    <w:rsid w:val="00A649C6"/>
    <w:rsid w:val="00A64FB4"/>
    <w:rsid w:val="00A67A5D"/>
    <w:rsid w:val="00A67E4D"/>
    <w:rsid w:val="00A67EA8"/>
    <w:rsid w:val="00A70E30"/>
    <w:rsid w:val="00A713F2"/>
    <w:rsid w:val="00A7349A"/>
    <w:rsid w:val="00A739B4"/>
    <w:rsid w:val="00A73E2F"/>
    <w:rsid w:val="00A776E3"/>
    <w:rsid w:val="00A8104D"/>
    <w:rsid w:val="00A8183B"/>
    <w:rsid w:val="00A8298C"/>
    <w:rsid w:val="00A83806"/>
    <w:rsid w:val="00A84143"/>
    <w:rsid w:val="00A84158"/>
    <w:rsid w:val="00A849D9"/>
    <w:rsid w:val="00A859C1"/>
    <w:rsid w:val="00A865F9"/>
    <w:rsid w:val="00A9150E"/>
    <w:rsid w:val="00A940B0"/>
    <w:rsid w:val="00A95C58"/>
    <w:rsid w:val="00A96807"/>
    <w:rsid w:val="00AA1979"/>
    <w:rsid w:val="00AA40C7"/>
    <w:rsid w:val="00AA56C1"/>
    <w:rsid w:val="00AA5EFC"/>
    <w:rsid w:val="00AA7139"/>
    <w:rsid w:val="00AA7379"/>
    <w:rsid w:val="00AA7651"/>
    <w:rsid w:val="00AA7973"/>
    <w:rsid w:val="00AA7E12"/>
    <w:rsid w:val="00AB0118"/>
    <w:rsid w:val="00AB1EC9"/>
    <w:rsid w:val="00AB29D7"/>
    <w:rsid w:val="00AB5912"/>
    <w:rsid w:val="00AB5962"/>
    <w:rsid w:val="00AB6560"/>
    <w:rsid w:val="00AB7B8B"/>
    <w:rsid w:val="00AB7D0B"/>
    <w:rsid w:val="00AC12BD"/>
    <w:rsid w:val="00AC18BE"/>
    <w:rsid w:val="00AC1EF2"/>
    <w:rsid w:val="00AC25D4"/>
    <w:rsid w:val="00AC27EF"/>
    <w:rsid w:val="00AC2E61"/>
    <w:rsid w:val="00AC3413"/>
    <w:rsid w:val="00AC3C56"/>
    <w:rsid w:val="00AC4EEC"/>
    <w:rsid w:val="00AC60DD"/>
    <w:rsid w:val="00AD003A"/>
    <w:rsid w:val="00AD0CB6"/>
    <w:rsid w:val="00AD1715"/>
    <w:rsid w:val="00AD3713"/>
    <w:rsid w:val="00AD5963"/>
    <w:rsid w:val="00AD5D9C"/>
    <w:rsid w:val="00AD7329"/>
    <w:rsid w:val="00AE1A82"/>
    <w:rsid w:val="00AE1E95"/>
    <w:rsid w:val="00AE3C46"/>
    <w:rsid w:val="00AE4149"/>
    <w:rsid w:val="00AE4163"/>
    <w:rsid w:val="00AE5232"/>
    <w:rsid w:val="00AE6375"/>
    <w:rsid w:val="00AE71D8"/>
    <w:rsid w:val="00AF0AFA"/>
    <w:rsid w:val="00AF1426"/>
    <w:rsid w:val="00AF14FF"/>
    <w:rsid w:val="00AF2136"/>
    <w:rsid w:val="00AF21A8"/>
    <w:rsid w:val="00AF3865"/>
    <w:rsid w:val="00AF454D"/>
    <w:rsid w:val="00B0037A"/>
    <w:rsid w:val="00B05290"/>
    <w:rsid w:val="00B1046C"/>
    <w:rsid w:val="00B10AB5"/>
    <w:rsid w:val="00B11629"/>
    <w:rsid w:val="00B11BBD"/>
    <w:rsid w:val="00B135FA"/>
    <w:rsid w:val="00B139A9"/>
    <w:rsid w:val="00B142A7"/>
    <w:rsid w:val="00B1588D"/>
    <w:rsid w:val="00B1601F"/>
    <w:rsid w:val="00B16A95"/>
    <w:rsid w:val="00B22799"/>
    <w:rsid w:val="00B22894"/>
    <w:rsid w:val="00B2394E"/>
    <w:rsid w:val="00B24D25"/>
    <w:rsid w:val="00B2643B"/>
    <w:rsid w:val="00B2684E"/>
    <w:rsid w:val="00B27588"/>
    <w:rsid w:val="00B3015A"/>
    <w:rsid w:val="00B30C5C"/>
    <w:rsid w:val="00B330F3"/>
    <w:rsid w:val="00B37A8F"/>
    <w:rsid w:val="00B42F8E"/>
    <w:rsid w:val="00B43C22"/>
    <w:rsid w:val="00B449E5"/>
    <w:rsid w:val="00B44FFC"/>
    <w:rsid w:val="00B452A4"/>
    <w:rsid w:val="00B4594B"/>
    <w:rsid w:val="00B509AC"/>
    <w:rsid w:val="00B50EBA"/>
    <w:rsid w:val="00B525BE"/>
    <w:rsid w:val="00B52803"/>
    <w:rsid w:val="00B54559"/>
    <w:rsid w:val="00B56041"/>
    <w:rsid w:val="00B560B1"/>
    <w:rsid w:val="00B56E46"/>
    <w:rsid w:val="00B61617"/>
    <w:rsid w:val="00B61690"/>
    <w:rsid w:val="00B616CB"/>
    <w:rsid w:val="00B6203F"/>
    <w:rsid w:val="00B62CB7"/>
    <w:rsid w:val="00B63723"/>
    <w:rsid w:val="00B67BB0"/>
    <w:rsid w:val="00B7012E"/>
    <w:rsid w:val="00B70220"/>
    <w:rsid w:val="00B706BD"/>
    <w:rsid w:val="00B72FC5"/>
    <w:rsid w:val="00B77D5C"/>
    <w:rsid w:val="00B800E4"/>
    <w:rsid w:val="00B80792"/>
    <w:rsid w:val="00B80EB2"/>
    <w:rsid w:val="00B827B0"/>
    <w:rsid w:val="00B8356E"/>
    <w:rsid w:val="00B838BC"/>
    <w:rsid w:val="00B84527"/>
    <w:rsid w:val="00B84729"/>
    <w:rsid w:val="00B87D9D"/>
    <w:rsid w:val="00B92594"/>
    <w:rsid w:val="00B93198"/>
    <w:rsid w:val="00B94E15"/>
    <w:rsid w:val="00B95320"/>
    <w:rsid w:val="00B95340"/>
    <w:rsid w:val="00B95494"/>
    <w:rsid w:val="00B96082"/>
    <w:rsid w:val="00BA19C8"/>
    <w:rsid w:val="00BA20FF"/>
    <w:rsid w:val="00BA2910"/>
    <w:rsid w:val="00BA3502"/>
    <w:rsid w:val="00BA5B96"/>
    <w:rsid w:val="00BA5DF7"/>
    <w:rsid w:val="00BA7F4F"/>
    <w:rsid w:val="00BB0CF8"/>
    <w:rsid w:val="00BB132F"/>
    <w:rsid w:val="00BB1B6D"/>
    <w:rsid w:val="00BB3DF7"/>
    <w:rsid w:val="00BB4613"/>
    <w:rsid w:val="00BB5268"/>
    <w:rsid w:val="00BB52B4"/>
    <w:rsid w:val="00BB54D6"/>
    <w:rsid w:val="00BB6829"/>
    <w:rsid w:val="00BB7969"/>
    <w:rsid w:val="00BC2AAF"/>
    <w:rsid w:val="00BC3E84"/>
    <w:rsid w:val="00BC401C"/>
    <w:rsid w:val="00BC424E"/>
    <w:rsid w:val="00BC42CD"/>
    <w:rsid w:val="00BC646F"/>
    <w:rsid w:val="00BC73A8"/>
    <w:rsid w:val="00BC7628"/>
    <w:rsid w:val="00BC7E1D"/>
    <w:rsid w:val="00BD067B"/>
    <w:rsid w:val="00BD09F7"/>
    <w:rsid w:val="00BD0AB3"/>
    <w:rsid w:val="00BD0F57"/>
    <w:rsid w:val="00BD33BF"/>
    <w:rsid w:val="00BD43A1"/>
    <w:rsid w:val="00BD4EE7"/>
    <w:rsid w:val="00BD675B"/>
    <w:rsid w:val="00BD6B33"/>
    <w:rsid w:val="00BD7F94"/>
    <w:rsid w:val="00BE0085"/>
    <w:rsid w:val="00BE20B5"/>
    <w:rsid w:val="00BE4C6B"/>
    <w:rsid w:val="00BE53C6"/>
    <w:rsid w:val="00BF0F63"/>
    <w:rsid w:val="00BF2566"/>
    <w:rsid w:val="00BF7554"/>
    <w:rsid w:val="00C01768"/>
    <w:rsid w:val="00C0187A"/>
    <w:rsid w:val="00C01EE0"/>
    <w:rsid w:val="00C01FF3"/>
    <w:rsid w:val="00C0246D"/>
    <w:rsid w:val="00C035B9"/>
    <w:rsid w:val="00C04128"/>
    <w:rsid w:val="00C052EE"/>
    <w:rsid w:val="00C0563B"/>
    <w:rsid w:val="00C06DBA"/>
    <w:rsid w:val="00C1337D"/>
    <w:rsid w:val="00C15066"/>
    <w:rsid w:val="00C15ACD"/>
    <w:rsid w:val="00C232C2"/>
    <w:rsid w:val="00C26510"/>
    <w:rsid w:val="00C2717D"/>
    <w:rsid w:val="00C30BE4"/>
    <w:rsid w:val="00C30CCF"/>
    <w:rsid w:val="00C30D06"/>
    <w:rsid w:val="00C310FE"/>
    <w:rsid w:val="00C32EF4"/>
    <w:rsid w:val="00C3352C"/>
    <w:rsid w:val="00C3371C"/>
    <w:rsid w:val="00C35486"/>
    <w:rsid w:val="00C368AF"/>
    <w:rsid w:val="00C372E5"/>
    <w:rsid w:val="00C37785"/>
    <w:rsid w:val="00C379D4"/>
    <w:rsid w:val="00C4103A"/>
    <w:rsid w:val="00C420F8"/>
    <w:rsid w:val="00C427DE"/>
    <w:rsid w:val="00C436C4"/>
    <w:rsid w:val="00C43959"/>
    <w:rsid w:val="00C44EC2"/>
    <w:rsid w:val="00C45233"/>
    <w:rsid w:val="00C46B30"/>
    <w:rsid w:val="00C472DA"/>
    <w:rsid w:val="00C477BE"/>
    <w:rsid w:val="00C50A78"/>
    <w:rsid w:val="00C50B5B"/>
    <w:rsid w:val="00C51B5E"/>
    <w:rsid w:val="00C52D44"/>
    <w:rsid w:val="00C52FB7"/>
    <w:rsid w:val="00C5326C"/>
    <w:rsid w:val="00C54FD3"/>
    <w:rsid w:val="00C55297"/>
    <w:rsid w:val="00C56B18"/>
    <w:rsid w:val="00C57800"/>
    <w:rsid w:val="00C60871"/>
    <w:rsid w:val="00C60E07"/>
    <w:rsid w:val="00C6111F"/>
    <w:rsid w:val="00C614DC"/>
    <w:rsid w:val="00C63106"/>
    <w:rsid w:val="00C63ED4"/>
    <w:rsid w:val="00C6591A"/>
    <w:rsid w:val="00C67322"/>
    <w:rsid w:val="00C70F66"/>
    <w:rsid w:val="00C71E64"/>
    <w:rsid w:val="00C71F18"/>
    <w:rsid w:val="00C72E22"/>
    <w:rsid w:val="00C73D75"/>
    <w:rsid w:val="00C746ED"/>
    <w:rsid w:val="00C74C07"/>
    <w:rsid w:val="00C753B7"/>
    <w:rsid w:val="00C80FB0"/>
    <w:rsid w:val="00C81B45"/>
    <w:rsid w:val="00C81E42"/>
    <w:rsid w:val="00C82033"/>
    <w:rsid w:val="00C83076"/>
    <w:rsid w:val="00C83318"/>
    <w:rsid w:val="00C836DF"/>
    <w:rsid w:val="00C8471D"/>
    <w:rsid w:val="00C8488F"/>
    <w:rsid w:val="00C84B0D"/>
    <w:rsid w:val="00C858A3"/>
    <w:rsid w:val="00C86247"/>
    <w:rsid w:val="00C92C8E"/>
    <w:rsid w:val="00C93039"/>
    <w:rsid w:val="00C93741"/>
    <w:rsid w:val="00C95924"/>
    <w:rsid w:val="00C95B05"/>
    <w:rsid w:val="00C95EC7"/>
    <w:rsid w:val="00CA357B"/>
    <w:rsid w:val="00CA3D22"/>
    <w:rsid w:val="00CA3E9F"/>
    <w:rsid w:val="00CA4F2A"/>
    <w:rsid w:val="00CA54E3"/>
    <w:rsid w:val="00CA6249"/>
    <w:rsid w:val="00CA6552"/>
    <w:rsid w:val="00CA7AF7"/>
    <w:rsid w:val="00CB0C70"/>
    <w:rsid w:val="00CB1895"/>
    <w:rsid w:val="00CB2293"/>
    <w:rsid w:val="00CB408D"/>
    <w:rsid w:val="00CB4793"/>
    <w:rsid w:val="00CB6627"/>
    <w:rsid w:val="00CB6DBC"/>
    <w:rsid w:val="00CB721B"/>
    <w:rsid w:val="00CC3BE3"/>
    <w:rsid w:val="00CC4734"/>
    <w:rsid w:val="00CC5EA5"/>
    <w:rsid w:val="00CC7493"/>
    <w:rsid w:val="00CD0343"/>
    <w:rsid w:val="00CD337D"/>
    <w:rsid w:val="00CD3CD9"/>
    <w:rsid w:val="00CD507C"/>
    <w:rsid w:val="00CD58AE"/>
    <w:rsid w:val="00CD704E"/>
    <w:rsid w:val="00CD7A8E"/>
    <w:rsid w:val="00CE02BF"/>
    <w:rsid w:val="00CE0712"/>
    <w:rsid w:val="00CE0AF7"/>
    <w:rsid w:val="00CE0CB6"/>
    <w:rsid w:val="00CE1BDD"/>
    <w:rsid w:val="00CE1EB5"/>
    <w:rsid w:val="00CE27FE"/>
    <w:rsid w:val="00CE2951"/>
    <w:rsid w:val="00CE3F94"/>
    <w:rsid w:val="00CE7BF7"/>
    <w:rsid w:val="00CF1960"/>
    <w:rsid w:val="00D00BAB"/>
    <w:rsid w:val="00D01F23"/>
    <w:rsid w:val="00D02094"/>
    <w:rsid w:val="00D025C8"/>
    <w:rsid w:val="00D03D29"/>
    <w:rsid w:val="00D0460B"/>
    <w:rsid w:val="00D05297"/>
    <w:rsid w:val="00D10CA4"/>
    <w:rsid w:val="00D10CCB"/>
    <w:rsid w:val="00D127DA"/>
    <w:rsid w:val="00D1311C"/>
    <w:rsid w:val="00D14191"/>
    <w:rsid w:val="00D156B6"/>
    <w:rsid w:val="00D15C00"/>
    <w:rsid w:val="00D161A6"/>
    <w:rsid w:val="00D20DEC"/>
    <w:rsid w:val="00D21B6F"/>
    <w:rsid w:val="00D21CDC"/>
    <w:rsid w:val="00D21E0D"/>
    <w:rsid w:val="00D22AED"/>
    <w:rsid w:val="00D23ABD"/>
    <w:rsid w:val="00D23B42"/>
    <w:rsid w:val="00D24055"/>
    <w:rsid w:val="00D251B6"/>
    <w:rsid w:val="00D26A58"/>
    <w:rsid w:val="00D26C50"/>
    <w:rsid w:val="00D26F3E"/>
    <w:rsid w:val="00D2781E"/>
    <w:rsid w:val="00D308A5"/>
    <w:rsid w:val="00D312EB"/>
    <w:rsid w:val="00D33C22"/>
    <w:rsid w:val="00D358F6"/>
    <w:rsid w:val="00D37B4C"/>
    <w:rsid w:val="00D37BEF"/>
    <w:rsid w:val="00D415AB"/>
    <w:rsid w:val="00D423C3"/>
    <w:rsid w:val="00D44B59"/>
    <w:rsid w:val="00D44BA1"/>
    <w:rsid w:val="00D462B0"/>
    <w:rsid w:val="00D50389"/>
    <w:rsid w:val="00D50C11"/>
    <w:rsid w:val="00D51F10"/>
    <w:rsid w:val="00D52CC7"/>
    <w:rsid w:val="00D5341C"/>
    <w:rsid w:val="00D54D06"/>
    <w:rsid w:val="00D568B1"/>
    <w:rsid w:val="00D615E4"/>
    <w:rsid w:val="00D61A1B"/>
    <w:rsid w:val="00D6243F"/>
    <w:rsid w:val="00D62EBE"/>
    <w:rsid w:val="00D63224"/>
    <w:rsid w:val="00D63251"/>
    <w:rsid w:val="00D63282"/>
    <w:rsid w:val="00D63318"/>
    <w:rsid w:val="00D63C94"/>
    <w:rsid w:val="00D64167"/>
    <w:rsid w:val="00D64CFC"/>
    <w:rsid w:val="00D6702D"/>
    <w:rsid w:val="00D67320"/>
    <w:rsid w:val="00D70028"/>
    <w:rsid w:val="00D72638"/>
    <w:rsid w:val="00D730FD"/>
    <w:rsid w:val="00D749B2"/>
    <w:rsid w:val="00D751E7"/>
    <w:rsid w:val="00D80C85"/>
    <w:rsid w:val="00D82715"/>
    <w:rsid w:val="00D82874"/>
    <w:rsid w:val="00D84F73"/>
    <w:rsid w:val="00D87073"/>
    <w:rsid w:val="00D9108F"/>
    <w:rsid w:val="00D9285C"/>
    <w:rsid w:val="00D92A36"/>
    <w:rsid w:val="00D944D7"/>
    <w:rsid w:val="00D94BAB"/>
    <w:rsid w:val="00D97566"/>
    <w:rsid w:val="00D976C7"/>
    <w:rsid w:val="00DA0B87"/>
    <w:rsid w:val="00DA2BF7"/>
    <w:rsid w:val="00DA3D56"/>
    <w:rsid w:val="00DA3DAD"/>
    <w:rsid w:val="00DA4443"/>
    <w:rsid w:val="00DA4664"/>
    <w:rsid w:val="00DA5FBC"/>
    <w:rsid w:val="00DA6756"/>
    <w:rsid w:val="00DA69CD"/>
    <w:rsid w:val="00DB01FB"/>
    <w:rsid w:val="00DB1349"/>
    <w:rsid w:val="00DB293F"/>
    <w:rsid w:val="00DB2AEF"/>
    <w:rsid w:val="00DB3D03"/>
    <w:rsid w:val="00DB4BD2"/>
    <w:rsid w:val="00DB51F5"/>
    <w:rsid w:val="00DB6503"/>
    <w:rsid w:val="00DB7A3D"/>
    <w:rsid w:val="00DC06F6"/>
    <w:rsid w:val="00DC2441"/>
    <w:rsid w:val="00DC342D"/>
    <w:rsid w:val="00DC4313"/>
    <w:rsid w:val="00DC4CA1"/>
    <w:rsid w:val="00DC5600"/>
    <w:rsid w:val="00DC726C"/>
    <w:rsid w:val="00DC76B1"/>
    <w:rsid w:val="00DC793B"/>
    <w:rsid w:val="00DC7AA8"/>
    <w:rsid w:val="00DD0D0E"/>
    <w:rsid w:val="00DD1493"/>
    <w:rsid w:val="00DD19AA"/>
    <w:rsid w:val="00DD1B66"/>
    <w:rsid w:val="00DD1CE5"/>
    <w:rsid w:val="00DD3078"/>
    <w:rsid w:val="00DD3CE7"/>
    <w:rsid w:val="00DD5276"/>
    <w:rsid w:val="00DD6077"/>
    <w:rsid w:val="00DD60C5"/>
    <w:rsid w:val="00DD79A8"/>
    <w:rsid w:val="00DE174D"/>
    <w:rsid w:val="00DE1A48"/>
    <w:rsid w:val="00DE2554"/>
    <w:rsid w:val="00DE2747"/>
    <w:rsid w:val="00DE348B"/>
    <w:rsid w:val="00DE5692"/>
    <w:rsid w:val="00DE78C9"/>
    <w:rsid w:val="00DE7E34"/>
    <w:rsid w:val="00DE7EF5"/>
    <w:rsid w:val="00DE7F56"/>
    <w:rsid w:val="00DF0CC7"/>
    <w:rsid w:val="00DF11E8"/>
    <w:rsid w:val="00DF2102"/>
    <w:rsid w:val="00DF2290"/>
    <w:rsid w:val="00DF32B9"/>
    <w:rsid w:val="00DF3440"/>
    <w:rsid w:val="00DF3FF0"/>
    <w:rsid w:val="00DF69D7"/>
    <w:rsid w:val="00DF6D5C"/>
    <w:rsid w:val="00DF71F5"/>
    <w:rsid w:val="00DF75AE"/>
    <w:rsid w:val="00E00D04"/>
    <w:rsid w:val="00E01E85"/>
    <w:rsid w:val="00E01FA5"/>
    <w:rsid w:val="00E02372"/>
    <w:rsid w:val="00E02E15"/>
    <w:rsid w:val="00E02F89"/>
    <w:rsid w:val="00E038FF"/>
    <w:rsid w:val="00E0428C"/>
    <w:rsid w:val="00E0566A"/>
    <w:rsid w:val="00E05F90"/>
    <w:rsid w:val="00E10723"/>
    <w:rsid w:val="00E10D7F"/>
    <w:rsid w:val="00E11E3A"/>
    <w:rsid w:val="00E125EF"/>
    <w:rsid w:val="00E129A4"/>
    <w:rsid w:val="00E134ED"/>
    <w:rsid w:val="00E151FD"/>
    <w:rsid w:val="00E16B38"/>
    <w:rsid w:val="00E174F7"/>
    <w:rsid w:val="00E202FF"/>
    <w:rsid w:val="00E207B9"/>
    <w:rsid w:val="00E20845"/>
    <w:rsid w:val="00E241AE"/>
    <w:rsid w:val="00E242AB"/>
    <w:rsid w:val="00E25CFB"/>
    <w:rsid w:val="00E261D5"/>
    <w:rsid w:val="00E27D87"/>
    <w:rsid w:val="00E30B61"/>
    <w:rsid w:val="00E32C9B"/>
    <w:rsid w:val="00E32E4A"/>
    <w:rsid w:val="00E35FB2"/>
    <w:rsid w:val="00E375FD"/>
    <w:rsid w:val="00E412AC"/>
    <w:rsid w:val="00E4205E"/>
    <w:rsid w:val="00E4295D"/>
    <w:rsid w:val="00E439D9"/>
    <w:rsid w:val="00E43EDF"/>
    <w:rsid w:val="00E448BF"/>
    <w:rsid w:val="00E45AA8"/>
    <w:rsid w:val="00E46515"/>
    <w:rsid w:val="00E4740B"/>
    <w:rsid w:val="00E47A97"/>
    <w:rsid w:val="00E50C52"/>
    <w:rsid w:val="00E522DD"/>
    <w:rsid w:val="00E53A25"/>
    <w:rsid w:val="00E53A8F"/>
    <w:rsid w:val="00E5482F"/>
    <w:rsid w:val="00E54B62"/>
    <w:rsid w:val="00E5559F"/>
    <w:rsid w:val="00E55807"/>
    <w:rsid w:val="00E6050B"/>
    <w:rsid w:val="00E61722"/>
    <w:rsid w:val="00E622DE"/>
    <w:rsid w:val="00E62ABD"/>
    <w:rsid w:val="00E636C2"/>
    <w:rsid w:val="00E63C73"/>
    <w:rsid w:val="00E652A6"/>
    <w:rsid w:val="00E658F8"/>
    <w:rsid w:val="00E70A4B"/>
    <w:rsid w:val="00E715A2"/>
    <w:rsid w:val="00E72F11"/>
    <w:rsid w:val="00E74D9E"/>
    <w:rsid w:val="00E755A5"/>
    <w:rsid w:val="00E756F8"/>
    <w:rsid w:val="00E77529"/>
    <w:rsid w:val="00E80A96"/>
    <w:rsid w:val="00E80F90"/>
    <w:rsid w:val="00E81DA4"/>
    <w:rsid w:val="00E826C9"/>
    <w:rsid w:val="00E830E1"/>
    <w:rsid w:val="00E83289"/>
    <w:rsid w:val="00E83EBA"/>
    <w:rsid w:val="00E852A9"/>
    <w:rsid w:val="00E86407"/>
    <w:rsid w:val="00E9048A"/>
    <w:rsid w:val="00E91B7F"/>
    <w:rsid w:val="00E92029"/>
    <w:rsid w:val="00E926A4"/>
    <w:rsid w:val="00E93A11"/>
    <w:rsid w:val="00E94437"/>
    <w:rsid w:val="00E94F46"/>
    <w:rsid w:val="00E95A57"/>
    <w:rsid w:val="00E97999"/>
    <w:rsid w:val="00EA2A9B"/>
    <w:rsid w:val="00EA2E39"/>
    <w:rsid w:val="00EA3C33"/>
    <w:rsid w:val="00EA4FBF"/>
    <w:rsid w:val="00EA548A"/>
    <w:rsid w:val="00EA672B"/>
    <w:rsid w:val="00EA7223"/>
    <w:rsid w:val="00EB04EB"/>
    <w:rsid w:val="00EB0F67"/>
    <w:rsid w:val="00EB17F2"/>
    <w:rsid w:val="00EB2114"/>
    <w:rsid w:val="00EB220A"/>
    <w:rsid w:val="00EB3F66"/>
    <w:rsid w:val="00EB7288"/>
    <w:rsid w:val="00EB7497"/>
    <w:rsid w:val="00EC0D7D"/>
    <w:rsid w:val="00EC41EF"/>
    <w:rsid w:val="00EC44FF"/>
    <w:rsid w:val="00EC488E"/>
    <w:rsid w:val="00EC553C"/>
    <w:rsid w:val="00EC609E"/>
    <w:rsid w:val="00ED0AAE"/>
    <w:rsid w:val="00ED10CE"/>
    <w:rsid w:val="00ED249D"/>
    <w:rsid w:val="00ED2DB6"/>
    <w:rsid w:val="00ED355E"/>
    <w:rsid w:val="00ED6ABB"/>
    <w:rsid w:val="00ED7191"/>
    <w:rsid w:val="00ED75B2"/>
    <w:rsid w:val="00ED7C7E"/>
    <w:rsid w:val="00EE0264"/>
    <w:rsid w:val="00EE0938"/>
    <w:rsid w:val="00EE1595"/>
    <w:rsid w:val="00EE1E5F"/>
    <w:rsid w:val="00EE1FD5"/>
    <w:rsid w:val="00EE4136"/>
    <w:rsid w:val="00EE6B3F"/>
    <w:rsid w:val="00EE7520"/>
    <w:rsid w:val="00EE7845"/>
    <w:rsid w:val="00EF1AE8"/>
    <w:rsid w:val="00EF2039"/>
    <w:rsid w:val="00EF3434"/>
    <w:rsid w:val="00EF3711"/>
    <w:rsid w:val="00EF6660"/>
    <w:rsid w:val="00EF7C3C"/>
    <w:rsid w:val="00F00A7A"/>
    <w:rsid w:val="00F01BCB"/>
    <w:rsid w:val="00F0581B"/>
    <w:rsid w:val="00F05E0C"/>
    <w:rsid w:val="00F07029"/>
    <w:rsid w:val="00F10E8C"/>
    <w:rsid w:val="00F1103F"/>
    <w:rsid w:val="00F11B24"/>
    <w:rsid w:val="00F1233C"/>
    <w:rsid w:val="00F15D7F"/>
    <w:rsid w:val="00F1776F"/>
    <w:rsid w:val="00F20449"/>
    <w:rsid w:val="00F211A9"/>
    <w:rsid w:val="00F21253"/>
    <w:rsid w:val="00F214A1"/>
    <w:rsid w:val="00F218D9"/>
    <w:rsid w:val="00F23153"/>
    <w:rsid w:val="00F234DC"/>
    <w:rsid w:val="00F243EB"/>
    <w:rsid w:val="00F24FFC"/>
    <w:rsid w:val="00F25711"/>
    <w:rsid w:val="00F265C8"/>
    <w:rsid w:val="00F279D7"/>
    <w:rsid w:val="00F32910"/>
    <w:rsid w:val="00F33694"/>
    <w:rsid w:val="00F34547"/>
    <w:rsid w:val="00F35589"/>
    <w:rsid w:val="00F362E1"/>
    <w:rsid w:val="00F40618"/>
    <w:rsid w:val="00F42A57"/>
    <w:rsid w:val="00F44EB9"/>
    <w:rsid w:val="00F4665F"/>
    <w:rsid w:val="00F470FA"/>
    <w:rsid w:val="00F47347"/>
    <w:rsid w:val="00F511CF"/>
    <w:rsid w:val="00F517FF"/>
    <w:rsid w:val="00F55615"/>
    <w:rsid w:val="00F556A1"/>
    <w:rsid w:val="00F568C6"/>
    <w:rsid w:val="00F56BF7"/>
    <w:rsid w:val="00F57D4D"/>
    <w:rsid w:val="00F6121F"/>
    <w:rsid w:val="00F61535"/>
    <w:rsid w:val="00F61680"/>
    <w:rsid w:val="00F61AB6"/>
    <w:rsid w:val="00F62B1C"/>
    <w:rsid w:val="00F62D86"/>
    <w:rsid w:val="00F6752A"/>
    <w:rsid w:val="00F70164"/>
    <w:rsid w:val="00F720D7"/>
    <w:rsid w:val="00F72131"/>
    <w:rsid w:val="00F726DB"/>
    <w:rsid w:val="00F778AE"/>
    <w:rsid w:val="00F80877"/>
    <w:rsid w:val="00F817A9"/>
    <w:rsid w:val="00F82C55"/>
    <w:rsid w:val="00F82D70"/>
    <w:rsid w:val="00F84E29"/>
    <w:rsid w:val="00F87AA6"/>
    <w:rsid w:val="00F9071C"/>
    <w:rsid w:val="00F920A2"/>
    <w:rsid w:val="00F95083"/>
    <w:rsid w:val="00F954C2"/>
    <w:rsid w:val="00F96267"/>
    <w:rsid w:val="00F969C7"/>
    <w:rsid w:val="00FA027E"/>
    <w:rsid w:val="00FA247D"/>
    <w:rsid w:val="00FA5037"/>
    <w:rsid w:val="00FA5DE1"/>
    <w:rsid w:val="00FA68FD"/>
    <w:rsid w:val="00FA6A62"/>
    <w:rsid w:val="00FA7F4F"/>
    <w:rsid w:val="00FB28CC"/>
    <w:rsid w:val="00FB3816"/>
    <w:rsid w:val="00FB56B5"/>
    <w:rsid w:val="00FC00B3"/>
    <w:rsid w:val="00FC0F3C"/>
    <w:rsid w:val="00FC1B17"/>
    <w:rsid w:val="00FC2994"/>
    <w:rsid w:val="00FC4E3D"/>
    <w:rsid w:val="00FC6A00"/>
    <w:rsid w:val="00FD2612"/>
    <w:rsid w:val="00FD2EF1"/>
    <w:rsid w:val="00FD607E"/>
    <w:rsid w:val="00FD64B4"/>
    <w:rsid w:val="00FD7D4F"/>
    <w:rsid w:val="00FE2A68"/>
    <w:rsid w:val="00FE2A7D"/>
    <w:rsid w:val="00FE3414"/>
    <w:rsid w:val="00FF3E25"/>
    <w:rsid w:val="00FF3EF2"/>
    <w:rsid w:val="00FF42C7"/>
    <w:rsid w:val="00FF5412"/>
    <w:rsid w:val="00FF5588"/>
    <w:rsid w:val="00FF6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4B1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07A"/>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A73E2F"/>
    <w:pPr>
      <w:widowControl w:val="0"/>
      <w:autoSpaceDE w:val="0"/>
      <w:autoSpaceDN w:val="0"/>
      <w:adjustRightInd w:val="0"/>
    </w:pPr>
    <w:rPr>
      <w:rFonts w:eastAsia="Times New Roman" w:cs="Calibri"/>
      <w:b/>
      <w:bCs/>
      <w:sz w:val="22"/>
      <w:szCs w:val="22"/>
    </w:rPr>
  </w:style>
  <w:style w:type="paragraph" w:styleId="a3">
    <w:name w:val="header"/>
    <w:basedOn w:val="a"/>
    <w:link w:val="a4"/>
    <w:uiPriority w:val="99"/>
    <w:rsid w:val="00A73E2F"/>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A73E2F"/>
  </w:style>
  <w:style w:type="paragraph" w:styleId="a5">
    <w:name w:val="footer"/>
    <w:basedOn w:val="a"/>
    <w:link w:val="a6"/>
    <w:uiPriority w:val="99"/>
    <w:rsid w:val="00A73E2F"/>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A73E2F"/>
  </w:style>
  <w:style w:type="paragraph" w:customStyle="1" w:styleId="ConsPlusNormal">
    <w:name w:val="ConsPlusNormal"/>
    <w:uiPriority w:val="99"/>
    <w:rsid w:val="005E1C69"/>
    <w:pPr>
      <w:widowControl w:val="0"/>
      <w:autoSpaceDE w:val="0"/>
      <w:autoSpaceDN w:val="0"/>
      <w:adjustRightInd w:val="0"/>
      <w:ind w:firstLine="720"/>
    </w:pPr>
    <w:rPr>
      <w:rFonts w:ascii="Arial" w:eastAsia="Times New Roman" w:hAnsi="Arial" w:cs="Arial"/>
    </w:rPr>
  </w:style>
  <w:style w:type="table" w:styleId="a7">
    <w:name w:val="Table Grid"/>
    <w:basedOn w:val="a1"/>
    <w:uiPriority w:val="59"/>
    <w:rsid w:val="008725E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740A31"/>
    <w:pPr>
      <w:ind w:left="720"/>
    </w:pPr>
  </w:style>
  <w:style w:type="paragraph" w:customStyle="1" w:styleId="1">
    <w:name w:val="Знак1 Знак Знак Знак Знак Знак Знак"/>
    <w:basedOn w:val="a"/>
    <w:uiPriority w:val="99"/>
    <w:rsid w:val="000F7AF2"/>
    <w:pPr>
      <w:spacing w:after="160" w:line="240" w:lineRule="exact"/>
    </w:pPr>
    <w:rPr>
      <w:rFonts w:ascii="Verdana" w:eastAsia="Times New Roman" w:hAnsi="Verdana" w:cs="Verdana"/>
      <w:sz w:val="20"/>
      <w:szCs w:val="20"/>
      <w:lang w:val="en-US"/>
    </w:rPr>
  </w:style>
  <w:style w:type="paragraph" w:customStyle="1" w:styleId="a9">
    <w:name w:val="Знак Знак"/>
    <w:basedOn w:val="a"/>
    <w:uiPriority w:val="99"/>
    <w:rsid w:val="00326EF0"/>
    <w:pPr>
      <w:spacing w:after="160" w:line="240" w:lineRule="exact"/>
    </w:pPr>
    <w:rPr>
      <w:rFonts w:ascii="Verdana" w:eastAsia="Times New Roman" w:hAnsi="Verdana" w:cs="Verdana"/>
      <w:sz w:val="20"/>
      <w:szCs w:val="20"/>
      <w:lang w:val="en-US"/>
    </w:rPr>
  </w:style>
  <w:style w:type="paragraph" w:customStyle="1" w:styleId="CharChar">
    <w:name w:val="Char Char"/>
    <w:basedOn w:val="a"/>
    <w:uiPriority w:val="99"/>
    <w:rsid w:val="00597264"/>
    <w:pPr>
      <w:spacing w:after="0" w:line="240" w:lineRule="auto"/>
    </w:pPr>
    <w:rPr>
      <w:rFonts w:ascii="Times New Roman" w:eastAsia="Times New Roman" w:hAnsi="Times New Roman" w:cs="Times New Roman"/>
      <w:sz w:val="20"/>
      <w:szCs w:val="20"/>
      <w:lang w:val="en-US"/>
    </w:rPr>
  </w:style>
  <w:style w:type="paragraph" w:styleId="aa">
    <w:name w:val="Balloon Text"/>
    <w:basedOn w:val="a"/>
    <w:link w:val="ab"/>
    <w:uiPriority w:val="99"/>
    <w:semiHidden/>
    <w:rsid w:val="003E13CB"/>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3E13CB"/>
    <w:rPr>
      <w:rFonts w:ascii="Tahoma" w:hAnsi="Tahoma" w:cs="Tahoma"/>
      <w:sz w:val="16"/>
      <w:szCs w:val="16"/>
    </w:rPr>
  </w:style>
  <w:style w:type="paragraph" w:customStyle="1" w:styleId="ac">
    <w:name w:val="Знак Знак Знак Знак Знак Знак Знак Знак Знак Знак Знак Знак Знак Знак Знак Знак"/>
    <w:basedOn w:val="a"/>
    <w:autoRedefine/>
    <w:rsid w:val="00245E66"/>
    <w:pPr>
      <w:spacing w:after="160" w:line="240" w:lineRule="exact"/>
    </w:pPr>
    <w:rPr>
      <w:rFonts w:ascii="Times New Roman" w:eastAsia="Times New Roman" w:hAnsi="Times New Roman" w:cs="Times New Roman"/>
      <w:sz w:val="28"/>
      <w:szCs w:val="20"/>
      <w:lang w:val="en-US"/>
    </w:rPr>
  </w:style>
  <w:style w:type="character" w:styleId="ad">
    <w:name w:val="annotation reference"/>
    <w:basedOn w:val="a0"/>
    <w:uiPriority w:val="99"/>
    <w:semiHidden/>
    <w:unhideWhenUsed/>
    <w:rsid w:val="00977873"/>
    <w:rPr>
      <w:sz w:val="16"/>
      <w:szCs w:val="16"/>
    </w:rPr>
  </w:style>
  <w:style w:type="paragraph" w:styleId="ae">
    <w:name w:val="annotation text"/>
    <w:basedOn w:val="a"/>
    <w:link w:val="af"/>
    <w:uiPriority w:val="99"/>
    <w:semiHidden/>
    <w:unhideWhenUsed/>
    <w:rsid w:val="00977873"/>
    <w:pPr>
      <w:spacing w:line="240" w:lineRule="auto"/>
    </w:pPr>
    <w:rPr>
      <w:sz w:val="20"/>
      <w:szCs w:val="20"/>
    </w:rPr>
  </w:style>
  <w:style w:type="character" w:customStyle="1" w:styleId="af">
    <w:name w:val="Текст примечания Знак"/>
    <w:basedOn w:val="a0"/>
    <w:link w:val="ae"/>
    <w:uiPriority w:val="99"/>
    <w:semiHidden/>
    <w:rsid w:val="00977873"/>
    <w:rPr>
      <w:rFonts w:cs="Calibri"/>
      <w:lang w:eastAsia="en-US"/>
    </w:rPr>
  </w:style>
  <w:style w:type="paragraph" w:styleId="af0">
    <w:name w:val="annotation subject"/>
    <w:basedOn w:val="ae"/>
    <w:next w:val="ae"/>
    <w:link w:val="af1"/>
    <w:uiPriority w:val="99"/>
    <w:semiHidden/>
    <w:unhideWhenUsed/>
    <w:rsid w:val="00977873"/>
    <w:rPr>
      <w:b/>
      <w:bCs/>
    </w:rPr>
  </w:style>
  <w:style w:type="character" w:customStyle="1" w:styleId="af1">
    <w:name w:val="Тема примечания Знак"/>
    <w:basedOn w:val="af"/>
    <w:link w:val="af0"/>
    <w:uiPriority w:val="99"/>
    <w:semiHidden/>
    <w:rsid w:val="00977873"/>
    <w:rPr>
      <w:rFonts w:cs="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07A"/>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A73E2F"/>
    <w:pPr>
      <w:widowControl w:val="0"/>
      <w:autoSpaceDE w:val="0"/>
      <w:autoSpaceDN w:val="0"/>
      <w:adjustRightInd w:val="0"/>
    </w:pPr>
    <w:rPr>
      <w:rFonts w:eastAsia="Times New Roman" w:cs="Calibri"/>
      <w:b/>
      <w:bCs/>
      <w:sz w:val="22"/>
      <w:szCs w:val="22"/>
    </w:rPr>
  </w:style>
  <w:style w:type="paragraph" w:styleId="a3">
    <w:name w:val="header"/>
    <w:basedOn w:val="a"/>
    <w:link w:val="a4"/>
    <w:uiPriority w:val="99"/>
    <w:rsid w:val="00A73E2F"/>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A73E2F"/>
  </w:style>
  <w:style w:type="paragraph" w:styleId="a5">
    <w:name w:val="footer"/>
    <w:basedOn w:val="a"/>
    <w:link w:val="a6"/>
    <w:uiPriority w:val="99"/>
    <w:rsid w:val="00A73E2F"/>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A73E2F"/>
  </w:style>
  <w:style w:type="paragraph" w:customStyle="1" w:styleId="ConsPlusNormal">
    <w:name w:val="ConsPlusNormal"/>
    <w:uiPriority w:val="99"/>
    <w:rsid w:val="005E1C69"/>
    <w:pPr>
      <w:widowControl w:val="0"/>
      <w:autoSpaceDE w:val="0"/>
      <w:autoSpaceDN w:val="0"/>
      <w:adjustRightInd w:val="0"/>
      <w:ind w:firstLine="720"/>
    </w:pPr>
    <w:rPr>
      <w:rFonts w:ascii="Arial" w:eastAsia="Times New Roman" w:hAnsi="Arial" w:cs="Arial"/>
    </w:rPr>
  </w:style>
  <w:style w:type="table" w:styleId="a7">
    <w:name w:val="Table Grid"/>
    <w:basedOn w:val="a1"/>
    <w:uiPriority w:val="59"/>
    <w:rsid w:val="008725E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740A31"/>
    <w:pPr>
      <w:ind w:left="720"/>
    </w:pPr>
  </w:style>
  <w:style w:type="paragraph" w:customStyle="1" w:styleId="1">
    <w:name w:val="Знак1 Знак Знак Знак Знак Знак Знак"/>
    <w:basedOn w:val="a"/>
    <w:uiPriority w:val="99"/>
    <w:rsid w:val="000F7AF2"/>
    <w:pPr>
      <w:spacing w:after="160" w:line="240" w:lineRule="exact"/>
    </w:pPr>
    <w:rPr>
      <w:rFonts w:ascii="Verdana" w:eastAsia="Times New Roman" w:hAnsi="Verdana" w:cs="Verdana"/>
      <w:sz w:val="20"/>
      <w:szCs w:val="20"/>
      <w:lang w:val="en-US"/>
    </w:rPr>
  </w:style>
  <w:style w:type="paragraph" w:customStyle="1" w:styleId="a9">
    <w:name w:val="Знак Знак"/>
    <w:basedOn w:val="a"/>
    <w:uiPriority w:val="99"/>
    <w:rsid w:val="00326EF0"/>
    <w:pPr>
      <w:spacing w:after="160" w:line="240" w:lineRule="exact"/>
    </w:pPr>
    <w:rPr>
      <w:rFonts w:ascii="Verdana" w:eastAsia="Times New Roman" w:hAnsi="Verdana" w:cs="Verdana"/>
      <w:sz w:val="20"/>
      <w:szCs w:val="20"/>
      <w:lang w:val="en-US"/>
    </w:rPr>
  </w:style>
  <w:style w:type="paragraph" w:customStyle="1" w:styleId="CharChar">
    <w:name w:val="Char Char"/>
    <w:basedOn w:val="a"/>
    <w:uiPriority w:val="99"/>
    <w:rsid w:val="00597264"/>
    <w:pPr>
      <w:spacing w:after="0" w:line="240" w:lineRule="auto"/>
    </w:pPr>
    <w:rPr>
      <w:rFonts w:ascii="Times New Roman" w:eastAsia="Times New Roman" w:hAnsi="Times New Roman" w:cs="Times New Roman"/>
      <w:sz w:val="20"/>
      <w:szCs w:val="20"/>
      <w:lang w:val="en-US"/>
    </w:rPr>
  </w:style>
  <w:style w:type="paragraph" w:styleId="aa">
    <w:name w:val="Balloon Text"/>
    <w:basedOn w:val="a"/>
    <w:link w:val="ab"/>
    <w:uiPriority w:val="99"/>
    <w:semiHidden/>
    <w:rsid w:val="003E13CB"/>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3E13CB"/>
    <w:rPr>
      <w:rFonts w:ascii="Tahoma" w:hAnsi="Tahoma" w:cs="Tahoma"/>
      <w:sz w:val="16"/>
      <w:szCs w:val="16"/>
    </w:rPr>
  </w:style>
  <w:style w:type="paragraph" w:customStyle="1" w:styleId="ac">
    <w:name w:val="Знак Знак Знак Знак Знак Знак Знак Знак Знак Знак Знак Знак Знак Знак Знак Знак"/>
    <w:basedOn w:val="a"/>
    <w:autoRedefine/>
    <w:rsid w:val="00245E66"/>
    <w:pPr>
      <w:spacing w:after="160" w:line="240" w:lineRule="exact"/>
    </w:pPr>
    <w:rPr>
      <w:rFonts w:ascii="Times New Roman" w:eastAsia="Times New Roman" w:hAnsi="Times New Roman" w:cs="Times New Roman"/>
      <w:sz w:val="28"/>
      <w:szCs w:val="20"/>
      <w:lang w:val="en-US"/>
    </w:rPr>
  </w:style>
  <w:style w:type="character" w:styleId="ad">
    <w:name w:val="annotation reference"/>
    <w:basedOn w:val="a0"/>
    <w:uiPriority w:val="99"/>
    <w:semiHidden/>
    <w:unhideWhenUsed/>
    <w:rsid w:val="00977873"/>
    <w:rPr>
      <w:sz w:val="16"/>
      <w:szCs w:val="16"/>
    </w:rPr>
  </w:style>
  <w:style w:type="paragraph" w:styleId="ae">
    <w:name w:val="annotation text"/>
    <w:basedOn w:val="a"/>
    <w:link w:val="af"/>
    <w:uiPriority w:val="99"/>
    <w:semiHidden/>
    <w:unhideWhenUsed/>
    <w:rsid w:val="00977873"/>
    <w:pPr>
      <w:spacing w:line="240" w:lineRule="auto"/>
    </w:pPr>
    <w:rPr>
      <w:sz w:val="20"/>
      <w:szCs w:val="20"/>
    </w:rPr>
  </w:style>
  <w:style w:type="character" w:customStyle="1" w:styleId="af">
    <w:name w:val="Текст примечания Знак"/>
    <w:basedOn w:val="a0"/>
    <w:link w:val="ae"/>
    <w:uiPriority w:val="99"/>
    <w:semiHidden/>
    <w:rsid w:val="00977873"/>
    <w:rPr>
      <w:rFonts w:cs="Calibri"/>
      <w:lang w:eastAsia="en-US"/>
    </w:rPr>
  </w:style>
  <w:style w:type="paragraph" w:styleId="af0">
    <w:name w:val="annotation subject"/>
    <w:basedOn w:val="ae"/>
    <w:next w:val="ae"/>
    <w:link w:val="af1"/>
    <w:uiPriority w:val="99"/>
    <w:semiHidden/>
    <w:unhideWhenUsed/>
    <w:rsid w:val="00977873"/>
    <w:rPr>
      <w:b/>
      <w:bCs/>
    </w:rPr>
  </w:style>
  <w:style w:type="character" w:customStyle="1" w:styleId="af1">
    <w:name w:val="Тема примечания Знак"/>
    <w:basedOn w:val="af"/>
    <w:link w:val="af0"/>
    <w:uiPriority w:val="99"/>
    <w:semiHidden/>
    <w:rsid w:val="00977873"/>
    <w:rPr>
      <w:rFonts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2438">
      <w:bodyDiv w:val="1"/>
      <w:marLeft w:val="0"/>
      <w:marRight w:val="0"/>
      <w:marTop w:val="0"/>
      <w:marBottom w:val="0"/>
      <w:divBdr>
        <w:top w:val="none" w:sz="0" w:space="0" w:color="auto"/>
        <w:left w:val="none" w:sz="0" w:space="0" w:color="auto"/>
        <w:bottom w:val="none" w:sz="0" w:space="0" w:color="auto"/>
        <w:right w:val="none" w:sz="0" w:space="0" w:color="auto"/>
      </w:divBdr>
    </w:div>
    <w:div w:id="291986160">
      <w:bodyDiv w:val="1"/>
      <w:marLeft w:val="0"/>
      <w:marRight w:val="0"/>
      <w:marTop w:val="0"/>
      <w:marBottom w:val="0"/>
      <w:divBdr>
        <w:top w:val="none" w:sz="0" w:space="0" w:color="auto"/>
        <w:left w:val="none" w:sz="0" w:space="0" w:color="auto"/>
        <w:bottom w:val="none" w:sz="0" w:space="0" w:color="auto"/>
        <w:right w:val="none" w:sz="0" w:space="0" w:color="auto"/>
      </w:divBdr>
    </w:div>
    <w:div w:id="394624482">
      <w:bodyDiv w:val="1"/>
      <w:marLeft w:val="0"/>
      <w:marRight w:val="0"/>
      <w:marTop w:val="0"/>
      <w:marBottom w:val="0"/>
      <w:divBdr>
        <w:top w:val="none" w:sz="0" w:space="0" w:color="auto"/>
        <w:left w:val="none" w:sz="0" w:space="0" w:color="auto"/>
        <w:bottom w:val="none" w:sz="0" w:space="0" w:color="auto"/>
        <w:right w:val="none" w:sz="0" w:space="0" w:color="auto"/>
      </w:divBdr>
    </w:div>
    <w:div w:id="437799891">
      <w:bodyDiv w:val="1"/>
      <w:marLeft w:val="0"/>
      <w:marRight w:val="0"/>
      <w:marTop w:val="0"/>
      <w:marBottom w:val="0"/>
      <w:divBdr>
        <w:top w:val="none" w:sz="0" w:space="0" w:color="auto"/>
        <w:left w:val="none" w:sz="0" w:space="0" w:color="auto"/>
        <w:bottom w:val="none" w:sz="0" w:space="0" w:color="auto"/>
        <w:right w:val="none" w:sz="0" w:space="0" w:color="auto"/>
      </w:divBdr>
      <w:divsChild>
        <w:div w:id="1630554578">
          <w:marLeft w:val="0"/>
          <w:marRight w:val="0"/>
          <w:marTop w:val="0"/>
          <w:marBottom w:val="0"/>
          <w:divBdr>
            <w:top w:val="none" w:sz="0" w:space="0" w:color="auto"/>
            <w:left w:val="none" w:sz="0" w:space="0" w:color="auto"/>
            <w:bottom w:val="none" w:sz="0" w:space="0" w:color="auto"/>
            <w:right w:val="none" w:sz="0" w:space="0" w:color="auto"/>
          </w:divBdr>
        </w:div>
      </w:divsChild>
    </w:div>
    <w:div w:id="663976236">
      <w:bodyDiv w:val="1"/>
      <w:marLeft w:val="0"/>
      <w:marRight w:val="0"/>
      <w:marTop w:val="0"/>
      <w:marBottom w:val="0"/>
      <w:divBdr>
        <w:top w:val="none" w:sz="0" w:space="0" w:color="auto"/>
        <w:left w:val="none" w:sz="0" w:space="0" w:color="auto"/>
        <w:bottom w:val="none" w:sz="0" w:space="0" w:color="auto"/>
        <w:right w:val="none" w:sz="0" w:space="0" w:color="auto"/>
      </w:divBdr>
    </w:div>
    <w:div w:id="753674284">
      <w:bodyDiv w:val="1"/>
      <w:marLeft w:val="0"/>
      <w:marRight w:val="0"/>
      <w:marTop w:val="0"/>
      <w:marBottom w:val="0"/>
      <w:divBdr>
        <w:top w:val="none" w:sz="0" w:space="0" w:color="auto"/>
        <w:left w:val="none" w:sz="0" w:space="0" w:color="auto"/>
        <w:bottom w:val="none" w:sz="0" w:space="0" w:color="auto"/>
        <w:right w:val="none" w:sz="0" w:space="0" w:color="auto"/>
      </w:divBdr>
    </w:div>
    <w:div w:id="790050771">
      <w:bodyDiv w:val="1"/>
      <w:marLeft w:val="0"/>
      <w:marRight w:val="0"/>
      <w:marTop w:val="0"/>
      <w:marBottom w:val="0"/>
      <w:divBdr>
        <w:top w:val="none" w:sz="0" w:space="0" w:color="auto"/>
        <w:left w:val="none" w:sz="0" w:space="0" w:color="auto"/>
        <w:bottom w:val="none" w:sz="0" w:space="0" w:color="auto"/>
        <w:right w:val="none" w:sz="0" w:space="0" w:color="auto"/>
      </w:divBdr>
    </w:div>
    <w:div w:id="987590746">
      <w:bodyDiv w:val="1"/>
      <w:marLeft w:val="0"/>
      <w:marRight w:val="0"/>
      <w:marTop w:val="0"/>
      <w:marBottom w:val="0"/>
      <w:divBdr>
        <w:top w:val="none" w:sz="0" w:space="0" w:color="auto"/>
        <w:left w:val="none" w:sz="0" w:space="0" w:color="auto"/>
        <w:bottom w:val="none" w:sz="0" w:space="0" w:color="auto"/>
        <w:right w:val="none" w:sz="0" w:space="0" w:color="auto"/>
      </w:divBdr>
    </w:div>
    <w:div w:id="1122385690">
      <w:bodyDiv w:val="1"/>
      <w:marLeft w:val="0"/>
      <w:marRight w:val="0"/>
      <w:marTop w:val="0"/>
      <w:marBottom w:val="0"/>
      <w:divBdr>
        <w:top w:val="none" w:sz="0" w:space="0" w:color="auto"/>
        <w:left w:val="none" w:sz="0" w:space="0" w:color="auto"/>
        <w:bottom w:val="none" w:sz="0" w:space="0" w:color="auto"/>
        <w:right w:val="none" w:sz="0" w:space="0" w:color="auto"/>
      </w:divBdr>
    </w:div>
    <w:div w:id="1168130726">
      <w:bodyDiv w:val="1"/>
      <w:marLeft w:val="0"/>
      <w:marRight w:val="0"/>
      <w:marTop w:val="0"/>
      <w:marBottom w:val="0"/>
      <w:divBdr>
        <w:top w:val="none" w:sz="0" w:space="0" w:color="auto"/>
        <w:left w:val="none" w:sz="0" w:space="0" w:color="auto"/>
        <w:bottom w:val="none" w:sz="0" w:space="0" w:color="auto"/>
        <w:right w:val="none" w:sz="0" w:space="0" w:color="auto"/>
      </w:divBdr>
    </w:div>
    <w:div w:id="1169714998">
      <w:bodyDiv w:val="1"/>
      <w:marLeft w:val="0"/>
      <w:marRight w:val="0"/>
      <w:marTop w:val="0"/>
      <w:marBottom w:val="0"/>
      <w:divBdr>
        <w:top w:val="none" w:sz="0" w:space="0" w:color="auto"/>
        <w:left w:val="none" w:sz="0" w:space="0" w:color="auto"/>
        <w:bottom w:val="none" w:sz="0" w:space="0" w:color="auto"/>
        <w:right w:val="none" w:sz="0" w:space="0" w:color="auto"/>
      </w:divBdr>
    </w:div>
    <w:div w:id="1322276964">
      <w:bodyDiv w:val="1"/>
      <w:marLeft w:val="0"/>
      <w:marRight w:val="0"/>
      <w:marTop w:val="0"/>
      <w:marBottom w:val="0"/>
      <w:divBdr>
        <w:top w:val="none" w:sz="0" w:space="0" w:color="auto"/>
        <w:left w:val="none" w:sz="0" w:space="0" w:color="auto"/>
        <w:bottom w:val="none" w:sz="0" w:space="0" w:color="auto"/>
        <w:right w:val="none" w:sz="0" w:space="0" w:color="auto"/>
      </w:divBdr>
    </w:div>
    <w:div w:id="1341395069">
      <w:bodyDiv w:val="1"/>
      <w:marLeft w:val="0"/>
      <w:marRight w:val="0"/>
      <w:marTop w:val="0"/>
      <w:marBottom w:val="0"/>
      <w:divBdr>
        <w:top w:val="none" w:sz="0" w:space="0" w:color="auto"/>
        <w:left w:val="none" w:sz="0" w:space="0" w:color="auto"/>
        <w:bottom w:val="none" w:sz="0" w:space="0" w:color="auto"/>
        <w:right w:val="none" w:sz="0" w:space="0" w:color="auto"/>
      </w:divBdr>
    </w:div>
    <w:div w:id="1424568749">
      <w:bodyDiv w:val="1"/>
      <w:marLeft w:val="0"/>
      <w:marRight w:val="0"/>
      <w:marTop w:val="0"/>
      <w:marBottom w:val="0"/>
      <w:divBdr>
        <w:top w:val="none" w:sz="0" w:space="0" w:color="auto"/>
        <w:left w:val="none" w:sz="0" w:space="0" w:color="auto"/>
        <w:bottom w:val="none" w:sz="0" w:space="0" w:color="auto"/>
        <w:right w:val="none" w:sz="0" w:space="0" w:color="auto"/>
      </w:divBdr>
    </w:div>
    <w:div w:id="1477648117">
      <w:bodyDiv w:val="1"/>
      <w:marLeft w:val="0"/>
      <w:marRight w:val="0"/>
      <w:marTop w:val="0"/>
      <w:marBottom w:val="0"/>
      <w:divBdr>
        <w:top w:val="none" w:sz="0" w:space="0" w:color="auto"/>
        <w:left w:val="none" w:sz="0" w:space="0" w:color="auto"/>
        <w:bottom w:val="none" w:sz="0" w:space="0" w:color="auto"/>
        <w:right w:val="none" w:sz="0" w:space="0" w:color="auto"/>
      </w:divBdr>
    </w:div>
    <w:div w:id="1481657849">
      <w:bodyDiv w:val="1"/>
      <w:marLeft w:val="0"/>
      <w:marRight w:val="0"/>
      <w:marTop w:val="0"/>
      <w:marBottom w:val="0"/>
      <w:divBdr>
        <w:top w:val="none" w:sz="0" w:space="0" w:color="auto"/>
        <w:left w:val="none" w:sz="0" w:space="0" w:color="auto"/>
        <w:bottom w:val="none" w:sz="0" w:space="0" w:color="auto"/>
        <w:right w:val="none" w:sz="0" w:space="0" w:color="auto"/>
      </w:divBdr>
    </w:div>
    <w:div w:id="1512599414">
      <w:bodyDiv w:val="1"/>
      <w:marLeft w:val="0"/>
      <w:marRight w:val="0"/>
      <w:marTop w:val="0"/>
      <w:marBottom w:val="0"/>
      <w:divBdr>
        <w:top w:val="none" w:sz="0" w:space="0" w:color="auto"/>
        <w:left w:val="none" w:sz="0" w:space="0" w:color="auto"/>
        <w:bottom w:val="none" w:sz="0" w:space="0" w:color="auto"/>
        <w:right w:val="none" w:sz="0" w:space="0" w:color="auto"/>
      </w:divBdr>
    </w:div>
    <w:div w:id="1520048605">
      <w:bodyDiv w:val="1"/>
      <w:marLeft w:val="0"/>
      <w:marRight w:val="0"/>
      <w:marTop w:val="0"/>
      <w:marBottom w:val="0"/>
      <w:divBdr>
        <w:top w:val="none" w:sz="0" w:space="0" w:color="auto"/>
        <w:left w:val="none" w:sz="0" w:space="0" w:color="auto"/>
        <w:bottom w:val="none" w:sz="0" w:space="0" w:color="auto"/>
        <w:right w:val="none" w:sz="0" w:space="0" w:color="auto"/>
      </w:divBdr>
    </w:div>
    <w:div w:id="1882356285">
      <w:bodyDiv w:val="1"/>
      <w:marLeft w:val="0"/>
      <w:marRight w:val="0"/>
      <w:marTop w:val="0"/>
      <w:marBottom w:val="0"/>
      <w:divBdr>
        <w:top w:val="none" w:sz="0" w:space="0" w:color="auto"/>
        <w:left w:val="none" w:sz="0" w:space="0" w:color="auto"/>
        <w:bottom w:val="none" w:sz="0" w:space="0" w:color="auto"/>
        <w:right w:val="none" w:sz="0" w:space="0" w:color="auto"/>
      </w:divBdr>
    </w:div>
    <w:div w:id="1983341963">
      <w:bodyDiv w:val="1"/>
      <w:marLeft w:val="0"/>
      <w:marRight w:val="0"/>
      <w:marTop w:val="0"/>
      <w:marBottom w:val="0"/>
      <w:divBdr>
        <w:top w:val="none" w:sz="0" w:space="0" w:color="auto"/>
        <w:left w:val="none" w:sz="0" w:space="0" w:color="auto"/>
        <w:bottom w:val="none" w:sz="0" w:space="0" w:color="auto"/>
        <w:right w:val="none" w:sz="0" w:space="0" w:color="auto"/>
      </w:divBdr>
      <w:divsChild>
        <w:div w:id="616528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057DD-226B-4312-9019-84DCC9245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204</Pages>
  <Words>61784</Words>
  <Characters>352174</Characters>
  <Application>Microsoft Office Word</Application>
  <DocSecurity>0</DocSecurity>
  <Lines>2934</Lines>
  <Paragraphs>826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Галяутдинов Ринат Рамилевич</dc:creator>
  <cp:lastModifiedBy>Совет</cp:lastModifiedBy>
  <cp:revision>2</cp:revision>
  <cp:lastPrinted>2021-10-04T04:18:00Z</cp:lastPrinted>
  <dcterms:created xsi:type="dcterms:W3CDTF">2021-11-16T08:31:00Z</dcterms:created>
  <dcterms:modified xsi:type="dcterms:W3CDTF">2021-11-16T08:31:00Z</dcterms:modified>
</cp:coreProperties>
</file>