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80" w:rsidRPr="006927C4" w:rsidRDefault="00170880" w:rsidP="00692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7C4">
        <w:rPr>
          <w:rFonts w:ascii="Times New Roman" w:hAnsi="Times New Roman" w:cs="Times New Roman"/>
          <w:sz w:val="28"/>
          <w:szCs w:val="28"/>
        </w:rPr>
        <w:t>Информация о Всероссийской патриотической акции «Георгиевская ленточка», проводимой в городе Уфе</w:t>
      </w:r>
    </w:p>
    <w:p w:rsidR="00170880" w:rsidRPr="006927C4" w:rsidRDefault="00170880" w:rsidP="00692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4105"/>
        <w:gridCol w:w="2546"/>
        <w:gridCol w:w="6214"/>
      </w:tblGrid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70880" w:rsidRPr="006927C4" w:rsidTr="00170880">
        <w:trPr>
          <w:jc w:val="center"/>
        </w:trPr>
        <w:tc>
          <w:tcPr>
            <w:tcW w:w="14560" w:type="dxa"/>
            <w:gridSpan w:val="4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 ОДПМК «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Йэшлек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Кировкий</w:t>
            </w:r>
            <w:proofErr w:type="spellEnd"/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р-н)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«Георгиевская ленточка» по раздаче символических ленточек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26.04.2023г., 16.00ч.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«Сиреневая аллея»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Мубарякова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дома №12/2 до дома №22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«Георгиевская ленточка» по раздаче символических ленточек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26.04.2023г., 16.00ч.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перед</w:t>
            </w:r>
          </w:p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«ТДК «Гостиный Двор»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Верхнеторговая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площадь, 1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«Георгиевская ленточка» по раздаче символических ленточек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26.04.2023г., 16.00ч.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АО «Международный аэропорт «Уфа»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Уфимский район,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Булгаково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«Георгиевская ленточка» по раздаче символических ленточек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26.04.2023г., 16.00ч.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ТЦ «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Шатлык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Люкс»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Степана Кувыкина, 18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«Георгиевская ленточка» по раздаче символических ленточек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26.04.2023г., 16.00ч.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Гипермаркет «Лента»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Бельская, 70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акция «Георгиевская ленточка» по </w:t>
            </w: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раздаче символических ленточек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26.04.2023г., 16.00ч.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ТСК «Перовский»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Софьи Перовской, 17/1</w:t>
            </w:r>
          </w:p>
        </w:tc>
      </w:tr>
      <w:tr w:rsidR="00170880" w:rsidRPr="006927C4" w:rsidTr="00170880">
        <w:trPr>
          <w:jc w:val="center"/>
        </w:trPr>
        <w:tc>
          <w:tcPr>
            <w:tcW w:w="14560" w:type="dxa"/>
            <w:gridSpan w:val="4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ОДПК «Лидер» (Калининский р-н)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 Всероссийской акции «Георгиевская лента»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27.04.2023 г.,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парк культуры и отдыха «Первомайский»;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 Всероссийской акции «Георгиевская лента»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27.04.2023 г.,</w:t>
            </w:r>
          </w:p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- ТРК "</w:t>
            </w:r>
            <w:proofErr w:type="spellStart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Акварин</w:t>
            </w:r>
            <w:proofErr w:type="spellEnd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", г. Уфа, </w:t>
            </w:r>
            <w:proofErr w:type="spellStart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Инорс</w:t>
            </w:r>
            <w:proofErr w:type="spellEnd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Ферина</w:t>
            </w:r>
            <w:proofErr w:type="spellEnd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, д. 29;</w:t>
            </w:r>
          </w:p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 Всероссийской акции «Георгиевская лента»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27.04.2023 г.,</w:t>
            </w:r>
          </w:p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Шакшинский</w:t>
            </w:r>
            <w:proofErr w:type="spellEnd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рынок, г. Уфа, </w:t>
            </w:r>
            <w:proofErr w:type="spellStart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Шакша</w:t>
            </w:r>
            <w:proofErr w:type="spellEnd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, ул. Гвардейская, 35/1 к24;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 Всероссийской акции «Георгиевская лента»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27.04.2023 г.,</w:t>
            </w:r>
          </w:p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Универмаг "Май", г. Уфа, </w:t>
            </w:r>
            <w:proofErr w:type="spellStart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Черниковка</w:t>
            </w:r>
            <w:proofErr w:type="spellEnd"/>
            <w:r w:rsidRPr="006927C4">
              <w:rPr>
                <w:rFonts w:ascii="Times New Roman" w:eastAsia="SimSun" w:hAnsi="Times New Roman" w:cs="Times New Roman"/>
                <w:sz w:val="28"/>
                <w:szCs w:val="28"/>
              </w:rPr>
              <w:t>, ул. Первомайская, 54.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02.05.2023г.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Стела воинам – землякам ВОВ 1941-1945гг. в д. </w:t>
            </w:r>
            <w:proofErr w:type="spellStart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Базилеевка</w:t>
            </w:r>
            <w:proofErr w:type="spellEnd"/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 воинам, погибшим в ВОВ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Сквер Памяти, </w:t>
            </w:r>
            <w:proofErr w:type="spellStart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 </w:t>
            </w:r>
            <w:proofErr w:type="spellStart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Шакша</w:t>
            </w:r>
            <w:proofErr w:type="spellEnd"/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Обелиск Победы, д. </w:t>
            </w:r>
            <w:proofErr w:type="spellStart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Князево</w:t>
            </w:r>
            <w:proofErr w:type="spellEnd"/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Стела воинам землякам не вернувшихся с ВОВ 1941-1945гг., м-н </w:t>
            </w:r>
            <w:proofErr w:type="spellStart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Максимовка</w:t>
            </w:r>
            <w:proofErr w:type="spellEnd"/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 им. Н. Гастелло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 Ветеранов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акции «Память» (митинги, торжественной церемонии и возложении цветов)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09.05.2023г.</w:t>
            </w:r>
          </w:p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Памятная плита «Вечная память защитникам Отечества, павшим выполняя свой воинский долг», </w:t>
            </w:r>
            <w:proofErr w:type="spellStart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ПКиО</w:t>
            </w:r>
            <w:proofErr w:type="spellEnd"/>
            <w:r w:rsidRPr="00692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Первомайский</w:t>
            </w:r>
          </w:p>
        </w:tc>
      </w:tr>
      <w:tr w:rsidR="00170880" w:rsidRPr="006927C4" w:rsidTr="00D31F3B">
        <w:trPr>
          <w:jc w:val="center"/>
        </w:trPr>
        <w:tc>
          <w:tcPr>
            <w:tcW w:w="14560" w:type="dxa"/>
            <w:gridSpan w:val="4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МБУ ОМК «Алые паруса» (Ленинский р-н)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03.05.2023г.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15.00-19.00ч.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ТЦ «Затон»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«Цветущий май»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04.05.2023г.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МЦ «Эврика»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04.05.2023г.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Сквер им. М.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15.00-19.00ч.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«Новый магазин», микрорайон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Нижегородка</w:t>
            </w:r>
            <w:proofErr w:type="spellEnd"/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09.05.2023г.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Парк «Волна»</w:t>
            </w:r>
          </w:p>
        </w:tc>
      </w:tr>
      <w:tr w:rsidR="00170880" w:rsidRPr="006927C4" w:rsidTr="00C446F4">
        <w:trPr>
          <w:jc w:val="center"/>
        </w:trPr>
        <w:tc>
          <w:tcPr>
            <w:tcW w:w="14560" w:type="dxa"/>
            <w:gridSpan w:val="4"/>
          </w:tcPr>
          <w:p w:rsidR="00170880" w:rsidRPr="006927C4" w:rsidRDefault="00170880" w:rsidP="006927C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7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МБУ ОКДПМ «Диалог» (</w:t>
            </w:r>
            <w:proofErr w:type="spellStart"/>
            <w:r w:rsidRPr="006927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Орджоникидзевкий</w:t>
            </w:r>
            <w:proofErr w:type="spellEnd"/>
            <w:r w:rsidRPr="006927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р-н)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20.04.2023г.,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Проспект Октября, остановка «Юрюзань»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 ко Дню Победы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25.04.2023г.,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Площадь им. С. Орджоникидзе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05.05.2023г.,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ТД «Тополя»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28.04.2023г.,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Остановка «ГДК»</w:t>
            </w:r>
          </w:p>
        </w:tc>
      </w:tr>
      <w:tr w:rsidR="00170880" w:rsidRPr="006927C4" w:rsidTr="00170880">
        <w:trPr>
          <w:jc w:val="center"/>
        </w:trPr>
        <w:tc>
          <w:tcPr>
            <w:tcW w:w="1695" w:type="dxa"/>
          </w:tcPr>
          <w:p w:rsidR="00170880" w:rsidRPr="006927C4" w:rsidRDefault="00170880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04.05.2023г.,</w:t>
            </w:r>
          </w:p>
          <w:p w:rsidR="00170880" w:rsidRPr="006927C4" w:rsidRDefault="00170880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16:00ч.</w:t>
            </w:r>
          </w:p>
        </w:tc>
        <w:tc>
          <w:tcPr>
            <w:tcW w:w="6214" w:type="dxa"/>
          </w:tcPr>
          <w:p w:rsidR="00170880" w:rsidRPr="006927C4" w:rsidRDefault="00170880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Парк Победы</w:t>
            </w:r>
          </w:p>
        </w:tc>
      </w:tr>
      <w:tr w:rsidR="00CB77A7" w:rsidRPr="006927C4" w:rsidTr="00DF559E">
        <w:trPr>
          <w:jc w:val="center"/>
        </w:trPr>
        <w:tc>
          <w:tcPr>
            <w:tcW w:w="14560" w:type="dxa"/>
            <w:gridSpan w:val="4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МБУ ОКДПМ «Апельсин» (Советский р-н)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26.04.2023г.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ТЦ «Аркада», 18.00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27.04.2023г.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Дворец Молодежи, 17.00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28.04.2023г.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ТЦ «Мир», 16.00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04.05.2023г.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ТЦ «Семья», 16.00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05.05.2023г.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  <w:proofErr w:type="gram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рынок,17.00</w:t>
            </w:r>
            <w:proofErr w:type="gramEnd"/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09.05.2023г.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парк им.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И.Якутова</w:t>
            </w:r>
            <w:proofErr w:type="spellEnd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, 12.00</w:t>
            </w:r>
          </w:p>
        </w:tc>
      </w:tr>
      <w:tr w:rsidR="00CB77A7" w:rsidRPr="006927C4" w:rsidTr="00776FEB">
        <w:trPr>
          <w:jc w:val="center"/>
        </w:trPr>
        <w:tc>
          <w:tcPr>
            <w:tcW w:w="14560" w:type="dxa"/>
            <w:gridSpan w:val="4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МБУ ОДПК «Данко» (</w:t>
            </w:r>
            <w:proofErr w:type="spellStart"/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Демский</w:t>
            </w:r>
            <w:proofErr w:type="spellEnd"/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р-н)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20.04.2023г.,</w:t>
            </w:r>
          </w:p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Рынок «Южный», ул. Ухтомского,19Б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20.04.2023г.,</w:t>
            </w:r>
          </w:p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Гипермаркет «Магнит», ул. Дагестанская, 2А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01.05.2023г.,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br/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ПК и О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Демский</w:t>
            </w:r>
            <w:proofErr w:type="spellEnd"/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01.05.2023г.,</w:t>
            </w:r>
          </w:p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ул.Ухтомского</w:t>
            </w:r>
            <w:proofErr w:type="spellEnd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ул.Правды</w:t>
            </w:r>
            <w:proofErr w:type="spellEnd"/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04.05.2023г.,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br/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Рынок «Южный», ул. Ухтомского,19Б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04.05.2023г.,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br/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Гипермаркет «Магнит», ул. Дагестанская, 2А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04.05.2023г.,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br/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Гипермаркет «Перекресток», ул.Магистральная,2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08.05.2023г.,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br/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Рынок «Южный», ул. Ухтомского,19Б</w:t>
            </w:r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09.05.2023 г.,</w:t>
            </w:r>
          </w:p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Стелла 112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Башкавдивизии</w:t>
            </w:r>
            <w:proofErr w:type="spellEnd"/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09.05.2023 г.,</w:t>
            </w:r>
          </w:p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ул.Ухтомского</w:t>
            </w:r>
            <w:proofErr w:type="spellEnd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ул.Правды</w:t>
            </w:r>
            <w:proofErr w:type="spellEnd"/>
          </w:p>
        </w:tc>
      </w:tr>
      <w:tr w:rsidR="00CB77A7" w:rsidRPr="006927C4" w:rsidTr="00170880">
        <w:trPr>
          <w:jc w:val="center"/>
        </w:trPr>
        <w:tc>
          <w:tcPr>
            <w:tcW w:w="1695" w:type="dxa"/>
          </w:tcPr>
          <w:p w:rsidR="00CB77A7" w:rsidRPr="006927C4" w:rsidRDefault="00CB77A7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B77A7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Всероссийская патриотическая акция «Георгиевская ленточка»</w:t>
            </w:r>
          </w:p>
        </w:tc>
        <w:tc>
          <w:tcPr>
            <w:tcW w:w="2546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09.05.2023г., 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br/>
              <w:t>12.00-13.00ч.</w:t>
            </w:r>
          </w:p>
        </w:tc>
        <w:tc>
          <w:tcPr>
            <w:tcW w:w="6214" w:type="dxa"/>
          </w:tcPr>
          <w:p w:rsidR="00CB77A7" w:rsidRPr="006927C4" w:rsidRDefault="00CB77A7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ПК и О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Демский</w:t>
            </w:r>
            <w:proofErr w:type="spellEnd"/>
          </w:p>
        </w:tc>
      </w:tr>
      <w:tr w:rsidR="006927C4" w:rsidRPr="006927C4" w:rsidTr="006A0CCD">
        <w:trPr>
          <w:jc w:val="center"/>
        </w:trPr>
        <w:tc>
          <w:tcPr>
            <w:tcW w:w="14560" w:type="dxa"/>
            <w:gridSpan w:val="4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b/>
                <w:sz w:val="28"/>
                <w:szCs w:val="28"/>
              </w:rPr>
              <w:t>МБУ ОКДПМ «Дети плюс» (Октябрьский р-н)</w:t>
            </w:r>
          </w:p>
        </w:tc>
      </w:tr>
      <w:tr w:rsidR="006927C4" w:rsidRPr="006927C4" w:rsidTr="00170880">
        <w:trPr>
          <w:jc w:val="center"/>
        </w:trPr>
        <w:tc>
          <w:tcPr>
            <w:tcW w:w="1695" w:type="dxa"/>
          </w:tcPr>
          <w:p w:rsidR="006927C4" w:rsidRPr="006927C4" w:rsidRDefault="006927C4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546" w:type="dxa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6214" w:type="dxa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Ост. Дворец Спорта</w:t>
            </w:r>
          </w:p>
        </w:tc>
      </w:tr>
      <w:tr w:rsidR="006927C4" w:rsidRPr="006927C4" w:rsidTr="00170880">
        <w:trPr>
          <w:jc w:val="center"/>
        </w:trPr>
        <w:tc>
          <w:tcPr>
            <w:tcW w:w="1695" w:type="dxa"/>
          </w:tcPr>
          <w:p w:rsidR="006927C4" w:rsidRPr="006927C4" w:rsidRDefault="006927C4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546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6214" w:type="dxa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</w:p>
        </w:tc>
      </w:tr>
      <w:tr w:rsidR="006927C4" w:rsidRPr="006927C4" w:rsidTr="00170880">
        <w:trPr>
          <w:jc w:val="center"/>
        </w:trPr>
        <w:tc>
          <w:tcPr>
            <w:tcW w:w="1695" w:type="dxa"/>
          </w:tcPr>
          <w:p w:rsidR="006927C4" w:rsidRPr="006927C4" w:rsidRDefault="006927C4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546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6214" w:type="dxa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Корсо</w:t>
            </w:r>
            <w:proofErr w:type="spellEnd"/>
          </w:p>
        </w:tc>
      </w:tr>
      <w:tr w:rsidR="006927C4" w:rsidRPr="006927C4" w:rsidTr="00170880">
        <w:trPr>
          <w:jc w:val="center"/>
        </w:trPr>
        <w:tc>
          <w:tcPr>
            <w:tcW w:w="1695" w:type="dxa"/>
          </w:tcPr>
          <w:p w:rsidR="006927C4" w:rsidRPr="006927C4" w:rsidRDefault="006927C4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546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6214" w:type="dxa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</w:tc>
      </w:tr>
      <w:tr w:rsidR="006927C4" w:rsidRPr="006927C4" w:rsidTr="00170880">
        <w:trPr>
          <w:jc w:val="center"/>
        </w:trPr>
        <w:tc>
          <w:tcPr>
            <w:tcW w:w="1695" w:type="dxa"/>
          </w:tcPr>
          <w:p w:rsidR="006927C4" w:rsidRPr="006927C4" w:rsidRDefault="006927C4" w:rsidP="006927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546" w:type="dxa"/>
          </w:tcPr>
          <w:p w:rsidR="006927C4" w:rsidRPr="006927C4" w:rsidRDefault="006927C4" w:rsidP="0069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6214" w:type="dxa"/>
          </w:tcPr>
          <w:p w:rsidR="006927C4" w:rsidRPr="006927C4" w:rsidRDefault="006927C4" w:rsidP="00692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>Лайфстал</w:t>
            </w:r>
            <w:proofErr w:type="spellEnd"/>
            <w:r w:rsidRPr="006927C4">
              <w:rPr>
                <w:rFonts w:ascii="Times New Roman" w:hAnsi="Times New Roman" w:cs="Times New Roman"/>
                <w:sz w:val="28"/>
                <w:szCs w:val="28"/>
              </w:rPr>
              <w:t xml:space="preserve"> центр Башкирия</w:t>
            </w:r>
          </w:p>
        </w:tc>
      </w:tr>
    </w:tbl>
    <w:p w:rsidR="008A754B" w:rsidRPr="00170880" w:rsidRDefault="008A754B" w:rsidP="00170880">
      <w:pPr>
        <w:jc w:val="center"/>
        <w:rPr>
          <w:sz w:val="28"/>
          <w:szCs w:val="28"/>
        </w:rPr>
      </w:pPr>
    </w:p>
    <w:sectPr w:rsidR="008A754B" w:rsidRPr="00170880" w:rsidSect="001708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0521B"/>
    <w:multiLevelType w:val="hybridMultilevel"/>
    <w:tmpl w:val="201671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1B7116F"/>
    <w:multiLevelType w:val="hybridMultilevel"/>
    <w:tmpl w:val="FCD8B6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B5"/>
    <w:rsid w:val="00170880"/>
    <w:rsid w:val="003527A8"/>
    <w:rsid w:val="00573E65"/>
    <w:rsid w:val="006927C4"/>
    <w:rsid w:val="008A754B"/>
    <w:rsid w:val="00C63FB5"/>
    <w:rsid w:val="00C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48CFD-2BE6-4EB5-9F5F-817656A0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880"/>
  </w:style>
  <w:style w:type="table" w:styleId="a5">
    <w:name w:val="Table Grid"/>
    <w:basedOn w:val="a1"/>
    <w:uiPriority w:val="39"/>
    <w:rsid w:val="0017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Андреевна</dc:creator>
  <cp:keywords/>
  <dc:description/>
  <cp:lastModifiedBy>Microsoft Office</cp:lastModifiedBy>
  <cp:revision>2</cp:revision>
  <dcterms:created xsi:type="dcterms:W3CDTF">2023-04-19T07:50:00Z</dcterms:created>
  <dcterms:modified xsi:type="dcterms:W3CDTF">2023-04-19T07:50:00Z</dcterms:modified>
</cp:coreProperties>
</file>